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76CA9" w:rsidTr="00ED3C13">
        <w:trPr>
          <w:trHeight w:val="636"/>
        </w:trPr>
        <w:tc>
          <w:tcPr>
            <w:tcW w:w="3227" w:type="dxa"/>
          </w:tcPr>
          <w:p w:rsidR="00E76CA9" w:rsidRPr="006A4D17" w:rsidRDefault="00E76CA9"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76CA9" w:rsidRPr="00E540A2" w:rsidRDefault="00E76CA9" w:rsidP="00E76CA9">
            <w:pPr>
              <w:pStyle w:val="SAPCollateralType"/>
            </w:pPr>
            <w:r>
              <w:t>Test Script</w:t>
            </w:r>
          </w:p>
          <w:p w:rsidR="00E76CA9" w:rsidRPr="00CF3F1C" w:rsidRDefault="00E76CA9" w:rsidP="00E76CA9">
            <w:pPr>
              <w:pStyle w:val="SAPDocumentVersion"/>
            </w:pPr>
            <w:r>
              <w:t>SAP S/4HANA Cloud Public Edition - 19-06-26</w:t>
            </w:r>
          </w:p>
        </w:tc>
      </w:tr>
      <w:tr w:rsidR="00E76CA9" w:rsidTr="00ED3C13">
        <w:trPr>
          <w:trHeight w:hRule="exact" w:val="1656"/>
        </w:trPr>
        <w:tc>
          <w:tcPr>
            <w:tcW w:w="3227" w:type="dxa"/>
          </w:tcPr>
          <w:p w:rsidR="00E76CA9" w:rsidRPr="006A4D17" w:rsidRDefault="00E76CA9" w:rsidP="00ED3C13"/>
        </w:tc>
        <w:tc>
          <w:tcPr>
            <w:tcW w:w="11340" w:type="dxa"/>
          </w:tcPr>
          <w:p w:rsidR="00E76CA9" w:rsidRDefault="00E76CA9" w:rsidP="00E76CA9">
            <w:pPr>
              <w:pStyle w:val="SAPMainTitle"/>
            </w:pPr>
            <w:bookmarkStart w:id="2" w:name="maintitle"/>
            <w:r>
              <w:t>Make-to-Stock Production – Repetitive Manufacturing (BJH_AE)</w:t>
            </w:r>
            <w:bookmarkEnd w:id="2"/>
            <w:r w:rsidRPr="00585F3D">
              <w:t xml:space="preserve"> </w:t>
            </w:r>
          </w:p>
          <w:p w:rsidR="00E76CA9" w:rsidRDefault="00E76CA9" w:rsidP="00ED3C13"/>
          <w:p w:rsidR="00E76CA9" w:rsidRPr="00585F3D" w:rsidRDefault="00E76CA9"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76CA9" w:rsidTr="00ED3C13">
        <w:trPr>
          <w:trHeight w:hRule="exact" w:val="481"/>
        </w:trPr>
        <w:tc>
          <w:tcPr>
            <w:tcW w:w="3227" w:type="dxa"/>
          </w:tcPr>
          <w:p w:rsidR="00E76CA9" w:rsidRDefault="00E76CA9" w:rsidP="00ED3C13"/>
        </w:tc>
        <w:tc>
          <w:tcPr>
            <w:tcW w:w="11340" w:type="dxa"/>
          </w:tcPr>
          <w:p w:rsidR="00E76CA9" w:rsidRDefault="00E76CA9" w:rsidP="00ED3C13">
            <w:pPr>
              <w:pStyle w:val="SAPSecurityLevel"/>
              <w:jc w:val="left"/>
            </w:pPr>
            <w:r>
              <w:t>PUBLIC</w:t>
            </w:r>
          </w:p>
        </w:tc>
      </w:tr>
    </w:tbl>
    <w:p w:rsidR="00E76CA9" w:rsidRPr="009B6859" w:rsidRDefault="00E76CA9" w:rsidP="004F5904">
      <w:pPr>
        <w:pStyle w:val="SAPKeyblockTitle"/>
      </w:pPr>
      <w:r w:rsidRPr="009B6859">
        <w:t>Table of Contents</w:t>
      </w:r>
      <w:r w:rsidRPr="00BE29C5">
        <w:rPr>
          <w:rFonts w:ascii="BentonSans Book" w:hAnsi="BentonSans Book"/>
          <w:noProof/>
          <w:color w:val="000000" w:themeColor="text1"/>
          <w:sz w:val="18"/>
        </w:rPr>
        <w:t xml:space="preserve"> </w:t>
      </w:r>
    </w:p>
    <w:p w:rsidR="00E76CA9" w:rsidRDefault="00E76CA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844" w:history="1">
        <w:r w:rsidRPr="000414C8">
          <w:rPr>
            <w:rStyle w:val="Hyperlink"/>
            <w:noProof/>
          </w:rPr>
          <w:t>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Purpose</w:t>
        </w:r>
        <w:r>
          <w:rPr>
            <w:noProof/>
            <w:webHidden/>
          </w:rPr>
          <w:tab/>
        </w:r>
        <w:r>
          <w:rPr>
            <w:noProof/>
            <w:webHidden/>
          </w:rPr>
          <w:fldChar w:fldCharType="begin"/>
        </w:r>
        <w:r>
          <w:rPr>
            <w:noProof/>
            <w:webHidden/>
          </w:rPr>
          <w:instrText xml:space="preserve"> PAGEREF _Toc232861844 \h </w:instrText>
        </w:r>
        <w:r>
          <w:rPr>
            <w:noProof/>
            <w:webHidden/>
          </w:rPr>
        </w:r>
        <w:r>
          <w:rPr>
            <w:noProof/>
            <w:webHidden/>
          </w:rPr>
          <w:fldChar w:fldCharType="separate"/>
        </w:r>
        <w:r>
          <w:rPr>
            <w:noProof/>
            <w:webHidden/>
          </w:rPr>
          <w:t>3</w:t>
        </w:r>
        <w:r>
          <w:rPr>
            <w:noProof/>
            <w:webHidden/>
          </w:rPr>
          <w:fldChar w:fldCharType="end"/>
        </w:r>
      </w:hyperlink>
    </w:p>
    <w:p w:rsidR="00E76CA9" w:rsidRDefault="00E76CA9">
      <w:pPr>
        <w:pStyle w:val="TOC1"/>
        <w:rPr>
          <w:rFonts w:asciiTheme="minorHAnsi" w:eastAsiaTheme="minorEastAsia" w:hAnsiTheme="minorHAnsi" w:cstheme="minorBidi"/>
          <w:noProof/>
          <w:color w:val="auto"/>
          <w:kern w:val="2"/>
          <w:sz w:val="24"/>
          <w:lang/>
          <w14:ligatures w14:val="standardContextual"/>
        </w:rPr>
      </w:pPr>
      <w:hyperlink w:anchor="_Toc232861845" w:history="1">
        <w:r w:rsidRPr="000414C8">
          <w:rPr>
            <w:rStyle w:val="Hyperlink"/>
            <w:noProof/>
          </w:rPr>
          <w:t>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Prerequisites</w:t>
        </w:r>
        <w:r>
          <w:rPr>
            <w:noProof/>
            <w:webHidden/>
          </w:rPr>
          <w:tab/>
        </w:r>
        <w:r>
          <w:rPr>
            <w:noProof/>
            <w:webHidden/>
          </w:rPr>
          <w:fldChar w:fldCharType="begin"/>
        </w:r>
        <w:r>
          <w:rPr>
            <w:noProof/>
            <w:webHidden/>
          </w:rPr>
          <w:instrText xml:space="preserve"> PAGEREF _Toc232861845 \h </w:instrText>
        </w:r>
        <w:r>
          <w:rPr>
            <w:noProof/>
            <w:webHidden/>
          </w:rPr>
        </w:r>
        <w:r>
          <w:rPr>
            <w:noProof/>
            <w:webHidden/>
          </w:rPr>
          <w:fldChar w:fldCharType="separate"/>
        </w:r>
        <w:r>
          <w:rPr>
            <w:noProof/>
            <w:webHidden/>
          </w:rPr>
          <w:t>4</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46" w:history="1">
        <w:r w:rsidRPr="000414C8">
          <w:rPr>
            <w:rStyle w:val="Hyperlink"/>
            <w:noProof/>
          </w:rPr>
          <w:t>2.1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System Access</w:t>
        </w:r>
        <w:r>
          <w:rPr>
            <w:noProof/>
            <w:webHidden/>
          </w:rPr>
          <w:tab/>
        </w:r>
        <w:r>
          <w:rPr>
            <w:noProof/>
            <w:webHidden/>
          </w:rPr>
          <w:fldChar w:fldCharType="begin"/>
        </w:r>
        <w:r>
          <w:rPr>
            <w:noProof/>
            <w:webHidden/>
          </w:rPr>
          <w:instrText xml:space="preserve"> PAGEREF _Toc232861846 \h </w:instrText>
        </w:r>
        <w:r>
          <w:rPr>
            <w:noProof/>
            <w:webHidden/>
          </w:rPr>
        </w:r>
        <w:r>
          <w:rPr>
            <w:noProof/>
            <w:webHidden/>
          </w:rPr>
          <w:fldChar w:fldCharType="separate"/>
        </w:r>
        <w:r>
          <w:rPr>
            <w:noProof/>
            <w:webHidden/>
          </w:rPr>
          <w:t>4</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47" w:history="1">
        <w:r w:rsidRPr="000414C8">
          <w:rPr>
            <w:rStyle w:val="Hyperlink"/>
            <w:noProof/>
          </w:rPr>
          <w:t>2.2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Roles</w:t>
        </w:r>
        <w:r>
          <w:rPr>
            <w:noProof/>
            <w:webHidden/>
          </w:rPr>
          <w:tab/>
        </w:r>
        <w:r>
          <w:rPr>
            <w:noProof/>
            <w:webHidden/>
          </w:rPr>
          <w:fldChar w:fldCharType="begin"/>
        </w:r>
        <w:r>
          <w:rPr>
            <w:noProof/>
            <w:webHidden/>
          </w:rPr>
          <w:instrText xml:space="preserve"> PAGEREF _Toc232861847 \h </w:instrText>
        </w:r>
        <w:r>
          <w:rPr>
            <w:noProof/>
            <w:webHidden/>
          </w:rPr>
        </w:r>
        <w:r>
          <w:rPr>
            <w:noProof/>
            <w:webHidden/>
          </w:rPr>
          <w:fldChar w:fldCharType="separate"/>
        </w:r>
        <w:r>
          <w:rPr>
            <w:noProof/>
            <w:webHidden/>
          </w:rPr>
          <w:t>4</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48" w:history="1">
        <w:r w:rsidRPr="000414C8">
          <w:rPr>
            <w:rStyle w:val="Hyperlink"/>
            <w:noProof/>
          </w:rPr>
          <w:t>2.3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Master Data, Organizational Data, and Other Data</w:t>
        </w:r>
        <w:r>
          <w:rPr>
            <w:noProof/>
            <w:webHidden/>
          </w:rPr>
          <w:tab/>
        </w:r>
        <w:r>
          <w:rPr>
            <w:noProof/>
            <w:webHidden/>
          </w:rPr>
          <w:fldChar w:fldCharType="begin"/>
        </w:r>
        <w:r>
          <w:rPr>
            <w:noProof/>
            <w:webHidden/>
          </w:rPr>
          <w:instrText xml:space="preserve"> PAGEREF _Toc232861848 \h </w:instrText>
        </w:r>
        <w:r>
          <w:rPr>
            <w:noProof/>
            <w:webHidden/>
          </w:rPr>
        </w:r>
        <w:r>
          <w:rPr>
            <w:noProof/>
            <w:webHidden/>
          </w:rPr>
          <w:fldChar w:fldCharType="separate"/>
        </w:r>
        <w:r>
          <w:rPr>
            <w:noProof/>
            <w:webHidden/>
          </w:rPr>
          <w:t>5</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49" w:history="1">
        <w:r w:rsidRPr="000414C8">
          <w:rPr>
            <w:rStyle w:val="Hyperlink"/>
            <w:noProof/>
          </w:rPr>
          <w:t>2.4</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Business Conditions</w:t>
        </w:r>
        <w:r>
          <w:rPr>
            <w:noProof/>
            <w:webHidden/>
          </w:rPr>
          <w:tab/>
        </w:r>
        <w:r>
          <w:rPr>
            <w:noProof/>
            <w:webHidden/>
          </w:rPr>
          <w:fldChar w:fldCharType="begin"/>
        </w:r>
        <w:r>
          <w:rPr>
            <w:noProof/>
            <w:webHidden/>
          </w:rPr>
          <w:instrText xml:space="preserve"> PAGEREF _Toc232861849 \h </w:instrText>
        </w:r>
        <w:r>
          <w:rPr>
            <w:noProof/>
            <w:webHidden/>
          </w:rPr>
        </w:r>
        <w:r>
          <w:rPr>
            <w:noProof/>
            <w:webHidden/>
          </w:rPr>
          <w:fldChar w:fldCharType="separate"/>
        </w:r>
        <w:r>
          <w:rPr>
            <w:noProof/>
            <w:webHidden/>
          </w:rPr>
          <w:t>6</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50" w:history="1">
        <w:r w:rsidRPr="000414C8">
          <w:rPr>
            <w:rStyle w:val="Hyperlink"/>
            <w:noProof/>
          </w:rPr>
          <w:t>2.5</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Preliminary Steps</w:t>
        </w:r>
        <w:r>
          <w:rPr>
            <w:noProof/>
            <w:webHidden/>
          </w:rPr>
          <w:tab/>
        </w:r>
        <w:r>
          <w:rPr>
            <w:noProof/>
            <w:webHidden/>
          </w:rPr>
          <w:fldChar w:fldCharType="begin"/>
        </w:r>
        <w:r>
          <w:rPr>
            <w:noProof/>
            <w:webHidden/>
          </w:rPr>
          <w:instrText xml:space="preserve"> PAGEREF _Toc232861850 \h </w:instrText>
        </w:r>
        <w:r>
          <w:rPr>
            <w:noProof/>
            <w:webHidden/>
          </w:rPr>
        </w:r>
        <w:r>
          <w:rPr>
            <w:noProof/>
            <w:webHidden/>
          </w:rPr>
          <w:fldChar w:fldCharType="separate"/>
        </w:r>
        <w:r>
          <w:rPr>
            <w:noProof/>
            <w:webHidden/>
          </w:rPr>
          <w:t>7</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1" w:history="1">
        <w:r w:rsidRPr="000414C8">
          <w:rPr>
            <w:rStyle w:val="Hyperlink"/>
            <w:noProof/>
          </w:rPr>
          <w:t>2.5.1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Initializing Material Stock</w:t>
        </w:r>
        <w:r>
          <w:rPr>
            <w:noProof/>
            <w:webHidden/>
          </w:rPr>
          <w:tab/>
        </w:r>
        <w:r>
          <w:rPr>
            <w:noProof/>
            <w:webHidden/>
          </w:rPr>
          <w:fldChar w:fldCharType="begin"/>
        </w:r>
        <w:r>
          <w:rPr>
            <w:noProof/>
            <w:webHidden/>
          </w:rPr>
          <w:instrText xml:space="preserve"> PAGEREF _Toc232861851 \h </w:instrText>
        </w:r>
        <w:r>
          <w:rPr>
            <w:noProof/>
            <w:webHidden/>
          </w:rPr>
        </w:r>
        <w:r>
          <w:rPr>
            <w:noProof/>
            <w:webHidden/>
          </w:rPr>
          <w:fldChar w:fldCharType="separate"/>
        </w:r>
        <w:r>
          <w:rPr>
            <w:noProof/>
            <w:webHidden/>
          </w:rPr>
          <w:t>7</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2" w:history="1">
        <w:r w:rsidRPr="000414C8">
          <w:rPr>
            <w:rStyle w:val="Hyperlink"/>
            <w:noProof/>
          </w:rPr>
          <w:t>2.5.2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Create Product Cost Collectors</w:t>
        </w:r>
        <w:r>
          <w:rPr>
            <w:noProof/>
            <w:webHidden/>
          </w:rPr>
          <w:tab/>
        </w:r>
        <w:r>
          <w:rPr>
            <w:noProof/>
            <w:webHidden/>
          </w:rPr>
          <w:fldChar w:fldCharType="begin"/>
        </w:r>
        <w:r>
          <w:rPr>
            <w:noProof/>
            <w:webHidden/>
          </w:rPr>
          <w:instrText xml:space="preserve"> PAGEREF _Toc232861852 \h </w:instrText>
        </w:r>
        <w:r>
          <w:rPr>
            <w:noProof/>
            <w:webHidden/>
          </w:rPr>
        </w:r>
        <w:r>
          <w:rPr>
            <w:noProof/>
            <w:webHidden/>
          </w:rPr>
          <w:fldChar w:fldCharType="separate"/>
        </w:r>
        <w:r>
          <w:rPr>
            <w:noProof/>
            <w:webHidden/>
          </w:rPr>
          <w:t>8</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3" w:history="1">
        <w:r w:rsidRPr="000414C8">
          <w:rPr>
            <w:rStyle w:val="Hyperlink"/>
            <w:noProof/>
          </w:rPr>
          <w:t>2.5.3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Create Preliminary Cost for the Product Cost Collector</w:t>
        </w:r>
        <w:r>
          <w:rPr>
            <w:noProof/>
            <w:webHidden/>
          </w:rPr>
          <w:tab/>
        </w:r>
        <w:r>
          <w:rPr>
            <w:noProof/>
            <w:webHidden/>
          </w:rPr>
          <w:fldChar w:fldCharType="begin"/>
        </w:r>
        <w:r>
          <w:rPr>
            <w:noProof/>
            <w:webHidden/>
          </w:rPr>
          <w:instrText xml:space="preserve"> PAGEREF _Toc232861853 \h </w:instrText>
        </w:r>
        <w:r>
          <w:rPr>
            <w:noProof/>
            <w:webHidden/>
          </w:rPr>
        </w:r>
        <w:r>
          <w:rPr>
            <w:noProof/>
            <w:webHidden/>
          </w:rPr>
          <w:fldChar w:fldCharType="separate"/>
        </w:r>
        <w:r>
          <w:rPr>
            <w:noProof/>
            <w:webHidden/>
          </w:rPr>
          <w:t>8</w:t>
        </w:r>
        <w:r>
          <w:rPr>
            <w:noProof/>
            <w:webHidden/>
          </w:rPr>
          <w:fldChar w:fldCharType="end"/>
        </w:r>
      </w:hyperlink>
    </w:p>
    <w:p w:rsidR="00E76CA9" w:rsidRDefault="00E76CA9">
      <w:pPr>
        <w:pStyle w:val="TOC1"/>
        <w:rPr>
          <w:rFonts w:asciiTheme="minorHAnsi" w:eastAsiaTheme="minorEastAsia" w:hAnsiTheme="minorHAnsi" w:cstheme="minorBidi"/>
          <w:noProof/>
          <w:color w:val="auto"/>
          <w:kern w:val="2"/>
          <w:sz w:val="24"/>
          <w:lang/>
          <w14:ligatures w14:val="standardContextual"/>
        </w:rPr>
      </w:pPr>
      <w:hyperlink w:anchor="_Toc232861854" w:history="1">
        <w:r w:rsidRPr="000414C8">
          <w:rPr>
            <w:rStyle w:val="Hyperlink"/>
            <w:noProof/>
          </w:rPr>
          <w:t>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Overview Table</w:t>
        </w:r>
        <w:r>
          <w:rPr>
            <w:noProof/>
            <w:webHidden/>
          </w:rPr>
          <w:tab/>
        </w:r>
        <w:r>
          <w:rPr>
            <w:noProof/>
            <w:webHidden/>
          </w:rPr>
          <w:fldChar w:fldCharType="begin"/>
        </w:r>
        <w:r>
          <w:rPr>
            <w:noProof/>
            <w:webHidden/>
          </w:rPr>
          <w:instrText xml:space="preserve"> PAGEREF _Toc232861854 \h </w:instrText>
        </w:r>
        <w:r>
          <w:rPr>
            <w:noProof/>
            <w:webHidden/>
          </w:rPr>
        </w:r>
        <w:r>
          <w:rPr>
            <w:noProof/>
            <w:webHidden/>
          </w:rPr>
          <w:fldChar w:fldCharType="separate"/>
        </w:r>
        <w:r>
          <w:rPr>
            <w:noProof/>
            <w:webHidden/>
          </w:rPr>
          <w:t>10</w:t>
        </w:r>
        <w:r>
          <w:rPr>
            <w:noProof/>
            <w:webHidden/>
          </w:rPr>
          <w:fldChar w:fldCharType="end"/>
        </w:r>
      </w:hyperlink>
    </w:p>
    <w:p w:rsidR="00E76CA9" w:rsidRDefault="00E76CA9">
      <w:pPr>
        <w:pStyle w:val="TOC1"/>
        <w:rPr>
          <w:rFonts w:asciiTheme="minorHAnsi" w:eastAsiaTheme="minorEastAsia" w:hAnsiTheme="minorHAnsi" w:cstheme="minorBidi"/>
          <w:noProof/>
          <w:color w:val="auto"/>
          <w:kern w:val="2"/>
          <w:sz w:val="24"/>
          <w:lang/>
          <w14:ligatures w14:val="standardContextual"/>
        </w:rPr>
      </w:pPr>
      <w:hyperlink w:anchor="_Toc232861855" w:history="1">
        <w:r w:rsidRPr="000414C8">
          <w:rPr>
            <w:rStyle w:val="Hyperlink"/>
            <w:noProof/>
          </w:rPr>
          <w:t>4</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Test Procedures</w:t>
        </w:r>
        <w:r>
          <w:rPr>
            <w:noProof/>
            <w:webHidden/>
          </w:rPr>
          <w:tab/>
        </w:r>
        <w:r>
          <w:rPr>
            <w:noProof/>
            <w:webHidden/>
          </w:rPr>
          <w:fldChar w:fldCharType="begin"/>
        </w:r>
        <w:r>
          <w:rPr>
            <w:noProof/>
            <w:webHidden/>
          </w:rPr>
          <w:instrText xml:space="preserve"> PAGEREF _Toc232861855 \h </w:instrText>
        </w:r>
        <w:r>
          <w:rPr>
            <w:noProof/>
            <w:webHidden/>
          </w:rPr>
        </w:r>
        <w:r>
          <w:rPr>
            <w:noProof/>
            <w:webHidden/>
          </w:rPr>
          <w:fldChar w:fldCharType="separate"/>
        </w:r>
        <w:r>
          <w:rPr>
            <w:noProof/>
            <w:webHidden/>
          </w:rPr>
          <w:t>11</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56" w:history="1">
        <w:r w:rsidRPr="000414C8">
          <w:rPr>
            <w:rStyle w:val="Hyperlink"/>
            <w:noProof/>
          </w:rPr>
          <w:t>4.1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Anonymous Forecast and MRP</w:t>
        </w:r>
        <w:r>
          <w:rPr>
            <w:noProof/>
            <w:webHidden/>
          </w:rPr>
          <w:tab/>
        </w:r>
        <w:r>
          <w:rPr>
            <w:noProof/>
            <w:webHidden/>
          </w:rPr>
          <w:fldChar w:fldCharType="begin"/>
        </w:r>
        <w:r>
          <w:rPr>
            <w:noProof/>
            <w:webHidden/>
          </w:rPr>
          <w:instrText xml:space="preserve"> PAGEREF _Toc232861856 \h </w:instrText>
        </w:r>
        <w:r>
          <w:rPr>
            <w:noProof/>
            <w:webHidden/>
          </w:rPr>
        </w:r>
        <w:r>
          <w:rPr>
            <w:noProof/>
            <w:webHidden/>
          </w:rPr>
          <w:fldChar w:fldCharType="separate"/>
        </w:r>
        <w:r>
          <w:rPr>
            <w:noProof/>
            <w:webHidden/>
          </w:rPr>
          <w:t>11</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7" w:history="1">
        <w:r w:rsidRPr="000414C8">
          <w:rPr>
            <w:rStyle w:val="Hyperlink"/>
            <w:noProof/>
          </w:rPr>
          <w:t>4.1.1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Create Planned Independent Requirements</w:t>
        </w:r>
        <w:r>
          <w:rPr>
            <w:noProof/>
            <w:webHidden/>
          </w:rPr>
          <w:tab/>
        </w:r>
        <w:r>
          <w:rPr>
            <w:noProof/>
            <w:webHidden/>
          </w:rPr>
          <w:fldChar w:fldCharType="begin"/>
        </w:r>
        <w:r>
          <w:rPr>
            <w:noProof/>
            <w:webHidden/>
          </w:rPr>
          <w:instrText xml:space="preserve"> PAGEREF _Toc232861857 \h </w:instrText>
        </w:r>
        <w:r>
          <w:rPr>
            <w:noProof/>
            <w:webHidden/>
          </w:rPr>
        </w:r>
        <w:r>
          <w:rPr>
            <w:noProof/>
            <w:webHidden/>
          </w:rPr>
          <w:fldChar w:fldCharType="separate"/>
        </w:r>
        <w:r>
          <w:rPr>
            <w:noProof/>
            <w:webHidden/>
          </w:rPr>
          <w:t>11</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8" w:history="1">
        <w:r w:rsidRPr="000414C8">
          <w:rPr>
            <w:rStyle w:val="Hyperlink"/>
            <w:noProof/>
          </w:rPr>
          <w:t>4.1.2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Material Requirements Planning (MRP)</w:t>
        </w:r>
        <w:r>
          <w:rPr>
            <w:noProof/>
            <w:webHidden/>
          </w:rPr>
          <w:tab/>
        </w:r>
        <w:r>
          <w:rPr>
            <w:noProof/>
            <w:webHidden/>
          </w:rPr>
          <w:fldChar w:fldCharType="begin"/>
        </w:r>
        <w:r>
          <w:rPr>
            <w:noProof/>
            <w:webHidden/>
          </w:rPr>
          <w:instrText xml:space="preserve"> PAGEREF _Toc232861858 \h </w:instrText>
        </w:r>
        <w:r>
          <w:rPr>
            <w:noProof/>
            <w:webHidden/>
          </w:rPr>
        </w:r>
        <w:r>
          <w:rPr>
            <w:noProof/>
            <w:webHidden/>
          </w:rPr>
          <w:fldChar w:fldCharType="separate"/>
        </w:r>
        <w:r>
          <w:rPr>
            <w:noProof/>
            <w:webHidden/>
          </w:rPr>
          <w:t>12</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59" w:history="1">
        <w:r w:rsidRPr="000414C8">
          <w:rPr>
            <w:rStyle w:val="Hyperlink"/>
            <w:noProof/>
          </w:rPr>
          <w:t>4.1.3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Adjust Planning in Planning Table</w:t>
        </w:r>
        <w:r>
          <w:rPr>
            <w:noProof/>
            <w:webHidden/>
          </w:rPr>
          <w:tab/>
        </w:r>
        <w:r>
          <w:rPr>
            <w:noProof/>
            <w:webHidden/>
          </w:rPr>
          <w:fldChar w:fldCharType="begin"/>
        </w:r>
        <w:r>
          <w:rPr>
            <w:noProof/>
            <w:webHidden/>
          </w:rPr>
          <w:instrText xml:space="preserve"> PAGEREF _Toc232861859 \h </w:instrText>
        </w:r>
        <w:r>
          <w:rPr>
            <w:noProof/>
            <w:webHidden/>
          </w:rPr>
        </w:r>
        <w:r>
          <w:rPr>
            <w:noProof/>
            <w:webHidden/>
          </w:rPr>
          <w:fldChar w:fldCharType="separate"/>
        </w:r>
        <w:r>
          <w:rPr>
            <w:noProof/>
            <w:webHidden/>
          </w:rPr>
          <w:t>14</w:t>
        </w:r>
        <w:r>
          <w:rPr>
            <w:noProof/>
            <w:webHidden/>
          </w:rPr>
          <w:fldChar w:fldCharType="end"/>
        </w:r>
      </w:hyperlink>
    </w:p>
    <w:p w:rsidR="00E76CA9" w:rsidRDefault="00E76CA9">
      <w:pPr>
        <w:pStyle w:val="TOC3"/>
        <w:rPr>
          <w:rFonts w:asciiTheme="minorHAnsi" w:eastAsiaTheme="minorEastAsia" w:hAnsiTheme="minorHAnsi" w:cstheme="minorBidi"/>
          <w:noProof/>
          <w:color w:val="auto"/>
          <w:kern w:val="2"/>
          <w:sz w:val="24"/>
          <w:lang/>
          <w14:ligatures w14:val="standardContextual"/>
        </w:rPr>
      </w:pPr>
      <w:hyperlink w:anchor="_Toc232861860" w:history="1">
        <w:r w:rsidRPr="000414C8">
          <w:rPr>
            <w:rStyle w:val="Hyperlink"/>
            <w:noProof/>
          </w:rPr>
          <w:t>4.1.4</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Check Range of Stock Coverage</w:t>
        </w:r>
        <w:r>
          <w:rPr>
            <w:noProof/>
            <w:webHidden/>
          </w:rPr>
          <w:tab/>
        </w:r>
        <w:r>
          <w:rPr>
            <w:noProof/>
            <w:webHidden/>
          </w:rPr>
          <w:fldChar w:fldCharType="begin"/>
        </w:r>
        <w:r>
          <w:rPr>
            <w:noProof/>
            <w:webHidden/>
          </w:rPr>
          <w:instrText xml:space="preserve"> PAGEREF _Toc232861860 \h </w:instrText>
        </w:r>
        <w:r>
          <w:rPr>
            <w:noProof/>
            <w:webHidden/>
          </w:rPr>
        </w:r>
        <w:r>
          <w:rPr>
            <w:noProof/>
            <w:webHidden/>
          </w:rPr>
          <w:fldChar w:fldCharType="separate"/>
        </w:r>
        <w:r>
          <w:rPr>
            <w:noProof/>
            <w:webHidden/>
          </w:rPr>
          <w:t>15</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1" w:history="1">
        <w:r w:rsidRPr="000414C8">
          <w:rPr>
            <w:rStyle w:val="Hyperlink"/>
            <w:noProof/>
          </w:rPr>
          <w:t>4.2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ATP Check in Planned Orders</w:t>
        </w:r>
        <w:r>
          <w:rPr>
            <w:noProof/>
            <w:webHidden/>
          </w:rPr>
          <w:tab/>
        </w:r>
        <w:r>
          <w:rPr>
            <w:noProof/>
            <w:webHidden/>
          </w:rPr>
          <w:fldChar w:fldCharType="begin"/>
        </w:r>
        <w:r>
          <w:rPr>
            <w:noProof/>
            <w:webHidden/>
          </w:rPr>
          <w:instrText xml:space="preserve"> PAGEREF _Toc232861861 \h </w:instrText>
        </w:r>
        <w:r>
          <w:rPr>
            <w:noProof/>
            <w:webHidden/>
          </w:rPr>
        </w:r>
        <w:r>
          <w:rPr>
            <w:noProof/>
            <w:webHidden/>
          </w:rPr>
          <w:fldChar w:fldCharType="separate"/>
        </w:r>
        <w:r>
          <w:rPr>
            <w:noProof/>
            <w:webHidden/>
          </w:rPr>
          <w:t>16</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2" w:history="1">
        <w:r w:rsidRPr="000414C8">
          <w:rPr>
            <w:rStyle w:val="Hyperlink"/>
            <w:noProof/>
          </w:rPr>
          <w:t>4.3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Material Staging</w:t>
        </w:r>
        <w:r>
          <w:rPr>
            <w:noProof/>
            <w:webHidden/>
          </w:rPr>
          <w:tab/>
        </w:r>
        <w:r>
          <w:rPr>
            <w:noProof/>
            <w:webHidden/>
          </w:rPr>
          <w:fldChar w:fldCharType="begin"/>
        </w:r>
        <w:r>
          <w:rPr>
            <w:noProof/>
            <w:webHidden/>
          </w:rPr>
          <w:instrText xml:space="preserve"> PAGEREF _Toc232861862 \h </w:instrText>
        </w:r>
        <w:r>
          <w:rPr>
            <w:noProof/>
            <w:webHidden/>
          </w:rPr>
        </w:r>
        <w:r>
          <w:rPr>
            <w:noProof/>
            <w:webHidden/>
          </w:rPr>
          <w:fldChar w:fldCharType="separate"/>
        </w:r>
        <w:r>
          <w:rPr>
            <w:noProof/>
            <w:webHidden/>
          </w:rPr>
          <w:t>18</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3" w:history="1">
        <w:r w:rsidRPr="000414C8">
          <w:rPr>
            <w:rStyle w:val="Hyperlink"/>
            <w:noProof/>
          </w:rPr>
          <w:t>4.4</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Confirm Repetitive Manufacturing Inclusive Backflush of Materials</w:t>
        </w:r>
        <w:r>
          <w:rPr>
            <w:noProof/>
            <w:webHidden/>
          </w:rPr>
          <w:tab/>
        </w:r>
        <w:r>
          <w:rPr>
            <w:noProof/>
            <w:webHidden/>
          </w:rPr>
          <w:fldChar w:fldCharType="begin"/>
        </w:r>
        <w:r>
          <w:rPr>
            <w:noProof/>
            <w:webHidden/>
          </w:rPr>
          <w:instrText xml:space="preserve"> PAGEREF _Toc232861863 \h </w:instrText>
        </w:r>
        <w:r>
          <w:rPr>
            <w:noProof/>
            <w:webHidden/>
          </w:rPr>
        </w:r>
        <w:r>
          <w:rPr>
            <w:noProof/>
            <w:webHidden/>
          </w:rPr>
          <w:fldChar w:fldCharType="separate"/>
        </w:r>
        <w:r>
          <w:rPr>
            <w:noProof/>
            <w:webHidden/>
          </w:rPr>
          <w:t>20</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4" w:history="1">
        <w:r w:rsidRPr="000414C8">
          <w:rPr>
            <w:rStyle w:val="Hyperlink"/>
            <w:noProof/>
          </w:rPr>
          <w:t>4.5</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Post Processing of Error Records</w:t>
        </w:r>
        <w:r>
          <w:rPr>
            <w:noProof/>
            <w:webHidden/>
          </w:rPr>
          <w:tab/>
        </w:r>
        <w:r>
          <w:rPr>
            <w:noProof/>
            <w:webHidden/>
          </w:rPr>
          <w:fldChar w:fldCharType="begin"/>
        </w:r>
        <w:r>
          <w:rPr>
            <w:noProof/>
            <w:webHidden/>
          </w:rPr>
          <w:instrText xml:space="preserve"> PAGEREF _Toc232861864 \h </w:instrText>
        </w:r>
        <w:r>
          <w:rPr>
            <w:noProof/>
            <w:webHidden/>
          </w:rPr>
        </w:r>
        <w:r>
          <w:rPr>
            <w:noProof/>
            <w:webHidden/>
          </w:rPr>
          <w:fldChar w:fldCharType="separate"/>
        </w:r>
        <w:r>
          <w:rPr>
            <w:noProof/>
            <w:webHidden/>
          </w:rPr>
          <w:t>22</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5" w:history="1">
        <w:r w:rsidRPr="000414C8">
          <w:rPr>
            <w:rStyle w:val="Hyperlink"/>
            <w:noProof/>
          </w:rPr>
          <w:t>4.6</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Review Manufacturing Object Pages</w:t>
        </w:r>
        <w:r>
          <w:rPr>
            <w:noProof/>
            <w:webHidden/>
          </w:rPr>
          <w:tab/>
        </w:r>
        <w:r>
          <w:rPr>
            <w:noProof/>
            <w:webHidden/>
          </w:rPr>
          <w:fldChar w:fldCharType="begin"/>
        </w:r>
        <w:r>
          <w:rPr>
            <w:noProof/>
            <w:webHidden/>
          </w:rPr>
          <w:instrText xml:space="preserve"> PAGEREF _Toc232861865 \h </w:instrText>
        </w:r>
        <w:r>
          <w:rPr>
            <w:noProof/>
            <w:webHidden/>
          </w:rPr>
        </w:r>
        <w:r>
          <w:rPr>
            <w:noProof/>
            <w:webHidden/>
          </w:rPr>
          <w:fldChar w:fldCharType="separate"/>
        </w:r>
        <w:r>
          <w:rPr>
            <w:noProof/>
            <w:webHidden/>
          </w:rPr>
          <w:t>23</w:t>
        </w:r>
        <w:r>
          <w:rPr>
            <w:noProof/>
            <w:webHidden/>
          </w:rPr>
          <w:fldChar w:fldCharType="end"/>
        </w:r>
      </w:hyperlink>
    </w:p>
    <w:p w:rsidR="00E76CA9" w:rsidRDefault="00E76CA9">
      <w:pPr>
        <w:pStyle w:val="TOC1"/>
        <w:rPr>
          <w:rFonts w:asciiTheme="minorHAnsi" w:eastAsiaTheme="minorEastAsia" w:hAnsiTheme="minorHAnsi" w:cstheme="minorBidi"/>
          <w:noProof/>
          <w:color w:val="auto"/>
          <w:kern w:val="2"/>
          <w:sz w:val="24"/>
          <w:lang/>
          <w14:ligatures w14:val="standardContextual"/>
        </w:rPr>
      </w:pPr>
      <w:hyperlink w:anchor="_Toc232861866" w:history="1">
        <w:r w:rsidRPr="000414C8">
          <w:rPr>
            <w:rStyle w:val="Hyperlink"/>
            <w:noProof/>
          </w:rPr>
          <w:t>5</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Appendix</w:t>
        </w:r>
        <w:r>
          <w:rPr>
            <w:noProof/>
            <w:webHidden/>
          </w:rPr>
          <w:tab/>
        </w:r>
        <w:r>
          <w:rPr>
            <w:noProof/>
            <w:webHidden/>
          </w:rPr>
          <w:fldChar w:fldCharType="begin"/>
        </w:r>
        <w:r>
          <w:rPr>
            <w:noProof/>
            <w:webHidden/>
          </w:rPr>
          <w:instrText xml:space="preserve"> PAGEREF _Toc232861866 \h </w:instrText>
        </w:r>
        <w:r>
          <w:rPr>
            <w:noProof/>
            <w:webHidden/>
          </w:rPr>
        </w:r>
        <w:r>
          <w:rPr>
            <w:noProof/>
            <w:webHidden/>
          </w:rPr>
          <w:fldChar w:fldCharType="separate"/>
        </w:r>
        <w:r>
          <w:rPr>
            <w:noProof/>
            <w:webHidden/>
          </w:rPr>
          <w:t>25</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7" w:history="1">
        <w:r w:rsidRPr="000414C8">
          <w:rPr>
            <w:rStyle w:val="Hyperlink"/>
            <w:noProof/>
          </w:rPr>
          <w:t>5.1</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Succeeding Processes</w:t>
        </w:r>
        <w:r>
          <w:rPr>
            <w:noProof/>
            <w:webHidden/>
          </w:rPr>
          <w:tab/>
        </w:r>
        <w:r>
          <w:rPr>
            <w:noProof/>
            <w:webHidden/>
          </w:rPr>
          <w:fldChar w:fldCharType="begin"/>
        </w:r>
        <w:r>
          <w:rPr>
            <w:noProof/>
            <w:webHidden/>
          </w:rPr>
          <w:instrText xml:space="preserve"> PAGEREF _Toc232861867 \h </w:instrText>
        </w:r>
        <w:r>
          <w:rPr>
            <w:noProof/>
            <w:webHidden/>
          </w:rPr>
        </w:r>
        <w:r>
          <w:rPr>
            <w:noProof/>
            <w:webHidden/>
          </w:rPr>
          <w:fldChar w:fldCharType="separate"/>
        </w:r>
        <w:r>
          <w:rPr>
            <w:noProof/>
            <w:webHidden/>
          </w:rPr>
          <w:t>25</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8" w:history="1">
        <w:r w:rsidRPr="000414C8">
          <w:rPr>
            <w:rStyle w:val="Hyperlink"/>
            <w:noProof/>
          </w:rPr>
          <w:t>5.2</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Add Planned Order Long Text</w:t>
        </w:r>
        <w:r>
          <w:rPr>
            <w:noProof/>
            <w:webHidden/>
          </w:rPr>
          <w:tab/>
        </w:r>
        <w:r>
          <w:rPr>
            <w:noProof/>
            <w:webHidden/>
          </w:rPr>
          <w:fldChar w:fldCharType="begin"/>
        </w:r>
        <w:r>
          <w:rPr>
            <w:noProof/>
            <w:webHidden/>
          </w:rPr>
          <w:instrText xml:space="preserve"> PAGEREF _Toc232861868 \h </w:instrText>
        </w:r>
        <w:r>
          <w:rPr>
            <w:noProof/>
            <w:webHidden/>
          </w:rPr>
        </w:r>
        <w:r>
          <w:rPr>
            <w:noProof/>
            <w:webHidden/>
          </w:rPr>
          <w:fldChar w:fldCharType="separate"/>
        </w:r>
        <w:r>
          <w:rPr>
            <w:noProof/>
            <w:webHidden/>
          </w:rPr>
          <w:t>25</w:t>
        </w:r>
        <w:r>
          <w:rPr>
            <w:noProof/>
            <w:webHidden/>
          </w:rPr>
          <w:fldChar w:fldCharType="end"/>
        </w:r>
      </w:hyperlink>
    </w:p>
    <w:p w:rsidR="00E76CA9" w:rsidRDefault="00E76CA9">
      <w:pPr>
        <w:pStyle w:val="TOC2"/>
        <w:rPr>
          <w:rFonts w:asciiTheme="minorHAnsi" w:eastAsiaTheme="minorEastAsia" w:hAnsiTheme="minorHAnsi" w:cstheme="minorBidi"/>
          <w:noProof/>
          <w:color w:val="auto"/>
          <w:kern w:val="2"/>
          <w:sz w:val="24"/>
          <w:lang/>
          <w14:ligatures w14:val="standardContextual"/>
        </w:rPr>
      </w:pPr>
      <w:hyperlink w:anchor="_Toc232861869" w:history="1">
        <w:r w:rsidRPr="000414C8">
          <w:rPr>
            <w:rStyle w:val="Hyperlink"/>
            <w:noProof/>
          </w:rPr>
          <w:t>5.3</w:t>
        </w:r>
        <w:r>
          <w:rPr>
            <w:rFonts w:asciiTheme="minorHAnsi" w:eastAsiaTheme="minorEastAsia" w:hAnsiTheme="minorHAnsi" w:cstheme="minorBidi"/>
            <w:noProof/>
            <w:color w:val="auto"/>
            <w:kern w:val="2"/>
            <w:sz w:val="24"/>
            <w:lang/>
            <w14:ligatures w14:val="standardContextual"/>
          </w:rPr>
          <w:tab/>
        </w:r>
        <w:r w:rsidRPr="000414C8">
          <w:rPr>
            <w:rStyle w:val="Hyperlink"/>
            <w:noProof/>
          </w:rPr>
          <w:t>Usage of the Planning Table for Planning Production Quantities</w:t>
        </w:r>
        <w:r>
          <w:rPr>
            <w:noProof/>
            <w:webHidden/>
          </w:rPr>
          <w:tab/>
        </w:r>
        <w:r>
          <w:rPr>
            <w:noProof/>
            <w:webHidden/>
          </w:rPr>
          <w:fldChar w:fldCharType="begin"/>
        </w:r>
        <w:r>
          <w:rPr>
            <w:noProof/>
            <w:webHidden/>
          </w:rPr>
          <w:instrText xml:space="preserve"> PAGEREF _Toc232861869 \h </w:instrText>
        </w:r>
        <w:r>
          <w:rPr>
            <w:noProof/>
            <w:webHidden/>
          </w:rPr>
        </w:r>
        <w:r>
          <w:rPr>
            <w:noProof/>
            <w:webHidden/>
          </w:rPr>
          <w:fldChar w:fldCharType="separate"/>
        </w:r>
        <w:r>
          <w:rPr>
            <w:noProof/>
            <w:webHidden/>
          </w:rPr>
          <w:t>26</w:t>
        </w:r>
        <w:r>
          <w:rPr>
            <w:noProof/>
            <w:webHidden/>
          </w:rPr>
          <w:fldChar w:fldCharType="end"/>
        </w:r>
      </w:hyperlink>
    </w:p>
    <w:p w:rsidR="00E76CA9" w:rsidRPr="00FE477D" w:rsidRDefault="00E76CA9" w:rsidP="004F5904">
      <w:r>
        <w:fldChar w:fldCharType="end"/>
      </w:r>
    </w:p>
    <w:p w:rsidR="00E76CA9" w:rsidRDefault="00E76CA9" w:rsidP="004F5904"/>
    <w:bookmarkEnd w:id="1"/>
    <w:p w:rsidR="00E76CA9" w:rsidRDefault="00E76CA9"/>
    <w:p w:rsidR="00A8038B" w:rsidRDefault="008C29C2">
      <w:pPr>
        <w:pStyle w:val="Heading1"/>
      </w:pPr>
      <w:bookmarkStart w:id="3" w:name="_Toc232861844"/>
      <w:r>
        <w:lastRenderedPageBreak/>
        <w:t>Purpose</w:t>
      </w:r>
      <w:bookmarkEnd w:id="0"/>
      <w:bookmarkEnd w:id="3"/>
    </w:p>
    <w:p w:rsidR="00A8038B" w:rsidRDefault="008C29C2">
      <w:pPr>
        <w:pStyle w:val="sectiontitle"/>
      </w:pPr>
      <w:r>
        <w:t>Overview</w:t>
      </w:r>
    </w:p>
    <w:p w:rsidR="00A8038B" w:rsidRDefault="008C29C2">
      <w:r>
        <w:t>Repetitive Manufacturing is commonly used when a production process meets the following criteria:</w:t>
      </w:r>
    </w:p>
    <w:p w:rsidR="00A8038B" w:rsidRDefault="008C29C2">
      <w:pPr>
        <w:pStyle w:val="listpara1"/>
        <w:numPr>
          <w:ilvl w:val="0"/>
          <w:numId w:val="5"/>
        </w:numPr>
      </w:pPr>
      <w:r>
        <w:t>The same or similar products are produced over an extended period</w:t>
      </w:r>
    </w:p>
    <w:p w:rsidR="00A8038B" w:rsidRDefault="008C29C2">
      <w:pPr>
        <w:pStyle w:val="listpara1"/>
        <w:numPr>
          <w:ilvl w:val="0"/>
          <w:numId w:val="3"/>
        </w:numPr>
      </w:pPr>
      <w:r>
        <w:t>Products aren't manufactured in individually defined lots (instead, a total quantity is produced over a specific period at a certain rate)</w:t>
      </w:r>
    </w:p>
    <w:p w:rsidR="00A8038B" w:rsidRDefault="008C29C2">
      <w:pPr>
        <w:pStyle w:val="listpara1"/>
        <w:numPr>
          <w:ilvl w:val="0"/>
          <w:numId w:val="3"/>
        </w:numPr>
      </w:pPr>
      <w:r>
        <w:t>Items always follow the same sequence through the machines and work centers in production</w:t>
      </w:r>
    </w:p>
    <w:p w:rsidR="00A8038B" w:rsidRDefault="008C29C2">
      <w:pPr>
        <w:pStyle w:val="listpara1"/>
        <w:numPr>
          <w:ilvl w:val="0"/>
          <w:numId w:val="3"/>
        </w:numPr>
      </w:pPr>
      <w:r>
        <w:t>Routings tend to be simple and don't vary significantly</w:t>
      </w:r>
    </w:p>
    <w:p w:rsidR="00A8038B" w:rsidRDefault="008C29C2">
      <w:r>
        <w:t>This scenario begins with Planned Independent Requirements (PIR), which are used to perform demand management functions. Material Requirements Planning (MRP) generates planned orders for the materials to be produced. By using the planning table, the production of materials and capacity on the production lines can be planned. Confirming Repetitive Manufacturing triggers multiple activities, such as finished product goods receipt, backflushing of component materials, posting costs to cost collectors, and crea</w:t>
      </w:r>
      <w:r>
        <w:t>ting material and journal entries.</w:t>
      </w:r>
    </w:p>
    <w:p w:rsidR="00A8038B" w:rsidRDefault="008C29C2">
      <w:r>
        <w:t>In Repetitive Manufacturing, the master plan is represented by the planning table, which is a tool for operative planning and is used to plan production quantities. In a repetitive manufacturing environment, planning and control are usually performed on a period and quantity basis. The planning table's layout has been designed to support this requirement and is also based on periods to provide a clear, easy-to-interpret overview of materials and production lines.</w:t>
      </w:r>
    </w:p>
    <w:p w:rsidR="00A8038B" w:rsidRDefault="008C29C2">
      <w:r>
        <w:t>The planning table is the Production Planner's or MRP Controller's most important tool for planning production quantities. At a glance, they can check production quantities, monitor the available capacity of the production lines, and check the availability of the products produced on each line.</w:t>
      </w:r>
    </w:p>
    <w:p w:rsidR="00A8038B" w:rsidRDefault="008C29C2">
      <w:r>
        <w:t>Production quantities can be directly entered and changed in the planning table. 'Nonassigned' production quantities can be assigned to the production lines, or production quantities can be reassigned to alternative production lines.</w:t>
      </w:r>
    </w:p>
    <w:p w:rsidR="00A8038B" w:rsidRDefault="008C29C2">
      <w:r>
        <w:t xml:space="preserve">The planning table can be used for </w:t>
      </w:r>
      <w:r>
        <w:t>planning with planned orders and production orders. The only prerequisite is that a valid production version must be created in the material master record.</w:t>
      </w:r>
    </w:p>
    <w:p w:rsidR="00A8038B" w:rsidRDefault="008C29C2">
      <w:r>
        <w:t xml:space="preserve">This document provides a detailed procedure for testing this scope item after solution </w:t>
      </w:r>
      <w:r>
        <w:t>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8038B" w:rsidRDefault="00A8038B"/>
    <w:tbl>
      <w:tblPr>
        <w:tblStyle w:val="SAPNote"/>
        <w:tblW w:w="4975" w:type="pct"/>
        <w:tblLook w:val="0600" w:firstRow="0" w:lastRow="0" w:firstColumn="0" w:lastColumn="0" w:noHBand="1" w:noVBand="1"/>
      </w:tblPr>
      <w:tblGrid>
        <w:gridCol w:w="14195"/>
      </w:tblGrid>
      <w:tr w:rsidR="00A8038B" w:rsidTr="00E76CA9">
        <w:tc>
          <w:tcPr>
            <w:tcW w:w="0" w:type="auto"/>
          </w:tcPr>
          <w:p w:rsidR="00A8038B" w:rsidRDefault="008C29C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8038B" w:rsidRDefault="008C29C2">
      <w:pPr>
        <w:pStyle w:val="Heading1"/>
      </w:pPr>
      <w:bookmarkStart w:id="4" w:name="unique_2"/>
      <w:bookmarkStart w:id="5" w:name="_Toc232861845"/>
      <w:r>
        <w:lastRenderedPageBreak/>
        <w:t>Prerequisites</w:t>
      </w:r>
      <w:bookmarkEnd w:id="4"/>
      <w:bookmarkEnd w:id="5"/>
    </w:p>
    <w:p w:rsidR="00A8038B" w:rsidRDefault="008C29C2">
      <w:r>
        <w:t>This section summarizes all the prerequisites for conducting the test in terms of systems, users, master data, organizational data, other test data and business conditions.</w:t>
      </w:r>
    </w:p>
    <w:p w:rsidR="00A8038B" w:rsidRDefault="008C29C2">
      <w:pPr>
        <w:pStyle w:val="Heading2"/>
      </w:pPr>
      <w:bookmarkStart w:id="6" w:name="unique_3"/>
      <w:bookmarkStart w:id="7" w:name="_Toc23286184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System</w:t>
            </w:r>
          </w:p>
        </w:tc>
        <w:tc>
          <w:tcPr>
            <w:tcW w:w="0" w:type="auto"/>
          </w:tcPr>
          <w:p w:rsidR="00A8038B" w:rsidRPr="00E76CA9" w:rsidRDefault="008C29C2">
            <w:pPr>
              <w:pStyle w:val="boldparagraph"/>
              <w:rPr>
                <w:sz w:val="16"/>
              </w:rPr>
            </w:pPr>
            <w:r w:rsidRPr="00E76CA9">
              <w:rPr>
                <w:sz w:val="16"/>
              </w:rPr>
              <w:t>Details</w:t>
            </w:r>
          </w:p>
        </w:tc>
      </w:tr>
      <w:tr w:rsidR="00A8038B" w:rsidRPr="00E76CA9" w:rsidTr="00E76CA9">
        <w:tc>
          <w:tcPr>
            <w:tcW w:w="0" w:type="auto"/>
          </w:tcPr>
          <w:p w:rsidR="00A8038B" w:rsidRPr="00E76CA9" w:rsidRDefault="008C29C2">
            <w:pPr>
              <w:rPr>
                <w:sz w:val="16"/>
              </w:rPr>
            </w:pPr>
            <w:r w:rsidRPr="00E76CA9">
              <w:rPr>
                <w:sz w:val="16"/>
              </w:rPr>
              <w:t>System</w:t>
            </w:r>
          </w:p>
        </w:tc>
        <w:tc>
          <w:tcPr>
            <w:tcW w:w="0" w:type="auto"/>
          </w:tcPr>
          <w:p w:rsidR="00A8038B" w:rsidRPr="00E76CA9" w:rsidRDefault="008C29C2">
            <w:pPr>
              <w:rPr>
                <w:sz w:val="16"/>
              </w:rPr>
            </w:pPr>
            <w:r w:rsidRPr="00E76CA9">
              <w:rPr>
                <w:sz w:val="16"/>
              </w:rPr>
              <w:t>Accessible via SAP Fiori launchpad. Your system administrator provides you with the URL to access the various apps assigned to your role.</w:t>
            </w:r>
          </w:p>
        </w:tc>
      </w:tr>
    </w:tbl>
    <w:p w:rsidR="00A8038B" w:rsidRDefault="008C29C2">
      <w:pPr>
        <w:pStyle w:val="Heading2"/>
      </w:pPr>
      <w:bookmarkStart w:id="8" w:name="unique_4"/>
      <w:bookmarkStart w:id="9" w:name="_Toc232861847"/>
      <w:r>
        <w:t>Roles</w:t>
      </w:r>
      <w:bookmarkEnd w:id="8"/>
      <w:bookmarkEnd w:id="9"/>
    </w:p>
    <w:p w:rsidR="00E76CA9" w:rsidRDefault="008C29C2">
      <w:r>
        <w:t>Create business roles using the following business role templates delivered by SAP and assign them to your individual test users.</w:t>
      </w:r>
    </w:p>
    <w:p w:rsidR="00E76CA9" w:rsidRDefault="008C29C2">
      <w:r>
        <w:t>Alternatively, if available, you can use the following spaces delivered by SAP. You create a space with pages containing predefined essential apps and assign it to the business role. You then assign this business role to your individual users.</w:t>
      </w:r>
    </w:p>
    <w:p w:rsidR="00A8038B" w:rsidRDefault="008C29C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94"/>
        <w:gridCol w:w="2423"/>
        <w:gridCol w:w="4333"/>
        <w:gridCol w:w="5632"/>
        <w:gridCol w:w="42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Name (Role Template)</w:t>
            </w:r>
          </w:p>
        </w:tc>
        <w:tc>
          <w:tcPr>
            <w:tcW w:w="0" w:type="auto"/>
          </w:tcPr>
          <w:p w:rsidR="00A8038B" w:rsidRPr="00E76CA9" w:rsidRDefault="008C29C2">
            <w:pPr>
              <w:pStyle w:val="boldparagraph"/>
              <w:rPr>
                <w:sz w:val="16"/>
              </w:rPr>
            </w:pPr>
            <w:r w:rsidRPr="00E76CA9">
              <w:rPr>
                <w:sz w:val="16"/>
              </w:rPr>
              <w:t>ID (Role Template)</w:t>
            </w:r>
          </w:p>
        </w:tc>
        <w:tc>
          <w:tcPr>
            <w:tcW w:w="0" w:type="auto"/>
          </w:tcPr>
          <w:p w:rsidR="00A8038B" w:rsidRPr="00E76CA9" w:rsidRDefault="008C29C2">
            <w:pPr>
              <w:pStyle w:val="boldparagraph"/>
              <w:rPr>
                <w:sz w:val="16"/>
              </w:rPr>
            </w:pPr>
            <w:r w:rsidRPr="00E76CA9">
              <w:rPr>
                <w:sz w:val="16"/>
              </w:rPr>
              <w:t>Name (Launchpad Space)</w:t>
            </w:r>
          </w:p>
        </w:tc>
        <w:tc>
          <w:tcPr>
            <w:tcW w:w="0" w:type="auto"/>
          </w:tcPr>
          <w:p w:rsidR="00A8038B" w:rsidRPr="00E76CA9" w:rsidRDefault="008C29C2">
            <w:pPr>
              <w:pStyle w:val="boldparagraph"/>
              <w:rPr>
                <w:sz w:val="16"/>
              </w:rPr>
            </w:pPr>
            <w:r w:rsidRPr="00E76CA9">
              <w:rPr>
                <w:sz w:val="16"/>
              </w:rPr>
              <w:t>ID (Launchpad Space)</w:t>
            </w:r>
          </w:p>
        </w:tc>
        <w:tc>
          <w:tcPr>
            <w:tcW w:w="0" w:type="auto"/>
          </w:tcPr>
          <w:p w:rsidR="00A8038B" w:rsidRPr="00E76CA9" w:rsidRDefault="008C29C2">
            <w:pPr>
              <w:pStyle w:val="boldparagraph"/>
              <w:rPr>
                <w:sz w:val="16"/>
              </w:rPr>
            </w:pPr>
            <w:r w:rsidRPr="00E76CA9">
              <w:rPr>
                <w:sz w:val="16"/>
              </w:rPr>
              <w:t>Log On</w:t>
            </w:r>
          </w:p>
        </w:tc>
      </w:tr>
      <w:tr w:rsidR="00A8038B" w:rsidRPr="00E76CA9" w:rsidTr="00E76CA9">
        <w:tc>
          <w:tcPr>
            <w:tcW w:w="0" w:type="auto"/>
          </w:tcPr>
          <w:p w:rsidR="00A8038B" w:rsidRPr="00E76CA9" w:rsidRDefault="008C29C2">
            <w:pPr>
              <w:rPr>
                <w:sz w:val="16"/>
              </w:rPr>
            </w:pPr>
            <w:r w:rsidRPr="00E76CA9">
              <w:rPr>
                <w:sz w:val="16"/>
              </w:rPr>
              <w:t>Inventory Manager</w:t>
            </w:r>
          </w:p>
        </w:tc>
        <w:tc>
          <w:tcPr>
            <w:tcW w:w="0" w:type="auto"/>
          </w:tcPr>
          <w:p w:rsidR="00A8038B" w:rsidRPr="00E76CA9" w:rsidRDefault="008C29C2">
            <w:pPr>
              <w:rPr>
                <w:sz w:val="16"/>
              </w:rPr>
            </w:pPr>
            <w:r w:rsidRPr="00E76CA9">
              <w:rPr>
                <w:sz w:val="16"/>
              </w:rPr>
              <w:t>SAP_BR_INVENTORY_MANAGER</w:t>
            </w:r>
          </w:p>
        </w:tc>
        <w:tc>
          <w:tcPr>
            <w:tcW w:w="0" w:type="auto"/>
          </w:tcPr>
          <w:p w:rsidR="00A8038B" w:rsidRPr="00E76CA9" w:rsidRDefault="008C29C2">
            <w:pPr>
              <w:rPr>
                <w:sz w:val="16"/>
              </w:rPr>
            </w:pPr>
            <w:r w:rsidRPr="00E76CA9">
              <w:rPr>
                <w:sz w:val="16"/>
              </w:rPr>
              <w:t>Inventory Management</w:t>
            </w:r>
          </w:p>
        </w:tc>
        <w:tc>
          <w:tcPr>
            <w:tcW w:w="0" w:type="auto"/>
          </w:tcPr>
          <w:p w:rsidR="00A8038B" w:rsidRPr="00E76CA9" w:rsidRDefault="008C29C2">
            <w:pPr>
              <w:rPr>
                <w:sz w:val="16"/>
              </w:rPr>
            </w:pPr>
            <w:r w:rsidRPr="00E76CA9">
              <w:rPr>
                <w:rStyle w:val="CourierNew"/>
                <w:sz w:val="16"/>
              </w:rPr>
              <w:t>SAP_BR_INVENTORY_MANAGER</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Production Planner</w:t>
            </w:r>
          </w:p>
        </w:tc>
        <w:tc>
          <w:tcPr>
            <w:tcW w:w="0" w:type="auto"/>
          </w:tcPr>
          <w:p w:rsidR="00A8038B" w:rsidRPr="00E76CA9" w:rsidRDefault="008C29C2">
            <w:pPr>
              <w:rPr>
                <w:sz w:val="16"/>
              </w:rPr>
            </w:pPr>
            <w:r w:rsidRPr="00E76CA9">
              <w:rPr>
                <w:rStyle w:val="CourierNew"/>
                <w:sz w:val="16"/>
              </w:rPr>
              <w:t>SAP_BR_PRODN_PLNR</w:t>
            </w:r>
          </w:p>
        </w:tc>
        <w:tc>
          <w:tcPr>
            <w:tcW w:w="0" w:type="auto"/>
          </w:tcPr>
          <w:p w:rsidR="00A8038B" w:rsidRPr="00E76CA9" w:rsidRDefault="008C29C2">
            <w:pPr>
              <w:rPr>
                <w:sz w:val="16"/>
              </w:rPr>
            </w:pPr>
            <w:r w:rsidRPr="00E76CA9">
              <w:rPr>
                <w:sz w:val="16"/>
              </w:rPr>
              <w:t>Production Planning</w:t>
            </w:r>
          </w:p>
        </w:tc>
        <w:tc>
          <w:tcPr>
            <w:tcW w:w="0" w:type="auto"/>
          </w:tcPr>
          <w:p w:rsidR="00A8038B" w:rsidRPr="00E76CA9" w:rsidRDefault="008C29C2">
            <w:pPr>
              <w:rPr>
                <w:sz w:val="16"/>
              </w:rPr>
            </w:pPr>
            <w:r w:rsidRPr="00E76CA9">
              <w:rPr>
                <w:rStyle w:val="CourierNew"/>
                <w:sz w:val="16"/>
              </w:rPr>
              <w:t>SAP_BR_PRODN_PLNR</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Production Supervisor - Repetitive Manufacturing</w:t>
            </w:r>
          </w:p>
        </w:tc>
        <w:tc>
          <w:tcPr>
            <w:tcW w:w="0" w:type="auto"/>
          </w:tcPr>
          <w:p w:rsidR="00A8038B" w:rsidRPr="00E76CA9" w:rsidRDefault="008C29C2">
            <w:pPr>
              <w:rPr>
                <w:sz w:val="16"/>
              </w:rPr>
            </w:pPr>
            <w:r w:rsidRPr="00E76CA9">
              <w:rPr>
                <w:rStyle w:val="CourierNew"/>
                <w:sz w:val="16"/>
              </w:rPr>
              <w:t>SAP_BR_PRODN_SUPERVISOR_RPTV</w:t>
            </w:r>
          </w:p>
        </w:tc>
        <w:tc>
          <w:tcPr>
            <w:tcW w:w="0" w:type="auto"/>
          </w:tcPr>
          <w:p w:rsidR="00A8038B" w:rsidRPr="00E76CA9" w:rsidRDefault="008C29C2">
            <w:pPr>
              <w:rPr>
                <w:sz w:val="16"/>
              </w:rPr>
            </w:pPr>
            <w:r w:rsidRPr="00E76CA9">
              <w:rPr>
                <w:sz w:val="16"/>
              </w:rPr>
              <w:t>Production Management - Repetitive Manufacturing</w:t>
            </w:r>
          </w:p>
        </w:tc>
        <w:tc>
          <w:tcPr>
            <w:tcW w:w="0" w:type="auto"/>
          </w:tcPr>
          <w:p w:rsidR="00A8038B" w:rsidRPr="00E76CA9" w:rsidRDefault="008C29C2">
            <w:pPr>
              <w:rPr>
                <w:sz w:val="16"/>
              </w:rPr>
            </w:pPr>
            <w:r w:rsidRPr="00E76CA9">
              <w:rPr>
                <w:rStyle w:val="CourierNew"/>
                <w:sz w:val="16"/>
              </w:rPr>
              <w:t>SAP_BR_PRODN_SUPERVISOR_RPTV</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Production Operator - Repetitive Manufacturing</w:t>
            </w:r>
          </w:p>
        </w:tc>
        <w:tc>
          <w:tcPr>
            <w:tcW w:w="0" w:type="auto"/>
          </w:tcPr>
          <w:p w:rsidR="00A8038B" w:rsidRPr="00E76CA9" w:rsidRDefault="008C29C2">
            <w:pPr>
              <w:rPr>
                <w:sz w:val="16"/>
              </w:rPr>
            </w:pPr>
            <w:r w:rsidRPr="00E76CA9">
              <w:rPr>
                <w:rStyle w:val="CourierNew"/>
                <w:sz w:val="16"/>
              </w:rPr>
              <w:t>SAP_BR_PRODN_OPTR_RPTV</w:t>
            </w:r>
          </w:p>
        </w:tc>
        <w:tc>
          <w:tcPr>
            <w:tcW w:w="0" w:type="auto"/>
          </w:tcPr>
          <w:p w:rsidR="00A8038B" w:rsidRPr="00E76CA9" w:rsidRDefault="008C29C2">
            <w:pPr>
              <w:rPr>
                <w:sz w:val="16"/>
              </w:rPr>
            </w:pPr>
            <w:r w:rsidRPr="00E76CA9">
              <w:rPr>
                <w:sz w:val="16"/>
              </w:rPr>
              <w:t>Production Execution - Repetitive Manufacturing</w:t>
            </w:r>
          </w:p>
        </w:tc>
        <w:tc>
          <w:tcPr>
            <w:tcW w:w="0" w:type="auto"/>
          </w:tcPr>
          <w:p w:rsidR="00A8038B" w:rsidRPr="00E76CA9" w:rsidRDefault="008C29C2">
            <w:pPr>
              <w:rPr>
                <w:sz w:val="16"/>
              </w:rPr>
            </w:pPr>
            <w:r w:rsidRPr="00E76CA9">
              <w:rPr>
                <w:rStyle w:val="CourierNew"/>
                <w:sz w:val="16"/>
              </w:rPr>
              <w:t>SAP_BR_PRODN_OPTR_RPTV</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Cost Accountant - Production</w:t>
            </w:r>
          </w:p>
        </w:tc>
        <w:tc>
          <w:tcPr>
            <w:tcW w:w="0" w:type="auto"/>
          </w:tcPr>
          <w:p w:rsidR="00A8038B" w:rsidRPr="00E76CA9" w:rsidRDefault="008C29C2">
            <w:pPr>
              <w:rPr>
                <w:sz w:val="16"/>
              </w:rPr>
            </w:pPr>
            <w:r w:rsidRPr="00E76CA9">
              <w:rPr>
                <w:rStyle w:val="CourierNew"/>
                <w:sz w:val="16"/>
              </w:rPr>
              <w:t>SAP_BR_PRODN_ACCOUNTANT</w:t>
            </w:r>
          </w:p>
        </w:tc>
        <w:tc>
          <w:tcPr>
            <w:tcW w:w="0" w:type="auto"/>
          </w:tcPr>
          <w:p w:rsidR="00A8038B" w:rsidRPr="00E76CA9" w:rsidRDefault="008C29C2">
            <w:pPr>
              <w:rPr>
                <w:sz w:val="16"/>
              </w:rPr>
            </w:pPr>
            <w:r w:rsidRPr="00E76CA9">
              <w:rPr>
                <w:sz w:val="16"/>
              </w:rPr>
              <w:t>Product Costing</w:t>
            </w:r>
          </w:p>
        </w:tc>
        <w:tc>
          <w:tcPr>
            <w:tcW w:w="0" w:type="auto"/>
          </w:tcPr>
          <w:p w:rsidR="00A8038B" w:rsidRPr="00E76CA9" w:rsidRDefault="008C29C2">
            <w:pPr>
              <w:rPr>
                <w:sz w:val="16"/>
              </w:rPr>
            </w:pPr>
            <w:r w:rsidRPr="00E76CA9">
              <w:rPr>
                <w:rStyle w:val="CourierNew"/>
                <w:sz w:val="16"/>
              </w:rPr>
              <w:t>SAP_BR_PRODN_ACCOUNTANT</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Administrator</w:t>
            </w:r>
          </w:p>
        </w:tc>
        <w:tc>
          <w:tcPr>
            <w:tcW w:w="0" w:type="auto"/>
          </w:tcPr>
          <w:p w:rsidR="00A8038B" w:rsidRPr="00E76CA9" w:rsidRDefault="008C29C2">
            <w:pPr>
              <w:rPr>
                <w:sz w:val="16"/>
              </w:rPr>
            </w:pPr>
            <w:r w:rsidRPr="00E76CA9">
              <w:rPr>
                <w:rStyle w:val="CourierNew"/>
                <w:sz w:val="16"/>
              </w:rPr>
              <w:t>SAP_BR_ADMINISTRATOR</w:t>
            </w:r>
          </w:p>
        </w:tc>
        <w:tc>
          <w:tcPr>
            <w:tcW w:w="0" w:type="auto"/>
          </w:tcPr>
          <w:p w:rsidR="00A8038B" w:rsidRPr="00E76CA9" w:rsidRDefault="008C29C2">
            <w:pPr>
              <w:rPr>
                <w:sz w:val="16"/>
              </w:rPr>
            </w:pPr>
            <w:r w:rsidRPr="00E76CA9">
              <w:rPr>
                <w:sz w:val="16"/>
              </w:rPr>
              <w:t>Administration / Administration - Workforce Master Data / Administration - License Compliance / Administration - Data Management / Administration - Output Control</w:t>
            </w:r>
          </w:p>
        </w:tc>
        <w:tc>
          <w:tcPr>
            <w:tcW w:w="0" w:type="auto"/>
          </w:tcPr>
          <w:p w:rsidR="00A8038B" w:rsidRPr="00E76CA9" w:rsidRDefault="008C29C2">
            <w:pPr>
              <w:rPr>
                <w:sz w:val="16"/>
              </w:rPr>
            </w:pPr>
            <w:r w:rsidRPr="00E76CA9">
              <w:rPr>
                <w:rStyle w:val="CourierNew"/>
                <w:sz w:val="16"/>
              </w:rPr>
              <w:t>SAP_BR_ADMINISTRATOR / SAP_BUM_SPT_ADMINISTRATION_PC / SAP_EI_SPT_ADM_LC_PC / SAP_CA_SPT_TDR_PC / SAP_OC_SPT_ADMINISTRATION_PC</w:t>
            </w:r>
          </w:p>
        </w:tc>
        <w:tc>
          <w:tcPr>
            <w:tcW w:w="0" w:type="auto"/>
          </w:tcPr>
          <w:p w:rsidR="008C29C2" w:rsidRPr="00E76CA9" w:rsidRDefault="008C29C2">
            <w:pPr>
              <w:rPr>
                <w:sz w:val="16"/>
              </w:rPr>
            </w:pPr>
          </w:p>
        </w:tc>
      </w:tr>
    </w:tbl>
    <w:p w:rsidR="00A8038B" w:rsidRDefault="008C29C2">
      <w:pPr>
        <w:pStyle w:val="Heading2"/>
      </w:pPr>
      <w:bookmarkStart w:id="10" w:name="unique_5"/>
      <w:bookmarkStart w:id="11" w:name="_Toc232861848"/>
      <w:r>
        <w:t>Master Data, Organizational Data, and Other Data</w:t>
      </w:r>
      <w:bookmarkEnd w:id="10"/>
      <w:bookmarkEnd w:id="11"/>
    </w:p>
    <w:p w:rsidR="00A8038B" w:rsidRDefault="008C29C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038B" w:rsidTr="00E76CA9">
        <w:tc>
          <w:tcPr>
            <w:tcW w:w="0" w:type="auto"/>
          </w:tcPr>
          <w:p w:rsidR="00E76CA9" w:rsidRDefault="008C29C2">
            <w:r>
              <w:rPr>
                <w:rStyle w:val="bold"/>
              </w:rPr>
              <w:t>Caution Update Behavior of Predelivered Demo Data</w:t>
            </w:r>
          </w:p>
          <w:p w:rsidR="00E76CA9" w:rsidRDefault="008C29C2">
            <w:r>
              <w:t>In non-productive environments (such as starter systems, sandbox systems, or partner demo systems), SAP initially deploys demo data for your selected scope. You can use this data to test and evaluate business processes.</w:t>
            </w:r>
          </w:p>
          <w:p w:rsidR="00E76CA9" w:rsidRDefault="008C29C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A8038B" w:rsidRDefault="008C29C2">
            <w:r>
              <w:t>In partner systems, you can use the demo data deployed with the initial activation. No additional demo data will be deployed in the system with scope enhancements. You can only create additional demo data manually.</w:t>
            </w:r>
          </w:p>
        </w:tc>
      </w:tr>
    </w:tbl>
    <w:p w:rsidR="00A8038B" w:rsidRDefault="008C29C2">
      <w:r>
        <w:t xml:space="preserve">Use your own </w:t>
      </w:r>
      <w:r>
        <w:t>master data to go through the test procedure. If you have installed an SAP Best Practices baseline package, you can use the following baseline package sample data:</w:t>
      </w:r>
    </w:p>
    <w:p w:rsidR="00A8038B" w:rsidRDefault="008C29C2">
      <w:r>
        <w:rPr>
          <w:rStyle w:val="bold"/>
        </w:rPr>
        <w:t>Manufacturing/Trading</w:t>
      </w:r>
    </w:p>
    <w:p w:rsidR="00A8038B" w:rsidRDefault="008C29C2">
      <w:r>
        <w:t>Production Plant</w:t>
      </w:r>
    </w:p>
    <w:tbl>
      <w:tblPr>
        <w:tblStyle w:val="SAPStandardTable"/>
        <w:tblW w:w="5000" w:type="pct"/>
        <w:tblInd w:w="3" w:type="dxa"/>
        <w:tblLook w:val="0620" w:firstRow="1" w:lastRow="0" w:firstColumn="0" w:lastColumn="0" w:noHBand="1" w:noVBand="1"/>
      </w:tblPr>
      <w:tblGrid>
        <w:gridCol w:w="3431"/>
        <w:gridCol w:w="1377"/>
        <w:gridCol w:w="7203"/>
        <w:gridCol w:w="2293"/>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Master</w:t>
            </w:r>
          </w:p>
        </w:tc>
        <w:tc>
          <w:tcPr>
            <w:tcW w:w="0" w:type="auto"/>
          </w:tcPr>
          <w:p w:rsidR="00A8038B" w:rsidRPr="00E76CA9" w:rsidRDefault="008C29C2">
            <w:pPr>
              <w:pStyle w:val="boldparagraph"/>
              <w:rPr>
                <w:sz w:val="16"/>
              </w:rPr>
            </w:pPr>
            <w:r w:rsidRPr="00E76CA9">
              <w:rPr>
                <w:sz w:val="16"/>
              </w:rPr>
              <w:t>Value</w:t>
            </w:r>
          </w:p>
        </w:tc>
        <w:tc>
          <w:tcPr>
            <w:tcW w:w="0" w:type="auto"/>
          </w:tcPr>
          <w:p w:rsidR="00A8038B" w:rsidRPr="00E76CA9" w:rsidRDefault="008C29C2">
            <w:pPr>
              <w:pStyle w:val="boldparagraph"/>
              <w:rPr>
                <w:sz w:val="16"/>
              </w:rPr>
            </w:pPr>
            <w:r w:rsidRPr="00E76CA9">
              <w:rPr>
                <w:sz w:val="16"/>
              </w:rPr>
              <w:t>Details</w:t>
            </w:r>
          </w:p>
        </w:tc>
        <w:tc>
          <w:tcPr>
            <w:tcW w:w="0" w:type="auto"/>
          </w:tcPr>
          <w:p w:rsidR="00A8038B" w:rsidRPr="00E76CA9" w:rsidRDefault="008C29C2">
            <w:pPr>
              <w:pStyle w:val="boldparagraph"/>
              <w:rPr>
                <w:sz w:val="16"/>
              </w:rPr>
            </w:pPr>
            <w:r w:rsidRPr="00E76CA9">
              <w:rPr>
                <w:sz w:val="16"/>
              </w:rPr>
              <w:t>Comments</w:t>
            </w:r>
          </w:p>
        </w:tc>
      </w:tr>
      <w:tr w:rsidR="00A8038B" w:rsidRPr="00E76CA9" w:rsidTr="00E76CA9">
        <w:tc>
          <w:tcPr>
            <w:tcW w:w="0" w:type="auto"/>
          </w:tcPr>
          <w:p w:rsidR="00A8038B" w:rsidRPr="00E76CA9" w:rsidRDefault="008C29C2">
            <w:pPr>
              <w:rPr>
                <w:sz w:val="16"/>
              </w:rPr>
            </w:pPr>
            <w:r w:rsidRPr="00E76CA9">
              <w:rPr>
                <w:sz w:val="16"/>
              </w:rPr>
              <w:t>Material</w:t>
            </w:r>
          </w:p>
        </w:tc>
        <w:tc>
          <w:tcPr>
            <w:tcW w:w="0" w:type="auto"/>
          </w:tcPr>
          <w:p w:rsidR="00A8038B" w:rsidRPr="00E76CA9" w:rsidRDefault="008C29C2">
            <w:pPr>
              <w:rPr>
                <w:sz w:val="16"/>
              </w:rPr>
            </w:pPr>
            <w:r w:rsidRPr="00E76CA9">
              <w:rPr>
                <w:rStyle w:val="userinput"/>
                <w:sz w:val="16"/>
              </w:rPr>
              <w:t>RM12</w:t>
            </w:r>
          </w:p>
        </w:tc>
        <w:tc>
          <w:tcPr>
            <w:tcW w:w="0" w:type="auto"/>
          </w:tcPr>
          <w:p w:rsidR="00A8038B" w:rsidRPr="00E76CA9" w:rsidRDefault="008C29C2">
            <w:pPr>
              <w:rPr>
                <w:sz w:val="16"/>
              </w:rPr>
            </w:pPr>
            <w:r w:rsidRPr="00E76CA9">
              <w:rPr>
                <w:rStyle w:val="userinput"/>
                <w:sz w:val="16"/>
              </w:rPr>
              <w:t>RAW12,PD,RepetitiveManuf.</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Material</w:t>
            </w:r>
          </w:p>
        </w:tc>
        <w:tc>
          <w:tcPr>
            <w:tcW w:w="0" w:type="auto"/>
          </w:tcPr>
          <w:p w:rsidR="00A8038B" w:rsidRPr="00E76CA9" w:rsidRDefault="008C29C2">
            <w:pPr>
              <w:rPr>
                <w:sz w:val="16"/>
              </w:rPr>
            </w:pPr>
            <w:r w:rsidRPr="00E76CA9">
              <w:rPr>
                <w:rStyle w:val="userinput"/>
                <w:sz w:val="16"/>
              </w:rPr>
              <w:t>SG21</w:t>
            </w:r>
          </w:p>
        </w:tc>
        <w:tc>
          <w:tcPr>
            <w:tcW w:w="0" w:type="auto"/>
          </w:tcPr>
          <w:p w:rsidR="00A8038B" w:rsidRPr="00E76CA9" w:rsidRDefault="008C29C2">
            <w:pPr>
              <w:rPr>
                <w:sz w:val="16"/>
              </w:rPr>
            </w:pPr>
            <w:r w:rsidRPr="00E76CA9">
              <w:rPr>
                <w:rStyle w:val="userinput"/>
                <w:sz w:val="16"/>
              </w:rPr>
              <w:t>SEMI21,PD,RepetitiveManuf.</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Standard Routing</w:t>
            </w:r>
          </w:p>
        </w:tc>
        <w:tc>
          <w:tcPr>
            <w:tcW w:w="0" w:type="auto"/>
          </w:tcPr>
          <w:p w:rsidR="00A8038B" w:rsidRPr="00E76CA9" w:rsidRDefault="008C29C2">
            <w:pPr>
              <w:rPr>
                <w:sz w:val="16"/>
              </w:rPr>
            </w:pPr>
            <w:r w:rsidRPr="00E76CA9">
              <w:rPr>
                <w:rStyle w:val="userinput"/>
                <w:sz w:val="16"/>
              </w:rPr>
              <w:t>SG21</w:t>
            </w:r>
          </w:p>
        </w:tc>
        <w:tc>
          <w:tcPr>
            <w:tcW w:w="0" w:type="auto"/>
          </w:tcPr>
          <w:p w:rsidR="00A8038B" w:rsidRPr="00E76CA9" w:rsidRDefault="008C29C2">
            <w:pPr>
              <w:rPr>
                <w:sz w:val="16"/>
              </w:rPr>
            </w:pPr>
            <w:r w:rsidRPr="00E76CA9">
              <w:rPr>
                <w:rStyle w:val="userinput"/>
                <w:sz w:val="16"/>
              </w:rPr>
              <w:t>SEMI21,PD,RepetitiveManuf.</w:t>
            </w:r>
          </w:p>
        </w:tc>
        <w:tc>
          <w:tcPr>
            <w:tcW w:w="0" w:type="auto"/>
          </w:tcPr>
          <w:p w:rsidR="00A8038B" w:rsidRPr="00E76CA9" w:rsidRDefault="00A8038B">
            <w:pPr>
              <w:rPr>
                <w:sz w:val="16"/>
              </w:rPr>
            </w:pPr>
          </w:p>
        </w:tc>
      </w:tr>
    </w:tbl>
    <w:p w:rsidR="00A8038B" w:rsidRDefault="008C29C2">
      <w:r>
        <w:rPr>
          <w:rStyle w:val="bold"/>
        </w:rPr>
        <w:t>Accounting</w:t>
      </w:r>
    </w:p>
    <w:tbl>
      <w:tblPr>
        <w:tblStyle w:val="SAPStandardTable"/>
        <w:tblW w:w="5000" w:type="pct"/>
        <w:tblInd w:w="3" w:type="dxa"/>
        <w:tblLook w:val="0620" w:firstRow="1" w:lastRow="0" w:firstColumn="0" w:lastColumn="0" w:noHBand="1" w:noVBand="1"/>
      </w:tblPr>
      <w:tblGrid>
        <w:gridCol w:w="2705"/>
        <w:gridCol w:w="2732"/>
        <w:gridCol w:w="6296"/>
        <w:gridCol w:w="2571"/>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Master</w:t>
            </w:r>
          </w:p>
        </w:tc>
        <w:tc>
          <w:tcPr>
            <w:tcW w:w="0" w:type="auto"/>
          </w:tcPr>
          <w:p w:rsidR="00A8038B" w:rsidRPr="00E76CA9" w:rsidRDefault="008C29C2">
            <w:pPr>
              <w:pStyle w:val="boldparagraph"/>
              <w:rPr>
                <w:sz w:val="16"/>
              </w:rPr>
            </w:pPr>
            <w:r w:rsidRPr="00E76CA9">
              <w:rPr>
                <w:sz w:val="16"/>
              </w:rPr>
              <w:t>Value</w:t>
            </w:r>
          </w:p>
        </w:tc>
        <w:tc>
          <w:tcPr>
            <w:tcW w:w="0" w:type="auto"/>
          </w:tcPr>
          <w:p w:rsidR="00A8038B" w:rsidRPr="00E76CA9" w:rsidRDefault="008C29C2">
            <w:pPr>
              <w:pStyle w:val="boldparagraph"/>
              <w:rPr>
                <w:sz w:val="16"/>
              </w:rPr>
            </w:pPr>
            <w:r w:rsidRPr="00E76CA9">
              <w:rPr>
                <w:sz w:val="16"/>
              </w:rPr>
              <w:t>Details</w:t>
            </w:r>
          </w:p>
        </w:tc>
        <w:tc>
          <w:tcPr>
            <w:tcW w:w="0" w:type="auto"/>
          </w:tcPr>
          <w:p w:rsidR="00A8038B" w:rsidRPr="00E76CA9" w:rsidRDefault="008C29C2">
            <w:pPr>
              <w:pStyle w:val="boldparagraph"/>
              <w:rPr>
                <w:sz w:val="16"/>
              </w:rPr>
            </w:pPr>
            <w:r w:rsidRPr="00E76CA9">
              <w:rPr>
                <w:sz w:val="16"/>
              </w:rPr>
              <w:t>Comments</w:t>
            </w:r>
          </w:p>
        </w:tc>
      </w:tr>
      <w:tr w:rsidR="00A8038B" w:rsidRPr="00E76CA9" w:rsidTr="00E76CA9">
        <w:tc>
          <w:tcPr>
            <w:tcW w:w="0" w:type="auto"/>
          </w:tcPr>
          <w:p w:rsidR="00A8038B" w:rsidRPr="00E76CA9" w:rsidRDefault="008C29C2">
            <w:pPr>
              <w:rPr>
                <w:sz w:val="16"/>
              </w:rPr>
            </w:pPr>
            <w:r w:rsidRPr="00E76CA9">
              <w:rPr>
                <w:sz w:val="16"/>
              </w:rPr>
              <w:t>Cost Center</w:t>
            </w:r>
          </w:p>
        </w:tc>
        <w:tc>
          <w:tcPr>
            <w:tcW w:w="0" w:type="auto"/>
          </w:tcPr>
          <w:p w:rsidR="00A8038B" w:rsidRPr="00E76CA9" w:rsidRDefault="008C29C2">
            <w:pPr>
              <w:rPr>
                <w:sz w:val="16"/>
              </w:rPr>
            </w:pPr>
            <w:r w:rsidRPr="00E76CA9">
              <w:rPr>
                <w:rStyle w:val="userinput"/>
                <w:sz w:val="16"/>
              </w:rPr>
              <w:t>33101301</w:t>
            </w:r>
          </w:p>
        </w:tc>
        <w:tc>
          <w:tcPr>
            <w:tcW w:w="0" w:type="auto"/>
          </w:tcPr>
          <w:p w:rsidR="00A8038B" w:rsidRPr="00E76CA9" w:rsidRDefault="008C29C2">
            <w:pPr>
              <w:rPr>
                <w:sz w:val="16"/>
              </w:rPr>
            </w:pPr>
            <w:r w:rsidRPr="00E76CA9">
              <w:rPr>
                <w:rStyle w:val="userinput"/>
                <w:sz w:val="16"/>
              </w:rPr>
              <w:t>Manufacturing 1 (AE)</w:t>
            </w:r>
          </w:p>
        </w:tc>
        <w:tc>
          <w:tcPr>
            <w:tcW w:w="0" w:type="auto"/>
          </w:tcPr>
          <w:p w:rsidR="00A8038B" w:rsidRPr="00E76CA9" w:rsidRDefault="00A8038B">
            <w:pPr>
              <w:rPr>
                <w:sz w:val="16"/>
              </w:rPr>
            </w:pPr>
          </w:p>
        </w:tc>
      </w:tr>
    </w:tbl>
    <w:p w:rsidR="00A8038B" w:rsidRDefault="008C29C2">
      <w:r>
        <w:rPr>
          <w:rStyle w:val="bold"/>
        </w:rPr>
        <w:lastRenderedPageBreak/>
        <w:t>Bill of Material Structure</w:t>
      </w:r>
    </w:p>
    <w:p w:rsidR="00A8038B" w:rsidRDefault="008C29C2">
      <w:r>
        <w:t xml:space="preserve">This overview </w:t>
      </w:r>
      <w:r>
        <w:t>shows the bill of material structure and the usage of each component.</w:t>
      </w:r>
    </w:p>
    <w:tbl>
      <w:tblPr>
        <w:tblStyle w:val="SAPStandardTable"/>
        <w:tblW w:w="5000" w:type="pct"/>
        <w:tblInd w:w="3" w:type="dxa"/>
        <w:tblLook w:val="0620" w:firstRow="1" w:lastRow="0" w:firstColumn="0" w:lastColumn="0" w:noHBand="1" w:noVBand="1"/>
      </w:tblPr>
      <w:tblGrid>
        <w:gridCol w:w="1908"/>
        <w:gridCol w:w="1278"/>
        <w:gridCol w:w="2904"/>
        <w:gridCol w:w="1116"/>
        <w:gridCol w:w="7098"/>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Material</w:t>
            </w:r>
          </w:p>
        </w:tc>
        <w:tc>
          <w:tcPr>
            <w:tcW w:w="0" w:type="auto"/>
          </w:tcPr>
          <w:p w:rsidR="00A8038B" w:rsidRPr="00E76CA9" w:rsidRDefault="008C29C2">
            <w:pPr>
              <w:pStyle w:val="boldparagraph"/>
              <w:rPr>
                <w:sz w:val="16"/>
              </w:rPr>
            </w:pPr>
            <w:r w:rsidRPr="00E76CA9">
              <w:rPr>
                <w:sz w:val="16"/>
              </w:rPr>
              <w:t>Level</w:t>
            </w:r>
          </w:p>
        </w:tc>
        <w:tc>
          <w:tcPr>
            <w:tcW w:w="0" w:type="auto"/>
          </w:tcPr>
          <w:p w:rsidR="00A8038B" w:rsidRPr="00E76CA9" w:rsidRDefault="008C29C2">
            <w:pPr>
              <w:pStyle w:val="boldparagraph"/>
              <w:rPr>
                <w:sz w:val="16"/>
              </w:rPr>
            </w:pPr>
            <w:r w:rsidRPr="00E76CA9">
              <w:rPr>
                <w:sz w:val="16"/>
              </w:rPr>
              <w:t>Material Type</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Characteristic of Material</w:t>
            </w:r>
          </w:p>
        </w:tc>
      </w:tr>
      <w:tr w:rsidR="00A8038B" w:rsidRPr="00E76CA9" w:rsidTr="00E76CA9">
        <w:tc>
          <w:tcPr>
            <w:tcW w:w="0" w:type="auto"/>
          </w:tcPr>
          <w:p w:rsidR="00A8038B" w:rsidRPr="00E76CA9" w:rsidRDefault="008C29C2">
            <w:pPr>
              <w:rPr>
                <w:sz w:val="16"/>
              </w:rPr>
            </w:pPr>
            <w:r w:rsidRPr="00E76CA9">
              <w:rPr>
                <w:rStyle w:val="userinput"/>
                <w:sz w:val="16"/>
              </w:rPr>
              <w:t>SG21</w:t>
            </w:r>
          </w:p>
        </w:tc>
        <w:tc>
          <w:tcPr>
            <w:tcW w:w="0" w:type="auto"/>
          </w:tcPr>
          <w:p w:rsidR="00A8038B" w:rsidRPr="00E76CA9" w:rsidRDefault="008C29C2">
            <w:pPr>
              <w:rPr>
                <w:sz w:val="16"/>
              </w:rPr>
            </w:pPr>
            <w:r w:rsidRPr="00E76CA9">
              <w:rPr>
                <w:sz w:val="16"/>
              </w:rPr>
              <w:t>0</w:t>
            </w:r>
          </w:p>
        </w:tc>
        <w:tc>
          <w:tcPr>
            <w:tcW w:w="0" w:type="auto"/>
          </w:tcPr>
          <w:p w:rsidR="00A8038B" w:rsidRPr="00E76CA9" w:rsidRDefault="008C29C2">
            <w:pPr>
              <w:rPr>
                <w:sz w:val="16"/>
              </w:rPr>
            </w:pPr>
            <w:r w:rsidRPr="00E76CA9">
              <w:rPr>
                <w:sz w:val="16"/>
              </w:rPr>
              <w:t>SEMI</w:t>
            </w:r>
          </w:p>
        </w:tc>
        <w:tc>
          <w:tcPr>
            <w:tcW w:w="0" w:type="auto"/>
          </w:tcPr>
          <w:p w:rsidR="00A8038B" w:rsidRPr="00E76CA9" w:rsidRDefault="008C29C2">
            <w:pPr>
              <w:rPr>
                <w:sz w:val="16"/>
              </w:rPr>
            </w:pPr>
            <w:r w:rsidRPr="00E76CA9">
              <w:rPr>
                <w:sz w:val="16"/>
              </w:rPr>
              <w:t>PC</w:t>
            </w:r>
          </w:p>
        </w:tc>
        <w:tc>
          <w:tcPr>
            <w:tcW w:w="0" w:type="auto"/>
          </w:tcPr>
          <w:p w:rsidR="00A8038B" w:rsidRPr="00E76CA9" w:rsidRDefault="008C29C2">
            <w:pPr>
              <w:rPr>
                <w:sz w:val="16"/>
              </w:rPr>
            </w:pPr>
            <w:r w:rsidRPr="00E76CA9">
              <w:rPr>
                <w:sz w:val="16"/>
              </w:rPr>
              <w:t>Semifinished Good Repetitive Manuf.</w:t>
            </w:r>
          </w:p>
        </w:tc>
      </w:tr>
      <w:tr w:rsidR="00A8038B" w:rsidRPr="00E76CA9" w:rsidTr="00E76CA9">
        <w:tc>
          <w:tcPr>
            <w:tcW w:w="0" w:type="auto"/>
          </w:tcPr>
          <w:p w:rsidR="00A8038B" w:rsidRPr="00E76CA9" w:rsidRDefault="008C29C2">
            <w:pPr>
              <w:rPr>
                <w:sz w:val="16"/>
              </w:rPr>
            </w:pPr>
            <w:r w:rsidRPr="00E76CA9">
              <w:rPr>
                <w:rStyle w:val="userinput"/>
                <w:sz w:val="16"/>
              </w:rPr>
              <w:t>RM12</w:t>
            </w:r>
          </w:p>
        </w:tc>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sz w:val="16"/>
              </w:rPr>
              <w:t>RAW</w:t>
            </w:r>
          </w:p>
        </w:tc>
        <w:tc>
          <w:tcPr>
            <w:tcW w:w="0" w:type="auto"/>
          </w:tcPr>
          <w:p w:rsidR="00A8038B" w:rsidRPr="00E76CA9" w:rsidRDefault="008C29C2">
            <w:pPr>
              <w:rPr>
                <w:sz w:val="16"/>
              </w:rPr>
            </w:pPr>
            <w:r w:rsidRPr="00E76CA9">
              <w:rPr>
                <w:sz w:val="16"/>
              </w:rPr>
              <w:t>PC</w:t>
            </w:r>
          </w:p>
        </w:tc>
        <w:tc>
          <w:tcPr>
            <w:tcW w:w="0" w:type="auto"/>
          </w:tcPr>
          <w:p w:rsidR="00A8038B" w:rsidRPr="00E76CA9" w:rsidRDefault="008C29C2">
            <w:pPr>
              <w:rPr>
                <w:sz w:val="16"/>
              </w:rPr>
            </w:pPr>
            <w:r w:rsidRPr="00E76CA9">
              <w:rPr>
                <w:sz w:val="16"/>
              </w:rPr>
              <w:t>Raw Material</w:t>
            </w:r>
          </w:p>
        </w:tc>
      </w:tr>
    </w:tbl>
    <w:p w:rsidR="00A8038B" w:rsidRDefault="008C29C2">
      <w:r>
        <w:t xml:space="preserve">For more information on creating </w:t>
      </w:r>
      <w:r>
        <w:t xml:space="preserve">master data objects, see the following </w:t>
      </w:r>
      <w:hyperlink r:id="rId10" w:history="1">
        <w:r>
          <w:rPr>
            <w:rStyle w:val="underline"/>
          </w:rPr>
          <w:t>Master Data Scripts (MDS)</w:t>
        </w:r>
      </w:hyperlink>
    </w:p>
    <w:p w:rsidR="00A8038B" w:rsidRDefault="008C29C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Master Data ID</w:t>
            </w:r>
          </w:p>
        </w:tc>
        <w:tc>
          <w:tcPr>
            <w:tcW w:w="0" w:type="auto"/>
          </w:tcPr>
          <w:p w:rsidR="00A8038B" w:rsidRPr="00E76CA9" w:rsidRDefault="008C29C2">
            <w:pPr>
              <w:pStyle w:val="boldparagraph"/>
              <w:rPr>
                <w:sz w:val="16"/>
              </w:rPr>
            </w:pPr>
            <w:r w:rsidRPr="00E76CA9">
              <w:rPr>
                <w:sz w:val="16"/>
              </w:rPr>
              <w:t>Description</w:t>
            </w:r>
          </w:p>
        </w:tc>
      </w:tr>
      <w:tr w:rsidR="00A8038B" w:rsidRPr="00E76CA9" w:rsidTr="00E76CA9">
        <w:tc>
          <w:tcPr>
            <w:tcW w:w="0" w:type="auto"/>
          </w:tcPr>
          <w:p w:rsidR="00A8038B" w:rsidRPr="00E76CA9" w:rsidRDefault="008C29C2">
            <w:pPr>
              <w:rPr>
                <w:sz w:val="16"/>
              </w:rPr>
            </w:pPr>
            <w:r w:rsidRPr="00E76CA9">
              <w:rPr>
                <w:sz w:val="16"/>
              </w:rPr>
              <w:t>BNR</w:t>
            </w:r>
          </w:p>
        </w:tc>
        <w:tc>
          <w:tcPr>
            <w:tcW w:w="0" w:type="auto"/>
          </w:tcPr>
          <w:p w:rsidR="00A8038B" w:rsidRPr="00E76CA9" w:rsidRDefault="008C29C2">
            <w:pPr>
              <w:rPr>
                <w:sz w:val="16"/>
              </w:rPr>
            </w:pPr>
            <w:r w:rsidRPr="00E76CA9">
              <w:rPr>
                <w:sz w:val="16"/>
              </w:rPr>
              <w:t>Create Product Master of type "Raw Material" - MDS</w:t>
            </w:r>
          </w:p>
        </w:tc>
      </w:tr>
      <w:tr w:rsidR="00A8038B" w:rsidRPr="00E76CA9" w:rsidTr="00E76CA9">
        <w:tc>
          <w:tcPr>
            <w:tcW w:w="0" w:type="auto"/>
          </w:tcPr>
          <w:p w:rsidR="00A8038B" w:rsidRPr="00E76CA9" w:rsidRDefault="008C29C2">
            <w:pPr>
              <w:rPr>
                <w:sz w:val="16"/>
              </w:rPr>
            </w:pPr>
            <w:r w:rsidRPr="00E76CA9">
              <w:rPr>
                <w:sz w:val="16"/>
              </w:rPr>
              <w:t>BNS</w:t>
            </w:r>
          </w:p>
        </w:tc>
        <w:tc>
          <w:tcPr>
            <w:tcW w:w="0" w:type="auto"/>
          </w:tcPr>
          <w:p w:rsidR="00A8038B" w:rsidRPr="00E76CA9" w:rsidRDefault="008C29C2">
            <w:pPr>
              <w:rPr>
                <w:sz w:val="16"/>
              </w:rPr>
            </w:pPr>
            <w:r w:rsidRPr="00E76CA9">
              <w:rPr>
                <w:sz w:val="16"/>
              </w:rPr>
              <w:t>Create Product Master of type "Semi-Finished Good" - MDS</w:t>
            </w:r>
          </w:p>
        </w:tc>
      </w:tr>
      <w:tr w:rsidR="00A8038B" w:rsidRPr="00E76CA9" w:rsidTr="00E76CA9">
        <w:tc>
          <w:tcPr>
            <w:tcW w:w="0" w:type="auto"/>
          </w:tcPr>
          <w:p w:rsidR="00A8038B" w:rsidRPr="00E76CA9" w:rsidRDefault="008C29C2">
            <w:pPr>
              <w:rPr>
                <w:sz w:val="16"/>
              </w:rPr>
            </w:pPr>
            <w:r w:rsidRPr="00E76CA9">
              <w:rPr>
                <w:sz w:val="16"/>
              </w:rPr>
              <w:t>BNJ</w:t>
            </w:r>
          </w:p>
        </w:tc>
        <w:tc>
          <w:tcPr>
            <w:tcW w:w="0" w:type="auto"/>
          </w:tcPr>
          <w:p w:rsidR="00A8038B" w:rsidRPr="00E76CA9" w:rsidRDefault="008C29C2">
            <w:pPr>
              <w:rPr>
                <w:sz w:val="16"/>
              </w:rPr>
            </w:pPr>
            <w:r w:rsidRPr="00E76CA9">
              <w:rPr>
                <w:sz w:val="16"/>
              </w:rPr>
              <w:t>Create Production Work Center - MDS</w:t>
            </w:r>
          </w:p>
        </w:tc>
      </w:tr>
      <w:tr w:rsidR="00A8038B" w:rsidRPr="00E76CA9" w:rsidTr="00E76CA9">
        <w:tc>
          <w:tcPr>
            <w:tcW w:w="0" w:type="auto"/>
          </w:tcPr>
          <w:p w:rsidR="00A8038B" w:rsidRPr="00E76CA9" w:rsidRDefault="008C29C2">
            <w:pPr>
              <w:rPr>
                <w:sz w:val="16"/>
              </w:rPr>
            </w:pPr>
            <w:r w:rsidRPr="00E76CA9">
              <w:rPr>
                <w:sz w:val="16"/>
              </w:rPr>
              <w:t>BNK</w:t>
            </w:r>
          </w:p>
        </w:tc>
        <w:tc>
          <w:tcPr>
            <w:tcW w:w="0" w:type="auto"/>
          </w:tcPr>
          <w:p w:rsidR="00A8038B" w:rsidRPr="00E76CA9" w:rsidRDefault="008C29C2">
            <w:pPr>
              <w:rPr>
                <w:sz w:val="16"/>
              </w:rPr>
            </w:pPr>
            <w:r w:rsidRPr="00E76CA9">
              <w:rPr>
                <w:sz w:val="16"/>
              </w:rPr>
              <w:t>Create Material BOM for Production and Sales - MDS</w:t>
            </w:r>
          </w:p>
        </w:tc>
      </w:tr>
      <w:tr w:rsidR="00A8038B" w:rsidRPr="00E76CA9" w:rsidTr="00E76CA9">
        <w:tc>
          <w:tcPr>
            <w:tcW w:w="0" w:type="auto"/>
          </w:tcPr>
          <w:p w:rsidR="00A8038B" w:rsidRPr="00E76CA9" w:rsidRDefault="008C29C2">
            <w:pPr>
              <w:rPr>
                <w:sz w:val="16"/>
              </w:rPr>
            </w:pPr>
            <w:r w:rsidRPr="00E76CA9">
              <w:rPr>
                <w:sz w:val="16"/>
              </w:rPr>
              <w:t>BNL</w:t>
            </w:r>
          </w:p>
        </w:tc>
        <w:tc>
          <w:tcPr>
            <w:tcW w:w="0" w:type="auto"/>
          </w:tcPr>
          <w:p w:rsidR="00A8038B" w:rsidRPr="00E76CA9" w:rsidRDefault="008C29C2">
            <w:pPr>
              <w:rPr>
                <w:sz w:val="16"/>
              </w:rPr>
            </w:pPr>
            <w:r w:rsidRPr="00E76CA9">
              <w:rPr>
                <w:sz w:val="16"/>
              </w:rPr>
              <w:t>Create Routing - MDS</w:t>
            </w:r>
          </w:p>
        </w:tc>
      </w:tr>
      <w:tr w:rsidR="00A8038B" w:rsidRPr="00E76CA9" w:rsidTr="00E76CA9">
        <w:tc>
          <w:tcPr>
            <w:tcW w:w="0" w:type="auto"/>
          </w:tcPr>
          <w:p w:rsidR="00A8038B" w:rsidRPr="00E76CA9" w:rsidRDefault="008C29C2">
            <w:pPr>
              <w:rPr>
                <w:sz w:val="16"/>
              </w:rPr>
            </w:pPr>
            <w:r w:rsidRPr="00E76CA9">
              <w:rPr>
                <w:sz w:val="16"/>
              </w:rPr>
              <w:t>BLD</w:t>
            </w:r>
          </w:p>
        </w:tc>
        <w:tc>
          <w:tcPr>
            <w:tcW w:w="0" w:type="auto"/>
          </w:tcPr>
          <w:p w:rsidR="00A8038B" w:rsidRPr="00E76CA9" w:rsidRDefault="008C29C2">
            <w:pPr>
              <w:rPr>
                <w:sz w:val="16"/>
              </w:rPr>
            </w:pPr>
            <w:r w:rsidRPr="00E76CA9">
              <w:rPr>
                <w:sz w:val="16"/>
              </w:rPr>
              <w:t xml:space="preserve">Create </w:t>
            </w:r>
            <w:r w:rsidRPr="00E76CA9">
              <w:rPr>
                <w:sz w:val="16"/>
              </w:rPr>
              <w:t>Production Version - MDS</w:t>
            </w:r>
          </w:p>
        </w:tc>
      </w:tr>
    </w:tbl>
    <w:p w:rsidR="00A8038B" w:rsidRDefault="008C29C2">
      <w:pPr>
        <w:pStyle w:val="Heading2"/>
      </w:pPr>
      <w:bookmarkStart w:id="12" w:name="unique_6"/>
      <w:bookmarkStart w:id="13" w:name="_Toc232861849"/>
      <w:r>
        <w:t>Business Conditions</w:t>
      </w:r>
      <w:bookmarkEnd w:id="12"/>
      <w:bookmarkEnd w:id="13"/>
    </w:p>
    <w:p w:rsidR="00A8038B" w:rsidRDefault="008C29C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854"/>
        <w:gridCol w:w="10450"/>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Scope Item</w:t>
            </w:r>
          </w:p>
        </w:tc>
        <w:tc>
          <w:tcPr>
            <w:tcW w:w="0" w:type="auto"/>
          </w:tcPr>
          <w:p w:rsidR="00A8038B" w:rsidRPr="00E76CA9" w:rsidRDefault="008C29C2">
            <w:pPr>
              <w:pStyle w:val="boldparagraph"/>
              <w:rPr>
                <w:sz w:val="16"/>
              </w:rPr>
            </w:pPr>
            <w:r w:rsidRPr="00E76CA9">
              <w:rPr>
                <w:sz w:val="16"/>
              </w:rPr>
              <w:t>Business Condition</w:t>
            </w:r>
          </w:p>
        </w:tc>
      </w:tr>
      <w:tr w:rsidR="00A8038B" w:rsidRPr="00E76CA9" w:rsidTr="00E76CA9">
        <w:tc>
          <w:tcPr>
            <w:tcW w:w="0" w:type="auto"/>
          </w:tcPr>
          <w:p w:rsidR="00A8038B" w:rsidRPr="00E76CA9" w:rsidRDefault="008C29C2">
            <w:pPr>
              <w:rPr>
                <w:sz w:val="16"/>
              </w:rPr>
            </w:pPr>
            <w:r w:rsidRPr="00E76CA9">
              <w:rPr>
                <w:sz w:val="16"/>
              </w:rPr>
              <w:t>BNU - Create Costing Run - MDS</w:t>
            </w:r>
          </w:p>
        </w:tc>
        <w:tc>
          <w:tcPr>
            <w:tcW w:w="0" w:type="auto"/>
          </w:tcPr>
          <w:p w:rsidR="00A8038B" w:rsidRPr="00E76CA9" w:rsidRDefault="008C29C2">
            <w:pPr>
              <w:rPr>
                <w:sz w:val="16"/>
              </w:rPr>
            </w:pPr>
            <w:r w:rsidRPr="00E76CA9">
              <w:rPr>
                <w:sz w:val="16"/>
              </w:rPr>
              <w:t>You have completed the steps described in the Create Costing Run - MDS Master Data Test Script.</w:t>
            </w:r>
          </w:p>
        </w:tc>
      </w:tr>
      <w:tr w:rsidR="00A8038B" w:rsidRPr="00E76CA9" w:rsidTr="00E76CA9">
        <w:tc>
          <w:tcPr>
            <w:tcW w:w="0" w:type="auto"/>
          </w:tcPr>
          <w:p w:rsidR="00A8038B" w:rsidRPr="00E76CA9" w:rsidRDefault="008C29C2">
            <w:pPr>
              <w:rPr>
                <w:sz w:val="16"/>
              </w:rPr>
            </w:pPr>
            <w:r w:rsidRPr="00E76CA9">
              <w:rPr>
                <w:sz w:val="16"/>
              </w:rPr>
              <w:t>BNZ - Create New Open MM Posting Period - MDS</w:t>
            </w:r>
          </w:p>
        </w:tc>
        <w:tc>
          <w:tcPr>
            <w:tcW w:w="0" w:type="auto"/>
          </w:tcPr>
          <w:p w:rsidR="00A8038B" w:rsidRPr="00E76CA9" w:rsidRDefault="008C29C2">
            <w:pPr>
              <w:rPr>
                <w:sz w:val="16"/>
              </w:rPr>
            </w:pPr>
            <w:r w:rsidRPr="00E76CA9">
              <w:rPr>
                <w:sz w:val="16"/>
              </w:rPr>
              <w:t>You have completed the step described in the Create New Open MM Posting Period - MDS master data script. Posting Period is up-to-date.</w:t>
            </w:r>
          </w:p>
        </w:tc>
      </w:tr>
    </w:tbl>
    <w:p w:rsidR="00A8038B" w:rsidRDefault="008C29C2">
      <w:pPr>
        <w:pStyle w:val="Heading2"/>
      </w:pPr>
      <w:bookmarkStart w:id="14" w:name="d2e1434"/>
      <w:bookmarkStart w:id="15" w:name="_Toc232861850"/>
      <w:r>
        <w:lastRenderedPageBreak/>
        <w:t>Preliminary Steps</w:t>
      </w:r>
      <w:bookmarkEnd w:id="14"/>
      <w:bookmarkEnd w:id="15"/>
    </w:p>
    <w:p w:rsidR="00A8038B" w:rsidRDefault="008C29C2">
      <w:pPr>
        <w:pStyle w:val="Heading3"/>
      </w:pPr>
      <w:bookmarkStart w:id="16" w:name="unique_7"/>
      <w:bookmarkStart w:id="17" w:name="_Toc232861851"/>
      <w:r>
        <w:t>Initializing Material Stock</w:t>
      </w:r>
      <w:bookmarkEnd w:id="16"/>
      <w:bookmarkEnd w:id="17"/>
    </w:p>
    <w:p w:rsidR="00A8038B" w:rsidRDefault="008C29C2">
      <w:pPr>
        <w:pStyle w:val="sectiontitle"/>
      </w:pPr>
      <w:r>
        <w:t>Purpose</w:t>
      </w:r>
    </w:p>
    <w:p w:rsidR="00A8038B" w:rsidRDefault="008C29C2">
      <w:r>
        <w:t xml:space="preserve">In a real business case, the raw materials are usually purchased from external vendors that are handled by the standard purchasing processing. This process step shows you </w:t>
      </w:r>
      <w:r>
        <w:t>how to post initial stock directly to the storage location.</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683"/>
        <w:gridCol w:w="919"/>
        <w:gridCol w:w="5050"/>
        <w:gridCol w:w="6488"/>
        <w:gridCol w:w="116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an Inventory Manager.</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Manage Stock</w:t>
            </w:r>
            <w:r w:rsidRPr="00E76CA9">
              <w:rPr>
                <w:sz w:val="16"/>
              </w:rPr>
              <w:t xml:space="preserve"> </w:t>
            </w:r>
            <w:r w:rsidRPr="00E76CA9">
              <w:rPr>
                <w:rStyle w:val="CourierNew"/>
                <w:sz w:val="16"/>
              </w:rPr>
              <w:t>(F1062)</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Manage Stock</w:t>
            </w:r>
            <w:r w:rsidRPr="00E76CA9">
              <w:rPr>
                <w:sz w:val="16"/>
              </w:rPr>
              <w:t xml:space="preserve"> </w:t>
            </w:r>
            <w:r w:rsidRPr="00E76CA9">
              <w:rPr>
                <w:rStyle w:val="CourierNew"/>
                <w:sz w:val="16"/>
              </w:rPr>
              <w:t>(F1062)</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Material</w:t>
            </w:r>
          </w:p>
        </w:tc>
        <w:tc>
          <w:tcPr>
            <w:tcW w:w="0" w:type="auto"/>
          </w:tcPr>
          <w:p w:rsidR="00A8038B" w:rsidRPr="00E76CA9" w:rsidRDefault="008C29C2">
            <w:pPr>
              <w:rPr>
                <w:sz w:val="16"/>
              </w:rPr>
            </w:pPr>
            <w:r w:rsidRPr="00E76CA9">
              <w:rPr>
                <w:sz w:val="16"/>
              </w:rPr>
              <w:t xml:space="preserve">Make the following entries and press </w:t>
            </w:r>
            <w:r w:rsidRPr="00E76CA9">
              <w:rPr>
                <w:rStyle w:val="CourierNew"/>
                <w:sz w:val="16"/>
              </w:rPr>
              <w:t>Enter</w:t>
            </w:r>
            <w:r w:rsidRPr="00E76CA9">
              <w:rPr>
                <w:sz w:val="16"/>
              </w:rPr>
              <w:t>.</w:t>
            </w:r>
          </w:p>
          <w:p w:rsidR="00A8038B" w:rsidRPr="00E76CA9" w:rsidRDefault="008C29C2">
            <w:pPr>
              <w:pStyle w:val="listpara1"/>
              <w:numPr>
                <w:ilvl w:val="0"/>
                <w:numId w:val="6"/>
              </w:numPr>
              <w:rPr>
                <w:sz w:val="16"/>
              </w:rPr>
            </w:pPr>
            <w:r w:rsidRPr="00E76CA9">
              <w:rPr>
                <w:rStyle w:val="screenelement"/>
                <w:sz w:val="16"/>
              </w:rPr>
              <w:t>Material</w:t>
            </w:r>
            <w:r w:rsidRPr="00E76CA9">
              <w:rPr>
                <w:sz w:val="16"/>
              </w:rPr>
              <w:t xml:space="preserve">: </w:t>
            </w:r>
            <w:r w:rsidRPr="00E76CA9">
              <w:rPr>
                <w:rStyle w:val="userinput"/>
                <w:sz w:val="16"/>
              </w:rPr>
              <w:t>RM12</w:t>
            </w:r>
          </w:p>
          <w:p w:rsidR="00A8038B" w:rsidRPr="00E76CA9" w:rsidRDefault="008C29C2">
            <w:pPr>
              <w:pStyle w:val="listpara1"/>
              <w:numPr>
                <w:ilvl w:val="0"/>
                <w:numId w:val="3"/>
              </w:numPr>
              <w:rPr>
                <w:sz w:val="16"/>
              </w:rPr>
            </w:pPr>
            <w:r w:rsidRPr="00E76CA9">
              <w:rPr>
                <w:rStyle w:val="screenelement"/>
                <w:sz w:val="16"/>
              </w:rPr>
              <w:t>Plant</w:t>
            </w:r>
            <w:r w:rsidRPr="00E76CA9">
              <w:rPr>
                <w:sz w:val="16"/>
              </w:rPr>
              <w:t xml:space="preserve">: </w:t>
            </w:r>
            <w:r w:rsidRPr="00E76CA9">
              <w:rPr>
                <w:rStyle w:val="userinput"/>
                <w:sz w:val="16"/>
              </w:rPr>
              <w:t>Plant 1 AE</w:t>
            </w:r>
            <w:r w:rsidRPr="00E76CA9">
              <w:rPr>
                <w:sz w:val="16"/>
              </w:rPr>
              <w:t xml:space="preserve"> (</w:t>
            </w:r>
            <w:r w:rsidRPr="00E76CA9">
              <w:rPr>
                <w:rStyle w:val="userinput"/>
                <w:sz w:val="16"/>
              </w:rPr>
              <w:t>3310</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Select Stock</w:t>
            </w:r>
          </w:p>
        </w:tc>
        <w:tc>
          <w:tcPr>
            <w:tcW w:w="0" w:type="auto"/>
          </w:tcPr>
          <w:p w:rsidR="00A8038B" w:rsidRPr="00E76CA9" w:rsidRDefault="008C29C2">
            <w:pPr>
              <w:rPr>
                <w:sz w:val="16"/>
              </w:rPr>
            </w:pPr>
            <w:r w:rsidRPr="00E76CA9">
              <w:rPr>
                <w:sz w:val="16"/>
              </w:rPr>
              <w:t xml:space="preserve">Select the </w:t>
            </w:r>
            <w:r w:rsidRPr="00E76CA9">
              <w:rPr>
                <w:rStyle w:val="userinput"/>
                <w:sz w:val="16"/>
              </w:rPr>
              <w:t>Unrestricted-Use Stock</w:t>
            </w:r>
            <w:r w:rsidRPr="00E76CA9">
              <w:rPr>
                <w:sz w:val="16"/>
              </w:rPr>
              <w:t xml:space="preserve"> icon to add the initial stock for your chosen storage location, such as:</w:t>
            </w:r>
          </w:p>
          <w:p w:rsidR="00A8038B" w:rsidRPr="00E76CA9" w:rsidRDefault="008C29C2">
            <w:pPr>
              <w:pStyle w:val="listpara1"/>
              <w:numPr>
                <w:ilvl w:val="0"/>
                <w:numId w:val="7"/>
              </w:numPr>
              <w:rPr>
                <w:sz w:val="16"/>
              </w:rPr>
            </w:pPr>
            <w:r w:rsidRPr="00E76CA9">
              <w:rPr>
                <w:rStyle w:val="screenelement"/>
                <w:sz w:val="16"/>
              </w:rPr>
              <w:t>Storage Location</w:t>
            </w:r>
            <w:r w:rsidRPr="00E76CA9">
              <w:rPr>
                <w:sz w:val="16"/>
              </w:rPr>
              <w:t xml:space="preserve">: </w:t>
            </w:r>
            <w:r w:rsidRPr="00E76CA9">
              <w:rPr>
                <w:rStyle w:val="userinput"/>
                <w:sz w:val="16"/>
              </w:rPr>
              <w:t>Raw mat. stoloc</w:t>
            </w:r>
            <w:r w:rsidRPr="00E76CA9">
              <w:rPr>
                <w:sz w:val="16"/>
              </w:rPr>
              <w:t xml:space="preserve"> </w:t>
            </w:r>
            <w:r w:rsidRPr="00E76CA9">
              <w:rPr>
                <w:rStyle w:val="userinput"/>
                <w:sz w:val="16"/>
              </w:rPr>
              <w:t>331C</w:t>
            </w:r>
          </w:p>
        </w:tc>
        <w:tc>
          <w:tcPr>
            <w:tcW w:w="0" w:type="auto"/>
          </w:tcPr>
          <w:p w:rsidR="00A8038B" w:rsidRPr="00E76CA9" w:rsidRDefault="008C29C2">
            <w:pPr>
              <w:rPr>
                <w:sz w:val="16"/>
              </w:rPr>
            </w:pPr>
            <w:r w:rsidRPr="00E76CA9">
              <w:rPr>
                <w:sz w:val="16"/>
              </w:rPr>
              <w:t xml:space="preserve">In the </w:t>
            </w:r>
            <w:r w:rsidRPr="00E76CA9">
              <w:rPr>
                <w:rStyle w:val="screenelement"/>
                <w:sz w:val="16"/>
              </w:rPr>
              <w:t>Manage Stock</w:t>
            </w:r>
            <w:r w:rsidRPr="00E76CA9">
              <w:rPr>
                <w:sz w:val="16"/>
              </w:rPr>
              <w:t xml:space="preserve"> dialog box, the </w:t>
            </w:r>
            <w:r w:rsidRPr="00E76CA9">
              <w:rPr>
                <w:rStyle w:val="screenelement"/>
                <w:sz w:val="16"/>
              </w:rPr>
              <w:t>Storage Location</w:t>
            </w:r>
            <w:r w:rsidRPr="00E76CA9">
              <w:rPr>
                <w:sz w:val="16"/>
              </w:rPr>
              <w:t xml:space="preserve">, </w:t>
            </w:r>
            <w:r w:rsidRPr="00E76CA9">
              <w:rPr>
                <w:rStyle w:val="screenelement"/>
                <w:sz w:val="16"/>
              </w:rPr>
              <w:t>Stock Type</w:t>
            </w:r>
            <w:r w:rsidRPr="00E76CA9">
              <w:rPr>
                <w:sz w:val="16"/>
              </w:rPr>
              <w:t xml:space="preserve">, and </w:t>
            </w:r>
            <w:r w:rsidRPr="00E76CA9">
              <w:rPr>
                <w:rStyle w:val="screenelement"/>
                <w:sz w:val="16"/>
              </w:rPr>
              <w:t>Current Quantity</w:t>
            </w:r>
            <w:r w:rsidRPr="00E76CA9">
              <w:rPr>
                <w:sz w:val="16"/>
              </w:rPr>
              <w:t xml:space="preserve"> display according to your entries in the previous steps.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Add Stock</w:t>
            </w:r>
          </w:p>
        </w:tc>
        <w:tc>
          <w:tcPr>
            <w:tcW w:w="0" w:type="auto"/>
          </w:tcPr>
          <w:p w:rsidR="00A8038B" w:rsidRPr="00E76CA9" w:rsidRDefault="008C29C2">
            <w:pPr>
              <w:rPr>
                <w:sz w:val="16"/>
              </w:rPr>
            </w:pPr>
            <w:r w:rsidRPr="00E76CA9">
              <w:rPr>
                <w:sz w:val="16"/>
              </w:rPr>
              <w:t xml:space="preserve">Make the following entries and choose </w:t>
            </w:r>
            <w:r w:rsidRPr="00E76CA9">
              <w:rPr>
                <w:rStyle w:val="screenelement"/>
                <w:sz w:val="16"/>
              </w:rPr>
              <w:t>Post</w:t>
            </w:r>
            <w:r w:rsidRPr="00E76CA9">
              <w:rPr>
                <w:sz w:val="16"/>
              </w:rPr>
              <w:t>:</w:t>
            </w:r>
          </w:p>
          <w:p w:rsidR="00A8038B" w:rsidRPr="00E76CA9" w:rsidRDefault="008C29C2">
            <w:pPr>
              <w:pStyle w:val="listpara1"/>
              <w:numPr>
                <w:ilvl w:val="0"/>
                <w:numId w:val="8"/>
              </w:numPr>
              <w:rPr>
                <w:sz w:val="16"/>
              </w:rPr>
            </w:pPr>
            <w:r w:rsidRPr="00E76CA9">
              <w:rPr>
                <w:rStyle w:val="screenelement"/>
                <w:sz w:val="16"/>
              </w:rPr>
              <w:t>Document Date</w:t>
            </w:r>
            <w:r w:rsidRPr="00E76CA9">
              <w:rPr>
                <w:sz w:val="16"/>
              </w:rPr>
              <w:t xml:space="preserve">: </w:t>
            </w:r>
            <w:r w:rsidRPr="00E76CA9">
              <w:rPr>
                <w:rStyle w:val="userinput"/>
                <w:sz w:val="16"/>
              </w:rPr>
              <w:t>&lt;today&gt;</w:t>
            </w:r>
          </w:p>
          <w:p w:rsidR="00A8038B" w:rsidRPr="00E76CA9" w:rsidRDefault="008C29C2">
            <w:pPr>
              <w:pStyle w:val="listpara1"/>
              <w:numPr>
                <w:ilvl w:val="0"/>
                <w:numId w:val="3"/>
              </w:numPr>
              <w:rPr>
                <w:sz w:val="16"/>
              </w:rPr>
            </w:pPr>
            <w:r w:rsidRPr="00E76CA9">
              <w:rPr>
                <w:rStyle w:val="screenelement"/>
                <w:sz w:val="16"/>
              </w:rPr>
              <w:t>Posting Date</w:t>
            </w:r>
            <w:r w:rsidRPr="00E76CA9">
              <w:rPr>
                <w:sz w:val="16"/>
              </w:rPr>
              <w:t xml:space="preserve">: </w:t>
            </w:r>
            <w:r w:rsidRPr="00E76CA9">
              <w:rPr>
                <w:rStyle w:val="userinput"/>
                <w:sz w:val="16"/>
              </w:rPr>
              <w:t>&lt;today&gt;</w:t>
            </w:r>
          </w:p>
          <w:p w:rsidR="00A8038B" w:rsidRPr="00E76CA9" w:rsidRDefault="008C29C2">
            <w:pPr>
              <w:pStyle w:val="listpara1"/>
              <w:numPr>
                <w:ilvl w:val="0"/>
                <w:numId w:val="3"/>
              </w:numPr>
              <w:rPr>
                <w:sz w:val="16"/>
              </w:rPr>
            </w:pPr>
            <w:r w:rsidRPr="00E76CA9">
              <w:rPr>
                <w:rStyle w:val="screenelement"/>
                <w:sz w:val="16"/>
              </w:rPr>
              <w:t>Stock Change</w:t>
            </w:r>
            <w:r w:rsidRPr="00E76CA9">
              <w:rPr>
                <w:sz w:val="16"/>
              </w:rPr>
              <w:t xml:space="preserve">: </w:t>
            </w:r>
            <w:r w:rsidRPr="00E76CA9">
              <w:rPr>
                <w:rStyle w:val="userinput"/>
                <w:sz w:val="16"/>
              </w:rPr>
              <w:t>Initial Entry</w:t>
            </w:r>
          </w:p>
          <w:p w:rsidR="00A8038B" w:rsidRPr="00E76CA9" w:rsidRDefault="008C29C2">
            <w:pPr>
              <w:pStyle w:val="listpara1"/>
              <w:numPr>
                <w:ilvl w:val="0"/>
                <w:numId w:val="3"/>
              </w:numPr>
              <w:rPr>
                <w:sz w:val="16"/>
              </w:rPr>
            </w:pPr>
            <w:r w:rsidRPr="00E76CA9">
              <w:rPr>
                <w:rStyle w:val="screenelement"/>
                <w:sz w:val="16"/>
              </w:rPr>
              <w:t>Quantity</w:t>
            </w:r>
            <w:r w:rsidRPr="00E76CA9">
              <w:rPr>
                <w:sz w:val="16"/>
              </w:rPr>
              <w:t xml:space="preserve">: </w:t>
            </w:r>
            <w:r w:rsidRPr="00E76CA9">
              <w:rPr>
                <w:rStyle w:val="userinput"/>
                <w:sz w:val="16"/>
              </w:rPr>
              <w:t>&lt;quantity&gt;</w:t>
            </w:r>
          </w:p>
        </w:tc>
        <w:tc>
          <w:tcPr>
            <w:tcW w:w="0" w:type="auto"/>
          </w:tcPr>
          <w:p w:rsidR="00E76CA9" w:rsidRPr="00E76CA9" w:rsidRDefault="008C29C2">
            <w:pPr>
              <w:rPr>
                <w:sz w:val="16"/>
              </w:rPr>
            </w:pPr>
            <w:r w:rsidRPr="00E76CA9">
              <w:rPr>
                <w:sz w:val="16"/>
              </w:rPr>
              <w:t>The system displays the following message. The stock has been added.</w:t>
            </w:r>
          </w:p>
          <w:p w:rsidR="00A8038B" w:rsidRPr="00E76CA9" w:rsidRDefault="008C29C2">
            <w:pPr>
              <w:rPr>
                <w:sz w:val="16"/>
              </w:rPr>
            </w:pPr>
            <w:r w:rsidRPr="00E76CA9">
              <w:rPr>
                <w:rStyle w:val="CourierNew"/>
                <w:sz w:val="16"/>
              </w:rPr>
              <w:t xml:space="preserve">1 document has been created: </w:t>
            </w:r>
            <w:r w:rsidRPr="00E76CA9">
              <w:rPr>
                <w:rStyle w:val="CourierNew"/>
                <w:sz w:val="16"/>
              </w:rPr>
              <w:br/>
            </w:r>
            <w:r w:rsidRPr="00E76CA9">
              <w:rPr>
                <w:rStyle w:val="CourierNew"/>
                <w:sz w:val="16"/>
              </w:rPr>
              <w:t xml:space="preserve"> </w:t>
            </w:r>
            <w:r w:rsidRPr="00E76CA9">
              <w:rPr>
                <w:rStyle w:val="CourierNew"/>
                <w:sz w:val="16"/>
              </w:rPr>
              <w:br/>
            </w:r>
            <w:r w:rsidRPr="00E76CA9">
              <w:rPr>
                <w:rStyle w:val="CourierNew"/>
                <w:sz w:val="16"/>
              </w:rPr>
              <w:t xml:space="preserve">Material Document </w:t>
            </w:r>
            <w:r w:rsidRPr="00E76CA9">
              <w:rPr>
                <w:rStyle w:val="CourierNew"/>
                <w:sz w:val="16"/>
              </w:rPr>
              <w:br/>
            </w:r>
            <w:r w:rsidRPr="00E76CA9">
              <w:rPr>
                <w:rStyle w:val="CourierNew"/>
                <w:sz w:val="16"/>
              </w:rPr>
              <w:t xml:space="preserve"> </w:t>
            </w:r>
            <w:r w:rsidRPr="00E76CA9">
              <w:rPr>
                <w:rStyle w:val="CourierNew"/>
                <w:sz w:val="16"/>
              </w:rPr>
              <w:br/>
            </w:r>
            <w:r w:rsidRPr="00E76CA9">
              <w:rPr>
                <w:rStyle w:val="CourierNew"/>
                <w:sz w:val="16"/>
              </w:rPr>
              <w:t>XXXXXXXXXX/20XX</w:t>
            </w:r>
          </w:p>
        </w:tc>
        <w:tc>
          <w:tcPr>
            <w:tcW w:w="0" w:type="auto"/>
          </w:tcPr>
          <w:p w:rsidR="00A8038B" w:rsidRPr="00E76CA9" w:rsidRDefault="00A8038B">
            <w:pPr>
              <w:rPr>
                <w:sz w:val="16"/>
              </w:rPr>
            </w:pPr>
          </w:p>
        </w:tc>
      </w:tr>
    </w:tbl>
    <w:p w:rsidR="00A8038B" w:rsidRDefault="00A8038B"/>
    <w:p w:rsidR="00A8038B" w:rsidRDefault="008C29C2">
      <w:pPr>
        <w:pStyle w:val="Heading3"/>
      </w:pPr>
      <w:bookmarkStart w:id="18" w:name="unique_8"/>
      <w:bookmarkStart w:id="19" w:name="_Toc232861852"/>
      <w:r>
        <w:lastRenderedPageBreak/>
        <w:t>Create Product Cost Collectors</w:t>
      </w:r>
      <w:bookmarkEnd w:id="18"/>
      <w:bookmarkEnd w:id="19"/>
    </w:p>
    <w:p w:rsidR="00A8038B" w:rsidRDefault="008C29C2">
      <w:pPr>
        <w:pStyle w:val="sectiontitle"/>
      </w:pPr>
      <w:r>
        <w:t>Purpose</w:t>
      </w:r>
    </w:p>
    <w:p w:rsidR="00E76CA9" w:rsidRDefault="008C29C2">
      <w:r>
        <w:t>The product cost collector might already be created in connection with other scope items.</w:t>
      </w:r>
    </w:p>
    <w:p w:rsidR="00A8038B" w:rsidRDefault="008C29C2">
      <w:r>
        <w:t xml:space="preserve">For a possible check, if the related ones are already created, please use the App </w:t>
      </w:r>
      <w:r>
        <w:rPr>
          <w:rStyle w:val="screenelement"/>
        </w:rPr>
        <w:t>Maintain Product Cost Collectors</w:t>
      </w:r>
      <w:r>
        <w:t xml:space="preserve"> </w:t>
      </w:r>
      <w:r>
        <w:rPr>
          <w:rStyle w:val="CourierNew"/>
        </w:rPr>
        <w:t>(KKF6N)</w:t>
      </w:r>
      <w:r>
        <w:t xml:space="preserve"> with the selection based on the given material/plant data. In case the product cost collector already exists, the selectable entry on the left panel is displayed and this step can be skipped.</w:t>
      </w:r>
    </w:p>
    <w:p w:rsidR="00A8038B" w:rsidRDefault="008C29C2">
      <w:pPr>
        <w:pStyle w:val="sectiontitle"/>
      </w:pPr>
      <w:r>
        <w:t>Prerequisites</w:t>
      </w:r>
    </w:p>
    <w:p w:rsidR="00A8038B" w:rsidRDefault="008C29C2">
      <w:r>
        <w:t>This step can only be executed if product cost planning is activated.</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910"/>
        <w:gridCol w:w="1697"/>
        <w:gridCol w:w="7550"/>
        <w:gridCol w:w="2451"/>
        <w:gridCol w:w="1696"/>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Cost Accountant - Production.</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Create Product Cost Collectors</w:t>
            </w:r>
            <w:r w:rsidRPr="00E76CA9">
              <w:rPr>
                <w:sz w:val="16"/>
              </w:rPr>
              <w:t xml:space="preserve"> - </w:t>
            </w:r>
            <w:r w:rsidRPr="00E76CA9">
              <w:rPr>
                <w:rStyle w:val="screenelement"/>
                <w:sz w:val="16"/>
              </w:rPr>
              <w:t>Production Versions - Collective</w:t>
            </w:r>
            <w:r w:rsidRPr="00E76CA9">
              <w:rPr>
                <w:sz w:val="16"/>
              </w:rPr>
              <w:t xml:space="preserve"> </w:t>
            </w:r>
            <w:r w:rsidRPr="00E76CA9">
              <w:rPr>
                <w:rStyle w:val="CourierNew"/>
                <w:sz w:val="16"/>
              </w:rPr>
              <w:t>(KKF6M)</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Relevant Values</w:t>
            </w:r>
          </w:p>
        </w:tc>
        <w:tc>
          <w:tcPr>
            <w:tcW w:w="0" w:type="auto"/>
          </w:tcPr>
          <w:p w:rsidR="00A8038B" w:rsidRPr="00E76CA9" w:rsidRDefault="008C29C2">
            <w:pPr>
              <w:rPr>
                <w:sz w:val="16"/>
              </w:rPr>
            </w:pPr>
            <w:r w:rsidRPr="00E76CA9">
              <w:rPr>
                <w:sz w:val="16"/>
              </w:rPr>
              <w:t xml:space="preserve">On the </w:t>
            </w:r>
            <w:r w:rsidRPr="00E76CA9">
              <w:rPr>
                <w:rStyle w:val="screenelement"/>
                <w:sz w:val="16"/>
              </w:rPr>
              <w:t>Create Multiple Product Cost Collectors for Production Versions</w:t>
            </w:r>
            <w:r w:rsidRPr="00E76CA9">
              <w:rPr>
                <w:sz w:val="16"/>
              </w:rPr>
              <w:t xml:space="preserve"> screen, make the following entries:</w:t>
            </w:r>
          </w:p>
          <w:p w:rsidR="00A8038B" w:rsidRPr="00E76CA9" w:rsidRDefault="008C29C2">
            <w:pPr>
              <w:pStyle w:val="listpara1"/>
              <w:numPr>
                <w:ilvl w:val="0"/>
                <w:numId w:val="9"/>
              </w:num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pStyle w:val="listpara1"/>
              <w:numPr>
                <w:ilvl w:val="0"/>
                <w:numId w:val="3"/>
              </w:numPr>
              <w:rPr>
                <w:sz w:val="16"/>
              </w:rPr>
            </w:pPr>
            <w:r w:rsidRPr="00E76CA9">
              <w:rPr>
                <w:rStyle w:val="screenelement"/>
                <w:sz w:val="16"/>
              </w:rPr>
              <w:t>Material</w:t>
            </w:r>
            <w:r w:rsidRPr="00E76CA9">
              <w:rPr>
                <w:sz w:val="16"/>
              </w:rPr>
              <w:t xml:space="preserve">: </w:t>
            </w:r>
            <w:r w:rsidRPr="00E76CA9">
              <w:rPr>
                <w:rStyle w:val="userinput"/>
                <w:sz w:val="16"/>
              </w:rPr>
              <w:t>SG21</w:t>
            </w:r>
          </w:p>
          <w:p w:rsidR="00A8038B" w:rsidRPr="00E76CA9" w:rsidRDefault="008C29C2">
            <w:pPr>
              <w:pStyle w:val="listpara1"/>
              <w:numPr>
                <w:ilvl w:val="0"/>
                <w:numId w:val="3"/>
              </w:numPr>
              <w:rPr>
                <w:sz w:val="16"/>
              </w:rPr>
            </w:pPr>
            <w:r w:rsidRPr="00E76CA9">
              <w:rPr>
                <w:rStyle w:val="screenelement"/>
                <w:sz w:val="16"/>
              </w:rPr>
              <w:t>Order Type</w:t>
            </w:r>
            <w:r w:rsidRPr="00E76CA9">
              <w:rPr>
                <w:sz w:val="16"/>
              </w:rPr>
              <w:t xml:space="preserve">: </w:t>
            </w:r>
            <w:r w:rsidRPr="00E76CA9">
              <w:rPr>
                <w:rStyle w:val="userinput"/>
                <w:sz w:val="16"/>
              </w:rPr>
              <w:t>YBMR</w:t>
            </w:r>
          </w:p>
          <w:p w:rsidR="00E76CA9" w:rsidRPr="00E76CA9" w:rsidRDefault="008C29C2">
            <w:pPr>
              <w:pStyle w:val="listpara1"/>
              <w:numPr>
                <w:ilvl w:val="0"/>
                <w:numId w:val="3"/>
              </w:numPr>
              <w:rPr>
                <w:sz w:val="16"/>
              </w:rPr>
            </w:pPr>
            <w:r w:rsidRPr="00E76CA9">
              <w:rPr>
                <w:rStyle w:val="screenelement"/>
                <w:sz w:val="16"/>
              </w:rPr>
              <w:t>Only Repetitive Mfg Mat.</w:t>
            </w:r>
            <w:r w:rsidRPr="00E76CA9">
              <w:rPr>
                <w:sz w:val="16"/>
              </w:rPr>
              <w:t xml:space="preserve">: </w:t>
            </w:r>
            <w:r w:rsidRPr="00E76CA9">
              <w:rPr>
                <w:rStyle w:val="userinput"/>
                <w:sz w:val="16"/>
              </w:rPr>
              <w:t>select</w:t>
            </w:r>
          </w:p>
          <w:p w:rsidR="00A8038B" w:rsidRPr="00E76CA9" w:rsidRDefault="008C29C2">
            <w:pPr>
              <w:rPr>
                <w:sz w:val="16"/>
              </w:rPr>
            </w:pPr>
            <w:r w:rsidRPr="00E76CA9">
              <w:rPr>
                <w:sz w:val="16"/>
              </w:rPr>
              <w:t xml:space="preserve">Choose </w:t>
            </w:r>
            <w:r w:rsidRPr="00E76CA9">
              <w:rPr>
                <w:rStyle w:val="screenelement"/>
                <w:sz w:val="16"/>
              </w:rPr>
              <w:t>Execute</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Exit</w:t>
            </w:r>
          </w:p>
        </w:tc>
        <w:tc>
          <w:tcPr>
            <w:tcW w:w="0" w:type="auto"/>
          </w:tcPr>
          <w:p w:rsidR="00A8038B" w:rsidRPr="00E76CA9" w:rsidRDefault="008C29C2">
            <w:pPr>
              <w:rPr>
                <w:sz w:val="16"/>
              </w:rPr>
            </w:pPr>
            <w:r w:rsidRPr="00E76CA9">
              <w:rPr>
                <w:sz w:val="16"/>
              </w:rPr>
              <w:t xml:space="preserve">Choose </w:t>
            </w:r>
            <w:r w:rsidRPr="00E76CA9">
              <w:rPr>
                <w:rStyle w:val="screenelement"/>
                <w:sz w:val="16"/>
              </w:rPr>
              <w:t>Exit</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A8038B" w:rsidRDefault="008C29C2">
      <w:pPr>
        <w:pStyle w:val="Heading3"/>
      </w:pPr>
      <w:bookmarkStart w:id="20" w:name="unique_9"/>
      <w:bookmarkStart w:id="21" w:name="_Toc232861853"/>
      <w:r>
        <w:t xml:space="preserve">Create </w:t>
      </w:r>
      <w:r>
        <w:t>Preliminary Cost for the Product Cost Collector</w:t>
      </w:r>
      <w:bookmarkEnd w:id="20"/>
      <w:bookmarkEnd w:id="21"/>
    </w:p>
    <w:p w:rsidR="00A8038B" w:rsidRDefault="008C29C2">
      <w:pPr>
        <w:pStyle w:val="sectiontitle"/>
      </w:pPr>
      <w:r>
        <w:t>Purpose</w:t>
      </w:r>
    </w:p>
    <w:p w:rsidR="00A8038B" w:rsidRDefault="008C29C2">
      <w:r>
        <w:t>This process step shows you how to create preliminary cost for the product cost collector.</w:t>
      </w:r>
    </w:p>
    <w:p w:rsidR="00A8038B" w:rsidRDefault="008C29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548"/>
        <w:gridCol w:w="4805"/>
        <w:gridCol w:w="5571"/>
        <w:gridCol w:w="1546"/>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 xml:space="preserve">Log on </w:t>
            </w:r>
            <w:r w:rsidRPr="00E76CA9">
              <w:rPr>
                <w:sz w:val="16"/>
              </w:rPr>
              <w:t>to the SAP Fiori launchpad as a Cost Accountant - Production.</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Create Preliminary Cost Estimate</w:t>
            </w:r>
            <w:r w:rsidRPr="00E76CA9">
              <w:rPr>
                <w:sz w:val="16"/>
              </w:rPr>
              <w:t xml:space="preserve"> - </w:t>
            </w:r>
            <w:r w:rsidRPr="00E76CA9">
              <w:rPr>
                <w:rStyle w:val="screenelement"/>
                <w:sz w:val="16"/>
              </w:rPr>
              <w:t>Product Cost Collectors</w:t>
            </w:r>
            <w:r w:rsidRPr="00E76CA9">
              <w:rPr>
                <w:sz w:val="16"/>
              </w:rPr>
              <w:t xml:space="preserve"> </w:t>
            </w:r>
            <w:r w:rsidRPr="00E76CA9">
              <w:rPr>
                <w:rStyle w:val="CourierNew"/>
                <w:sz w:val="16"/>
              </w:rPr>
              <w:t>(MF30)</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Creation of Preliminary Cost Estimates for Product Cost Collectors</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Relevant Values</w:t>
            </w:r>
          </w:p>
        </w:tc>
        <w:tc>
          <w:tcPr>
            <w:tcW w:w="0" w:type="auto"/>
          </w:tcPr>
          <w:p w:rsidR="00A8038B" w:rsidRPr="00E76CA9" w:rsidRDefault="008C29C2">
            <w:pPr>
              <w:rPr>
                <w:sz w:val="16"/>
              </w:rPr>
            </w:pPr>
            <w:r w:rsidRPr="00E76CA9">
              <w:rPr>
                <w:sz w:val="16"/>
              </w:rPr>
              <w:t xml:space="preserve">Make the following entries and choose </w:t>
            </w:r>
            <w:r w:rsidRPr="00E76CA9">
              <w:rPr>
                <w:rStyle w:val="screenelement"/>
                <w:sz w:val="16"/>
              </w:rPr>
              <w:t>Execute</w:t>
            </w:r>
            <w:r w:rsidRPr="00E76CA9">
              <w:rPr>
                <w:sz w:val="16"/>
              </w:rPr>
              <w:t>.</w:t>
            </w:r>
          </w:p>
          <w:p w:rsidR="00A8038B" w:rsidRPr="00E76CA9" w:rsidRDefault="008C29C2">
            <w:pPr>
              <w:pStyle w:val="listpara1"/>
              <w:numPr>
                <w:ilvl w:val="0"/>
                <w:numId w:val="10"/>
              </w:numPr>
              <w:rPr>
                <w:sz w:val="16"/>
              </w:rPr>
            </w:pPr>
            <w:r w:rsidRPr="00E76CA9">
              <w:rPr>
                <w:rStyle w:val="screenelement"/>
                <w:sz w:val="16"/>
              </w:rPr>
              <w:t>Costing Date</w:t>
            </w:r>
            <w:r w:rsidRPr="00E76CA9">
              <w:rPr>
                <w:sz w:val="16"/>
              </w:rPr>
              <w:t xml:space="preserve">: </w:t>
            </w:r>
            <w:r w:rsidRPr="00E76CA9">
              <w:rPr>
                <w:rStyle w:val="userinput"/>
                <w:sz w:val="16"/>
              </w:rPr>
              <w:t>Current Date</w:t>
            </w:r>
          </w:p>
          <w:p w:rsidR="00A8038B" w:rsidRPr="00E76CA9" w:rsidRDefault="008C29C2">
            <w:pPr>
              <w:pStyle w:val="listpara1"/>
              <w:numPr>
                <w:ilvl w:val="0"/>
                <w:numId w:val="3"/>
              </w:numPr>
              <w:rPr>
                <w:sz w:val="16"/>
              </w:rPr>
            </w:pPr>
            <w:r w:rsidRPr="00E76CA9">
              <w:rPr>
                <w:rStyle w:val="screenelement"/>
                <w:sz w:val="16"/>
              </w:rPr>
              <w:t>Plant</w:t>
            </w:r>
            <w:r w:rsidRPr="00E76CA9">
              <w:rPr>
                <w:sz w:val="16"/>
              </w:rPr>
              <w:t xml:space="preserve">: </w:t>
            </w:r>
            <w:r w:rsidRPr="00E76CA9">
              <w:rPr>
                <w:rStyle w:val="userinput"/>
                <w:sz w:val="16"/>
              </w:rPr>
              <w:t>3310</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A8038B" w:rsidRDefault="008C29C2">
      <w:pPr>
        <w:pStyle w:val="Heading1"/>
      </w:pPr>
      <w:bookmarkStart w:id="22" w:name="unique_10"/>
      <w:bookmarkStart w:id="23" w:name="_Toc232861854"/>
      <w:r>
        <w:lastRenderedPageBreak/>
        <w:t>Overview Table</w:t>
      </w:r>
      <w:bookmarkEnd w:id="22"/>
      <w:bookmarkEnd w:id="23"/>
    </w:p>
    <w:p w:rsidR="00A8038B" w:rsidRDefault="008C29C2">
      <w:r>
        <w:t>The scope item Make-to-Stock Production – Repetitive Manufacturing</w:t>
      </w:r>
      <w:r>
        <w:t xml:space="preserve"> consists of several process steps provided in the following table.</w:t>
      </w:r>
    </w:p>
    <w:tbl>
      <w:tblPr>
        <w:tblStyle w:val="SAPNote"/>
        <w:tblW w:w="4975" w:type="pct"/>
        <w:tblLook w:val="0600" w:firstRow="0" w:lastRow="0" w:firstColumn="0" w:lastColumn="0" w:noHBand="1" w:noVBand="1"/>
      </w:tblPr>
      <w:tblGrid>
        <w:gridCol w:w="14195"/>
      </w:tblGrid>
      <w:tr w:rsidR="00A8038B" w:rsidTr="00E76CA9">
        <w:tc>
          <w:tcPr>
            <w:tcW w:w="0" w:type="auto"/>
          </w:tcPr>
          <w:p w:rsidR="00E76CA9" w:rsidRDefault="008C29C2">
            <w:r>
              <w:rPr>
                <w:rStyle w:val="bold"/>
              </w:rPr>
              <w:t xml:space="preserve">Note </w:t>
            </w:r>
            <w:r>
              <w:t>If your system administrator has enabled spaces and pages on the SAP Fiori launchpad, the homepage will only contain the essential apps for performing the typical tasks of a business role.</w:t>
            </w:r>
          </w:p>
          <w:p w:rsidR="00E76CA9" w:rsidRDefault="008C29C2">
            <w:r>
              <w:t>You can find all other (searchable) apps not included on the homepage using the search bar (</w:t>
            </w:r>
            <w:hyperlink r:id="rId11" w:history="1">
              <w:r>
                <w:rPr>
                  <w:rStyle w:val="underline"/>
                </w:rPr>
                <w:t>2434549</w:t>
              </w:r>
            </w:hyperlink>
            <w:r>
              <w:t>).</w:t>
            </w:r>
          </w:p>
          <w:p w:rsidR="00A8038B" w:rsidRDefault="008C29C2">
            <w:r>
              <w:t xml:space="preserve">If you want to personalize the homepage and include the hidden apps, navigate to your user profile and choose </w:t>
            </w:r>
            <w:r>
              <w:rPr>
                <w:rStyle w:val="screenelement"/>
              </w:rPr>
              <w:t>App Finder</w:t>
            </w:r>
            <w:r>
              <w:t>.</w:t>
            </w:r>
          </w:p>
        </w:tc>
      </w:tr>
    </w:tbl>
    <w:p w:rsidR="008C29C2" w:rsidRDefault="008C29C2">
      <w:pPr>
        <w:spacing w:before="0" w:after="0"/>
        <w:rPr>
          <w:vanish/>
        </w:rPr>
      </w:pPr>
    </w:p>
    <w:tbl>
      <w:tblPr>
        <w:tblStyle w:val="SAPStandardTable"/>
        <w:tblW w:w="5000" w:type="pct"/>
        <w:tblInd w:w="3" w:type="dxa"/>
        <w:tblLook w:val="0620" w:firstRow="1" w:lastRow="0" w:firstColumn="0" w:lastColumn="0" w:noHBand="1" w:noVBand="1"/>
      </w:tblPr>
      <w:tblGrid>
        <w:gridCol w:w="4154"/>
        <w:gridCol w:w="2697"/>
        <w:gridCol w:w="3671"/>
        <w:gridCol w:w="378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Process Step</w:t>
            </w:r>
          </w:p>
        </w:tc>
        <w:tc>
          <w:tcPr>
            <w:tcW w:w="0" w:type="auto"/>
          </w:tcPr>
          <w:p w:rsidR="00A8038B" w:rsidRPr="00E76CA9" w:rsidRDefault="008C29C2">
            <w:pPr>
              <w:pStyle w:val="boldparagraph"/>
              <w:rPr>
                <w:sz w:val="16"/>
              </w:rPr>
            </w:pPr>
            <w:r w:rsidRPr="00E76CA9">
              <w:rPr>
                <w:sz w:val="16"/>
              </w:rPr>
              <w:t>Business Role</w:t>
            </w:r>
          </w:p>
        </w:tc>
        <w:tc>
          <w:tcPr>
            <w:tcW w:w="0" w:type="auto"/>
          </w:tcPr>
          <w:p w:rsidR="00A8038B" w:rsidRPr="00E76CA9" w:rsidRDefault="008C29C2">
            <w:pPr>
              <w:pStyle w:val="boldparagraph"/>
              <w:rPr>
                <w:sz w:val="16"/>
              </w:rPr>
            </w:pPr>
            <w:r w:rsidRPr="00E76CA9">
              <w:rPr>
                <w:sz w:val="16"/>
              </w:rPr>
              <w:t>Transaction/App</w:t>
            </w:r>
          </w:p>
        </w:tc>
        <w:tc>
          <w:tcPr>
            <w:tcW w:w="0" w:type="auto"/>
          </w:tcPr>
          <w:p w:rsidR="00A8038B" w:rsidRPr="00E76CA9" w:rsidRDefault="008C29C2">
            <w:pPr>
              <w:pStyle w:val="boldparagraph"/>
              <w:rPr>
                <w:sz w:val="16"/>
              </w:rPr>
            </w:pPr>
            <w:r w:rsidRPr="00E76CA9">
              <w:rPr>
                <w:sz w:val="16"/>
              </w:rPr>
              <w:t>Expected Results</w:t>
            </w:r>
          </w:p>
        </w:tc>
      </w:tr>
      <w:tr w:rsidR="00A8038B" w:rsidRPr="00E76CA9" w:rsidTr="00E76CA9">
        <w:tc>
          <w:tcPr>
            <w:tcW w:w="0" w:type="auto"/>
          </w:tcPr>
          <w:p w:rsidR="00A8038B" w:rsidRPr="00E76CA9" w:rsidRDefault="008C29C2">
            <w:pPr>
              <w:rPr>
                <w:sz w:val="16"/>
              </w:rPr>
            </w:pPr>
            <w:hyperlink r:id="rId12" w:history="1">
              <w:r w:rsidRPr="00E76CA9">
                <w:rPr>
                  <w:sz w:val="16"/>
                </w:rPr>
                <w:t>Create Planned Independent Requirements</w:t>
              </w:r>
            </w:hyperlink>
            <w:r w:rsidRPr="00E76CA9">
              <w:rPr>
                <w:sz w:val="16"/>
              </w:rPr>
              <w:t xml:space="preserve">  [page ] </w:t>
            </w:r>
            <w:r w:rsidRPr="00E76CA9">
              <w:rPr>
                <w:sz w:val="16"/>
              </w:rPr>
              <w:fldChar w:fldCharType="begin"/>
            </w:r>
            <w:r w:rsidRPr="00E76CA9">
              <w:rPr>
                <w:sz w:val="16"/>
              </w:rPr>
              <w:instrText xml:space="preserve"> PAGEREF unique_11 </w:instrText>
            </w:r>
            <w:r w:rsidRPr="00E76CA9">
              <w:rPr>
                <w:sz w:val="16"/>
              </w:rPr>
              <w:fldChar w:fldCharType="separate"/>
            </w:r>
            <w:r w:rsidR="00E76CA9">
              <w:rPr>
                <w:noProof/>
                <w:sz w:val="16"/>
              </w:rPr>
              <w:t>11</w:t>
            </w:r>
            <w:r w:rsidRPr="00E76CA9">
              <w:rPr>
                <w:sz w:val="16"/>
              </w:rPr>
              <w:fldChar w:fldCharType="end"/>
            </w:r>
          </w:p>
        </w:tc>
        <w:tc>
          <w:tcPr>
            <w:tcW w:w="0" w:type="auto"/>
          </w:tcPr>
          <w:p w:rsidR="00A8038B" w:rsidRPr="00E76CA9" w:rsidRDefault="008C29C2">
            <w:pPr>
              <w:rPr>
                <w:sz w:val="16"/>
              </w:rPr>
            </w:pPr>
            <w:r w:rsidRPr="00E76CA9">
              <w:rPr>
                <w:sz w:val="16"/>
              </w:rPr>
              <w:t>Production Planner</w:t>
            </w:r>
          </w:p>
        </w:tc>
        <w:tc>
          <w:tcPr>
            <w:tcW w:w="0" w:type="auto"/>
          </w:tcPr>
          <w:p w:rsidR="00A8038B" w:rsidRPr="00E76CA9" w:rsidRDefault="008C29C2">
            <w:pPr>
              <w:rPr>
                <w:sz w:val="16"/>
              </w:rPr>
            </w:pPr>
            <w:r w:rsidRPr="00E76CA9">
              <w:rPr>
                <w:rStyle w:val="screenelement"/>
                <w:sz w:val="16"/>
              </w:rPr>
              <w:t>Maintain PIRs</w:t>
            </w:r>
            <w:r w:rsidRPr="00E76CA9">
              <w:rPr>
                <w:sz w:val="16"/>
              </w:rPr>
              <w:t xml:space="preserve"> </w:t>
            </w:r>
            <w:r w:rsidRPr="00E76CA9">
              <w:rPr>
                <w:rStyle w:val="CourierNew"/>
                <w:sz w:val="16"/>
              </w:rPr>
              <w:t>(F3445)</w:t>
            </w:r>
          </w:p>
        </w:tc>
        <w:tc>
          <w:tcPr>
            <w:tcW w:w="0" w:type="auto"/>
          </w:tcPr>
          <w:p w:rsidR="00A8038B" w:rsidRPr="00E76CA9" w:rsidRDefault="008C29C2">
            <w:pPr>
              <w:rPr>
                <w:sz w:val="16"/>
              </w:rPr>
            </w:pPr>
            <w:r w:rsidRPr="00E76CA9">
              <w:rPr>
                <w:sz w:val="16"/>
              </w:rPr>
              <w:t xml:space="preserve">The </w:t>
            </w:r>
            <w:r w:rsidRPr="00E76CA9">
              <w:rPr>
                <w:rStyle w:val="screenelement"/>
                <w:sz w:val="16"/>
              </w:rPr>
              <w:t>Manage PIRs</w:t>
            </w:r>
            <w:r w:rsidRPr="00E76CA9">
              <w:rPr>
                <w:sz w:val="16"/>
              </w:rPr>
              <w:t xml:space="preserve"> screen displays.</w:t>
            </w:r>
          </w:p>
        </w:tc>
      </w:tr>
      <w:tr w:rsidR="00A8038B" w:rsidRPr="00E76CA9" w:rsidTr="00E76CA9">
        <w:tc>
          <w:tcPr>
            <w:tcW w:w="0" w:type="auto"/>
          </w:tcPr>
          <w:p w:rsidR="00A8038B" w:rsidRPr="00E76CA9" w:rsidRDefault="008C29C2">
            <w:pPr>
              <w:rPr>
                <w:sz w:val="16"/>
              </w:rPr>
            </w:pPr>
            <w:hyperlink r:id="rId13" w:history="1">
              <w:r w:rsidRPr="00E76CA9">
                <w:rPr>
                  <w:sz w:val="16"/>
                </w:rPr>
                <w:t xml:space="preserve">Material Requirements Planning (MRP) </w:t>
              </w:r>
            </w:hyperlink>
            <w:r w:rsidRPr="00E76CA9">
              <w:rPr>
                <w:sz w:val="16"/>
              </w:rPr>
              <w:t xml:space="preserve">  [page ] </w:t>
            </w:r>
            <w:r w:rsidRPr="00E76CA9">
              <w:rPr>
                <w:sz w:val="16"/>
              </w:rPr>
              <w:fldChar w:fldCharType="begin"/>
            </w:r>
            <w:r w:rsidRPr="00E76CA9">
              <w:rPr>
                <w:sz w:val="16"/>
              </w:rPr>
              <w:instrText xml:space="preserve"> PAGEREF unique_12 </w:instrText>
            </w:r>
            <w:r w:rsidRPr="00E76CA9">
              <w:rPr>
                <w:sz w:val="16"/>
              </w:rPr>
              <w:fldChar w:fldCharType="separate"/>
            </w:r>
            <w:r w:rsidR="00E76CA9">
              <w:rPr>
                <w:noProof/>
                <w:sz w:val="16"/>
              </w:rPr>
              <w:t>12</w:t>
            </w:r>
            <w:r w:rsidRPr="00E76CA9">
              <w:rPr>
                <w:sz w:val="16"/>
              </w:rPr>
              <w:fldChar w:fldCharType="end"/>
            </w:r>
          </w:p>
        </w:tc>
        <w:tc>
          <w:tcPr>
            <w:tcW w:w="0" w:type="auto"/>
          </w:tcPr>
          <w:p w:rsidR="00A8038B" w:rsidRPr="00E76CA9" w:rsidRDefault="008C29C2">
            <w:pPr>
              <w:rPr>
                <w:sz w:val="16"/>
              </w:rPr>
            </w:pPr>
            <w:r w:rsidRPr="00E76CA9">
              <w:rPr>
                <w:sz w:val="16"/>
              </w:rPr>
              <w:t>Production Planner</w:t>
            </w:r>
          </w:p>
        </w:tc>
        <w:tc>
          <w:tcPr>
            <w:tcW w:w="0" w:type="auto"/>
          </w:tcPr>
          <w:p w:rsidR="00A8038B" w:rsidRPr="00E76CA9" w:rsidRDefault="008C29C2">
            <w:pPr>
              <w:rPr>
                <w:sz w:val="16"/>
              </w:rPr>
            </w:pPr>
            <w:r w:rsidRPr="00E76CA9">
              <w:rPr>
                <w:rStyle w:val="screenelement"/>
                <w:sz w:val="16"/>
              </w:rPr>
              <w:t>Schedule MRP Runs</w:t>
            </w:r>
            <w:r w:rsidRPr="00E76CA9">
              <w:rPr>
                <w:sz w:val="16"/>
              </w:rPr>
              <w:t xml:space="preserve"> </w:t>
            </w:r>
            <w:r w:rsidRPr="00E76CA9">
              <w:rPr>
                <w:rStyle w:val="CourierNew"/>
                <w:sz w:val="16"/>
              </w:rPr>
              <w:t>(F1339)</w:t>
            </w:r>
          </w:p>
        </w:tc>
        <w:tc>
          <w:tcPr>
            <w:tcW w:w="0" w:type="auto"/>
          </w:tcPr>
          <w:p w:rsidR="00A8038B" w:rsidRPr="00E76CA9" w:rsidRDefault="008C29C2">
            <w:pPr>
              <w:rPr>
                <w:sz w:val="16"/>
              </w:rPr>
            </w:pPr>
            <w:r w:rsidRPr="00E76CA9">
              <w:rPr>
                <w:sz w:val="16"/>
              </w:rPr>
              <w:t xml:space="preserve">The </w:t>
            </w:r>
            <w:r w:rsidRPr="00E76CA9">
              <w:rPr>
                <w:rStyle w:val="screenelement"/>
                <w:sz w:val="16"/>
              </w:rPr>
              <w:t>Application Jobs</w:t>
            </w:r>
            <w:r w:rsidRPr="00E76CA9">
              <w:rPr>
                <w:sz w:val="16"/>
              </w:rPr>
              <w:t xml:space="preserve"> screen displays.</w:t>
            </w:r>
          </w:p>
        </w:tc>
      </w:tr>
      <w:tr w:rsidR="00A8038B" w:rsidRPr="00E76CA9" w:rsidTr="00E76CA9">
        <w:tc>
          <w:tcPr>
            <w:tcW w:w="0" w:type="auto"/>
          </w:tcPr>
          <w:p w:rsidR="00A8038B" w:rsidRPr="00E76CA9" w:rsidRDefault="008C29C2">
            <w:pPr>
              <w:rPr>
                <w:sz w:val="16"/>
              </w:rPr>
            </w:pPr>
            <w:hyperlink r:id="rId14" w:history="1">
              <w:r w:rsidRPr="00E76CA9">
                <w:rPr>
                  <w:sz w:val="16"/>
                </w:rPr>
                <w:t xml:space="preserve">Adjust Planning in Planning Table </w:t>
              </w:r>
            </w:hyperlink>
            <w:r w:rsidRPr="00E76CA9">
              <w:rPr>
                <w:sz w:val="16"/>
              </w:rPr>
              <w:t xml:space="preserve">  [page ] </w:t>
            </w:r>
            <w:r w:rsidRPr="00E76CA9">
              <w:rPr>
                <w:sz w:val="16"/>
              </w:rPr>
              <w:fldChar w:fldCharType="begin"/>
            </w:r>
            <w:r w:rsidRPr="00E76CA9">
              <w:rPr>
                <w:sz w:val="16"/>
              </w:rPr>
              <w:instrText xml:space="preserve"> PAGEREF unique_13 </w:instrText>
            </w:r>
            <w:r w:rsidRPr="00E76CA9">
              <w:rPr>
                <w:sz w:val="16"/>
              </w:rPr>
              <w:fldChar w:fldCharType="separate"/>
            </w:r>
            <w:r w:rsidR="00E76CA9">
              <w:rPr>
                <w:noProof/>
                <w:sz w:val="16"/>
              </w:rPr>
              <w:t>14</w:t>
            </w:r>
            <w:r w:rsidRPr="00E76CA9">
              <w:rPr>
                <w:sz w:val="16"/>
              </w:rPr>
              <w:fldChar w:fldCharType="end"/>
            </w:r>
          </w:p>
        </w:tc>
        <w:tc>
          <w:tcPr>
            <w:tcW w:w="0" w:type="auto"/>
          </w:tcPr>
          <w:p w:rsidR="00A8038B" w:rsidRPr="00E76CA9" w:rsidRDefault="008C29C2">
            <w:pPr>
              <w:rPr>
                <w:sz w:val="16"/>
              </w:rPr>
            </w:pPr>
            <w:r w:rsidRPr="00E76CA9">
              <w:rPr>
                <w:sz w:val="16"/>
              </w:rPr>
              <w:t>Production Supervisor - Repetitive Manufacturing</w:t>
            </w:r>
          </w:p>
        </w:tc>
        <w:tc>
          <w:tcPr>
            <w:tcW w:w="0" w:type="auto"/>
          </w:tcPr>
          <w:p w:rsidR="00A8038B" w:rsidRPr="00E76CA9" w:rsidRDefault="008C29C2">
            <w:pPr>
              <w:rPr>
                <w:sz w:val="16"/>
              </w:rPr>
            </w:pPr>
            <w:r w:rsidRPr="00E76CA9">
              <w:rPr>
                <w:rStyle w:val="screenelement"/>
                <w:sz w:val="16"/>
              </w:rPr>
              <w:t>Manage Repetitive Manufacturing</w:t>
            </w:r>
            <w:r w:rsidRPr="00E76CA9">
              <w:rPr>
                <w:sz w:val="16"/>
              </w:rPr>
              <w:t xml:space="preserve"> </w:t>
            </w:r>
            <w:r w:rsidRPr="00E76CA9">
              <w:rPr>
                <w:rStyle w:val="CourierNew"/>
                <w:sz w:val="16"/>
              </w:rPr>
              <w:t>(MF50)</w:t>
            </w:r>
          </w:p>
        </w:tc>
        <w:tc>
          <w:tcPr>
            <w:tcW w:w="0" w:type="auto"/>
          </w:tcPr>
          <w:p w:rsidR="00A8038B" w:rsidRPr="00E76CA9" w:rsidRDefault="008C29C2">
            <w:pPr>
              <w:rPr>
                <w:sz w:val="16"/>
              </w:rPr>
            </w:pPr>
            <w:r w:rsidRPr="00E76CA9">
              <w:rPr>
                <w:sz w:val="16"/>
              </w:rPr>
              <w:t xml:space="preserve">The </w:t>
            </w:r>
            <w:r w:rsidRPr="00E76CA9">
              <w:rPr>
                <w:rStyle w:val="screenelement"/>
                <w:sz w:val="16"/>
              </w:rPr>
              <w:t>Planning Table Initial Screen: Change Mode</w:t>
            </w:r>
            <w:r w:rsidRPr="00E76CA9">
              <w:rPr>
                <w:sz w:val="16"/>
              </w:rPr>
              <w:t xml:space="preserve"> displays.</w:t>
            </w:r>
          </w:p>
        </w:tc>
      </w:tr>
      <w:tr w:rsidR="00A8038B" w:rsidRPr="00E76CA9" w:rsidTr="00E76CA9">
        <w:tc>
          <w:tcPr>
            <w:tcW w:w="0" w:type="auto"/>
          </w:tcPr>
          <w:p w:rsidR="00A8038B" w:rsidRPr="00E76CA9" w:rsidRDefault="008C29C2">
            <w:pPr>
              <w:rPr>
                <w:sz w:val="16"/>
              </w:rPr>
            </w:pPr>
            <w:hyperlink r:id="rId15" w:history="1">
              <w:r w:rsidRPr="00E76CA9">
                <w:rPr>
                  <w:sz w:val="16"/>
                </w:rPr>
                <w:t>Check Range of Stock Coverage</w:t>
              </w:r>
            </w:hyperlink>
            <w:r w:rsidRPr="00E76CA9">
              <w:rPr>
                <w:sz w:val="16"/>
              </w:rPr>
              <w:t xml:space="preserve">  [page ] </w:t>
            </w:r>
            <w:r w:rsidRPr="00E76CA9">
              <w:rPr>
                <w:sz w:val="16"/>
              </w:rPr>
              <w:fldChar w:fldCharType="begin"/>
            </w:r>
            <w:r w:rsidRPr="00E76CA9">
              <w:rPr>
                <w:sz w:val="16"/>
              </w:rPr>
              <w:instrText xml:space="preserve"> PAGEREF unique_14 </w:instrText>
            </w:r>
            <w:r w:rsidRPr="00E76CA9">
              <w:rPr>
                <w:sz w:val="16"/>
              </w:rPr>
              <w:fldChar w:fldCharType="separate"/>
            </w:r>
            <w:r w:rsidR="00E76CA9">
              <w:rPr>
                <w:noProof/>
                <w:sz w:val="16"/>
              </w:rPr>
              <w:t>15</w:t>
            </w:r>
            <w:r w:rsidRPr="00E76CA9">
              <w:rPr>
                <w:sz w:val="16"/>
              </w:rPr>
              <w:fldChar w:fldCharType="end"/>
            </w:r>
          </w:p>
        </w:tc>
        <w:tc>
          <w:tcPr>
            <w:tcW w:w="0" w:type="auto"/>
          </w:tcPr>
          <w:p w:rsidR="00A8038B" w:rsidRPr="00E76CA9" w:rsidRDefault="008C29C2">
            <w:pPr>
              <w:rPr>
                <w:sz w:val="16"/>
              </w:rPr>
            </w:pPr>
            <w:r w:rsidRPr="00E76CA9">
              <w:rPr>
                <w:sz w:val="16"/>
              </w:rPr>
              <w:t>Production Planner</w:t>
            </w:r>
          </w:p>
        </w:tc>
        <w:tc>
          <w:tcPr>
            <w:tcW w:w="0" w:type="auto"/>
          </w:tcPr>
          <w:p w:rsidR="00A8038B" w:rsidRPr="00E76CA9" w:rsidRDefault="008C29C2">
            <w:pPr>
              <w:rPr>
                <w:sz w:val="16"/>
              </w:rPr>
            </w:pPr>
            <w:r w:rsidRPr="00E76CA9">
              <w:rPr>
                <w:rStyle w:val="screenelement"/>
                <w:sz w:val="16"/>
              </w:rPr>
              <w:t>Monitor Material Coverage</w:t>
            </w:r>
            <w:r w:rsidRPr="00E76CA9">
              <w:rPr>
                <w:sz w:val="16"/>
              </w:rPr>
              <w:t xml:space="preserve"> - </w:t>
            </w:r>
            <w:r w:rsidRPr="00E76CA9">
              <w:rPr>
                <w:rStyle w:val="screenelement"/>
                <w:sz w:val="16"/>
              </w:rPr>
              <w:t>Net / Individual Segments</w:t>
            </w:r>
            <w:r w:rsidRPr="00E76CA9">
              <w:rPr>
                <w:sz w:val="16"/>
              </w:rPr>
              <w:t xml:space="preserve"> </w:t>
            </w:r>
            <w:r w:rsidRPr="00E76CA9">
              <w:rPr>
                <w:rStyle w:val="CourierNew"/>
                <w:sz w:val="16"/>
              </w:rPr>
              <w:t>(F2101A)</w:t>
            </w:r>
          </w:p>
        </w:tc>
        <w:tc>
          <w:tcPr>
            <w:tcW w:w="0" w:type="auto"/>
          </w:tcPr>
          <w:p w:rsidR="00A8038B" w:rsidRPr="00E76CA9" w:rsidRDefault="008C29C2">
            <w:pPr>
              <w:rPr>
                <w:sz w:val="16"/>
              </w:rPr>
            </w:pPr>
            <w:r w:rsidRPr="00E76CA9">
              <w:rPr>
                <w:sz w:val="16"/>
              </w:rPr>
              <w:t xml:space="preserve">The </w:t>
            </w:r>
            <w:r w:rsidRPr="00E76CA9">
              <w:rPr>
                <w:rStyle w:val="screenelement"/>
                <w:sz w:val="16"/>
              </w:rPr>
              <w:t>Monitor Material Coverage</w:t>
            </w:r>
            <w:r w:rsidRPr="00E76CA9">
              <w:rPr>
                <w:sz w:val="16"/>
              </w:rPr>
              <w:t xml:space="preserve"> screen displays.</w:t>
            </w:r>
          </w:p>
        </w:tc>
      </w:tr>
      <w:tr w:rsidR="00A8038B" w:rsidRPr="00E76CA9" w:rsidTr="00E76CA9">
        <w:tc>
          <w:tcPr>
            <w:tcW w:w="0" w:type="auto"/>
          </w:tcPr>
          <w:p w:rsidR="00A8038B" w:rsidRPr="00E76CA9" w:rsidRDefault="008C29C2">
            <w:pPr>
              <w:rPr>
                <w:sz w:val="16"/>
              </w:rPr>
            </w:pPr>
            <w:hyperlink r:id="rId16" w:history="1">
              <w:r w:rsidRPr="00E76CA9">
                <w:rPr>
                  <w:sz w:val="16"/>
                </w:rPr>
                <w:t>ATP Check in Planned Orders</w:t>
              </w:r>
            </w:hyperlink>
            <w:r w:rsidRPr="00E76CA9">
              <w:rPr>
                <w:sz w:val="16"/>
              </w:rPr>
              <w:t xml:space="preserve">  [page ] </w:t>
            </w:r>
            <w:r w:rsidRPr="00E76CA9">
              <w:rPr>
                <w:sz w:val="16"/>
              </w:rPr>
              <w:fldChar w:fldCharType="begin"/>
            </w:r>
            <w:r w:rsidRPr="00E76CA9">
              <w:rPr>
                <w:sz w:val="16"/>
              </w:rPr>
              <w:instrText xml:space="preserve"> PAGEREF unique_15 </w:instrText>
            </w:r>
            <w:r w:rsidRPr="00E76CA9">
              <w:rPr>
                <w:sz w:val="16"/>
              </w:rPr>
              <w:fldChar w:fldCharType="separate"/>
            </w:r>
            <w:r w:rsidR="00E76CA9">
              <w:rPr>
                <w:noProof/>
                <w:sz w:val="16"/>
              </w:rPr>
              <w:t>16</w:t>
            </w:r>
            <w:r w:rsidRPr="00E76CA9">
              <w:rPr>
                <w:sz w:val="16"/>
              </w:rPr>
              <w:fldChar w:fldCharType="end"/>
            </w:r>
          </w:p>
        </w:tc>
        <w:tc>
          <w:tcPr>
            <w:tcW w:w="0" w:type="auto"/>
          </w:tcPr>
          <w:p w:rsidR="00A8038B" w:rsidRPr="00E76CA9" w:rsidRDefault="008C29C2">
            <w:pPr>
              <w:rPr>
                <w:sz w:val="16"/>
              </w:rPr>
            </w:pPr>
            <w:r w:rsidRPr="00E76CA9">
              <w:rPr>
                <w:sz w:val="16"/>
              </w:rPr>
              <w:t>Production Planner</w:t>
            </w:r>
          </w:p>
        </w:tc>
        <w:tc>
          <w:tcPr>
            <w:tcW w:w="0" w:type="auto"/>
          </w:tcPr>
          <w:p w:rsidR="00A8038B" w:rsidRPr="00E76CA9" w:rsidRDefault="008C29C2">
            <w:pPr>
              <w:rPr>
                <w:sz w:val="16"/>
              </w:rPr>
            </w:pPr>
            <w:r w:rsidRPr="00E76CA9">
              <w:rPr>
                <w:rStyle w:val="screenelement"/>
                <w:sz w:val="16"/>
              </w:rPr>
              <w:t>Manage Planned Orders</w:t>
            </w:r>
            <w:r w:rsidRPr="00E76CA9">
              <w:rPr>
                <w:sz w:val="16"/>
              </w:rPr>
              <w:t xml:space="preserve"> </w:t>
            </w:r>
            <w:r w:rsidRPr="00E76CA9">
              <w:rPr>
                <w:rStyle w:val="CourierNew"/>
                <w:sz w:val="16"/>
              </w:rPr>
              <w:t>(F4170)</w:t>
            </w:r>
          </w:p>
        </w:tc>
        <w:tc>
          <w:tcPr>
            <w:tcW w:w="0" w:type="auto"/>
          </w:tcPr>
          <w:p w:rsidR="00A8038B" w:rsidRPr="00E76CA9" w:rsidRDefault="008C29C2">
            <w:pPr>
              <w:rPr>
                <w:sz w:val="16"/>
              </w:rPr>
            </w:pPr>
            <w:r w:rsidRPr="00E76CA9">
              <w:rPr>
                <w:sz w:val="16"/>
              </w:rPr>
              <w:t xml:space="preserve">The </w:t>
            </w:r>
            <w:r w:rsidRPr="00E76CA9">
              <w:rPr>
                <w:rStyle w:val="screenelement"/>
                <w:sz w:val="16"/>
              </w:rPr>
              <w:t>Manage Planned Order</w:t>
            </w:r>
            <w:r w:rsidRPr="00E76CA9">
              <w:rPr>
                <w:sz w:val="16"/>
              </w:rPr>
              <w:t>s screen displays.</w:t>
            </w:r>
          </w:p>
        </w:tc>
      </w:tr>
      <w:tr w:rsidR="00A8038B" w:rsidRPr="00E76CA9" w:rsidTr="00E76CA9">
        <w:tc>
          <w:tcPr>
            <w:tcW w:w="0" w:type="auto"/>
          </w:tcPr>
          <w:p w:rsidR="00A8038B" w:rsidRPr="00E76CA9" w:rsidRDefault="008C29C2">
            <w:pPr>
              <w:rPr>
                <w:sz w:val="16"/>
              </w:rPr>
            </w:pPr>
            <w:hyperlink r:id="rId17" w:history="1">
              <w:r w:rsidRPr="00E76CA9">
                <w:rPr>
                  <w:sz w:val="16"/>
                </w:rPr>
                <w:t>Material Staging</w:t>
              </w:r>
            </w:hyperlink>
            <w:r w:rsidRPr="00E76CA9">
              <w:rPr>
                <w:sz w:val="16"/>
              </w:rPr>
              <w:t xml:space="preserve">  [page ] </w:t>
            </w:r>
            <w:r w:rsidRPr="00E76CA9">
              <w:rPr>
                <w:sz w:val="16"/>
              </w:rPr>
              <w:fldChar w:fldCharType="begin"/>
            </w:r>
            <w:r w:rsidRPr="00E76CA9">
              <w:rPr>
                <w:sz w:val="16"/>
              </w:rPr>
              <w:instrText xml:space="preserve"> PAGEREF unique_16 </w:instrText>
            </w:r>
            <w:r w:rsidRPr="00E76CA9">
              <w:rPr>
                <w:sz w:val="16"/>
              </w:rPr>
              <w:fldChar w:fldCharType="separate"/>
            </w:r>
            <w:r w:rsidR="00E76CA9">
              <w:rPr>
                <w:noProof/>
                <w:sz w:val="16"/>
              </w:rPr>
              <w:t>18</w:t>
            </w:r>
            <w:r w:rsidRPr="00E76CA9">
              <w:rPr>
                <w:sz w:val="16"/>
              </w:rPr>
              <w:fldChar w:fldCharType="end"/>
            </w:r>
          </w:p>
        </w:tc>
        <w:tc>
          <w:tcPr>
            <w:tcW w:w="0" w:type="auto"/>
          </w:tcPr>
          <w:p w:rsidR="00A8038B" w:rsidRPr="00E76CA9" w:rsidRDefault="008C29C2">
            <w:pPr>
              <w:rPr>
                <w:sz w:val="16"/>
              </w:rPr>
            </w:pPr>
            <w:r w:rsidRPr="00E76CA9">
              <w:rPr>
                <w:sz w:val="16"/>
              </w:rPr>
              <w:t>Production Supervisor - Repetitive Manufacturing</w:t>
            </w:r>
          </w:p>
        </w:tc>
        <w:tc>
          <w:tcPr>
            <w:tcW w:w="0" w:type="auto"/>
          </w:tcPr>
          <w:p w:rsidR="00A8038B" w:rsidRPr="00E76CA9" w:rsidRDefault="008C29C2">
            <w:pPr>
              <w:rPr>
                <w:sz w:val="16"/>
              </w:rPr>
            </w:pPr>
            <w:r w:rsidRPr="00E76CA9">
              <w:rPr>
                <w:rStyle w:val="screenelement"/>
                <w:sz w:val="16"/>
              </w:rPr>
              <w:t>Stage Materials for Production</w:t>
            </w:r>
            <w:r w:rsidRPr="00E76CA9">
              <w:rPr>
                <w:sz w:val="16"/>
              </w:rPr>
              <w:t xml:space="preserve"> </w:t>
            </w:r>
            <w:r w:rsidRPr="00E76CA9">
              <w:rPr>
                <w:rStyle w:val="CourierNew"/>
                <w:sz w:val="16"/>
              </w:rPr>
              <w:t>(MF60)</w:t>
            </w:r>
          </w:p>
        </w:tc>
        <w:tc>
          <w:tcPr>
            <w:tcW w:w="0" w:type="auto"/>
          </w:tcPr>
          <w:p w:rsidR="00A8038B" w:rsidRPr="00E76CA9" w:rsidRDefault="008C29C2">
            <w:pPr>
              <w:rPr>
                <w:sz w:val="16"/>
              </w:rPr>
            </w:pPr>
            <w:r w:rsidRPr="00E76CA9">
              <w:rPr>
                <w:sz w:val="16"/>
              </w:rPr>
              <w:t xml:space="preserve">The </w:t>
            </w:r>
            <w:r w:rsidRPr="00E76CA9">
              <w:rPr>
                <w:rStyle w:val="screenelement"/>
                <w:sz w:val="16"/>
              </w:rPr>
              <w:t>Material Staging for Planned Orders</w:t>
            </w:r>
            <w:r w:rsidRPr="00E76CA9">
              <w:rPr>
                <w:sz w:val="16"/>
              </w:rPr>
              <w:t xml:space="preserve"> screen displays.</w:t>
            </w:r>
          </w:p>
        </w:tc>
      </w:tr>
      <w:tr w:rsidR="00A8038B" w:rsidRPr="00E76CA9" w:rsidTr="00E76CA9">
        <w:tc>
          <w:tcPr>
            <w:tcW w:w="0" w:type="auto"/>
          </w:tcPr>
          <w:p w:rsidR="00A8038B" w:rsidRPr="00E76CA9" w:rsidRDefault="008C29C2">
            <w:pPr>
              <w:rPr>
                <w:sz w:val="16"/>
              </w:rPr>
            </w:pPr>
            <w:hyperlink r:id="rId18" w:history="1">
              <w:r w:rsidRPr="00E76CA9">
                <w:rPr>
                  <w:sz w:val="16"/>
                </w:rPr>
                <w:t xml:space="preserve">Confirm Repetitive Manufacturing Inclusive Backflush of Materials </w:t>
              </w:r>
            </w:hyperlink>
            <w:r w:rsidRPr="00E76CA9">
              <w:rPr>
                <w:sz w:val="16"/>
              </w:rPr>
              <w:t xml:space="preserve">  [page ] </w:t>
            </w:r>
            <w:r w:rsidRPr="00E76CA9">
              <w:rPr>
                <w:sz w:val="16"/>
              </w:rPr>
              <w:fldChar w:fldCharType="begin"/>
            </w:r>
            <w:r w:rsidRPr="00E76CA9">
              <w:rPr>
                <w:sz w:val="16"/>
              </w:rPr>
              <w:instrText xml:space="preserve"> PAGEREF unique_17 </w:instrText>
            </w:r>
            <w:r w:rsidRPr="00E76CA9">
              <w:rPr>
                <w:sz w:val="16"/>
              </w:rPr>
              <w:fldChar w:fldCharType="separate"/>
            </w:r>
            <w:r w:rsidR="00E76CA9">
              <w:rPr>
                <w:noProof/>
                <w:sz w:val="16"/>
              </w:rPr>
              <w:t>20</w:t>
            </w:r>
            <w:r w:rsidRPr="00E76CA9">
              <w:rPr>
                <w:sz w:val="16"/>
              </w:rPr>
              <w:fldChar w:fldCharType="end"/>
            </w:r>
          </w:p>
        </w:tc>
        <w:tc>
          <w:tcPr>
            <w:tcW w:w="0" w:type="auto"/>
          </w:tcPr>
          <w:p w:rsidR="00A8038B" w:rsidRPr="00E76CA9" w:rsidRDefault="008C29C2">
            <w:pPr>
              <w:rPr>
                <w:sz w:val="16"/>
              </w:rPr>
            </w:pPr>
            <w:r w:rsidRPr="00E76CA9">
              <w:rPr>
                <w:sz w:val="16"/>
              </w:rPr>
              <w:t>Production Supervisor - Repetitive Manufacturing</w:t>
            </w:r>
          </w:p>
        </w:tc>
        <w:tc>
          <w:tcPr>
            <w:tcW w:w="0" w:type="auto"/>
          </w:tcPr>
          <w:p w:rsidR="00A8038B" w:rsidRPr="00E76CA9" w:rsidRDefault="008C29C2">
            <w:pPr>
              <w:rPr>
                <w:sz w:val="16"/>
              </w:rPr>
            </w:pPr>
            <w:r w:rsidRPr="00E76CA9">
              <w:rPr>
                <w:rStyle w:val="screenelement"/>
                <w:sz w:val="16"/>
              </w:rPr>
              <w:t>Confirm Repetitive Manufacturing</w:t>
            </w:r>
            <w:r w:rsidRPr="00E76CA9">
              <w:rPr>
                <w:sz w:val="16"/>
              </w:rPr>
              <w:t xml:space="preserve"> </w:t>
            </w:r>
            <w:r w:rsidRPr="00E76CA9">
              <w:rPr>
                <w:rStyle w:val="CourierNew"/>
                <w:sz w:val="16"/>
              </w:rPr>
              <w:t>(MFBF)</w:t>
            </w:r>
          </w:p>
        </w:tc>
        <w:tc>
          <w:tcPr>
            <w:tcW w:w="0" w:type="auto"/>
          </w:tcPr>
          <w:p w:rsidR="00A8038B" w:rsidRPr="00E76CA9" w:rsidRDefault="008C29C2">
            <w:pPr>
              <w:rPr>
                <w:sz w:val="16"/>
              </w:rPr>
            </w:pPr>
            <w:r w:rsidRPr="00E76CA9">
              <w:rPr>
                <w:sz w:val="16"/>
              </w:rPr>
              <w:t xml:space="preserve">The </w:t>
            </w:r>
            <w:r w:rsidRPr="00E76CA9">
              <w:rPr>
                <w:rStyle w:val="screenelement"/>
                <w:sz w:val="16"/>
              </w:rPr>
              <w:t>REM Confirmation - Transaction Variant: None</w:t>
            </w:r>
            <w:r w:rsidRPr="00E76CA9">
              <w:rPr>
                <w:sz w:val="16"/>
              </w:rPr>
              <w:t xml:space="preserve"> screen displays</w:t>
            </w:r>
          </w:p>
        </w:tc>
      </w:tr>
      <w:tr w:rsidR="00A8038B" w:rsidRPr="00E76CA9" w:rsidTr="00E76CA9">
        <w:tc>
          <w:tcPr>
            <w:tcW w:w="0" w:type="auto"/>
          </w:tcPr>
          <w:p w:rsidR="00A8038B" w:rsidRPr="00E76CA9" w:rsidRDefault="008C29C2">
            <w:pPr>
              <w:rPr>
                <w:sz w:val="16"/>
              </w:rPr>
            </w:pPr>
            <w:hyperlink r:id="rId19" w:history="1">
              <w:r w:rsidRPr="00E76CA9">
                <w:rPr>
                  <w:sz w:val="16"/>
                </w:rPr>
                <w:t xml:space="preserve">Post Processing of Error Records </w:t>
              </w:r>
            </w:hyperlink>
            <w:r w:rsidRPr="00E76CA9">
              <w:rPr>
                <w:sz w:val="16"/>
              </w:rPr>
              <w:t xml:space="preserve">  [page ] </w:t>
            </w:r>
            <w:r w:rsidRPr="00E76CA9">
              <w:rPr>
                <w:sz w:val="16"/>
              </w:rPr>
              <w:fldChar w:fldCharType="begin"/>
            </w:r>
            <w:r w:rsidRPr="00E76CA9">
              <w:rPr>
                <w:sz w:val="16"/>
              </w:rPr>
              <w:instrText xml:space="preserve"> PAGEREF unique_18 </w:instrText>
            </w:r>
            <w:r w:rsidRPr="00E76CA9">
              <w:rPr>
                <w:sz w:val="16"/>
              </w:rPr>
              <w:fldChar w:fldCharType="separate"/>
            </w:r>
            <w:r w:rsidR="00E76CA9">
              <w:rPr>
                <w:noProof/>
                <w:sz w:val="16"/>
              </w:rPr>
              <w:t>22</w:t>
            </w:r>
            <w:r w:rsidRPr="00E76CA9">
              <w:rPr>
                <w:sz w:val="16"/>
              </w:rPr>
              <w:fldChar w:fldCharType="end"/>
            </w:r>
          </w:p>
        </w:tc>
        <w:tc>
          <w:tcPr>
            <w:tcW w:w="0" w:type="auto"/>
          </w:tcPr>
          <w:p w:rsidR="00A8038B" w:rsidRPr="00E76CA9" w:rsidRDefault="008C29C2">
            <w:pPr>
              <w:rPr>
                <w:sz w:val="16"/>
              </w:rPr>
            </w:pPr>
            <w:r w:rsidRPr="00E76CA9">
              <w:rPr>
                <w:sz w:val="16"/>
              </w:rPr>
              <w:t>Production Operator - Repetitive Manufacturing</w:t>
            </w:r>
          </w:p>
        </w:tc>
        <w:tc>
          <w:tcPr>
            <w:tcW w:w="0" w:type="auto"/>
          </w:tcPr>
          <w:p w:rsidR="00A8038B" w:rsidRPr="00E76CA9" w:rsidRDefault="008C29C2">
            <w:pPr>
              <w:rPr>
                <w:sz w:val="16"/>
              </w:rPr>
            </w:pPr>
            <w:r w:rsidRPr="00E76CA9">
              <w:rPr>
                <w:sz w:val="16"/>
              </w:rPr>
              <w:t>Reprocess REM Goods Movements.</w:t>
            </w:r>
          </w:p>
        </w:tc>
        <w:tc>
          <w:tcPr>
            <w:tcW w:w="0" w:type="auto"/>
          </w:tcPr>
          <w:p w:rsidR="00A8038B" w:rsidRPr="00E76CA9" w:rsidRDefault="008C29C2">
            <w:pPr>
              <w:rPr>
                <w:sz w:val="16"/>
              </w:rPr>
            </w:pPr>
            <w:r w:rsidRPr="00E76CA9">
              <w:rPr>
                <w:sz w:val="16"/>
              </w:rPr>
              <w:t xml:space="preserve">The </w:t>
            </w:r>
            <w:r w:rsidRPr="00E76CA9">
              <w:rPr>
                <w:rStyle w:val="screenelement"/>
                <w:sz w:val="16"/>
              </w:rPr>
              <w:t>Postprocessing List for Components on Line: Initial Screen</w:t>
            </w:r>
            <w:r w:rsidRPr="00E76CA9">
              <w:rPr>
                <w:sz w:val="16"/>
              </w:rPr>
              <w:t xml:space="preserve"> displays.</w:t>
            </w:r>
          </w:p>
        </w:tc>
      </w:tr>
      <w:tr w:rsidR="00A8038B" w:rsidRPr="00E76CA9" w:rsidTr="00E76CA9">
        <w:tc>
          <w:tcPr>
            <w:tcW w:w="0" w:type="auto"/>
          </w:tcPr>
          <w:p w:rsidR="00A8038B" w:rsidRPr="00E76CA9" w:rsidRDefault="008C29C2">
            <w:pPr>
              <w:rPr>
                <w:sz w:val="16"/>
              </w:rPr>
            </w:pPr>
            <w:hyperlink r:id="rId20" w:history="1">
              <w:r w:rsidRPr="00E76CA9">
                <w:rPr>
                  <w:sz w:val="16"/>
                </w:rPr>
                <w:t>Review Manufacturing Object Pages</w:t>
              </w:r>
            </w:hyperlink>
            <w:r w:rsidRPr="00E76CA9">
              <w:rPr>
                <w:sz w:val="16"/>
              </w:rPr>
              <w:t xml:space="preserve">  [page ] </w:t>
            </w:r>
            <w:r w:rsidRPr="00E76CA9">
              <w:rPr>
                <w:sz w:val="16"/>
              </w:rPr>
              <w:fldChar w:fldCharType="begin"/>
            </w:r>
            <w:r w:rsidRPr="00E76CA9">
              <w:rPr>
                <w:sz w:val="16"/>
              </w:rPr>
              <w:instrText xml:space="preserve"> PAGEREF unique_19 </w:instrText>
            </w:r>
            <w:r w:rsidRPr="00E76CA9">
              <w:rPr>
                <w:sz w:val="16"/>
              </w:rPr>
              <w:fldChar w:fldCharType="separate"/>
            </w:r>
            <w:r w:rsidR="00E76CA9">
              <w:rPr>
                <w:noProof/>
                <w:sz w:val="16"/>
              </w:rPr>
              <w:t>23</w:t>
            </w:r>
            <w:r w:rsidRPr="00E76CA9">
              <w:rPr>
                <w:sz w:val="16"/>
              </w:rPr>
              <w:fldChar w:fldCharType="end"/>
            </w:r>
          </w:p>
        </w:tc>
        <w:tc>
          <w:tcPr>
            <w:tcW w:w="0" w:type="auto"/>
          </w:tcPr>
          <w:p w:rsidR="00A8038B" w:rsidRPr="00E76CA9" w:rsidRDefault="008C29C2">
            <w:pPr>
              <w:rPr>
                <w:sz w:val="16"/>
              </w:rPr>
            </w:pPr>
            <w:r w:rsidRPr="00E76CA9">
              <w:rPr>
                <w:sz w:val="16"/>
              </w:rPr>
              <w:t>Any role for production listed in chapter Roles</w:t>
            </w:r>
          </w:p>
        </w:tc>
        <w:tc>
          <w:tcPr>
            <w:tcW w:w="0" w:type="auto"/>
          </w:tcPr>
          <w:p w:rsidR="00A8038B" w:rsidRPr="00E76CA9" w:rsidRDefault="008C29C2">
            <w:pPr>
              <w:rPr>
                <w:sz w:val="16"/>
              </w:rPr>
            </w:pPr>
            <w:r w:rsidRPr="00E76CA9">
              <w:rPr>
                <w:sz w:val="16"/>
              </w:rPr>
              <w:t>Search function</w:t>
            </w:r>
          </w:p>
        </w:tc>
        <w:tc>
          <w:tcPr>
            <w:tcW w:w="0" w:type="auto"/>
          </w:tcPr>
          <w:p w:rsidR="00A8038B" w:rsidRPr="00E76CA9" w:rsidRDefault="008C29C2">
            <w:pPr>
              <w:rPr>
                <w:sz w:val="16"/>
              </w:rPr>
            </w:pPr>
            <w:r w:rsidRPr="00E76CA9">
              <w:rPr>
                <w:sz w:val="16"/>
              </w:rPr>
              <w:t xml:space="preserve">The </w:t>
            </w:r>
            <w:r w:rsidRPr="00E76CA9">
              <w:rPr>
                <w:sz w:val="16"/>
              </w:rPr>
              <w:t>list of search result displays.</w:t>
            </w:r>
          </w:p>
        </w:tc>
      </w:tr>
    </w:tbl>
    <w:p w:rsidR="00A8038B" w:rsidRDefault="008C29C2">
      <w:pPr>
        <w:pStyle w:val="Heading1"/>
      </w:pPr>
      <w:bookmarkStart w:id="24" w:name="unique_20"/>
      <w:bookmarkStart w:id="25" w:name="_Toc232861855"/>
      <w:r>
        <w:lastRenderedPageBreak/>
        <w:t>Test Procedures</w:t>
      </w:r>
      <w:bookmarkEnd w:id="24"/>
      <w:bookmarkEnd w:id="25"/>
    </w:p>
    <w:p w:rsidR="00A8038B" w:rsidRDefault="008C29C2">
      <w:r>
        <w:t>This section describes test procedures for each process step that belongs to this scope item.</w:t>
      </w:r>
    </w:p>
    <w:p w:rsidR="00A8038B" w:rsidRDefault="008C29C2">
      <w:pPr>
        <w:pStyle w:val="Heading2"/>
      </w:pPr>
      <w:bookmarkStart w:id="26" w:name="d2e2212"/>
      <w:bookmarkStart w:id="27" w:name="_Toc232861856"/>
      <w:r>
        <w:t>Anonymous Forecast and MRP</w:t>
      </w:r>
      <w:bookmarkEnd w:id="26"/>
      <w:bookmarkEnd w:id="27"/>
    </w:p>
    <w:p w:rsidR="00A8038B" w:rsidRDefault="008C29C2">
      <w:pPr>
        <w:pStyle w:val="Heading3"/>
      </w:pPr>
      <w:bookmarkStart w:id="28" w:name="unique_11"/>
      <w:bookmarkStart w:id="29" w:name="_Toc232861857"/>
      <w:r>
        <w:t>Create Planned Independent Requirements</w:t>
      </w:r>
      <w:bookmarkEnd w:id="28"/>
      <w:bookmarkEnd w:id="29"/>
    </w:p>
    <w:p w:rsidR="00A8038B" w:rsidRDefault="008C29C2">
      <w:pPr>
        <w:pStyle w:val="sectiontitle"/>
      </w:pPr>
      <w:r>
        <w:t>Test Administration</w:t>
      </w:r>
    </w:p>
    <w:p w:rsidR="00A8038B" w:rsidRDefault="008C29C2">
      <w:r>
        <w:t xml:space="preserve">Customer project: Fill </w:t>
      </w:r>
      <w:r>
        <w:t>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A8038B" w:rsidRDefault="008C29C2">
      <w:r>
        <w:t>This process step shows you how to create planned independent requirements (PIR), which are used to perform demand management functions. A planned independent requirement contains one planned quantity and one date, or a number of planned independent requirements schedule lines, that is, one planned quantity split over time according to dates.</w:t>
      </w:r>
    </w:p>
    <w:p w:rsidR="00A8038B" w:rsidRDefault="00A8038B"/>
    <w:tbl>
      <w:tblPr>
        <w:tblStyle w:val="SAPNote"/>
        <w:tblW w:w="4975" w:type="pct"/>
        <w:tblLook w:val="0600" w:firstRow="0" w:lastRow="0" w:firstColumn="0" w:lastColumn="0" w:noHBand="1" w:noVBand="1"/>
      </w:tblPr>
      <w:tblGrid>
        <w:gridCol w:w="14195"/>
      </w:tblGrid>
      <w:tr w:rsidR="00A8038B" w:rsidTr="00E76CA9">
        <w:tc>
          <w:tcPr>
            <w:tcW w:w="0" w:type="auto"/>
          </w:tcPr>
          <w:p w:rsidR="00A8038B" w:rsidRDefault="008C29C2">
            <w:r>
              <w:rPr>
                <w:rStyle w:val="bold"/>
              </w:rPr>
              <w:t xml:space="preserve">Note </w:t>
            </w:r>
            <w:r>
              <w:t xml:space="preserve">Instead of creating single requirement, sometimes a requirements plan that includes one or more planned independent requirements can be </w:t>
            </w:r>
            <w:r>
              <w:t>maintained for mass processing. In this case, the requirements are grouped and maintained under a requirement plan number.</w:t>
            </w:r>
          </w:p>
        </w:tc>
      </w:tr>
    </w:tbl>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891"/>
        <w:gridCol w:w="1629"/>
        <w:gridCol w:w="7492"/>
        <w:gridCol w:w="2630"/>
        <w:gridCol w:w="166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Maintain PIRs</w:t>
            </w:r>
            <w:r w:rsidRPr="00E76CA9">
              <w:rPr>
                <w:sz w:val="16"/>
              </w:rPr>
              <w:t xml:space="preserve"> </w:t>
            </w:r>
            <w:r w:rsidRPr="00E76CA9">
              <w:rPr>
                <w:rStyle w:val="CourierNew"/>
                <w:sz w:val="16"/>
              </w:rPr>
              <w:t>(F3445)</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Maintain PIRs</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Check Default Setting</w:t>
            </w:r>
          </w:p>
        </w:tc>
        <w:tc>
          <w:tcPr>
            <w:tcW w:w="0" w:type="auto"/>
          </w:tcPr>
          <w:p w:rsidR="00E76CA9" w:rsidRPr="00E76CA9" w:rsidRDefault="008C29C2">
            <w:pPr>
              <w:rPr>
                <w:sz w:val="16"/>
              </w:rPr>
            </w:pPr>
            <w:r w:rsidRPr="00E76CA9">
              <w:rPr>
                <w:sz w:val="16"/>
              </w:rPr>
              <w:t xml:space="preserve">Choose the user icon, and select </w:t>
            </w:r>
            <w:r w:rsidRPr="00E76CA9">
              <w:rPr>
                <w:rStyle w:val="screenelement"/>
                <w:sz w:val="16"/>
              </w:rPr>
              <w:t>App Settings</w:t>
            </w:r>
            <w:r w:rsidRPr="00E76CA9">
              <w:rPr>
                <w:sz w:val="16"/>
              </w:rPr>
              <w:t>.</w:t>
            </w:r>
          </w:p>
          <w:p w:rsidR="00E76CA9" w:rsidRPr="00E76CA9" w:rsidRDefault="008C29C2">
            <w:pPr>
              <w:rPr>
                <w:sz w:val="16"/>
              </w:rPr>
            </w:pPr>
            <w:r w:rsidRPr="00E76CA9">
              <w:rPr>
                <w:sz w:val="16"/>
              </w:rPr>
              <w:lastRenderedPageBreak/>
              <w:t xml:space="preserve">In the </w:t>
            </w:r>
            <w:r w:rsidRPr="00E76CA9">
              <w:rPr>
                <w:rStyle w:val="screenelement"/>
                <w:sz w:val="16"/>
              </w:rPr>
              <w:t>MRP Settings</w:t>
            </w:r>
            <w:r w:rsidRPr="00E76CA9">
              <w:rPr>
                <w:sz w:val="16"/>
              </w:rPr>
              <w:t xml:space="preserve"> dialog box, choose </w:t>
            </w:r>
            <w:r w:rsidRPr="00E76CA9">
              <w:rPr>
                <w:rStyle w:val="screenelement"/>
                <w:sz w:val="16"/>
              </w:rPr>
              <w:t>Area of Responsibility</w:t>
            </w:r>
            <w:r w:rsidRPr="00E76CA9">
              <w:rPr>
                <w:sz w:val="16"/>
              </w:rPr>
              <w:t>.</w:t>
            </w:r>
          </w:p>
          <w:p w:rsidR="00E76CA9" w:rsidRPr="00E76CA9" w:rsidRDefault="008C29C2">
            <w:pPr>
              <w:rPr>
                <w:sz w:val="16"/>
              </w:rPr>
            </w:pPr>
            <w:r w:rsidRPr="00E76CA9">
              <w:rPr>
                <w:sz w:val="16"/>
              </w:rPr>
              <w:t xml:space="preserve">On the </w:t>
            </w:r>
            <w:r w:rsidRPr="00E76CA9">
              <w:rPr>
                <w:rStyle w:val="screenelement"/>
                <w:sz w:val="16"/>
              </w:rPr>
              <w:t>My Area of Responsibility</w:t>
            </w:r>
            <w:r w:rsidRPr="00E76CA9">
              <w:rPr>
                <w:sz w:val="16"/>
              </w:rPr>
              <w:t xml:space="preserve"> screen, check if the below entry is assigned:</w:t>
            </w:r>
          </w:p>
          <w:p w:rsidR="00E76CA9" w:rsidRPr="00E76CA9" w:rsidRDefault="008C29C2">
            <w:pPr>
              <w:rPr>
                <w:sz w:val="16"/>
              </w:rPr>
            </w:pPr>
            <w:r w:rsidRPr="00E76CA9">
              <w:rPr>
                <w:rStyle w:val="userinput"/>
                <w:sz w:val="16"/>
              </w:rPr>
              <w:t>Plant 1 AE</w:t>
            </w:r>
            <w:r w:rsidRPr="00E76CA9">
              <w:rPr>
                <w:sz w:val="16"/>
              </w:rPr>
              <w:t xml:space="preserve"> (</w:t>
            </w:r>
            <w:r w:rsidRPr="00E76CA9">
              <w:rPr>
                <w:rStyle w:val="userinput"/>
                <w:sz w:val="16"/>
              </w:rPr>
              <w:t>3310</w:t>
            </w:r>
            <w:r w:rsidRPr="00E76CA9">
              <w:rPr>
                <w:sz w:val="16"/>
              </w:rPr>
              <w:t>)</w:t>
            </w:r>
          </w:p>
          <w:p w:rsidR="00E76CA9" w:rsidRPr="00E76CA9" w:rsidRDefault="008C29C2">
            <w:pPr>
              <w:rPr>
                <w:sz w:val="16"/>
              </w:rPr>
            </w:pPr>
            <w:r w:rsidRPr="00E76CA9">
              <w:rPr>
                <w:rStyle w:val="userinput"/>
                <w:sz w:val="16"/>
              </w:rPr>
              <w:t>MRP Controller 001 (001)</w:t>
            </w:r>
          </w:p>
          <w:p w:rsidR="00E76CA9" w:rsidRPr="00E76CA9" w:rsidRDefault="008C29C2">
            <w:pPr>
              <w:rPr>
                <w:sz w:val="16"/>
              </w:rPr>
            </w:pPr>
            <w:r w:rsidRPr="00E76CA9">
              <w:rPr>
                <w:sz w:val="16"/>
              </w:rPr>
              <w:t xml:space="preserve">Choose </w:t>
            </w:r>
            <w:r w:rsidRPr="00E76CA9">
              <w:rPr>
                <w:rStyle w:val="screenelement"/>
                <w:sz w:val="16"/>
              </w:rPr>
              <w:t>AOR Status</w:t>
            </w:r>
            <w:r w:rsidRPr="00E76CA9">
              <w:rPr>
                <w:sz w:val="16"/>
              </w:rPr>
              <w:t xml:space="preserve"> if the status for the above entry is not yet assigned.</w:t>
            </w:r>
          </w:p>
          <w:p w:rsidR="00E76CA9" w:rsidRPr="00E76CA9" w:rsidRDefault="008C29C2">
            <w:pPr>
              <w:rPr>
                <w:sz w:val="16"/>
              </w:rPr>
            </w:pPr>
            <w:r w:rsidRPr="00E76CA9">
              <w:rPr>
                <w:sz w:val="16"/>
              </w:rPr>
              <w:t xml:space="preserve">Choose </w:t>
            </w:r>
            <w:r w:rsidRPr="00E76CA9">
              <w:rPr>
                <w:rStyle w:val="screenelement"/>
                <w:sz w:val="16"/>
              </w:rPr>
              <w:t>AOR Status</w:t>
            </w:r>
            <w:r w:rsidRPr="00E76CA9">
              <w:rPr>
                <w:sz w:val="16"/>
              </w:rPr>
              <w:t xml:space="preserve"> to unassign the rest of other entries. Then choose </w:t>
            </w:r>
            <w:r w:rsidRPr="00E76CA9">
              <w:rPr>
                <w:rStyle w:val="screenelement"/>
                <w:sz w:val="16"/>
              </w:rPr>
              <w:t>Back</w:t>
            </w:r>
            <w:r w:rsidRPr="00E76CA9">
              <w:rPr>
                <w:sz w:val="16"/>
              </w:rPr>
              <w:t>.</w:t>
            </w:r>
          </w:p>
          <w:p w:rsidR="00A8038B" w:rsidRPr="00E76CA9" w:rsidRDefault="008C29C2">
            <w:pPr>
              <w:rPr>
                <w:sz w:val="16"/>
              </w:rPr>
            </w:pPr>
            <w:r w:rsidRPr="00E76CA9">
              <w:rPr>
                <w:sz w:val="16"/>
              </w:rPr>
              <w:t xml:space="preserve">Please note that you need to maintain this </w:t>
            </w:r>
            <w:r w:rsidRPr="00E76CA9">
              <w:rPr>
                <w:rStyle w:val="screenelement"/>
                <w:sz w:val="16"/>
              </w:rPr>
              <w:t>AOR Status</w:t>
            </w:r>
            <w:r w:rsidRPr="00E76CA9">
              <w:rPr>
                <w:sz w:val="16"/>
              </w:rPr>
              <w:t xml:space="preserve"> correctly when you go through the whole test script.</w:t>
            </w:r>
          </w:p>
        </w:tc>
        <w:tc>
          <w:tcPr>
            <w:tcW w:w="0" w:type="auto"/>
          </w:tcPr>
          <w:p w:rsidR="008C29C2" w:rsidRPr="00E76CA9" w:rsidRDefault="008C29C2">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Search for Material</w:t>
            </w:r>
          </w:p>
        </w:tc>
        <w:tc>
          <w:tcPr>
            <w:tcW w:w="0" w:type="auto"/>
          </w:tcPr>
          <w:p w:rsidR="00E76CA9" w:rsidRPr="00E76CA9" w:rsidRDefault="008C29C2">
            <w:pPr>
              <w:rPr>
                <w:sz w:val="16"/>
              </w:rPr>
            </w:pPr>
            <w:r w:rsidRPr="00E76CA9">
              <w:rPr>
                <w:sz w:val="16"/>
              </w:rPr>
              <w:t xml:space="preserve">On the </w:t>
            </w:r>
            <w:r w:rsidRPr="00E76CA9">
              <w:rPr>
                <w:rStyle w:val="screenelement"/>
                <w:sz w:val="16"/>
              </w:rPr>
              <w:t>Maintain PIRs</w:t>
            </w:r>
            <w:r w:rsidRPr="00E76CA9">
              <w:rPr>
                <w:sz w:val="16"/>
              </w:rPr>
              <w:t xml:space="preserve"> screen, make the following entries and choose </w:t>
            </w:r>
            <w:r w:rsidRPr="00E76CA9">
              <w:rPr>
                <w:rStyle w:val="screenelement"/>
                <w:sz w:val="16"/>
              </w:rPr>
              <w:t>Go</w:t>
            </w:r>
            <w:r w:rsidRPr="00E76CA9">
              <w:rPr>
                <w:sz w:val="16"/>
              </w:rPr>
              <w:t>:</w:t>
            </w:r>
          </w:p>
          <w:p w:rsidR="00A8038B" w:rsidRPr="00E76CA9" w:rsidRDefault="008C29C2">
            <w:pPr>
              <w:pStyle w:val="listpara1"/>
              <w:numPr>
                <w:ilvl w:val="0"/>
                <w:numId w:val="11"/>
              </w:num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pStyle w:val="listpara1"/>
              <w:numPr>
                <w:ilvl w:val="0"/>
                <w:numId w:val="3"/>
              </w:numPr>
              <w:rPr>
                <w:sz w:val="16"/>
              </w:rPr>
            </w:pPr>
            <w:r w:rsidRPr="00E76CA9">
              <w:rPr>
                <w:rStyle w:val="screenelement"/>
                <w:sz w:val="16"/>
              </w:rPr>
              <w:t>Period Indicator</w:t>
            </w:r>
            <w:r w:rsidRPr="00E76CA9">
              <w:rPr>
                <w:sz w:val="16"/>
              </w:rPr>
              <w:t xml:space="preserve">: </w:t>
            </w:r>
            <w:r w:rsidRPr="00E76CA9">
              <w:rPr>
                <w:rStyle w:val="userinput"/>
                <w:sz w:val="16"/>
              </w:rPr>
              <w:t>Weekly (W)</w:t>
            </w:r>
          </w:p>
          <w:p w:rsidR="00A8038B" w:rsidRPr="00E76CA9" w:rsidRDefault="008C29C2">
            <w:pPr>
              <w:pStyle w:val="listpara1"/>
              <w:numPr>
                <w:ilvl w:val="0"/>
                <w:numId w:val="3"/>
              </w:numPr>
              <w:rPr>
                <w:sz w:val="16"/>
              </w:rPr>
            </w:pPr>
            <w:r w:rsidRPr="00E76CA9">
              <w:rPr>
                <w:rStyle w:val="screenelement"/>
                <w:sz w:val="16"/>
              </w:rPr>
              <w:t>Version Active</w:t>
            </w:r>
            <w:r w:rsidRPr="00E76CA9">
              <w:rPr>
                <w:sz w:val="16"/>
              </w:rPr>
              <w:t>: Select all options</w:t>
            </w:r>
          </w:p>
          <w:p w:rsidR="00A8038B" w:rsidRPr="00E76CA9" w:rsidRDefault="008C29C2">
            <w:pPr>
              <w:pStyle w:val="listpara1"/>
              <w:numPr>
                <w:ilvl w:val="0"/>
                <w:numId w:val="3"/>
              </w:numPr>
              <w:rPr>
                <w:sz w:val="16"/>
              </w:rPr>
            </w:pPr>
            <w:r w:rsidRPr="00E76CA9">
              <w:rPr>
                <w:rStyle w:val="screenelement"/>
                <w:sz w:val="16"/>
              </w:rPr>
              <w:t>Material</w:t>
            </w:r>
            <w:r w:rsidRPr="00E76CA9">
              <w:rPr>
                <w:sz w:val="16"/>
              </w:rPr>
              <w:t xml:space="preserve">: </w:t>
            </w:r>
            <w:r w:rsidRPr="00E76CA9">
              <w:rPr>
                <w:rStyle w:val="userinput"/>
                <w:sz w:val="16"/>
              </w:rPr>
              <w:t>SG21</w:t>
            </w:r>
          </w:p>
        </w:tc>
        <w:tc>
          <w:tcPr>
            <w:tcW w:w="0" w:type="auto"/>
          </w:tcPr>
          <w:p w:rsidR="00A8038B" w:rsidRPr="00E76CA9" w:rsidRDefault="008C29C2">
            <w:pPr>
              <w:rPr>
                <w:sz w:val="16"/>
              </w:rPr>
            </w:pPr>
            <w:r w:rsidRPr="00E76CA9">
              <w:rPr>
                <w:sz w:val="16"/>
              </w:rPr>
              <w:t>The searched material item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Edit PIRs</w:t>
            </w:r>
          </w:p>
        </w:tc>
        <w:tc>
          <w:tcPr>
            <w:tcW w:w="0" w:type="auto"/>
          </w:tcPr>
          <w:p w:rsidR="00E76CA9" w:rsidRPr="00E76CA9" w:rsidRDefault="008C29C2">
            <w:pPr>
              <w:rPr>
                <w:sz w:val="16"/>
              </w:rPr>
            </w:pPr>
            <w:r w:rsidRPr="00E76CA9">
              <w:rPr>
                <w:sz w:val="16"/>
              </w:rPr>
              <w:t xml:space="preserve">Select the material item and choose </w:t>
            </w:r>
            <w:r w:rsidRPr="00E76CA9">
              <w:rPr>
                <w:rStyle w:val="screenelement"/>
                <w:sz w:val="16"/>
              </w:rPr>
              <w:t>Edit</w:t>
            </w:r>
            <w:r w:rsidRPr="00E76CA9">
              <w:rPr>
                <w:sz w:val="16"/>
              </w:rPr>
              <w:t xml:space="preserve"> in the upper right corner of the screen.</w:t>
            </w:r>
          </w:p>
          <w:p w:rsidR="00E76CA9" w:rsidRPr="00E76CA9" w:rsidRDefault="008C29C2">
            <w:pPr>
              <w:rPr>
                <w:sz w:val="16"/>
              </w:rPr>
            </w:pPr>
            <w:r w:rsidRPr="00E76CA9">
              <w:rPr>
                <w:sz w:val="16"/>
              </w:rPr>
              <w:t>On the screen, enter quantities per period, for example:</w:t>
            </w:r>
          </w:p>
          <w:p w:rsidR="00E76CA9" w:rsidRPr="00E76CA9" w:rsidRDefault="008C29C2">
            <w:pPr>
              <w:rPr>
                <w:sz w:val="16"/>
              </w:rPr>
            </w:pPr>
            <w:r w:rsidRPr="00E76CA9">
              <w:rPr>
                <w:rStyle w:val="screenelement"/>
                <w:sz w:val="16"/>
              </w:rPr>
              <w:t>PIR</w:t>
            </w:r>
            <w:r w:rsidRPr="00E76CA9">
              <w:rPr>
                <w:sz w:val="16"/>
              </w:rPr>
              <w:t xml:space="preserve">: </w:t>
            </w:r>
            <w:r w:rsidRPr="00E76CA9">
              <w:rPr>
                <w:rStyle w:val="userinput"/>
                <w:sz w:val="16"/>
              </w:rPr>
              <w:t>100</w:t>
            </w:r>
            <w:r w:rsidRPr="00E76CA9">
              <w:rPr>
                <w:sz w:val="16"/>
              </w:rPr>
              <w:t xml:space="preserve"> for all periods</w:t>
            </w:r>
          </w:p>
          <w:p w:rsidR="00E76CA9" w:rsidRPr="00E76CA9" w:rsidRDefault="008C29C2">
            <w:pPr>
              <w:rPr>
                <w:sz w:val="16"/>
              </w:rPr>
            </w:pPr>
            <w:r w:rsidRPr="00E76CA9">
              <w:rPr>
                <w:sz w:val="16"/>
              </w:rPr>
              <w:t>Make sure the version is active.</w:t>
            </w:r>
          </w:p>
          <w:p w:rsidR="00A8038B" w:rsidRPr="00E76CA9" w:rsidRDefault="008C29C2">
            <w:pPr>
              <w:rPr>
                <w:sz w:val="16"/>
              </w:rPr>
            </w:pPr>
            <w:r w:rsidRPr="00E76CA9">
              <w:rPr>
                <w:rStyle w:val="screenelement"/>
                <w:sz w:val="16"/>
              </w:rPr>
              <w:t>Version Active</w:t>
            </w:r>
            <w:r w:rsidRPr="00E76CA9">
              <w:rPr>
                <w:sz w:val="16"/>
              </w:rPr>
              <w:t xml:space="preserve">: </w:t>
            </w:r>
            <w:r w:rsidRPr="00E76CA9">
              <w:rPr>
                <w:rStyle w:val="userinput"/>
                <w:sz w:val="16"/>
              </w:rPr>
              <w:t>Yes</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6</w:t>
            </w:r>
          </w:p>
        </w:tc>
        <w:tc>
          <w:tcPr>
            <w:tcW w:w="0" w:type="auto"/>
          </w:tcPr>
          <w:p w:rsidR="00A8038B" w:rsidRPr="00E76CA9" w:rsidRDefault="008C29C2">
            <w:pPr>
              <w:rPr>
                <w:sz w:val="16"/>
              </w:rPr>
            </w:pPr>
            <w:r w:rsidRPr="00E76CA9">
              <w:rPr>
                <w:rStyle w:val="bold"/>
                <w:sz w:val="16"/>
              </w:rPr>
              <w:t>Save PIRs Draft</w:t>
            </w:r>
          </w:p>
        </w:tc>
        <w:tc>
          <w:tcPr>
            <w:tcW w:w="0" w:type="auto"/>
          </w:tcPr>
          <w:p w:rsidR="00A8038B" w:rsidRPr="00E76CA9" w:rsidRDefault="008C29C2">
            <w:pPr>
              <w:rPr>
                <w:sz w:val="16"/>
              </w:rPr>
            </w:pPr>
            <w:r w:rsidRPr="00E76CA9">
              <w:rPr>
                <w:sz w:val="16"/>
              </w:rPr>
              <w:t xml:space="preserve">Choose </w:t>
            </w:r>
            <w:r w:rsidRPr="00E76CA9">
              <w:rPr>
                <w:rStyle w:val="screenelement"/>
                <w:sz w:val="16"/>
              </w:rPr>
              <w:t>Save</w:t>
            </w:r>
            <w:r w:rsidRPr="00E76CA9">
              <w:rPr>
                <w:sz w:val="16"/>
              </w:rPr>
              <w:t xml:space="preserve"> at bottom right.</w:t>
            </w:r>
          </w:p>
        </w:tc>
        <w:tc>
          <w:tcPr>
            <w:tcW w:w="0" w:type="auto"/>
          </w:tcPr>
          <w:p w:rsidR="00A8038B" w:rsidRPr="00E76CA9" w:rsidRDefault="008C29C2">
            <w:pPr>
              <w:rPr>
                <w:sz w:val="16"/>
              </w:rPr>
            </w:pPr>
            <w:r w:rsidRPr="00E76CA9">
              <w:rPr>
                <w:sz w:val="16"/>
              </w:rPr>
              <w:t>The PIRs are saved.</w:t>
            </w:r>
          </w:p>
        </w:tc>
        <w:tc>
          <w:tcPr>
            <w:tcW w:w="0" w:type="auto"/>
          </w:tcPr>
          <w:p w:rsidR="00A8038B" w:rsidRPr="00E76CA9" w:rsidRDefault="00A8038B">
            <w:pPr>
              <w:rPr>
                <w:sz w:val="16"/>
              </w:rPr>
            </w:pPr>
          </w:p>
        </w:tc>
      </w:tr>
    </w:tbl>
    <w:p w:rsidR="00A8038B" w:rsidRDefault="008C29C2">
      <w:pPr>
        <w:pStyle w:val="Heading3"/>
      </w:pPr>
      <w:bookmarkStart w:id="30" w:name="unique_12"/>
      <w:bookmarkStart w:id="31" w:name="_Toc232861858"/>
      <w:r>
        <w:t>Material Requirements Planning (MRP)</w:t>
      </w:r>
      <w:bookmarkEnd w:id="30"/>
      <w:bookmarkEnd w:id="31"/>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A8038B" w:rsidRDefault="008C29C2">
      <w:r>
        <w:t xml:space="preserve">MRP generates planned orders for the material to be produced. Access </w:t>
      </w:r>
      <w:r>
        <w:rPr>
          <w:rStyle w:val="screenelement"/>
        </w:rPr>
        <w:t>Manage Material Coverage</w:t>
      </w:r>
      <w:r>
        <w:t xml:space="preserve"> - </w:t>
      </w:r>
      <w:r>
        <w:rPr>
          <w:rStyle w:val="screenelement"/>
        </w:rPr>
        <w:t>New Version</w:t>
      </w:r>
      <w:r>
        <w:t xml:space="preserve"> </w:t>
      </w:r>
      <w:r>
        <w:rPr>
          <w:rStyle w:val="CourierNew"/>
        </w:rPr>
        <w:t>(F0251A)</w:t>
      </w:r>
      <w:r>
        <w:t xml:space="preserve"> app to view the planned order generated for </w:t>
      </w:r>
      <w:r>
        <w:rPr>
          <w:rStyle w:val="userinput"/>
        </w:rPr>
        <w:t>SG21</w:t>
      </w:r>
      <w:r>
        <w:t>.</w:t>
      </w:r>
    </w:p>
    <w:p w:rsidR="00A8038B" w:rsidRDefault="008C29C2">
      <w:pPr>
        <w:pStyle w:val="sectiontitle"/>
      </w:pPr>
      <w:r>
        <w:lastRenderedPageBreak/>
        <w:t>Prerequisites</w:t>
      </w:r>
    </w:p>
    <w:p w:rsidR="00A8038B" w:rsidRDefault="008C29C2">
      <w:r>
        <w:t xml:space="preserve">You have to add the </w:t>
      </w:r>
      <w:r>
        <w:rPr>
          <w:rStyle w:val="screenelement"/>
        </w:rPr>
        <w:t>Schedule MRP Runs</w:t>
      </w:r>
      <w:r>
        <w:t xml:space="preserve"> </w:t>
      </w:r>
      <w:r>
        <w:rPr>
          <w:rStyle w:val="CourierNew"/>
        </w:rPr>
        <w:t>(F1339)</w:t>
      </w:r>
      <w:r>
        <w:t xml:space="preserve"> app to the </w:t>
      </w:r>
      <w:r>
        <w:rPr>
          <w:rStyle w:val="screenelement"/>
        </w:rPr>
        <w:t>Production Planning - MRP Runs</w:t>
      </w:r>
      <w:r>
        <w:t xml:space="preserve"> group.</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736"/>
        <w:gridCol w:w="1636"/>
        <w:gridCol w:w="6209"/>
        <w:gridCol w:w="4424"/>
        <w:gridCol w:w="1299"/>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Schedule MRP Runs</w:t>
            </w:r>
            <w:r w:rsidRPr="00E76CA9">
              <w:rPr>
                <w:sz w:val="16"/>
              </w:rPr>
              <w:t xml:space="preserve"> </w:t>
            </w:r>
            <w:r w:rsidRPr="00E76CA9">
              <w:rPr>
                <w:rStyle w:val="CourierNew"/>
                <w:sz w:val="16"/>
              </w:rPr>
              <w:t>(F1339)</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Application Jobs</w:t>
            </w:r>
            <w:r w:rsidRPr="00E76CA9">
              <w:rPr>
                <w:sz w:val="16"/>
              </w:rPr>
              <w:t xml:space="preserve"> screen displays.</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Create New Job</w:t>
            </w:r>
          </w:p>
        </w:tc>
        <w:tc>
          <w:tcPr>
            <w:tcW w:w="0" w:type="auto"/>
          </w:tcPr>
          <w:p w:rsidR="00E76CA9" w:rsidRPr="00E76CA9" w:rsidRDefault="008C29C2">
            <w:pPr>
              <w:rPr>
                <w:sz w:val="16"/>
              </w:rPr>
            </w:pPr>
            <w:r w:rsidRPr="00E76CA9">
              <w:rPr>
                <w:sz w:val="16"/>
              </w:rPr>
              <w:t xml:space="preserve">Choose </w:t>
            </w:r>
            <w:r w:rsidRPr="00E76CA9">
              <w:rPr>
                <w:rStyle w:val="screenelement"/>
                <w:sz w:val="16"/>
              </w:rPr>
              <w:t>Create</w:t>
            </w:r>
            <w:r w:rsidRPr="00E76CA9">
              <w:rPr>
                <w:sz w:val="16"/>
              </w:rPr>
              <w:t>.</w:t>
            </w:r>
          </w:p>
          <w:p w:rsidR="00E76CA9" w:rsidRPr="00E76CA9" w:rsidRDefault="008C29C2">
            <w:pPr>
              <w:rPr>
                <w:sz w:val="16"/>
              </w:rPr>
            </w:pPr>
            <w:r w:rsidRPr="00E76CA9">
              <w:rPr>
                <w:sz w:val="16"/>
              </w:rPr>
              <w:t xml:space="preserve">On the </w:t>
            </w:r>
            <w:r w:rsidRPr="00E76CA9">
              <w:rPr>
                <w:rStyle w:val="screenelement"/>
                <w:sz w:val="16"/>
              </w:rPr>
              <w:t>New Job</w:t>
            </w:r>
            <w:r w:rsidRPr="00E76CA9">
              <w:rPr>
                <w:sz w:val="16"/>
              </w:rPr>
              <w:t xml:space="preserve"> screen, make the following entries:</w:t>
            </w:r>
          </w:p>
          <w:p w:rsidR="00E76CA9" w:rsidRPr="00E76CA9" w:rsidRDefault="008C29C2">
            <w:pPr>
              <w:rPr>
                <w:sz w:val="16"/>
              </w:rPr>
            </w:pPr>
            <w:r w:rsidRPr="00E76CA9">
              <w:rPr>
                <w:sz w:val="16"/>
              </w:rPr>
              <w:t xml:space="preserve">For </w:t>
            </w:r>
            <w:r w:rsidRPr="00E76CA9">
              <w:rPr>
                <w:rStyle w:val="screenelement"/>
                <w:sz w:val="16"/>
              </w:rPr>
              <w:t>1. Template Selection</w:t>
            </w:r>
            <w:r w:rsidRPr="00E76CA9">
              <w:rPr>
                <w:sz w:val="16"/>
              </w:rPr>
              <w:t xml:space="preserve"> section:</w:t>
            </w:r>
          </w:p>
          <w:p w:rsidR="00A8038B" w:rsidRPr="00E76CA9" w:rsidRDefault="008C29C2">
            <w:pPr>
              <w:pStyle w:val="listpara1"/>
              <w:numPr>
                <w:ilvl w:val="0"/>
                <w:numId w:val="12"/>
              </w:numPr>
              <w:rPr>
                <w:sz w:val="16"/>
              </w:rPr>
            </w:pPr>
            <w:r w:rsidRPr="00E76CA9">
              <w:rPr>
                <w:rStyle w:val="screenelement"/>
                <w:sz w:val="16"/>
              </w:rPr>
              <w:t>Job Template</w:t>
            </w:r>
            <w:r w:rsidRPr="00E76CA9">
              <w:rPr>
                <w:sz w:val="16"/>
              </w:rPr>
              <w:t xml:space="preserve">: </w:t>
            </w:r>
            <w:r w:rsidRPr="00E76CA9">
              <w:rPr>
                <w:rStyle w:val="userinput"/>
                <w:sz w:val="16"/>
              </w:rPr>
              <w:t>Material Requirement Planning (MRP)</w:t>
            </w:r>
          </w:p>
          <w:p w:rsidR="00A8038B" w:rsidRPr="00E76CA9" w:rsidRDefault="008C29C2">
            <w:pPr>
              <w:pStyle w:val="listpara1"/>
              <w:numPr>
                <w:ilvl w:val="0"/>
                <w:numId w:val="3"/>
              </w:numPr>
              <w:rPr>
                <w:sz w:val="16"/>
              </w:rPr>
            </w:pPr>
            <w:r w:rsidRPr="00E76CA9">
              <w:rPr>
                <w:rStyle w:val="screenelement"/>
                <w:sz w:val="16"/>
              </w:rPr>
              <w:t>Job Name</w:t>
            </w:r>
            <w:r w:rsidRPr="00E76CA9">
              <w:rPr>
                <w:sz w:val="16"/>
              </w:rPr>
              <w:t xml:space="preserve">: &lt;MRP for </w:t>
            </w:r>
            <w:r w:rsidRPr="00E76CA9">
              <w:rPr>
                <w:rStyle w:val="userinput"/>
                <w:sz w:val="16"/>
              </w:rPr>
              <w:t>SG21</w:t>
            </w:r>
            <w:r w:rsidRPr="00E76CA9">
              <w:rPr>
                <w:sz w:val="16"/>
              </w:rPr>
              <w:t xml:space="preserve"> &gt;</w:t>
            </w:r>
          </w:p>
          <w:p w:rsidR="00E76CA9" w:rsidRPr="00E76CA9" w:rsidRDefault="008C29C2">
            <w:pPr>
              <w:rPr>
                <w:sz w:val="16"/>
              </w:rPr>
            </w:pPr>
            <w:r w:rsidRPr="00E76CA9">
              <w:rPr>
                <w:sz w:val="16"/>
              </w:rPr>
              <w:t xml:space="preserve">Choose </w:t>
            </w:r>
            <w:r w:rsidRPr="00E76CA9">
              <w:rPr>
                <w:rStyle w:val="screenelement"/>
                <w:sz w:val="16"/>
              </w:rPr>
              <w:t>Step 2</w:t>
            </w:r>
            <w:r w:rsidRPr="00E76CA9">
              <w:rPr>
                <w:sz w:val="16"/>
              </w:rPr>
              <w:t>.</w:t>
            </w:r>
          </w:p>
          <w:p w:rsidR="00E76CA9" w:rsidRPr="00E76CA9" w:rsidRDefault="008C29C2">
            <w:pPr>
              <w:rPr>
                <w:sz w:val="16"/>
              </w:rPr>
            </w:pPr>
            <w:r w:rsidRPr="00E76CA9">
              <w:rPr>
                <w:sz w:val="16"/>
              </w:rPr>
              <w:t xml:space="preserve">For </w:t>
            </w:r>
            <w:r w:rsidRPr="00E76CA9">
              <w:rPr>
                <w:rStyle w:val="screenelement"/>
                <w:sz w:val="16"/>
              </w:rPr>
              <w:t>2. Scheduling Options</w:t>
            </w:r>
            <w:r w:rsidRPr="00E76CA9">
              <w:rPr>
                <w:sz w:val="16"/>
              </w:rPr>
              <w:t xml:space="preserve"> section:</w:t>
            </w:r>
          </w:p>
          <w:p w:rsidR="00E76CA9" w:rsidRPr="00E76CA9" w:rsidRDefault="008C29C2">
            <w:pPr>
              <w:pStyle w:val="listpara1"/>
              <w:numPr>
                <w:ilvl w:val="0"/>
                <w:numId w:val="13"/>
              </w:numPr>
              <w:rPr>
                <w:sz w:val="16"/>
              </w:rPr>
            </w:pPr>
            <w:r w:rsidRPr="00E76CA9">
              <w:rPr>
                <w:rStyle w:val="screenelement"/>
                <w:sz w:val="16"/>
              </w:rPr>
              <w:t>Start Immediately</w:t>
            </w:r>
            <w:r w:rsidRPr="00E76CA9">
              <w:rPr>
                <w:sz w:val="16"/>
              </w:rPr>
              <w:t xml:space="preserve">: </w:t>
            </w:r>
            <w:r w:rsidRPr="00E76CA9">
              <w:rPr>
                <w:rStyle w:val="userinput"/>
                <w:sz w:val="16"/>
              </w:rPr>
              <w:t>&lt;select&gt;</w:t>
            </w:r>
          </w:p>
          <w:p w:rsidR="00E76CA9" w:rsidRPr="00E76CA9" w:rsidRDefault="008C29C2">
            <w:pPr>
              <w:rPr>
                <w:sz w:val="16"/>
              </w:rPr>
            </w:pPr>
            <w:r w:rsidRPr="00E76CA9">
              <w:rPr>
                <w:sz w:val="16"/>
              </w:rPr>
              <w:t xml:space="preserve">Choose </w:t>
            </w:r>
            <w:r w:rsidRPr="00E76CA9">
              <w:rPr>
                <w:rStyle w:val="screenelement"/>
                <w:sz w:val="16"/>
              </w:rPr>
              <w:t>Define Recurrence Pattern</w:t>
            </w:r>
            <w:r w:rsidRPr="00E76CA9">
              <w:rPr>
                <w:sz w:val="16"/>
              </w:rPr>
              <w:t>.</w:t>
            </w:r>
          </w:p>
          <w:p w:rsidR="00A8038B" w:rsidRPr="00E76CA9" w:rsidRDefault="008C29C2">
            <w:pPr>
              <w:rPr>
                <w:sz w:val="16"/>
              </w:rPr>
            </w:pPr>
            <w:r w:rsidRPr="00E76CA9">
              <w:rPr>
                <w:sz w:val="16"/>
              </w:rPr>
              <w:t xml:space="preserve">On the </w:t>
            </w:r>
            <w:r w:rsidRPr="00E76CA9">
              <w:rPr>
                <w:rStyle w:val="screenelement"/>
                <w:sz w:val="16"/>
              </w:rPr>
              <w:t>Scheduling Information</w:t>
            </w:r>
            <w:r w:rsidRPr="00E76CA9">
              <w:rPr>
                <w:sz w:val="16"/>
              </w:rPr>
              <w:t xml:space="preserve"> screen, make the following entries:</w:t>
            </w:r>
          </w:p>
          <w:p w:rsidR="00A8038B" w:rsidRPr="00E76CA9" w:rsidRDefault="008C29C2">
            <w:pPr>
              <w:pStyle w:val="listpara1"/>
              <w:numPr>
                <w:ilvl w:val="0"/>
                <w:numId w:val="14"/>
              </w:numPr>
              <w:rPr>
                <w:sz w:val="16"/>
              </w:rPr>
            </w:pPr>
            <w:r w:rsidRPr="00E76CA9">
              <w:rPr>
                <w:rStyle w:val="screenelement"/>
                <w:sz w:val="16"/>
              </w:rPr>
              <w:t>Start Immediately</w:t>
            </w:r>
            <w:r w:rsidRPr="00E76CA9">
              <w:rPr>
                <w:sz w:val="16"/>
              </w:rPr>
              <w:t xml:space="preserve">: </w:t>
            </w:r>
            <w:r w:rsidRPr="00E76CA9">
              <w:rPr>
                <w:rStyle w:val="userinput"/>
                <w:sz w:val="16"/>
              </w:rPr>
              <w:t>X</w:t>
            </w:r>
          </w:p>
          <w:p w:rsidR="00E76CA9" w:rsidRPr="00E76CA9" w:rsidRDefault="008C29C2">
            <w:pPr>
              <w:pStyle w:val="listpara1"/>
              <w:numPr>
                <w:ilvl w:val="0"/>
                <w:numId w:val="3"/>
              </w:numPr>
              <w:rPr>
                <w:sz w:val="16"/>
              </w:rPr>
            </w:pPr>
            <w:r w:rsidRPr="00E76CA9">
              <w:rPr>
                <w:rStyle w:val="screenelement"/>
                <w:sz w:val="16"/>
              </w:rPr>
              <w:t>Recurrence Pattern</w:t>
            </w:r>
            <w:r w:rsidRPr="00E76CA9">
              <w:rPr>
                <w:sz w:val="16"/>
              </w:rPr>
              <w:t xml:space="preserve">: </w:t>
            </w:r>
            <w:r w:rsidRPr="00E76CA9">
              <w:rPr>
                <w:rStyle w:val="userinput"/>
                <w:sz w:val="16"/>
              </w:rPr>
              <w:t>Single Run</w:t>
            </w:r>
          </w:p>
          <w:p w:rsidR="00E76CA9" w:rsidRPr="00E76CA9" w:rsidRDefault="008C29C2">
            <w:pPr>
              <w:rPr>
                <w:sz w:val="16"/>
              </w:rPr>
            </w:pPr>
            <w:r w:rsidRPr="00E76CA9">
              <w:rPr>
                <w:sz w:val="16"/>
              </w:rPr>
              <w:t xml:space="preserve">Choose </w:t>
            </w:r>
            <w:r w:rsidRPr="00E76CA9">
              <w:rPr>
                <w:rStyle w:val="screenelement"/>
                <w:sz w:val="16"/>
              </w:rPr>
              <w:t>OK</w:t>
            </w:r>
            <w:r w:rsidRPr="00E76CA9">
              <w:rPr>
                <w:sz w:val="16"/>
              </w:rPr>
              <w:t>.</w:t>
            </w:r>
          </w:p>
          <w:p w:rsidR="00E76CA9" w:rsidRPr="00E76CA9" w:rsidRDefault="008C29C2">
            <w:pPr>
              <w:rPr>
                <w:sz w:val="16"/>
              </w:rPr>
            </w:pPr>
            <w:r w:rsidRPr="00E76CA9">
              <w:rPr>
                <w:sz w:val="16"/>
              </w:rPr>
              <w:t xml:space="preserve">Choose </w:t>
            </w:r>
            <w:r w:rsidRPr="00E76CA9">
              <w:rPr>
                <w:rStyle w:val="screenelement"/>
                <w:sz w:val="16"/>
              </w:rPr>
              <w:t>Step 3</w:t>
            </w:r>
            <w:r w:rsidRPr="00E76CA9">
              <w:rPr>
                <w:sz w:val="16"/>
              </w:rPr>
              <w:t>.</w:t>
            </w:r>
          </w:p>
          <w:p w:rsidR="00A8038B" w:rsidRPr="00E76CA9" w:rsidRDefault="008C29C2">
            <w:pPr>
              <w:rPr>
                <w:sz w:val="16"/>
              </w:rPr>
            </w:pPr>
            <w:r w:rsidRPr="00E76CA9">
              <w:rPr>
                <w:sz w:val="16"/>
              </w:rPr>
              <w:t xml:space="preserve">For </w:t>
            </w:r>
            <w:r w:rsidRPr="00E76CA9">
              <w:rPr>
                <w:rStyle w:val="screenelement"/>
                <w:sz w:val="16"/>
              </w:rPr>
              <w:t>3 Parameters</w:t>
            </w:r>
            <w:r w:rsidRPr="00E76CA9">
              <w:rPr>
                <w:sz w:val="16"/>
              </w:rPr>
              <w:t xml:space="preserve"> section:</w:t>
            </w:r>
          </w:p>
          <w:p w:rsidR="00A8038B" w:rsidRPr="00E76CA9" w:rsidRDefault="008C29C2">
            <w:pPr>
              <w:pStyle w:val="listpara1"/>
              <w:numPr>
                <w:ilvl w:val="0"/>
                <w:numId w:val="15"/>
              </w:num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pStyle w:val="listpara1"/>
              <w:numPr>
                <w:ilvl w:val="0"/>
                <w:numId w:val="3"/>
              </w:numPr>
              <w:rPr>
                <w:sz w:val="16"/>
              </w:rPr>
            </w:pPr>
            <w:r w:rsidRPr="00E76CA9">
              <w:rPr>
                <w:rStyle w:val="screenelement"/>
                <w:sz w:val="16"/>
              </w:rPr>
              <w:t>Material</w:t>
            </w:r>
            <w:r w:rsidRPr="00E76CA9">
              <w:rPr>
                <w:sz w:val="16"/>
              </w:rPr>
              <w:t xml:space="preserve">: </w:t>
            </w:r>
            <w:r w:rsidRPr="00E76CA9">
              <w:rPr>
                <w:rStyle w:val="userinput"/>
                <w:sz w:val="16"/>
              </w:rPr>
              <w:t>SG21</w:t>
            </w:r>
          </w:p>
          <w:p w:rsidR="00A8038B" w:rsidRPr="00E76CA9" w:rsidRDefault="008C29C2">
            <w:pPr>
              <w:pStyle w:val="listpara1"/>
              <w:numPr>
                <w:ilvl w:val="0"/>
                <w:numId w:val="3"/>
              </w:numPr>
              <w:rPr>
                <w:sz w:val="16"/>
              </w:rPr>
            </w:pPr>
            <w:r w:rsidRPr="00E76CA9">
              <w:rPr>
                <w:rStyle w:val="screenelement"/>
                <w:sz w:val="16"/>
              </w:rPr>
              <w:t>Changed BOM Components</w:t>
            </w:r>
            <w:r w:rsidRPr="00E76CA9">
              <w:rPr>
                <w:sz w:val="16"/>
              </w:rPr>
              <w:t xml:space="preserve">: </w:t>
            </w:r>
            <w:r w:rsidRPr="00E76CA9">
              <w:rPr>
                <w:rStyle w:val="userinput"/>
                <w:sz w:val="16"/>
              </w:rPr>
              <w:t>select</w:t>
            </w:r>
          </w:p>
          <w:p w:rsidR="00A8038B" w:rsidRPr="00E76CA9" w:rsidRDefault="008C29C2">
            <w:pPr>
              <w:pStyle w:val="listpara1"/>
              <w:numPr>
                <w:ilvl w:val="0"/>
                <w:numId w:val="3"/>
              </w:numPr>
              <w:rPr>
                <w:sz w:val="16"/>
              </w:rPr>
            </w:pPr>
            <w:r w:rsidRPr="00E76CA9">
              <w:rPr>
                <w:rStyle w:val="screenelement"/>
                <w:sz w:val="16"/>
              </w:rPr>
              <w:t>All Order BOM Components</w:t>
            </w:r>
            <w:r w:rsidRPr="00E76CA9">
              <w:rPr>
                <w:sz w:val="16"/>
              </w:rPr>
              <w:t xml:space="preserve">: </w:t>
            </w:r>
            <w:r w:rsidRPr="00E76CA9">
              <w:rPr>
                <w:rStyle w:val="userinput"/>
                <w:sz w:val="16"/>
              </w:rPr>
              <w:t>select</w:t>
            </w:r>
          </w:p>
          <w:p w:rsidR="00E76CA9" w:rsidRPr="00E76CA9" w:rsidRDefault="008C29C2">
            <w:pPr>
              <w:pStyle w:val="listpara1"/>
              <w:numPr>
                <w:ilvl w:val="0"/>
                <w:numId w:val="3"/>
              </w:numPr>
              <w:rPr>
                <w:sz w:val="16"/>
              </w:rPr>
            </w:pPr>
            <w:r w:rsidRPr="00E76CA9">
              <w:rPr>
                <w:rStyle w:val="screenelement"/>
                <w:sz w:val="16"/>
              </w:rPr>
              <w:t>Planning Mode</w:t>
            </w:r>
            <w:r w:rsidRPr="00E76CA9">
              <w:rPr>
                <w:sz w:val="16"/>
              </w:rPr>
              <w:t xml:space="preserve">: </w:t>
            </w:r>
            <w:r w:rsidRPr="00E76CA9">
              <w:rPr>
                <w:rStyle w:val="userinput"/>
                <w:sz w:val="16"/>
              </w:rPr>
              <w:t>1</w:t>
            </w:r>
          </w:p>
          <w:p w:rsidR="00E76CA9" w:rsidRPr="00E76CA9" w:rsidRDefault="008C29C2">
            <w:pPr>
              <w:rPr>
                <w:sz w:val="16"/>
              </w:rPr>
            </w:pPr>
            <w:r w:rsidRPr="00E76CA9">
              <w:rPr>
                <w:sz w:val="16"/>
              </w:rPr>
              <w:t xml:space="preserve">Choose </w:t>
            </w:r>
            <w:r w:rsidRPr="00E76CA9">
              <w:rPr>
                <w:rStyle w:val="screenelement"/>
                <w:sz w:val="16"/>
              </w:rPr>
              <w:t>Check</w:t>
            </w:r>
            <w:r w:rsidRPr="00E76CA9">
              <w:rPr>
                <w:sz w:val="16"/>
              </w:rPr>
              <w:t xml:space="preserve"> at the bottom right.</w:t>
            </w:r>
          </w:p>
          <w:p w:rsidR="00A8038B" w:rsidRPr="00E76CA9" w:rsidRDefault="008C29C2">
            <w:pPr>
              <w:rPr>
                <w:sz w:val="16"/>
              </w:rPr>
            </w:pPr>
            <w:r w:rsidRPr="00E76CA9">
              <w:rPr>
                <w:sz w:val="16"/>
              </w:rPr>
              <w:t xml:space="preserve">Choose </w:t>
            </w:r>
            <w:r w:rsidRPr="00E76CA9">
              <w:rPr>
                <w:rStyle w:val="screenelement"/>
                <w:sz w:val="16"/>
              </w:rPr>
              <w:t>Schedule</w:t>
            </w:r>
            <w:r w:rsidRPr="00E76CA9">
              <w:rPr>
                <w:sz w:val="16"/>
              </w:rPr>
              <w:t>.</w:t>
            </w:r>
          </w:p>
        </w:tc>
        <w:tc>
          <w:tcPr>
            <w:tcW w:w="0" w:type="auto"/>
          </w:tcPr>
          <w:p w:rsidR="00A8038B" w:rsidRPr="00E76CA9" w:rsidRDefault="008C29C2">
            <w:pPr>
              <w:rPr>
                <w:sz w:val="16"/>
              </w:rPr>
            </w:pPr>
            <w:r w:rsidRPr="00E76CA9">
              <w:rPr>
                <w:sz w:val="16"/>
              </w:rPr>
              <w:t xml:space="preserve">A message appears: </w:t>
            </w:r>
            <w:r w:rsidRPr="00E76CA9">
              <w:rPr>
                <w:rStyle w:val="CourierNew"/>
                <w:sz w:val="16"/>
              </w:rPr>
              <w:t>You can go ahead and schedule the job.</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Refresh Application Jobs List</w:t>
            </w:r>
          </w:p>
        </w:tc>
        <w:tc>
          <w:tcPr>
            <w:tcW w:w="0" w:type="auto"/>
          </w:tcPr>
          <w:p w:rsidR="00A8038B" w:rsidRPr="00E76CA9" w:rsidRDefault="008C29C2">
            <w:pPr>
              <w:rPr>
                <w:sz w:val="16"/>
              </w:rPr>
            </w:pPr>
            <w:r w:rsidRPr="00E76CA9">
              <w:rPr>
                <w:sz w:val="16"/>
              </w:rPr>
              <w:t xml:space="preserve">To check the job’s status, enter </w:t>
            </w:r>
            <w:r w:rsidRPr="00E76CA9">
              <w:rPr>
                <w:rStyle w:val="userinput"/>
                <w:sz w:val="16"/>
              </w:rPr>
              <w:t>MRP for SG21</w:t>
            </w:r>
            <w:r w:rsidRPr="00E76CA9">
              <w:rPr>
                <w:sz w:val="16"/>
              </w:rPr>
              <w:t xml:space="preserve"> in the search box and choose </w:t>
            </w:r>
            <w:r w:rsidRPr="00E76CA9">
              <w:rPr>
                <w:rStyle w:val="screenelement"/>
                <w:sz w:val="16"/>
              </w:rPr>
              <w:t>Go</w:t>
            </w:r>
            <w:r w:rsidRPr="00E76CA9">
              <w:rPr>
                <w:sz w:val="16"/>
              </w:rPr>
              <w:t xml:space="preserve"> at the top right section of the screen.</w:t>
            </w:r>
          </w:p>
        </w:tc>
        <w:tc>
          <w:tcPr>
            <w:tcW w:w="0" w:type="auto"/>
          </w:tcPr>
          <w:p w:rsidR="00A8038B" w:rsidRPr="00E76CA9" w:rsidRDefault="008C29C2">
            <w:pPr>
              <w:rPr>
                <w:sz w:val="16"/>
              </w:rPr>
            </w:pPr>
            <w:r w:rsidRPr="00E76CA9">
              <w:rPr>
                <w:sz w:val="16"/>
              </w:rPr>
              <w:t xml:space="preserve">The new job is created and is displayed in the </w:t>
            </w:r>
            <w:r w:rsidRPr="00E76CA9">
              <w:rPr>
                <w:rStyle w:val="screenelement"/>
                <w:sz w:val="16"/>
              </w:rPr>
              <w:t>Application Jobs</w:t>
            </w:r>
            <w:r w:rsidRPr="00E76CA9">
              <w:rPr>
                <w:sz w:val="16"/>
              </w:rPr>
              <w:t xml:space="preserve"> table when refreshed.</w:t>
            </w:r>
          </w:p>
        </w:tc>
        <w:tc>
          <w:tcPr>
            <w:tcW w:w="0" w:type="auto"/>
          </w:tcPr>
          <w:p w:rsidR="008C29C2" w:rsidRPr="00E76CA9" w:rsidRDefault="008C29C2">
            <w:pPr>
              <w:rPr>
                <w:sz w:val="16"/>
              </w:rPr>
            </w:pPr>
          </w:p>
        </w:tc>
      </w:tr>
    </w:tbl>
    <w:p w:rsidR="00A8038B" w:rsidRDefault="008C29C2">
      <w:pPr>
        <w:pStyle w:val="sectiontitle"/>
      </w:pPr>
      <w:r>
        <w:lastRenderedPageBreak/>
        <w:t>Results</w:t>
      </w:r>
    </w:p>
    <w:p w:rsidR="00A8038B" w:rsidRDefault="008C29C2">
      <w:r>
        <w:t>The system generates planned orders for material and dependent requirements for raw materials.</w:t>
      </w:r>
    </w:p>
    <w:p w:rsidR="00A8038B" w:rsidRDefault="008C29C2">
      <w:pPr>
        <w:pStyle w:val="Heading3"/>
      </w:pPr>
      <w:bookmarkStart w:id="32" w:name="unique_13"/>
      <w:bookmarkStart w:id="33" w:name="_Toc232861859"/>
      <w:r>
        <w:t>Adjust Planning in Planning Table</w:t>
      </w:r>
      <w:bookmarkEnd w:id="32"/>
      <w:bookmarkEnd w:id="33"/>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A8038B" w:rsidRDefault="008C29C2">
      <w:r>
        <w:t>This process step shows you how to plan the production of materials on the production lines.</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642"/>
        <w:gridCol w:w="1074"/>
        <w:gridCol w:w="4627"/>
        <w:gridCol w:w="6907"/>
        <w:gridCol w:w="105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Supervisor - Repetitive Manufacturing.</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Manage Repetitive Manufacturing</w:t>
            </w:r>
            <w:r w:rsidRPr="00E76CA9">
              <w:rPr>
                <w:sz w:val="16"/>
              </w:rPr>
              <w:t xml:space="preserve"> </w:t>
            </w:r>
            <w:r w:rsidRPr="00E76CA9">
              <w:rPr>
                <w:rStyle w:val="CourierNew"/>
                <w:sz w:val="16"/>
              </w:rPr>
              <w:t>(MF50)</w:t>
            </w:r>
            <w:r w:rsidRPr="00E76CA9">
              <w:rPr>
                <w:sz w:val="16"/>
              </w:rPr>
              <w:t>.</w:t>
            </w:r>
          </w:p>
        </w:tc>
        <w:tc>
          <w:tcPr>
            <w:tcW w:w="0" w:type="auto"/>
          </w:tcPr>
          <w:p w:rsidR="008C29C2" w:rsidRPr="00E76CA9" w:rsidRDefault="008C29C2">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Details</w:t>
            </w:r>
          </w:p>
        </w:tc>
        <w:tc>
          <w:tcPr>
            <w:tcW w:w="0" w:type="auto"/>
          </w:tcPr>
          <w:p w:rsidR="00A8038B" w:rsidRPr="00E76CA9" w:rsidRDefault="008C29C2">
            <w:pPr>
              <w:rPr>
                <w:sz w:val="16"/>
              </w:rPr>
            </w:pPr>
            <w:r w:rsidRPr="00E76CA9">
              <w:rPr>
                <w:sz w:val="16"/>
              </w:rPr>
              <w:t xml:space="preserve">On the </w:t>
            </w:r>
            <w:r w:rsidRPr="00E76CA9">
              <w:rPr>
                <w:rStyle w:val="screenelement"/>
                <w:sz w:val="16"/>
              </w:rPr>
              <w:t xml:space="preserve">Planning Table Initial Screen: Change Mode </w:t>
            </w:r>
            <w:r w:rsidRPr="00E76CA9">
              <w:rPr>
                <w:sz w:val="16"/>
              </w:rPr>
              <w:t>screen, make the following entries:</w:t>
            </w:r>
          </w:p>
          <w:p w:rsidR="00A8038B" w:rsidRPr="00E76CA9" w:rsidRDefault="008C29C2">
            <w:pPr>
              <w:pStyle w:val="listpara1"/>
              <w:numPr>
                <w:ilvl w:val="0"/>
                <w:numId w:val="16"/>
              </w:num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pStyle w:val="listpara1"/>
              <w:rPr>
                <w:sz w:val="16"/>
              </w:rPr>
            </w:pPr>
            <w:r w:rsidRPr="00E76CA9">
              <w:rPr>
                <w:sz w:val="16"/>
              </w:rPr>
              <w:t xml:space="preserve">Under </w:t>
            </w:r>
            <w:r w:rsidRPr="00E76CA9">
              <w:rPr>
                <w:rStyle w:val="screenelement"/>
                <w:sz w:val="16"/>
              </w:rPr>
              <w:t>Selection by Production Version</w:t>
            </w:r>
            <w:r w:rsidRPr="00E76CA9">
              <w:rPr>
                <w:sz w:val="16"/>
              </w:rPr>
              <w:t xml:space="preserve"> section,</w:t>
            </w:r>
            <w:r w:rsidRPr="00E76CA9">
              <w:rPr>
                <w:rFonts w:ascii="MS Gothic" w:eastAsia="MS Gothic" w:hAnsi="MS Gothic" w:cs="MS Gothic" w:hint="eastAsia"/>
                <w:sz w:val="16"/>
              </w:rPr>
              <w:t xml:space="preserve">　</w:t>
            </w:r>
            <w:r w:rsidRPr="00E76CA9">
              <w:rPr>
                <w:sz w:val="16"/>
              </w:rPr>
              <w:t xml:space="preserve">choose radio button </w:t>
            </w:r>
            <w:r w:rsidRPr="00E76CA9">
              <w:rPr>
                <w:rStyle w:val="screenelement"/>
                <w:sz w:val="16"/>
              </w:rPr>
              <w:t>Material</w:t>
            </w:r>
            <w:r w:rsidRPr="00E76CA9">
              <w:rPr>
                <w:sz w:val="16"/>
              </w:rPr>
              <w:t xml:space="preserve"> and then enter material number</w:t>
            </w:r>
            <w:r w:rsidRPr="00E76CA9">
              <w:rPr>
                <w:rFonts w:ascii="MS Gothic" w:eastAsia="MS Gothic" w:hAnsi="MS Gothic" w:cs="MS Gothic" w:hint="eastAsia"/>
                <w:sz w:val="16"/>
              </w:rPr>
              <w:t>：</w:t>
            </w:r>
          </w:p>
          <w:p w:rsidR="00E76CA9" w:rsidRPr="00E76CA9" w:rsidRDefault="008C29C2">
            <w:pPr>
              <w:pStyle w:val="listpara1"/>
              <w:numPr>
                <w:ilvl w:val="0"/>
                <w:numId w:val="3"/>
              </w:numPr>
              <w:rPr>
                <w:sz w:val="16"/>
              </w:rPr>
            </w:pPr>
            <w:r w:rsidRPr="00E76CA9">
              <w:rPr>
                <w:rStyle w:val="screenelement"/>
                <w:sz w:val="16"/>
              </w:rPr>
              <w:t>Material</w:t>
            </w:r>
            <w:r w:rsidRPr="00E76CA9">
              <w:rPr>
                <w:sz w:val="16"/>
              </w:rPr>
              <w:t>:</w:t>
            </w:r>
            <w:r w:rsidRPr="00E76CA9">
              <w:rPr>
                <w:rStyle w:val="userinput"/>
                <w:sz w:val="16"/>
              </w:rPr>
              <w:t>SG21</w:t>
            </w:r>
          </w:p>
          <w:p w:rsidR="00A8038B" w:rsidRPr="00E76CA9" w:rsidRDefault="008C29C2">
            <w:pPr>
              <w:rPr>
                <w:sz w:val="16"/>
              </w:rPr>
            </w:pPr>
            <w:r w:rsidRPr="00E76CA9">
              <w:rPr>
                <w:sz w:val="16"/>
              </w:rPr>
              <w:t xml:space="preserve">Choose </w:t>
            </w:r>
            <w:r w:rsidRPr="00E76CA9">
              <w:rPr>
                <w:rStyle w:val="screenelement"/>
                <w:sz w:val="16"/>
              </w:rPr>
              <w:t>Execute</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Planning Table for Repetitive Manufacturing: Change Mode</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Change the Quantity</w:t>
            </w:r>
          </w:p>
        </w:tc>
        <w:tc>
          <w:tcPr>
            <w:tcW w:w="0" w:type="auto"/>
          </w:tcPr>
          <w:p w:rsidR="00E76CA9" w:rsidRPr="00E76CA9" w:rsidRDefault="008C29C2">
            <w:pPr>
              <w:rPr>
                <w:sz w:val="16"/>
              </w:rPr>
            </w:pPr>
            <w:r w:rsidRPr="00E76CA9">
              <w:rPr>
                <w:sz w:val="16"/>
              </w:rPr>
              <w:t xml:space="preserve">In the </w:t>
            </w:r>
            <w:r w:rsidRPr="00E76CA9">
              <w:rPr>
                <w:rStyle w:val="screenelement"/>
                <w:sz w:val="16"/>
              </w:rPr>
              <w:t>Material Data</w:t>
            </w:r>
            <w:r w:rsidRPr="00E76CA9">
              <w:rPr>
                <w:sz w:val="16"/>
              </w:rPr>
              <w:t xml:space="preserve"> section, change any planned quantities in the row </w:t>
            </w:r>
            <w:r w:rsidRPr="00E76CA9">
              <w:rPr>
                <w:rStyle w:val="screenelement"/>
                <w:sz w:val="16"/>
              </w:rPr>
              <w:t>0001 WINDING</w:t>
            </w:r>
            <w:r w:rsidRPr="00E76CA9">
              <w:rPr>
                <w:sz w:val="16"/>
              </w:rPr>
              <w:t>.</w:t>
            </w:r>
          </w:p>
          <w:p w:rsidR="00A8038B" w:rsidRPr="00E76CA9" w:rsidRDefault="008C29C2">
            <w:pPr>
              <w:rPr>
                <w:sz w:val="16"/>
              </w:rPr>
            </w:pPr>
            <w:r w:rsidRPr="00E76CA9">
              <w:rPr>
                <w:sz w:val="16"/>
              </w:rPr>
              <w:lastRenderedPageBreak/>
              <w:t xml:space="preserve">If you want to change the periods in the planning table, choose </w:t>
            </w:r>
            <w:r w:rsidRPr="00E76CA9">
              <w:rPr>
                <w:rStyle w:val="screenelement"/>
                <w:sz w:val="16"/>
              </w:rPr>
              <w:t>Menu &gt; View &gt; Period &gt; Week (Month or Day)</w:t>
            </w:r>
            <w:r w:rsidRPr="00E76CA9">
              <w:rPr>
                <w:sz w:val="16"/>
              </w:rPr>
              <w:t xml:space="preserve"> .</w:t>
            </w:r>
          </w:p>
        </w:tc>
        <w:tc>
          <w:tcPr>
            <w:tcW w:w="0" w:type="auto"/>
          </w:tcPr>
          <w:p w:rsidR="00E76CA9" w:rsidRPr="00E76CA9" w:rsidRDefault="008C29C2">
            <w:pPr>
              <w:rPr>
                <w:sz w:val="16"/>
              </w:rPr>
            </w:pPr>
            <w:r w:rsidRPr="00E76CA9">
              <w:rPr>
                <w:sz w:val="16"/>
              </w:rPr>
              <w:lastRenderedPageBreak/>
              <w:t xml:space="preserve">In the </w:t>
            </w:r>
            <w:r w:rsidRPr="00E76CA9">
              <w:rPr>
                <w:rStyle w:val="screenelement"/>
                <w:sz w:val="16"/>
              </w:rPr>
              <w:t>Total Capacity Data</w:t>
            </w:r>
            <w:r w:rsidRPr="00E76CA9">
              <w:rPr>
                <w:sz w:val="16"/>
              </w:rPr>
              <w:t xml:space="preserve"> section, you can monitor capacity load utilization of the production lines.</w:t>
            </w:r>
          </w:p>
          <w:p w:rsidR="00A8038B" w:rsidRPr="00E76CA9" w:rsidRDefault="008C29C2">
            <w:pPr>
              <w:rPr>
                <w:sz w:val="16"/>
              </w:rPr>
            </w:pPr>
            <w:r w:rsidRPr="00E76CA9">
              <w:rPr>
                <w:sz w:val="16"/>
              </w:rPr>
              <w:lastRenderedPageBreak/>
              <w:t>More information about usage of the planning table for capacity planning and planning quantities, please refer to appendix Usage of the Planning Table for planning Production Quantities.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Save</w:t>
            </w:r>
          </w:p>
        </w:tc>
        <w:tc>
          <w:tcPr>
            <w:tcW w:w="0" w:type="auto"/>
          </w:tcPr>
          <w:p w:rsidR="00A8038B" w:rsidRPr="00E76CA9" w:rsidRDefault="008C29C2">
            <w:pPr>
              <w:rPr>
                <w:sz w:val="16"/>
              </w:rPr>
            </w:pPr>
            <w:r w:rsidRPr="00E76CA9">
              <w:rPr>
                <w:sz w:val="16"/>
              </w:rPr>
              <w:t xml:space="preserve">Choose </w:t>
            </w:r>
            <w:r w:rsidRPr="00E76CA9">
              <w:rPr>
                <w:rStyle w:val="screenelement"/>
                <w:sz w:val="16"/>
              </w:rPr>
              <w:t>Save</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A8038B" w:rsidRDefault="008C29C2">
      <w:pPr>
        <w:pStyle w:val="sectiontitle"/>
      </w:pPr>
      <w:r>
        <w:t>Result</w:t>
      </w:r>
    </w:p>
    <w:p w:rsidR="00E76CA9" w:rsidRDefault="008C29C2">
      <w:r>
        <w:t>Material production is planned on production lines and the planned orders are fixed.</w:t>
      </w:r>
    </w:p>
    <w:p w:rsidR="00A8038B" w:rsidRDefault="008C29C2">
      <w:r>
        <w:t xml:space="preserve">When there are quantity changes, log on the SAP Fiori launchpad as a Production Planner, </w:t>
      </w:r>
      <w:r>
        <w:t xml:space="preserve">access the </w:t>
      </w:r>
      <w:r>
        <w:rPr>
          <w:rStyle w:val="screenelement"/>
        </w:rPr>
        <w:t>Monitor Material Coverage</w:t>
      </w:r>
      <w:r>
        <w:t xml:space="preserve"> app, and review the planned order number.</w:t>
      </w:r>
    </w:p>
    <w:p w:rsidR="00A8038B" w:rsidRDefault="008C29C2">
      <w:pPr>
        <w:pStyle w:val="Heading3"/>
      </w:pPr>
      <w:bookmarkStart w:id="34" w:name="unique_14"/>
      <w:bookmarkStart w:id="35" w:name="_Toc232861860"/>
      <w:r>
        <w:t>Check Range of Stock Coverage</w:t>
      </w:r>
      <w:bookmarkEnd w:id="34"/>
      <w:bookmarkEnd w:id="35"/>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673"/>
        <w:gridCol w:w="1794"/>
        <w:gridCol w:w="5191"/>
        <w:gridCol w:w="5510"/>
        <w:gridCol w:w="1136"/>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the </w:t>
            </w:r>
            <w:r w:rsidRPr="00E76CA9">
              <w:rPr>
                <w:rStyle w:val="screenelement"/>
                <w:sz w:val="16"/>
              </w:rPr>
              <w:t>Monitor Material Coverage</w:t>
            </w:r>
            <w:r w:rsidRPr="00E76CA9">
              <w:rPr>
                <w:sz w:val="16"/>
              </w:rPr>
              <w:t xml:space="preserve"> - </w:t>
            </w:r>
            <w:r w:rsidRPr="00E76CA9">
              <w:rPr>
                <w:rStyle w:val="screenelement"/>
                <w:sz w:val="16"/>
              </w:rPr>
              <w:t>Net / Individual Segments</w:t>
            </w:r>
            <w:r w:rsidRPr="00E76CA9">
              <w:rPr>
                <w:sz w:val="16"/>
              </w:rPr>
              <w:t xml:space="preserve"> </w:t>
            </w:r>
            <w:r w:rsidRPr="00E76CA9">
              <w:rPr>
                <w:rStyle w:val="CourierNew"/>
                <w:sz w:val="16"/>
              </w:rPr>
              <w:t>(F2101A)</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Monitor Material Coverage - Net / Individual Segments</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Check Default Setting</w:t>
            </w:r>
          </w:p>
        </w:tc>
        <w:tc>
          <w:tcPr>
            <w:tcW w:w="0" w:type="auto"/>
          </w:tcPr>
          <w:p w:rsidR="00E76CA9" w:rsidRPr="00E76CA9" w:rsidRDefault="008C29C2">
            <w:pPr>
              <w:rPr>
                <w:sz w:val="16"/>
              </w:rPr>
            </w:pPr>
            <w:r w:rsidRPr="00E76CA9">
              <w:rPr>
                <w:sz w:val="16"/>
              </w:rPr>
              <w:t xml:space="preserve">Choose the user icon, and select </w:t>
            </w:r>
            <w:r w:rsidRPr="00E76CA9">
              <w:rPr>
                <w:rStyle w:val="screenelement"/>
                <w:sz w:val="16"/>
              </w:rPr>
              <w:t>App Settings</w:t>
            </w:r>
            <w:r w:rsidRPr="00E76CA9">
              <w:rPr>
                <w:sz w:val="16"/>
              </w:rPr>
              <w:t>.</w:t>
            </w:r>
          </w:p>
          <w:p w:rsidR="00E76CA9" w:rsidRPr="00E76CA9" w:rsidRDefault="008C29C2">
            <w:pPr>
              <w:rPr>
                <w:sz w:val="16"/>
              </w:rPr>
            </w:pPr>
            <w:r w:rsidRPr="00E76CA9">
              <w:rPr>
                <w:sz w:val="16"/>
              </w:rPr>
              <w:t xml:space="preserve">In the </w:t>
            </w:r>
            <w:r w:rsidRPr="00E76CA9">
              <w:rPr>
                <w:rStyle w:val="screenelement"/>
                <w:sz w:val="16"/>
              </w:rPr>
              <w:t>MRP Settings</w:t>
            </w:r>
            <w:r w:rsidRPr="00E76CA9">
              <w:rPr>
                <w:sz w:val="16"/>
              </w:rPr>
              <w:t xml:space="preserve"> dialog box, check if the toggle button of </w:t>
            </w:r>
            <w:r w:rsidRPr="00E76CA9">
              <w:rPr>
                <w:rStyle w:val="screenelement"/>
                <w:sz w:val="16"/>
              </w:rPr>
              <w:t>Manage Material Coverage</w:t>
            </w:r>
            <w:r w:rsidRPr="00E76CA9">
              <w:rPr>
                <w:sz w:val="16"/>
              </w:rPr>
              <w:t xml:space="preserve"> - </w:t>
            </w:r>
            <w:r w:rsidRPr="00E76CA9">
              <w:rPr>
                <w:rStyle w:val="screenelement"/>
                <w:sz w:val="16"/>
              </w:rPr>
              <w:t>New Version</w:t>
            </w:r>
            <w:r w:rsidRPr="00E76CA9">
              <w:rPr>
                <w:sz w:val="16"/>
              </w:rPr>
              <w:t xml:space="preserve"> </w:t>
            </w:r>
            <w:r w:rsidRPr="00E76CA9">
              <w:rPr>
                <w:rStyle w:val="CourierNew"/>
                <w:sz w:val="16"/>
              </w:rPr>
              <w:t>(F0251A)</w:t>
            </w:r>
            <w:r w:rsidRPr="00E76CA9">
              <w:rPr>
                <w:sz w:val="16"/>
              </w:rPr>
              <w:t xml:space="preserve"> is on.</w:t>
            </w:r>
          </w:p>
          <w:p w:rsidR="00A8038B" w:rsidRPr="00E76CA9" w:rsidRDefault="008C29C2">
            <w:pPr>
              <w:rPr>
                <w:sz w:val="16"/>
              </w:rPr>
            </w:pPr>
            <w:r w:rsidRPr="00E76CA9">
              <w:rPr>
                <w:sz w:val="16"/>
              </w:rPr>
              <w:t>Turn it on if the toggle button is off.</w:t>
            </w:r>
          </w:p>
        </w:tc>
        <w:tc>
          <w:tcPr>
            <w:tcW w:w="0" w:type="auto"/>
          </w:tcPr>
          <w:p w:rsidR="00E76CA9" w:rsidRPr="00E76CA9" w:rsidRDefault="008C29C2">
            <w:pPr>
              <w:rPr>
                <w:sz w:val="16"/>
              </w:rPr>
            </w:pPr>
            <w:r w:rsidRPr="00E76CA9">
              <w:rPr>
                <w:sz w:val="16"/>
              </w:rPr>
              <w:t xml:space="preserve">If the toggle button is on, continue with the following steps to navigate to </w:t>
            </w:r>
            <w:r w:rsidRPr="00E76CA9">
              <w:rPr>
                <w:rStyle w:val="screenelement"/>
                <w:sz w:val="16"/>
              </w:rPr>
              <w:t>Manage Material Coverage</w:t>
            </w:r>
            <w:r w:rsidRPr="00E76CA9">
              <w:rPr>
                <w:sz w:val="16"/>
              </w:rPr>
              <w:t xml:space="preserve"> - </w:t>
            </w:r>
            <w:r w:rsidRPr="00E76CA9">
              <w:rPr>
                <w:rStyle w:val="screenelement"/>
                <w:sz w:val="16"/>
              </w:rPr>
              <w:t>New Version</w:t>
            </w:r>
            <w:r w:rsidRPr="00E76CA9">
              <w:rPr>
                <w:sz w:val="16"/>
              </w:rPr>
              <w:t xml:space="preserve"> </w:t>
            </w:r>
            <w:r w:rsidRPr="00E76CA9">
              <w:rPr>
                <w:rStyle w:val="CourierNew"/>
                <w:sz w:val="16"/>
              </w:rPr>
              <w:t>(F0251A)</w:t>
            </w:r>
            <w:r w:rsidRPr="00E76CA9">
              <w:rPr>
                <w:sz w:val="16"/>
              </w:rPr>
              <w:t>.</w:t>
            </w:r>
          </w:p>
          <w:p w:rsidR="00E76CA9" w:rsidRPr="00E76CA9" w:rsidRDefault="008C29C2">
            <w:pPr>
              <w:rPr>
                <w:sz w:val="16"/>
              </w:rPr>
            </w:pPr>
            <w:r w:rsidRPr="00E76CA9">
              <w:rPr>
                <w:sz w:val="16"/>
              </w:rPr>
              <w:t xml:space="preserve">If the toggle button is off, you will be navigated to </w:t>
            </w:r>
            <w:r w:rsidRPr="00E76CA9">
              <w:rPr>
                <w:rStyle w:val="screenelement"/>
                <w:sz w:val="16"/>
              </w:rPr>
              <w:t>Check Material Coverage</w:t>
            </w:r>
            <w:r w:rsidRPr="00E76CA9">
              <w:rPr>
                <w:sz w:val="16"/>
              </w:rPr>
              <w:t xml:space="preserve"> - </w:t>
            </w:r>
            <w:r w:rsidRPr="00E76CA9">
              <w:rPr>
                <w:rStyle w:val="screenelement"/>
                <w:sz w:val="16"/>
              </w:rPr>
              <w:t>Old Version</w:t>
            </w:r>
            <w:r w:rsidRPr="00E76CA9">
              <w:rPr>
                <w:sz w:val="16"/>
              </w:rPr>
              <w:t xml:space="preserve"> </w:t>
            </w:r>
            <w:r w:rsidRPr="00E76CA9">
              <w:rPr>
                <w:rStyle w:val="CourierNew"/>
                <w:sz w:val="16"/>
              </w:rPr>
              <w:t>(F0251)</w:t>
            </w:r>
            <w:r w:rsidRPr="00E76CA9">
              <w:rPr>
                <w:sz w:val="16"/>
              </w:rPr>
              <w:t>.</w:t>
            </w:r>
          </w:p>
          <w:p w:rsidR="00A8038B" w:rsidRPr="00E76CA9" w:rsidRDefault="008C29C2">
            <w:pPr>
              <w:rPr>
                <w:sz w:val="16"/>
              </w:rPr>
            </w:pPr>
            <w:r w:rsidRPr="00E76CA9">
              <w:rPr>
                <w:sz w:val="16"/>
              </w:rPr>
              <w:t>The following steps are described with the toggle button on.</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4</w:t>
            </w:r>
          </w:p>
        </w:tc>
        <w:tc>
          <w:tcPr>
            <w:tcW w:w="0" w:type="auto"/>
          </w:tcPr>
          <w:p w:rsidR="00A8038B" w:rsidRPr="00E76CA9" w:rsidRDefault="008C29C2">
            <w:pPr>
              <w:rPr>
                <w:sz w:val="16"/>
              </w:rPr>
            </w:pPr>
            <w:r w:rsidRPr="00E76CA9">
              <w:rPr>
                <w:rStyle w:val="bold"/>
                <w:sz w:val="16"/>
              </w:rPr>
              <w:t>Select Material</w:t>
            </w:r>
          </w:p>
        </w:tc>
        <w:tc>
          <w:tcPr>
            <w:tcW w:w="0" w:type="auto"/>
          </w:tcPr>
          <w:p w:rsidR="00A8038B" w:rsidRPr="00E76CA9" w:rsidRDefault="008C29C2">
            <w:pPr>
              <w:rPr>
                <w:sz w:val="16"/>
              </w:rPr>
            </w:pPr>
            <w:r w:rsidRPr="00E76CA9">
              <w:rPr>
                <w:sz w:val="16"/>
              </w:rPr>
              <w:t xml:space="preserve">Choose </w:t>
            </w:r>
            <w:r w:rsidRPr="00E76CA9">
              <w:rPr>
                <w:rStyle w:val="screenelement"/>
                <w:sz w:val="16"/>
              </w:rPr>
              <w:t>Adapt Filters</w:t>
            </w:r>
            <w:r w:rsidRPr="00E76CA9">
              <w:rPr>
                <w:sz w:val="16"/>
              </w:rPr>
              <w:t xml:space="preserve"> to add the </w:t>
            </w:r>
            <w:r w:rsidRPr="00E76CA9">
              <w:rPr>
                <w:rStyle w:val="screenelement"/>
                <w:sz w:val="16"/>
              </w:rPr>
              <w:t>Material</w:t>
            </w:r>
            <w:r w:rsidRPr="00E76CA9">
              <w:rPr>
                <w:sz w:val="16"/>
              </w:rPr>
              <w:t xml:space="preserve"> filter if not added, enter the following value, and choose </w:t>
            </w:r>
            <w:r w:rsidRPr="00E76CA9">
              <w:rPr>
                <w:rStyle w:val="screenelement"/>
                <w:sz w:val="16"/>
              </w:rPr>
              <w:t>Go</w:t>
            </w:r>
            <w:r w:rsidRPr="00E76CA9">
              <w:rPr>
                <w:sz w:val="16"/>
              </w:rPr>
              <w:t>:</w:t>
            </w:r>
          </w:p>
          <w:p w:rsidR="00E76CA9" w:rsidRPr="00E76CA9" w:rsidRDefault="008C29C2">
            <w:pPr>
              <w:pStyle w:val="listpara1"/>
              <w:numPr>
                <w:ilvl w:val="0"/>
                <w:numId w:val="17"/>
              </w:numPr>
              <w:rPr>
                <w:sz w:val="16"/>
              </w:rPr>
            </w:pPr>
            <w:r w:rsidRPr="00E76CA9">
              <w:rPr>
                <w:rStyle w:val="screenelement"/>
                <w:sz w:val="16"/>
              </w:rPr>
              <w:t>Material</w:t>
            </w:r>
            <w:r w:rsidRPr="00E76CA9">
              <w:rPr>
                <w:sz w:val="16"/>
              </w:rPr>
              <w:t xml:space="preserve">: </w:t>
            </w:r>
            <w:r w:rsidRPr="00E76CA9">
              <w:rPr>
                <w:rStyle w:val="userinput"/>
                <w:sz w:val="16"/>
              </w:rPr>
              <w:t>RM12</w:t>
            </w:r>
          </w:p>
          <w:p w:rsidR="00A8038B" w:rsidRPr="00E76CA9" w:rsidRDefault="008C29C2">
            <w:pPr>
              <w:rPr>
                <w:sz w:val="16"/>
              </w:rPr>
            </w:pPr>
            <w:r w:rsidRPr="00E76CA9">
              <w:rPr>
                <w:sz w:val="16"/>
              </w:rPr>
              <w:t xml:space="preserve">Select the material and choose </w:t>
            </w:r>
            <w:r w:rsidRPr="00E76CA9">
              <w:rPr>
                <w:rStyle w:val="screenelement"/>
                <w:sz w:val="16"/>
              </w:rPr>
              <w:t>Manage Materials</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Manage Material Coverage</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Rescheduling Check (Optional)</w:t>
            </w:r>
          </w:p>
        </w:tc>
        <w:tc>
          <w:tcPr>
            <w:tcW w:w="0" w:type="auto"/>
          </w:tcPr>
          <w:p w:rsidR="00A8038B" w:rsidRPr="00E76CA9" w:rsidRDefault="008C29C2">
            <w:pPr>
              <w:rPr>
                <w:sz w:val="16"/>
              </w:rPr>
            </w:pPr>
            <w:r w:rsidRPr="00E76CA9">
              <w:rPr>
                <w:sz w:val="16"/>
              </w:rPr>
              <w:t xml:space="preserve">In the </w:t>
            </w:r>
            <w:r w:rsidRPr="00E76CA9">
              <w:rPr>
                <w:rStyle w:val="screenelement"/>
                <w:sz w:val="16"/>
              </w:rPr>
              <w:t>Stock/Requirements List</w:t>
            </w:r>
            <w:r w:rsidRPr="00E76CA9">
              <w:rPr>
                <w:sz w:val="16"/>
              </w:rPr>
              <w:t xml:space="preserve">, the </w:t>
            </w:r>
            <w:r w:rsidRPr="00E76CA9">
              <w:rPr>
                <w:rStyle w:val="screenelement"/>
                <w:sz w:val="16"/>
              </w:rPr>
              <w:t>Rescheduling</w:t>
            </w:r>
            <w:r w:rsidRPr="00E76CA9">
              <w:rPr>
                <w:sz w:val="16"/>
              </w:rPr>
              <w:t xml:space="preserve"> column displays the rescheduling status of the following MRP Elements.</w:t>
            </w:r>
          </w:p>
          <w:p w:rsidR="00A8038B" w:rsidRPr="00E76CA9" w:rsidRDefault="008C29C2">
            <w:pPr>
              <w:pStyle w:val="listpara1"/>
              <w:numPr>
                <w:ilvl w:val="0"/>
                <w:numId w:val="18"/>
              </w:numPr>
              <w:rPr>
                <w:sz w:val="16"/>
              </w:rPr>
            </w:pPr>
            <w:r w:rsidRPr="00E76CA9">
              <w:rPr>
                <w:rStyle w:val="screenelement"/>
                <w:sz w:val="16"/>
              </w:rPr>
              <w:t>PurReq</w:t>
            </w:r>
          </w:p>
          <w:p w:rsidR="00A8038B" w:rsidRPr="00E76CA9" w:rsidRDefault="008C29C2">
            <w:pPr>
              <w:pStyle w:val="listpara1"/>
              <w:numPr>
                <w:ilvl w:val="0"/>
                <w:numId w:val="3"/>
              </w:numPr>
              <w:rPr>
                <w:sz w:val="16"/>
              </w:rPr>
            </w:pPr>
            <w:r w:rsidRPr="00E76CA9">
              <w:rPr>
                <w:rStyle w:val="screenelement"/>
                <w:sz w:val="16"/>
              </w:rPr>
              <w:t>Purchase Orders</w:t>
            </w:r>
          </w:p>
          <w:p w:rsidR="00A8038B" w:rsidRPr="00E76CA9" w:rsidRDefault="008C29C2">
            <w:pPr>
              <w:pStyle w:val="listpara1"/>
              <w:numPr>
                <w:ilvl w:val="0"/>
                <w:numId w:val="3"/>
              </w:numPr>
              <w:rPr>
                <w:sz w:val="16"/>
              </w:rPr>
            </w:pPr>
            <w:r w:rsidRPr="00E76CA9">
              <w:rPr>
                <w:rStyle w:val="screenelement"/>
                <w:sz w:val="16"/>
              </w:rPr>
              <w:t>Planned Orders</w:t>
            </w:r>
          </w:p>
          <w:p w:rsidR="00A8038B" w:rsidRPr="00E76CA9" w:rsidRDefault="008C29C2">
            <w:pPr>
              <w:pStyle w:val="listpara1"/>
              <w:numPr>
                <w:ilvl w:val="0"/>
                <w:numId w:val="3"/>
              </w:numPr>
              <w:rPr>
                <w:sz w:val="16"/>
              </w:rPr>
            </w:pPr>
            <w:r w:rsidRPr="00E76CA9">
              <w:rPr>
                <w:rStyle w:val="screenelement"/>
                <w:sz w:val="16"/>
              </w:rPr>
              <w:t>Production Orders</w:t>
            </w:r>
          </w:p>
          <w:p w:rsidR="00E76CA9" w:rsidRPr="00E76CA9" w:rsidRDefault="008C29C2">
            <w:pPr>
              <w:pStyle w:val="listpara1"/>
              <w:numPr>
                <w:ilvl w:val="0"/>
                <w:numId w:val="3"/>
              </w:numPr>
              <w:rPr>
                <w:sz w:val="16"/>
              </w:rPr>
            </w:pPr>
            <w:r w:rsidRPr="00E76CA9">
              <w:rPr>
                <w:rStyle w:val="screenelement"/>
                <w:sz w:val="16"/>
              </w:rPr>
              <w:t>Process Orders</w:t>
            </w:r>
          </w:p>
          <w:p w:rsidR="00A8038B" w:rsidRPr="00E76CA9" w:rsidRDefault="008C29C2">
            <w:pPr>
              <w:rPr>
                <w:sz w:val="16"/>
              </w:rPr>
            </w:pPr>
            <w:r w:rsidRPr="00E76CA9">
              <w:rPr>
                <w:sz w:val="16"/>
              </w:rPr>
              <w:t xml:space="preserve">You can choose below icons in the </w:t>
            </w:r>
            <w:r w:rsidRPr="00E76CA9">
              <w:rPr>
                <w:rStyle w:val="screenelement"/>
                <w:sz w:val="16"/>
              </w:rPr>
              <w:t>Rescheduling</w:t>
            </w:r>
            <w:r w:rsidRPr="00E76CA9">
              <w:rPr>
                <w:sz w:val="16"/>
              </w:rPr>
              <w:t xml:space="preserve"> column to perform corresponding actions.</w:t>
            </w:r>
          </w:p>
          <w:p w:rsidR="00A8038B" w:rsidRPr="00E76CA9" w:rsidRDefault="008C29C2">
            <w:pPr>
              <w:pStyle w:val="listpara1"/>
              <w:numPr>
                <w:ilvl w:val="0"/>
                <w:numId w:val="19"/>
              </w:numPr>
              <w:rPr>
                <w:sz w:val="16"/>
              </w:rPr>
            </w:pPr>
            <w:r w:rsidRPr="00E76CA9">
              <w:rPr>
                <w:rStyle w:val="screenelement"/>
                <w:sz w:val="16"/>
              </w:rPr>
              <w:t>Reschedule in</w:t>
            </w:r>
            <w:r w:rsidRPr="00E76CA9">
              <w:rPr>
                <w:sz w:val="16"/>
              </w:rPr>
              <w:t xml:space="preserve"> (Bring operation forward if the receipt element lies after the requirement date)</w:t>
            </w:r>
          </w:p>
          <w:p w:rsidR="00A8038B" w:rsidRPr="00E76CA9" w:rsidRDefault="008C29C2">
            <w:pPr>
              <w:pStyle w:val="listpara1"/>
              <w:numPr>
                <w:ilvl w:val="0"/>
                <w:numId w:val="3"/>
              </w:numPr>
              <w:rPr>
                <w:sz w:val="16"/>
              </w:rPr>
            </w:pPr>
            <w:r w:rsidRPr="00E76CA9">
              <w:rPr>
                <w:rStyle w:val="screenelement"/>
                <w:sz w:val="16"/>
              </w:rPr>
              <w:t>Reschedule out</w:t>
            </w:r>
            <w:r w:rsidRPr="00E76CA9">
              <w:rPr>
                <w:sz w:val="16"/>
              </w:rPr>
              <w:t xml:space="preserve"> (Postpone operation, if the receipt element lies before the requirement date)</w:t>
            </w:r>
          </w:p>
          <w:p w:rsidR="00A8038B" w:rsidRPr="00E76CA9" w:rsidRDefault="008C29C2">
            <w:pPr>
              <w:pStyle w:val="listpara1"/>
              <w:numPr>
                <w:ilvl w:val="0"/>
                <w:numId w:val="3"/>
              </w:numPr>
              <w:rPr>
                <w:sz w:val="16"/>
              </w:rPr>
            </w:pPr>
            <w:r w:rsidRPr="00E76CA9">
              <w:rPr>
                <w:rStyle w:val="screenelement"/>
                <w:sz w:val="16"/>
              </w:rPr>
              <w:t>Plan Process according to schedule</w:t>
            </w:r>
          </w:p>
          <w:p w:rsidR="00A8038B" w:rsidRPr="00E76CA9" w:rsidRDefault="008C29C2">
            <w:pPr>
              <w:pStyle w:val="listpara1"/>
              <w:numPr>
                <w:ilvl w:val="0"/>
                <w:numId w:val="3"/>
              </w:numPr>
              <w:rPr>
                <w:sz w:val="16"/>
              </w:rPr>
            </w:pPr>
            <w:r w:rsidRPr="00E76CA9">
              <w:rPr>
                <w:rStyle w:val="screenelement"/>
                <w:sz w:val="16"/>
              </w:rPr>
              <w:t>Cancel Process</w:t>
            </w:r>
          </w:p>
          <w:p w:rsidR="00A8038B" w:rsidRPr="00E76CA9" w:rsidRDefault="008C29C2">
            <w:pPr>
              <w:pStyle w:val="listpara1"/>
              <w:numPr>
                <w:ilvl w:val="0"/>
                <w:numId w:val="3"/>
              </w:numPr>
              <w:rPr>
                <w:sz w:val="16"/>
              </w:rPr>
            </w:pPr>
            <w:r w:rsidRPr="00E76CA9">
              <w:rPr>
                <w:rStyle w:val="screenelement"/>
                <w:sz w:val="16"/>
              </w:rPr>
              <w:t>Excess Stock</w:t>
            </w:r>
          </w:p>
          <w:p w:rsidR="00A8038B" w:rsidRPr="00E76CA9" w:rsidRDefault="008C29C2">
            <w:pPr>
              <w:pStyle w:val="listpara1"/>
              <w:numPr>
                <w:ilvl w:val="0"/>
                <w:numId w:val="3"/>
              </w:numPr>
              <w:rPr>
                <w:sz w:val="16"/>
              </w:rPr>
            </w:pPr>
            <w:r w:rsidRPr="00E76CA9">
              <w:rPr>
                <w:rStyle w:val="screenelement"/>
                <w:sz w:val="16"/>
              </w:rPr>
              <w:t>Excess in individual segment</w:t>
            </w:r>
          </w:p>
        </w:tc>
        <w:tc>
          <w:tcPr>
            <w:tcW w:w="0" w:type="auto"/>
          </w:tcPr>
          <w:p w:rsidR="00A8038B" w:rsidRPr="00E76CA9" w:rsidRDefault="008C29C2">
            <w:pPr>
              <w:rPr>
                <w:sz w:val="16"/>
              </w:rPr>
            </w:pPr>
            <w:r w:rsidRPr="00E76CA9">
              <w:rPr>
                <w:sz w:val="16"/>
              </w:rPr>
              <w:t>The corresponding actions are performed.</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6</w:t>
            </w:r>
          </w:p>
        </w:tc>
        <w:tc>
          <w:tcPr>
            <w:tcW w:w="0" w:type="auto"/>
          </w:tcPr>
          <w:p w:rsidR="00A8038B" w:rsidRPr="00E76CA9" w:rsidRDefault="008C29C2">
            <w:pPr>
              <w:rPr>
                <w:sz w:val="16"/>
              </w:rPr>
            </w:pPr>
            <w:r w:rsidRPr="00E76CA9">
              <w:rPr>
                <w:rStyle w:val="bold"/>
                <w:sz w:val="16"/>
              </w:rPr>
              <w:t>Review the Status and Coverage Days</w:t>
            </w:r>
          </w:p>
        </w:tc>
        <w:tc>
          <w:tcPr>
            <w:tcW w:w="0" w:type="auto"/>
          </w:tcPr>
          <w:p w:rsidR="00A8038B" w:rsidRPr="00E76CA9" w:rsidRDefault="008C29C2">
            <w:pPr>
              <w:rPr>
                <w:sz w:val="16"/>
              </w:rPr>
            </w:pPr>
            <w:r w:rsidRPr="00E76CA9">
              <w:rPr>
                <w:sz w:val="16"/>
              </w:rPr>
              <w:t xml:space="preserve">Make the following entries and choose </w:t>
            </w:r>
            <w:r w:rsidRPr="00E76CA9">
              <w:rPr>
                <w:rStyle w:val="screenelement"/>
                <w:sz w:val="16"/>
              </w:rPr>
              <w:t>Refresh</w:t>
            </w:r>
            <w:r w:rsidRPr="00E76CA9">
              <w:rPr>
                <w:sz w:val="16"/>
              </w:rPr>
              <w:t>:</w:t>
            </w:r>
          </w:p>
          <w:p w:rsidR="00A8038B" w:rsidRPr="00E76CA9" w:rsidRDefault="008C29C2">
            <w:pPr>
              <w:pStyle w:val="listpara1"/>
              <w:numPr>
                <w:ilvl w:val="0"/>
                <w:numId w:val="20"/>
              </w:numPr>
              <w:rPr>
                <w:sz w:val="16"/>
              </w:rPr>
            </w:pPr>
            <w:r w:rsidRPr="00E76CA9">
              <w:rPr>
                <w:rStyle w:val="screenelement"/>
                <w:sz w:val="16"/>
              </w:rPr>
              <w:t>Shortage Definition</w:t>
            </w:r>
            <w:r w:rsidRPr="00E76CA9">
              <w:rPr>
                <w:sz w:val="16"/>
              </w:rPr>
              <w:t xml:space="preserve">: </w:t>
            </w:r>
            <w:r w:rsidRPr="00E76CA9">
              <w:rPr>
                <w:rStyle w:val="userinput"/>
                <w:sz w:val="16"/>
              </w:rPr>
              <w:t>Stock Day's Supply</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7</w:t>
            </w:r>
          </w:p>
        </w:tc>
        <w:tc>
          <w:tcPr>
            <w:tcW w:w="0" w:type="auto"/>
          </w:tcPr>
          <w:p w:rsidR="00A8038B" w:rsidRPr="00E76CA9" w:rsidRDefault="008C29C2">
            <w:pPr>
              <w:rPr>
                <w:sz w:val="16"/>
              </w:rPr>
            </w:pPr>
            <w:r w:rsidRPr="00E76CA9">
              <w:rPr>
                <w:rStyle w:val="bold"/>
                <w:sz w:val="16"/>
              </w:rPr>
              <w:t>Return to Home</w:t>
            </w:r>
          </w:p>
        </w:tc>
        <w:tc>
          <w:tcPr>
            <w:tcW w:w="0" w:type="auto"/>
          </w:tcPr>
          <w:p w:rsidR="00A8038B" w:rsidRPr="00E76CA9" w:rsidRDefault="008C29C2">
            <w:pPr>
              <w:rPr>
                <w:sz w:val="16"/>
              </w:rPr>
            </w:pPr>
            <w:r w:rsidRPr="00E76CA9">
              <w:rPr>
                <w:sz w:val="16"/>
              </w:rPr>
              <w:t xml:space="preserve">Choose the </w:t>
            </w:r>
            <w:r w:rsidRPr="00E76CA9">
              <w:rPr>
                <w:rStyle w:val="screenelement"/>
                <w:sz w:val="16"/>
              </w:rPr>
              <w:t>Home</w:t>
            </w:r>
            <w:r w:rsidRPr="00E76CA9">
              <w:rPr>
                <w:sz w:val="16"/>
              </w:rPr>
              <w:t xml:space="preserve"> icon.</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A8038B" w:rsidRDefault="008C29C2">
      <w:pPr>
        <w:pStyle w:val="Heading2"/>
      </w:pPr>
      <w:bookmarkStart w:id="36" w:name="unique_15"/>
      <w:bookmarkStart w:id="37" w:name="_Toc232861861"/>
      <w:r>
        <w:t>ATP Check in Planned Orders</w:t>
      </w:r>
      <w:bookmarkEnd w:id="36"/>
      <w:bookmarkEnd w:id="37"/>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 xml:space="preserve">&lt;State the Service Provider, Customer or </w:t>
            </w:r>
            <w:r w:rsidRPr="00E76CA9">
              <w:rPr>
                <w:rStyle w:val="userinput"/>
                <w:sz w:val="12"/>
              </w:rPr>
              <w:t>Joint Service Provider and Customer&gt;</w:t>
            </w:r>
          </w:p>
        </w:tc>
      </w:tr>
    </w:tbl>
    <w:p w:rsidR="00A8038B" w:rsidRDefault="008C29C2">
      <w:pPr>
        <w:pStyle w:val="sectiontitle"/>
      </w:pPr>
      <w:r>
        <w:t>Purpose</w:t>
      </w:r>
    </w:p>
    <w:p w:rsidR="00A8038B" w:rsidRDefault="008C29C2">
      <w:r>
        <w:t>This process step shows you how to perform an ATP check in planned orders. You can reserve or reset the available quantity of components in planned orders.</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592"/>
        <w:gridCol w:w="1600"/>
        <w:gridCol w:w="5118"/>
        <w:gridCol w:w="6060"/>
        <w:gridCol w:w="93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rStyle w:val="bold"/>
                <w:sz w:val="16"/>
              </w:rPr>
              <w:t>Test Step #</w:t>
            </w:r>
          </w:p>
        </w:tc>
        <w:tc>
          <w:tcPr>
            <w:tcW w:w="0" w:type="auto"/>
          </w:tcPr>
          <w:p w:rsidR="00A8038B" w:rsidRPr="00E76CA9" w:rsidRDefault="008C29C2">
            <w:pPr>
              <w:pStyle w:val="boldparagraph"/>
              <w:rPr>
                <w:sz w:val="16"/>
              </w:rPr>
            </w:pPr>
            <w:r w:rsidRPr="00E76CA9">
              <w:rPr>
                <w:rStyle w:val="bold"/>
                <w:sz w:val="16"/>
              </w:rPr>
              <w:t>Test Step Name</w:t>
            </w:r>
          </w:p>
        </w:tc>
        <w:tc>
          <w:tcPr>
            <w:tcW w:w="0" w:type="auto"/>
          </w:tcPr>
          <w:p w:rsidR="00A8038B" w:rsidRPr="00E76CA9" w:rsidRDefault="008C29C2">
            <w:pPr>
              <w:pStyle w:val="boldparagraph"/>
              <w:rPr>
                <w:sz w:val="16"/>
              </w:rPr>
            </w:pPr>
            <w:r w:rsidRPr="00E76CA9">
              <w:rPr>
                <w:rStyle w:val="bold"/>
                <w:sz w:val="16"/>
              </w:rPr>
              <w:t>Instruction</w:t>
            </w:r>
          </w:p>
        </w:tc>
        <w:tc>
          <w:tcPr>
            <w:tcW w:w="0" w:type="auto"/>
          </w:tcPr>
          <w:p w:rsidR="00A8038B" w:rsidRPr="00E76CA9" w:rsidRDefault="008C29C2">
            <w:pPr>
              <w:pStyle w:val="boldparagraph"/>
              <w:rPr>
                <w:sz w:val="16"/>
              </w:rPr>
            </w:pPr>
            <w:r w:rsidRPr="00E76CA9">
              <w:rPr>
                <w:rStyle w:val="bold"/>
                <w:sz w:val="16"/>
              </w:rPr>
              <w:t>Expected Result</w:t>
            </w:r>
          </w:p>
        </w:tc>
        <w:tc>
          <w:tcPr>
            <w:tcW w:w="0" w:type="auto"/>
          </w:tcPr>
          <w:p w:rsidR="00A8038B" w:rsidRPr="00E76CA9" w:rsidRDefault="008C29C2">
            <w:pPr>
              <w:pStyle w:val="boldparagraph"/>
              <w:rPr>
                <w:sz w:val="16"/>
              </w:rPr>
            </w:pPr>
            <w:r w:rsidRPr="00E76CA9">
              <w:rPr>
                <w:rStyle w:val="bold"/>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Manage Planned Orders</w:t>
            </w:r>
            <w:r w:rsidRPr="00E76CA9">
              <w:rPr>
                <w:sz w:val="16"/>
              </w:rPr>
              <w:t xml:space="preserve"> </w:t>
            </w:r>
            <w:r w:rsidRPr="00E76CA9">
              <w:rPr>
                <w:rStyle w:val="CourierNew"/>
                <w:sz w:val="16"/>
              </w:rPr>
              <w:t>(F4170)</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Manage Planned Orders</w:t>
            </w:r>
            <w:r w:rsidRPr="00E76CA9">
              <w:rPr>
                <w:sz w:val="16"/>
              </w:rPr>
              <w:t xml:space="preserve"> screen displays.</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Filter Planned Orders</w:t>
            </w:r>
          </w:p>
        </w:tc>
        <w:tc>
          <w:tcPr>
            <w:tcW w:w="0" w:type="auto"/>
          </w:tcPr>
          <w:p w:rsidR="00E76CA9" w:rsidRPr="00E76CA9" w:rsidRDefault="008C29C2">
            <w:pPr>
              <w:rPr>
                <w:sz w:val="16"/>
              </w:rPr>
            </w:pPr>
            <w:r w:rsidRPr="00E76CA9">
              <w:rPr>
                <w:sz w:val="16"/>
              </w:rPr>
              <w:t xml:space="preserve">To select planned orders for an ATP check, you can specify various selection fields (choose </w:t>
            </w:r>
            <w:r w:rsidRPr="00E76CA9">
              <w:rPr>
                <w:rStyle w:val="screenelement"/>
                <w:sz w:val="16"/>
              </w:rPr>
              <w:t>Adapt filters</w:t>
            </w:r>
            <w:r w:rsidRPr="00E76CA9">
              <w:rPr>
                <w:sz w:val="16"/>
              </w:rPr>
              <w:t xml:space="preserve"> to display or hide the selection fields):</w:t>
            </w:r>
          </w:p>
          <w:p w:rsidR="00A8038B" w:rsidRPr="00E76CA9" w:rsidRDefault="008C29C2">
            <w:pPr>
              <w:pStyle w:val="listpara1"/>
              <w:numPr>
                <w:ilvl w:val="0"/>
                <w:numId w:val="21"/>
              </w:numPr>
              <w:rPr>
                <w:sz w:val="16"/>
              </w:rPr>
            </w:pPr>
            <w:r w:rsidRPr="00E76CA9">
              <w:rPr>
                <w:rStyle w:val="screenelement"/>
                <w:sz w:val="16"/>
              </w:rPr>
              <w:t>Planning Plant</w:t>
            </w:r>
            <w:r w:rsidRPr="00E76CA9">
              <w:rPr>
                <w:sz w:val="16"/>
              </w:rPr>
              <w:t xml:space="preserve">: </w:t>
            </w:r>
            <w:r w:rsidRPr="00E76CA9">
              <w:rPr>
                <w:rStyle w:val="userinput"/>
                <w:sz w:val="16"/>
              </w:rPr>
              <w:t>3310</w:t>
            </w:r>
          </w:p>
          <w:p w:rsidR="00A8038B" w:rsidRPr="00E76CA9" w:rsidRDefault="008C29C2">
            <w:pPr>
              <w:pStyle w:val="listpara1"/>
              <w:numPr>
                <w:ilvl w:val="0"/>
                <w:numId w:val="3"/>
              </w:numPr>
              <w:rPr>
                <w:sz w:val="16"/>
              </w:rPr>
            </w:pPr>
            <w:r w:rsidRPr="00E76CA9">
              <w:rPr>
                <w:rStyle w:val="screenelement"/>
                <w:sz w:val="16"/>
              </w:rPr>
              <w:t>Material</w:t>
            </w:r>
            <w:r w:rsidRPr="00E76CA9">
              <w:rPr>
                <w:sz w:val="16"/>
              </w:rPr>
              <w:t xml:space="preserve">: </w:t>
            </w:r>
            <w:r w:rsidRPr="00E76CA9">
              <w:rPr>
                <w:rStyle w:val="userinput"/>
                <w:sz w:val="16"/>
              </w:rPr>
              <w:t>SG21</w:t>
            </w:r>
          </w:p>
          <w:p w:rsidR="00A8038B" w:rsidRPr="00E76CA9" w:rsidRDefault="008C29C2">
            <w:pPr>
              <w:pStyle w:val="listpara1"/>
              <w:numPr>
                <w:ilvl w:val="0"/>
                <w:numId w:val="3"/>
              </w:numPr>
              <w:rPr>
                <w:sz w:val="16"/>
              </w:rPr>
            </w:pPr>
            <w:r w:rsidRPr="00E76CA9">
              <w:rPr>
                <w:rStyle w:val="screenelement"/>
                <w:sz w:val="16"/>
              </w:rPr>
              <w:t>Order Opening Date</w:t>
            </w:r>
            <w:r w:rsidRPr="00E76CA9">
              <w:rPr>
                <w:sz w:val="16"/>
              </w:rPr>
              <w:t xml:space="preserve">: </w:t>
            </w:r>
            <w:r w:rsidRPr="00E76CA9">
              <w:rPr>
                <w:rStyle w:val="userinput"/>
                <w:sz w:val="16"/>
              </w:rPr>
              <w:t>For orders to produce in next cycle</w:t>
            </w:r>
          </w:p>
          <w:p w:rsidR="00A8038B" w:rsidRPr="00E76CA9" w:rsidRDefault="008C29C2">
            <w:pPr>
              <w:pStyle w:val="listpara1"/>
              <w:numPr>
                <w:ilvl w:val="0"/>
                <w:numId w:val="3"/>
              </w:numPr>
              <w:rPr>
                <w:sz w:val="16"/>
              </w:rPr>
            </w:pPr>
            <w:r w:rsidRPr="00E76CA9">
              <w:rPr>
                <w:rStyle w:val="screenelement"/>
                <w:sz w:val="16"/>
              </w:rPr>
              <w:t>Component Availability</w:t>
            </w:r>
            <w:r w:rsidRPr="00E76CA9">
              <w:rPr>
                <w:sz w:val="16"/>
              </w:rPr>
              <w:t xml:space="preserve">: </w:t>
            </w:r>
            <w:r w:rsidRPr="00E76CA9">
              <w:rPr>
                <w:rStyle w:val="userinput"/>
                <w:sz w:val="16"/>
              </w:rPr>
              <w:t>Availability checked, fully confirmed/partial confirmed/not confirmed/not checked</w:t>
            </w:r>
          </w:p>
        </w:tc>
        <w:tc>
          <w:tcPr>
            <w:tcW w:w="0" w:type="auto"/>
          </w:tcPr>
          <w:p w:rsidR="00A8038B" w:rsidRPr="00E76CA9" w:rsidRDefault="008C29C2">
            <w:pPr>
              <w:rPr>
                <w:sz w:val="16"/>
              </w:rPr>
            </w:pPr>
            <w:r w:rsidRPr="00E76CA9">
              <w:rPr>
                <w:sz w:val="16"/>
              </w:rPr>
              <w:t xml:space="preserve">The target planned orders are filtered and displayed in the </w:t>
            </w:r>
            <w:r w:rsidRPr="00E76CA9">
              <w:rPr>
                <w:rStyle w:val="screenelement"/>
                <w:sz w:val="16"/>
              </w:rPr>
              <w:t>Planned Orders</w:t>
            </w:r>
            <w:r w:rsidRPr="00E76CA9">
              <w:rPr>
                <w:sz w:val="16"/>
              </w:rPr>
              <w:t xml:space="preserve"> panel.</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ATP Check and Reset for Planned Orders</w:t>
            </w:r>
          </w:p>
        </w:tc>
        <w:tc>
          <w:tcPr>
            <w:tcW w:w="0" w:type="auto"/>
          </w:tcPr>
          <w:p w:rsidR="00E76CA9" w:rsidRPr="00E76CA9" w:rsidRDefault="008C29C2">
            <w:pPr>
              <w:rPr>
                <w:sz w:val="16"/>
              </w:rPr>
            </w:pPr>
            <w:r w:rsidRPr="00E76CA9">
              <w:rPr>
                <w:sz w:val="16"/>
              </w:rPr>
              <w:t xml:space="preserve">In the </w:t>
            </w:r>
            <w:r w:rsidRPr="00E76CA9">
              <w:rPr>
                <w:rStyle w:val="screenelement"/>
                <w:sz w:val="16"/>
              </w:rPr>
              <w:t>Planned Orders</w:t>
            </w:r>
            <w:r w:rsidRPr="00E76CA9">
              <w:rPr>
                <w:sz w:val="16"/>
              </w:rPr>
              <w:t xml:space="preserve"> panel, select the planned orders and expand the drop-down list for ATP check. The following 2 options are available:</w:t>
            </w:r>
          </w:p>
          <w:p w:rsidR="00A8038B" w:rsidRPr="00E76CA9" w:rsidRDefault="008C29C2">
            <w:pPr>
              <w:pStyle w:val="listpara1"/>
              <w:numPr>
                <w:ilvl w:val="0"/>
                <w:numId w:val="22"/>
              </w:numPr>
              <w:rPr>
                <w:sz w:val="16"/>
              </w:rPr>
            </w:pPr>
            <w:r w:rsidRPr="00E76CA9">
              <w:rPr>
                <w:rStyle w:val="screenelement"/>
                <w:sz w:val="16"/>
              </w:rPr>
              <w:t>Check Component Availability</w:t>
            </w:r>
            <w:r w:rsidRPr="00E76CA9">
              <w:rPr>
                <w:sz w:val="16"/>
              </w:rPr>
              <w:t>: check the component availability</w:t>
            </w:r>
          </w:p>
          <w:p w:rsidR="00A8038B" w:rsidRPr="00E76CA9" w:rsidRDefault="008C29C2">
            <w:pPr>
              <w:pStyle w:val="listpara1"/>
              <w:numPr>
                <w:ilvl w:val="0"/>
                <w:numId w:val="3"/>
              </w:numPr>
              <w:rPr>
                <w:sz w:val="16"/>
              </w:rPr>
            </w:pPr>
            <w:r w:rsidRPr="00E76CA9">
              <w:rPr>
                <w:rStyle w:val="screenelement"/>
                <w:sz w:val="16"/>
              </w:rPr>
              <w:t>Reset Availability</w:t>
            </w:r>
            <w:r w:rsidRPr="00E76CA9">
              <w:rPr>
                <w:sz w:val="16"/>
              </w:rPr>
              <w:t>: release the reserved available quantity of components</w:t>
            </w:r>
          </w:p>
        </w:tc>
        <w:tc>
          <w:tcPr>
            <w:tcW w:w="0" w:type="auto"/>
          </w:tcPr>
          <w:p w:rsidR="00E76CA9" w:rsidRPr="00E76CA9" w:rsidRDefault="008C29C2">
            <w:pPr>
              <w:rPr>
                <w:sz w:val="16"/>
              </w:rPr>
            </w:pPr>
            <w:r w:rsidRPr="00E76CA9">
              <w:rPr>
                <w:sz w:val="16"/>
              </w:rPr>
              <w:t xml:space="preserve">When selecting </w:t>
            </w:r>
            <w:r w:rsidRPr="00E76CA9">
              <w:rPr>
                <w:rStyle w:val="screenelement"/>
                <w:sz w:val="16"/>
              </w:rPr>
              <w:t>Check Component Availability</w:t>
            </w:r>
            <w:r w:rsidRPr="00E76CA9">
              <w:rPr>
                <w:sz w:val="16"/>
              </w:rPr>
              <w:t xml:space="preserve">, notice the color of the symbol in column </w:t>
            </w:r>
            <w:r w:rsidRPr="00E76CA9">
              <w:rPr>
                <w:rStyle w:val="screenelement"/>
                <w:sz w:val="16"/>
              </w:rPr>
              <w:t>Component Availability</w:t>
            </w:r>
            <w:r w:rsidRPr="00E76CA9">
              <w:rPr>
                <w:sz w:val="16"/>
              </w:rPr>
              <w:t>:</w:t>
            </w:r>
          </w:p>
          <w:p w:rsidR="00A8038B" w:rsidRPr="00E76CA9" w:rsidRDefault="008C29C2">
            <w:pPr>
              <w:pStyle w:val="listpara1"/>
              <w:numPr>
                <w:ilvl w:val="0"/>
                <w:numId w:val="23"/>
              </w:numPr>
              <w:rPr>
                <w:sz w:val="16"/>
              </w:rPr>
            </w:pPr>
            <w:r w:rsidRPr="00E76CA9">
              <w:rPr>
                <w:sz w:val="16"/>
              </w:rPr>
              <w:t>Green: components are fully confirmed</w:t>
            </w:r>
          </w:p>
          <w:p w:rsidR="00A8038B" w:rsidRPr="00E76CA9" w:rsidRDefault="008C29C2">
            <w:pPr>
              <w:pStyle w:val="listpara1"/>
              <w:numPr>
                <w:ilvl w:val="0"/>
                <w:numId w:val="3"/>
              </w:numPr>
              <w:rPr>
                <w:sz w:val="16"/>
              </w:rPr>
            </w:pPr>
            <w:r w:rsidRPr="00E76CA9">
              <w:rPr>
                <w:sz w:val="16"/>
              </w:rPr>
              <w:t>Red: components are not confirmed or partially confirmed</w:t>
            </w:r>
          </w:p>
          <w:p w:rsidR="00A8038B" w:rsidRPr="00E76CA9" w:rsidRDefault="008C29C2">
            <w:pPr>
              <w:pStyle w:val="listpara1"/>
              <w:numPr>
                <w:ilvl w:val="0"/>
                <w:numId w:val="3"/>
              </w:numPr>
              <w:rPr>
                <w:sz w:val="16"/>
              </w:rPr>
            </w:pPr>
            <w:r w:rsidRPr="00E76CA9">
              <w:rPr>
                <w:sz w:val="16"/>
              </w:rPr>
              <w:t xml:space="preserve">Grey: components are not checked or do not exist; when selecting </w:t>
            </w:r>
            <w:r w:rsidRPr="00E76CA9">
              <w:rPr>
                <w:rStyle w:val="screenelement"/>
                <w:sz w:val="16"/>
              </w:rPr>
              <w:t>Reset Availability</w:t>
            </w:r>
            <w:r w:rsidRPr="00E76CA9">
              <w:rPr>
                <w:sz w:val="16"/>
              </w:rPr>
              <w:t xml:space="preserve">, the symbol in column </w:t>
            </w:r>
            <w:r w:rsidRPr="00E76CA9">
              <w:rPr>
                <w:rStyle w:val="screenelement"/>
                <w:sz w:val="16"/>
              </w:rPr>
              <w:t>Component Availability</w:t>
            </w:r>
            <w:r w:rsidRPr="00E76CA9">
              <w:rPr>
                <w:sz w:val="16"/>
              </w:rPr>
              <w:t xml:space="preserve"> turns to grey, and the reserved ATP quantity is released.</w:t>
            </w:r>
          </w:p>
        </w:tc>
        <w:tc>
          <w:tcPr>
            <w:tcW w:w="0" w:type="auto"/>
          </w:tcPr>
          <w:p w:rsidR="008C29C2" w:rsidRPr="00E76CA9" w:rsidRDefault="008C29C2">
            <w:pPr>
              <w:rPr>
                <w:sz w:val="16"/>
              </w:rPr>
            </w:pPr>
          </w:p>
        </w:tc>
      </w:tr>
    </w:tbl>
    <w:p w:rsidR="00A8038B" w:rsidRDefault="00A8038B"/>
    <w:p w:rsidR="00A8038B" w:rsidRDefault="008C29C2">
      <w:pPr>
        <w:pStyle w:val="Heading2"/>
      </w:pPr>
      <w:bookmarkStart w:id="38" w:name="unique_16"/>
      <w:bookmarkStart w:id="39" w:name="_Toc232861862"/>
      <w:r>
        <w:lastRenderedPageBreak/>
        <w:t>Material Staging</w:t>
      </w:r>
      <w:bookmarkEnd w:id="38"/>
      <w:bookmarkEnd w:id="39"/>
    </w:p>
    <w:p w:rsidR="00A8038B" w:rsidRDefault="008C29C2">
      <w:pPr>
        <w:pStyle w:val="sectiontitle"/>
      </w:pPr>
      <w:r>
        <w:t>Test Administration</w:t>
      </w:r>
    </w:p>
    <w:p w:rsidR="00A8038B" w:rsidRDefault="008C29C2">
      <w:r>
        <w:t xml:space="preserve">Customer </w:t>
      </w:r>
      <w:r>
        <w:t>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A8038B" w:rsidRDefault="008C29C2">
      <w:r>
        <w:t xml:space="preserve">This process step shows you how to stage materials for production. In case there is sufficient stock available on the production storage location </w:t>
      </w:r>
      <w:r>
        <w:rPr>
          <w:rStyle w:val="userinput"/>
        </w:rPr>
        <w:t>331B</w:t>
      </w:r>
      <w:r>
        <w:t>, no line items are generated. If you want to print the Pull List, please also execute relevant steps and check printing result.</w:t>
      </w:r>
    </w:p>
    <w:p w:rsidR="00A8038B" w:rsidRDefault="008C29C2">
      <w:pPr>
        <w:pStyle w:val="sectiontitle"/>
      </w:pPr>
      <w:r>
        <w:t>Prerequisites</w:t>
      </w:r>
    </w:p>
    <w:p w:rsidR="00A8038B" w:rsidRDefault="008C29C2">
      <w:r>
        <w:t>Stock must be available.</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581"/>
        <w:gridCol w:w="1411"/>
        <w:gridCol w:w="8450"/>
        <w:gridCol w:w="2960"/>
        <w:gridCol w:w="90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Operator - Repetitive Manufacturing.</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Stage Materials for Production</w:t>
            </w:r>
            <w:r w:rsidRPr="00E76CA9">
              <w:rPr>
                <w:sz w:val="16"/>
              </w:rPr>
              <w:t xml:space="preserve"> </w:t>
            </w:r>
            <w:r w:rsidRPr="00E76CA9">
              <w:rPr>
                <w:rStyle w:val="CourierNew"/>
                <w:sz w:val="16"/>
              </w:rPr>
              <w:t>(MF60)</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Material Staging for Planned Orders</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Details</w:t>
            </w:r>
          </w:p>
        </w:tc>
        <w:tc>
          <w:tcPr>
            <w:tcW w:w="0" w:type="auto"/>
          </w:tcPr>
          <w:p w:rsidR="00A8038B" w:rsidRPr="00E76CA9" w:rsidRDefault="008C29C2">
            <w:pPr>
              <w:rPr>
                <w:sz w:val="16"/>
              </w:rPr>
            </w:pPr>
            <w:r w:rsidRPr="00E76CA9">
              <w:rPr>
                <w:sz w:val="16"/>
              </w:rPr>
              <w:t xml:space="preserve">Make the following entries and choose </w:t>
            </w:r>
            <w:r w:rsidRPr="00E76CA9">
              <w:rPr>
                <w:rStyle w:val="screenelement"/>
                <w:sz w:val="16"/>
              </w:rPr>
              <w:t>Execute</w:t>
            </w:r>
            <w:r w:rsidRPr="00E76CA9">
              <w:rPr>
                <w:sz w:val="16"/>
              </w:rPr>
              <w:t>.</w:t>
            </w:r>
          </w:p>
          <w:p w:rsidR="00A8038B" w:rsidRPr="00E76CA9" w:rsidRDefault="008C29C2">
            <w:pPr>
              <w:pStyle w:val="listpara1"/>
              <w:numPr>
                <w:ilvl w:val="0"/>
                <w:numId w:val="24"/>
              </w:numPr>
              <w:rPr>
                <w:sz w:val="16"/>
              </w:rPr>
            </w:pPr>
            <w:r w:rsidRPr="00E76CA9">
              <w:rPr>
                <w:rStyle w:val="screenelement"/>
                <w:sz w:val="16"/>
              </w:rPr>
              <w:t>Staging Types</w:t>
            </w:r>
            <w:r w:rsidRPr="00E76CA9">
              <w:rPr>
                <w:sz w:val="16"/>
              </w:rPr>
              <w:t xml:space="preserve">: </w:t>
            </w:r>
            <w:r w:rsidRPr="00E76CA9">
              <w:rPr>
                <w:rStyle w:val="userinput"/>
                <w:sz w:val="16"/>
              </w:rPr>
              <w:t>SLoc.Level</w:t>
            </w:r>
            <w:r w:rsidRPr="00E76CA9">
              <w:rPr>
                <w:sz w:val="16"/>
              </w:rPr>
              <w:t xml:space="preserve"> (Activate checkbox)</w:t>
            </w:r>
          </w:p>
          <w:p w:rsidR="00A8038B" w:rsidRPr="00E76CA9" w:rsidRDefault="008C29C2">
            <w:pPr>
              <w:pStyle w:val="listpara1"/>
              <w:numPr>
                <w:ilvl w:val="0"/>
                <w:numId w:val="3"/>
              </w:num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pStyle w:val="listpara1"/>
              <w:numPr>
                <w:ilvl w:val="0"/>
                <w:numId w:val="3"/>
              </w:numPr>
              <w:rPr>
                <w:sz w:val="16"/>
              </w:rPr>
            </w:pPr>
            <w:r w:rsidRPr="00E76CA9">
              <w:rPr>
                <w:rStyle w:val="screenelement"/>
                <w:sz w:val="16"/>
              </w:rPr>
              <w:t>Selection Horizon for Remts</w:t>
            </w:r>
            <w:r w:rsidRPr="00E76CA9">
              <w:rPr>
                <w:sz w:val="16"/>
              </w:rPr>
              <w:t xml:space="preserve">: </w:t>
            </w:r>
            <w:r w:rsidRPr="00E76CA9">
              <w:rPr>
                <w:rStyle w:val="userinput"/>
                <w:sz w:val="16"/>
              </w:rPr>
              <w:t>&lt;A date&gt;</w:t>
            </w:r>
          </w:p>
          <w:tbl>
            <w:tblPr>
              <w:tblW w:w="4975" w:type="pct"/>
              <w:tblInd w:w="283" w:type="dxa"/>
              <w:tblCellMar>
                <w:left w:w="10" w:type="dxa"/>
                <w:right w:w="10" w:type="dxa"/>
              </w:tblCellMar>
              <w:tblLook w:val="04A0" w:firstRow="1" w:lastRow="0" w:firstColumn="1" w:lastColumn="0" w:noHBand="0" w:noVBand="1"/>
            </w:tblPr>
            <w:tblGrid>
              <w:gridCol w:w="8247"/>
            </w:tblGrid>
            <w:tr w:rsidR="00A8038B" w:rsidRPr="00E76CA9" w:rsidTr="00E76C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8038B" w:rsidRPr="00E76CA9" w:rsidRDefault="008C29C2">
                  <w:pPr>
                    <w:pStyle w:val="listpara1"/>
                    <w:rPr>
                      <w:sz w:val="16"/>
                    </w:rPr>
                  </w:pPr>
                  <w:r w:rsidRPr="00E76CA9">
                    <w:rPr>
                      <w:rStyle w:val="bold"/>
                      <w:sz w:val="16"/>
                    </w:rPr>
                    <w:t xml:space="preserve">Note </w:t>
                  </w:r>
                  <w:r w:rsidRPr="00E76CA9">
                    <w:rPr>
                      <w:sz w:val="16"/>
                    </w:rPr>
                    <w:t>Requirements falling on a later date will not be taken into account in the pull list.</w:t>
                  </w:r>
                </w:p>
              </w:tc>
            </w:tr>
          </w:tbl>
          <w:p w:rsidR="00A8038B" w:rsidRPr="00E76CA9" w:rsidRDefault="008C29C2">
            <w:pPr>
              <w:pStyle w:val="listpara1"/>
              <w:numPr>
                <w:ilvl w:val="0"/>
                <w:numId w:val="3"/>
              </w:numPr>
              <w:rPr>
                <w:sz w:val="16"/>
              </w:rPr>
            </w:pPr>
            <w:r w:rsidRPr="00E76CA9">
              <w:rPr>
                <w:rStyle w:val="screenelement"/>
                <w:sz w:val="16"/>
              </w:rPr>
              <w:t>Planned Orders</w:t>
            </w:r>
            <w:r w:rsidRPr="00E76CA9">
              <w:rPr>
                <w:sz w:val="16"/>
              </w:rPr>
              <w:t xml:space="preserve">: </w:t>
            </w:r>
            <w:r w:rsidRPr="00E76CA9">
              <w:rPr>
                <w:rStyle w:val="userinput"/>
                <w:sz w:val="16"/>
              </w:rPr>
              <w:t>&lt;Planned Order Number&gt;</w:t>
            </w:r>
            <w:r w:rsidRPr="00E76CA9">
              <w:rPr>
                <w:sz w:val="16"/>
              </w:rPr>
              <w:t xml:space="preserve"> Access </w:t>
            </w:r>
            <w:r w:rsidRPr="00E76CA9">
              <w:rPr>
                <w:rStyle w:val="screenelement"/>
                <w:sz w:val="16"/>
              </w:rPr>
              <w:t>Manage Material Coverage</w:t>
            </w:r>
            <w:r w:rsidRPr="00E76CA9">
              <w:rPr>
                <w:sz w:val="16"/>
              </w:rPr>
              <w:t xml:space="preserve"> - </w:t>
            </w:r>
            <w:r w:rsidRPr="00E76CA9">
              <w:rPr>
                <w:rStyle w:val="screenelement"/>
                <w:sz w:val="16"/>
              </w:rPr>
              <w:t>New Version</w:t>
            </w:r>
            <w:r w:rsidRPr="00E76CA9">
              <w:rPr>
                <w:sz w:val="16"/>
              </w:rPr>
              <w:t xml:space="preserve"> </w:t>
            </w:r>
            <w:r w:rsidRPr="00E76CA9">
              <w:rPr>
                <w:rStyle w:val="CourierNew"/>
                <w:sz w:val="16"/>
              </w:rPr>
              <w:t>(F0251A)</w:t>
            </w:r>
            <w:r w:rsidRPr="00E76CA9">
              <w:rPr>
                <w:sz w:val="16"/>
              </w:rPr>
              <w:t xml:space="preserve"> app as a Production Planner to view the planned order generated for </w:t>
            </w:r>
            <w:r w:rsidRPr="00E76CA9">
              <w:rPr>
                <w:rStyle w:val="userinput"/>
                <w:sz w:val="16"/>
              </w:rPr>
              <w:t>SG21</w:t>
            </w:r>
            <w:r w:rsidRPr="00E76CA9">
              <w:rPr>
                <w:sz w:val="16"/>
              </w:rPr>
              <w:t>.</w:t>
            </w:r>
          </w:p>
          <w:p w:rsidR="00A8038B" w:rsidRPr="00E76CA9" w:rsidRDefault="008C29C2">
            <w:pPr>
              <w:pStyle w:val="listpara1"/>
              <w:numPr>
                <w:ilvl w:val="0"/>
                <w:numId w:val="3"/>
              </w:numPr>
              <w:rPr>
                <w:sz w:val="16"/>
              </w:rPr>
            </w:pPr>
            <w:r w:rsidRPr="00E76CA9">
              <w:rPr>
                <w:rStyle w:val="screenelement"/>
                <w:sz w:val="16"/>
              </w:rPr>
              <w:t>Bulk Material</w:t>
            </w:r>
            <w:r w:rsidRPr="00E76CA9">
              <w:rPr>
                <w:sz w:val="16"/>
              </w:rPr>
              <w:t xml:space="preserve">: </w:t>
            </w:r>
            <w:r w:rsidRPr="00E76CA9">
              <w:rPr>
                <w:rStyle w:val="userinput"/>
                <w:sz w:val="16"/>
              </w:rPr>
              <w:t>&lt;Adapt Indicator if necessary&gt;</w:t>
            </w:r>
          </w:p>
        </w:tc>
        <w:tc>
          <w:tcPr>
            <w:tcW w:w="0" w:type="auto"/>
          </w:tcPr>
          <w:p w:rsidR="00A8038B" w:rsidRPr="00E76CA9" w:rsidRDefault="008C29C2">
            <w:pPr>
              <w:rPr>
                <w:sz w:val="16"/>
              </w:rPr>
            </w:pPr>
            <w:r w:rsidRPr="00E76CA9">
              <w:rPr>
                <w:sz w:val="16"/>
              </w:rPr>
              <w:t xml:space="preserve">The </w:t>
            </w:r>
            <w:r w:rsidRPr="00E76CA9">
              <w:rPr>
                <w:rStyle w:val="screenelement"/>
                <w:sz w:val="16"/>
              </w:rPr>
              <w:t>Pull List: Storage Location Level</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4</w:t>
            </w:r>
          </w:p>
        </w:tc>
        <w:tc>
          <w:tcPr>
            <w:tcW w:w="0" w:type="auto"/>
          </w:tcPr>
          <w:p w:rsidR="00A8038B" w:rsidRPr="00E76CA9" w:rsidRDefault="008C29C2">
            <w:pPr>
              <w:rPr>
                <w:sz w:val="16"/>
              </w:rPr>
            </w:pPr>
            <w:r w:rsidRPr="00E76CA9">
              <w:rPr>
                <w:rStyle w:val="bold"/>
                <w:sz w:val="16"/>
              </w:rPr>
              <w:t>Choose Replenishment Proposal</w:t>
            </w:r>
          </w:p>
        </w:tc>
        <w:tc>
          <w:tcPr>
            <w:tcW w:w="0" w:type="auto"/>
          </w:tcPr>
          <w:p w:rsidR="00A8038B" w:rsidRPr="00E76CA9" w:rsidRDefault="008C29C2">
            <w:pPr>
              <w:rPr>
                <w:sz w:val="16"/>
              </w:rPr>
            </w:pPr>
            <w:r w:rsidRPr="00E76CA9">
              <w:rPr>
                <w:sz w:val="16"/>
              </w:rPr>
              <w:t>Select the required line items from the left-hand margin and choose Replenishment proposal from the Top of the screen.</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Choose Replenishment Elements</w:t>
            </w:r>
          </w:p>
        </w:tc>
        <w:tc>
          <w:tcPr>
            <w:tcW w:w="0" w:type="auto"/>
          </w:tcPr>
          <w:p w:rsidR="00A8038B" w:rsidRPr="00E76CA9" w:rsidRDefault="008C29C2">
            <w:pPr>
              <w:rPr>
                <w:sz w:val="16"/>
              </w:rPr>
            </w:pPr>
            <w:r w:rsidRPr="00E76CA9">
              <w:rPr>
                <w:sz w:val="16"/>
              </w:rPr>
              <w:t>Review the staged quantity and choose Replenishment elements.</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6</w:t>
            </w:r>
          </w:p>
        </w:tc>
        <w:tc>
          <w:tcPr>
            <w:tcW w:w="0" w:type="auto"/>
          </w:tcPr>
          <w:p w:rsidR="00A8038B" w:rsidRPr="00E76CA9" w:rsidRDefault="008C29C2">
            <w:pPr>
              <w:rPr>
                <w:sz w:val="16"/>
              </w:rPr>
            </w:pPr>
            <w:r w:rsidRPr="00E76CA9">
              <w:rPr>
                <w:rStyle w:val="bold"/>
                <w:sz w:val="16"/>
              </w:rPr>
              <w:t xml:space="preserve">Enter Replenishment </w:t>
            </w:r>
            <w:r w:rsidRPr="00E76CA9">
              <w:rPr>
                <w:rStyle w:val="bold"/>
                <w:sz w:val="16"/>
              </w:rPr>
              <w:t>Storage Location</w:t>
            </w:r>
          </w:p>
        </w:tc>
        <w:tc>
          <w:tcPr>
            <w:tcW w:w="0" w:type="auto"/>
          </w:tcPr>
          <w:p w:rsidR="00A8038B" w:rsidRPr="00E76CA9" w:rsidRDefault="008C29C2">
            <w:pPr>
              <w:rPr>
                <w:sz w:val="16"/>
              </w:rPr>
            </w:pPr>
            <w:r w:rsidRPr="00E76CA9">
              <w:rPr>
                <w:sz w:val="16"/>
              </w:rPr>
              <w:t xml:space="preserve">On the bottom half of the split screen, select the lines and enter the replenishment storage location </w:t>
            </w:r>
            <w:r w:rsidRPr="00E76CA9">
              <w:rPr>
                <w:rStyle w:val="userinput"/>
                <w:sz w:val="16"/>
              </w:rPr>
              <w:t>331C</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7</w:t>
            </w:r>
          </w:p>
        </w:tc>
        <w:tc>
          <w:tcPr>
            <w:tcW w:w="0" w:type="auto"/>
          </w:tcPr>
          <w:p w:rsidR="00A8038B" w:rsidRPr="00E76CA9" w:rsidRDefault="008C29C2">
            <w:pPr>
              <w:rPr>
                <w:sz w:val="16"/>
              </w:rPr>
            </w:pPr>
            <w:r w:rsidRPr="00E76CA9">
              <w:rPr>
                <w:rStyle w:val="bold"/>
                <w:sz w:val="16"/>
              </w:rPr>
              <w:t>Choose Print</w:t>
            </w:r>
          </w:p>
        </w:tc>
        <w:tc>
          <w:tcPr>
            <w:tcW w:w="0" w:type="auto"/>
          </w:tcPr>
          <w:p w:rsidR="00E76CA9" w:rsidRPr="00E76CA9" w:rsidRDefault="008C29C2">
            <w:pPr>
              <w:rPr>
                <w:sz w:val="16"/>
              </w:rPr>
            </w:pPr>
            <w:r w:rsidRPr="00E76CA9">
              <w:rPr>
                <w:sz w:val="16"/>
              </w:rPr>
              <w:t xml:space="preserve">If you want to print the Pull List, you can execute following printing steps, else please go directly to </w:t>
            </w:r>
            <w:r w:rsidRPr="00E76CA9">
              <w:rPr>
                <w:sz w:val="16"/>
              </w:rPr>
              <w:t>step 13.</w:t>
            </w:r>
          </w:p>
          <w:p w:rsidR="00A8038B" w:rsidRPr="00E76CA9" w:rsidRDefault="008C29C2">
            <w:pPr>
              <w:rPr>
                <w:sz w:val="16"/>
              </w:rPr>
            </w:pPr>
            <w:r w:rsidRPr="00E76CA9">
              <w:rPr>
                <w:sz w:val="16"/>
              </w:rPr>
              <w:t xml:space="preserve">Choose </w:t>
            </w:r>
            <w:r w:rsidRPr="00E76CA9">
              <w:rPr>
                <w:rStyle w:val="screenelement"/>
                <w:sz w:val="16"/>
              </w:rPr>
              <w:t>Print</w:t>
            </w:r>
            <w:r w:rsidRPr="00E76CA9">
              <w:rPr>
                <w:sz w:val="16"/>
              </w:rPr>
              <w:t xml:space="preserve"> at the upper right of the screen.</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rStyle w:val="bold"/>
                <w:sz w:val="16"/>
              </w:rPr>
              <w:t>Print List Selection</w:t>
            </w:r>
          </w:p>
        </w:tc>
        <w:tc>
          <w:tcPr>
            <w:tcW w:w="0" w:type="auto"/>
          </w:tcPr>
          <w:p w:rsidR="00E76CA9" w:rsidRPr="00E76CA9" w:rsidRDefault="008C29C2">
            <w:pPr>
              <w:rPr>
                <w:sz w:val="16"/>
              </w:rPr>
            </w:pPr>
            <w:r w:rsidRPr="00E76CA9">
              <w:rPr>
                <w:sz w:val="16"/>
              </w:rPr>
              <w:t xml:space="preserve">In the popup window </w:t>
            </w:r>
            <w:r w:rsidRPr="00E76CA9">
              <w:rPr>
                <w:rStyle w:val="screenelement"/>
                <w:sz w:val="16"/>
              </w:rPr>
              <w:t>Print List Selection</w:t>
            </w:r>
            <w:r w:rsidRPr="00E76CA9">
              <w:rPr>
                <w:sz w:val="16"/>
              </w:rPr>
              <w:t xml:space="preserve">, choose following entries and choose </w:t>
            </w:r>
            <w:r w:rsidRPr="00E76CA9">
              <w:rPr>
                <w:rStyle w:val="screenelement"/>
                <w:sz w:val="16"/>
              </w:rPr>
              <w:t>Continue</w:t>
            </w:r>
            <w:r w:rsidRPr="00E76CA9">
              <w:rPr>
                <w:sz w:val="16"/>
              </w:rPr>
              <w:t xml:space="preserve"> :</w:t>
            </w:r>
          </w:p>
          <w:p w:rsidR="00A8038B" w:rsidRPr="00E76CA9" w:rsidRDefault="008C29C2">
            <w:pPr>
              <w:rPr>
                <w:sz w:val="16"/>
              </w:rPr>
            </w:pPr>
            <w:r w:rsidRPr="00E76CA9">
              <w:rPr>
                <w:rStyle w:val="screenelement"/>
                <w:sz w:val="16"/>
              </w:rPr>
              <w:t>Print List Selection</w:t>
            </w:r>
            <w:r w:rsidRPr="00E76CA9">
              <w:rPr>
                <w:sz w:val="16"/>
              </w:rPr>
              <w:t xml:space="preserve">: </w:t>
            </w:r>
            <w:r w:rsidRPr="00E76CA9">
              <w:rPr>
                <w:rStyle w:val="userinput"/>
                <w:sz w:val="16"/>
              </w:rPr>
              <w:t>Replenishment Proposals</w:t>
            </w:r>
          </w:p>
        </w:tc>
        <w:tc>
          <w:tcPr>
            <w:tcW w:w="0" w:type="auto"/>
          </w:tcPr>
          <w:p w:rsidR="00A8038B" w:rsidRPr="00E76CA9" w:rsidRDefault="008C29C2">
            <w:pPr>
              <w:rPr>
                <w:sz w:val="16"/>
              </w:rPr>
            </w:pPr>
            <w:r w:rsidRPr="00E76CA9">
              <w:rPr>
                <w:sz w:val="16"/>
              </w:rPr>
              <w:t>The print list will be displayed.</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9</w:t>
            </w:r>
          </w:p>
        </w:tc>
        <w:tc>
          <w:tcPr>
            <w:tcW w:w="0" w:type="auto"/>
          </w:tcPr>
          <w:p w:rsidR="00A8038B" w:rsidRPr="00E76CA9" w:rsidRDefault="008C29C2">
            <w:pPr>
              <w:rPr>
                <w:sz w:val="16"/>
              </w:rPr>
            </w:pPr>
            <w:r w:rsidRPr="00E76CA9">
              <w:rPr>
                <w:rStyle w:val="bold"/>
                <w:sz w:val="16"/>
              </w:rPr>
              <w:t>Check Print List</w:t>
            </w:r>
          </w:p>
        </w:tc>
        <w:tc>
          <w:tcPr>
            <w:tcW w:w="0" w:type="auto"/>
          </w:tcPr>
          <w:p w:rsidR="00A8038B" w:rsidRPr="00E76CA9" w:rsidRDefault="008C29C2">
            <w:pPr>
              <w:rPr>
                <w:sz w:val="16"/>
              </w:rPr>
            </w:pPr>
            <w:r w:rsidRPr="00E76CA9">
              <w:rPr>
                <w:sz w:val="16"/>
              </w:rPr>
              <w:t xml:space="preserve">Check the print list, and choose </w:t>
            </w:r>
            <w:r w:rsidRPr="00E76CA9">
              <w:rPr>
                <w:rStyle w:val="screenelement"/>
                <w:sz w:val="16"/>
              </w:rPr>
              <w:t>Print</w:t>
            </w:r>
            <w:r w:rsidRPr="00E76CA9">
              <w:rPr>
                <w:sz w:val="16"/>
              </w:rPr>
              <w:t xml:space="preserve"> at the upper right of the screen.</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10</w:t>
            </w:r>
          </w:p>
        </w:tc>
        <w:tc>
          <w:tcPr>
            <w:tcW w:w="0" w:type="auto"/>
          </w:tcPr>
          <w:p w:rsidR="00A8038B" w:rsidRPr="00E76CA9" w:rsidRDefault="008C29C2">
            <w:pPr>
              <w:rPr>
                <w:sz w:val="16"/>
              </w:rPr>
            </w:pPr>
            <w:r w:rsidRPr="00E76CA9">
              <w:rPr>
                <w:rStyle w:val="bold"/>
                <w:sz w:val="16"/>
              </w:rPr>
              <w:t>Select Output Parameters</w:t>
            </w:r>
          </w:p>
        </w:tc>
        <w:tc>
          <w:tcPr>
            <w:tcW w:w="0" w:type="auto"/>
          </w:tcPr>
          <w:p w:rsidR="00E76CA9" w:rsidRPr="00E76CA9" w:rsidRDefault="008C29C2">
            <w:pPr>
              <w:rPr>
                <w:sz w:val="16"/>
              </w:rPr>
            </w:pPr>
            <w:r w:rsidRPr="00E76CA9">
              <w:rPr>
                <w:sz w:val="16"/>
              </w:rPr>
              <w:t xml:space="preserve">In the popup window </w:t>
            </w:r>
            <w:r w:rsidRPr="00E76CA9">
              <w:rPr>
                <w:rStyle w:val="screenelement"/>
                <w:sz w:val="16"/>
              </w:rPr>
              <w:t xml:space="preserve">Print List Selection </w:t>
            </w:r>
            <w:r w:rsidRPr="00E76CA9">
              <w:rPr>
                <w:sz w:val="16"/>
              </w:rPr>
              <w:t xml:space="preserve">, choose following entries and choose </w:t>
            </w:r>
            <w:r w:rsidRPr="00E76CA9">
              <w:rPr>
                <w:rStyle w:val="screenelement"/>
                <w:sz w:val="16"/>
              </w:rPr>
              <w:t>Continue.</w:t>
            </w:r>
          </w:p>
          <w:p w:rsidR="00E76CA9" w:rsidRPr="00E76CA9" w:rsidRDefault="008C29C2">
            <w:pPr>
              <w:rPr>
                <w:sz w:val="16"/>
              </w:rPr>
            </w:pPr>
            <w:r w:rsidRPr="00E76CA9">
              <w:rPr>
                <w:rStyle w:val="screenelement"/>
                <w:sz w:val="16"/>
              </w:rPr>
              <w:t>Output Device</w:t>
            </w:r>
            <w:r w:rsidRPr="00E76CA9">
              <w:rPr>
                <w:sz w:val="16"/>
              </w:rPr>
              <w:t xml:space="preserve">: expand Name of </w:t>
            </w:r>
            <w:r w:rsidRPr="00E76CA9">
              <w:rPr>
                <w:sz w:val="16"/>
              </w:rPr>
              <w:t xml:space="preserve">Device list in the system, choose a known device, or the one with exactly the same name with the Queue you created in Preliminary steps, for example, </w:t>
            </w:r>
            <w:r w:rsidRPr="00E76CA9">
              <w:rPr>
                <w:rStyle w:val="userinput"/>
                <w:sz w:val="16"/>
              </w:rPr>
              <w:t xml:space="preserve">Pull_List_Print </w:t>
            </w:r>
            <w:r w:rsidRPr="00E76CA9">
              <w:rPr>
                <w:sz w:val="16"/>
              </w:rPr>
              <w:t>(Note: if the Output Device does not exist, please wait for some time until it is valid)</w:t>
            </w:r>
          </w:p>
          <w:p w:rsidR="00A8038B" w:rsidRPr="00E76CA9" w:rsidRDefault="008C29C2">
            <w:pPr>
              <w:rPr>
                <w:sz w:val="16"/>
              </w:rPr>
            </w:pPr>
            <w:r w:rsidRPr="00E76CA9">
              <w:rPr>
                <w:rStyle w:val="screenelement"/>
                <w:sz w:val="16"/>
              </w:rPr>
              <w:t>Print Time</w:t>
            </w:r>
            <w:r w:rsidRPr="00E76CA9">
              <w:rPr>
                <w:sz w:val="16"/>
              </w:rPr>
              <w:t xml:space="preserve">: </w:t>
            </w:r>
            <w:r w:rsidRPr="00E76CA9">
              <w:rPr>
                <w:rStyle w:val="userinput"/>
                <w:sz w:val="16"/>
              </w:rPr>
              <w:t>Immediately</w:t>
            </w:r>
          </w:p>
        </w:tc>
        <w:tc>
          <w:tcPr>
            <w:tcW w:w="0" w:type="auto"/>
          </w:tcPr>
          <w:p w:rsidR="00A8038B" w:rsidRPr="00E76CA9" w:rsidRDefault="008C29C2">
            <w:pPr>
              <w:rPr>
                <w:sz w:val="16"/>
              </w:rPr>
            </w:pPr>
            <w:r w:rsidRPr="00E76CA9">
              <w:rPr>
                <w:sz w:val="16"/>
              </w:rPr>
              <w:t>Message “Spool request (number XXXX) sent to SAP printer XXXX” indicates successful printing.</w:t>
            </w: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11</w:t>
            </w:r>
          </w:p>
        </w:tc>
        <w:tc>
          <w:tcPr>
            <w:tcW w:w="0" w:type="auto"/>
          </w:tcPr>
          <w:p w:rsidR="00A8038B" w:rsidRPr="00E76CA9" w:rsidRDefault="008C29C2">
            <w:pPr>
              <w:rPr>
                <w:sz w:val="16"/>
              </w:rPr>
            </w:pPr>
            <w:r w:rsidRPr="00E76CA9">
              <w:rPr>
                <w:rStyle w:val="bold"/>
                <w:sz w:val="16"/>
              </w:rPr>
              <w:t>Go Back</w:t>
            </w:r>
          </w:p>
        </w:tc>
        <w:tc>
          <w:tcPr>
            <w:tcW w:w="0" w:type="auto"/>
          </w:tcPr>
          <w:p w:rsidR="00A8038B" w:rsidRPr="00E76CA9" w:rsidRDefault="008C29C2">
            <w:pPr>
              <w:rPr>
                <w:sz w:val="16"/>
              </w:rPr>
            </w:pPr>
            <w:r w:rsidRPr="00E76CA9">
              <w:rPr>
                <w:sz w:val="16"/>
              </w:rPr>
              <w:t>Go back to the stage screen before Printing.</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12</w:t>
            </w:r>
          </w:p>
        </w:tc>
        <w:tc>
          <w:tcPr>
            <w:tcW w:w="0" w:type="auto"/>
          </w:tcPr>
          <w:p w:rsidR="00A8038B" w:rsidRPr="00E76CA9" w:rsidRDefault="008C29C2">
            <w:pPr>
              <w:rPr>
                <w:sz w:val="16"/>
              </w:rPr>
            </w:pPr>
            <w:r w:rsidRPr="00E76CA9">
              <w:rPr>
                <w:rStyle w:val="bold"/>
                <w:sz w:val="16"/>
              </w:rPr>
              <w:t>Select Stage</w:t>
            </w:r>
          </w:p>
        </w:tc>
        <w:tc>
          <w:tcPr>
            <w:tcW w:w="0" w:type="auto"/>
          </w:tcPr>
          <w:p w:rsidR="00A8038B" w:rsidRPr="00E76CA9" w:rsidRDefault="008C29C2">
            <w:pPr>
              <w:rPr>
                <w:sz w:val="16"/>
              </w:rPr>
            </w:pPr>
            <w:r w:rsidRPr="00E76CA9">
              <w:rPr>
                <w:sz w:val="16"/>
              </w:rPr>
              <w:t xml:space="preserve">Select the replenishment element in the bottom half of the screen, and choose </w:t>
            </w:r>
            <w:r w:rsidRPr="00E76CA9">
              <w:rPr>
                <w:rStyle w:val="screenelement"/>
                <w:sz w:val="16"/>
              </w:rPr>
              <w:t>Stage</w:t>
            </w:r>
            <w:r w:rsidRPr="00E76CA9">
              <w:rPr>
                <w:sz w:val="16"/>
              </w:rPr>
              <w:t xml:space="preserve"> at the middle of the screen.</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13</w:t>
            </w:r>
          </w:p>
        </w:tc>
        <w:tc>
          <w:tcPr>
            <w:tcW w:w="0" w:type="auto"/>
          </w:tcPr>
          <w:p w:rsidR="00A8038B" w:rsidRPr="00E76CA9" w:rsidRDefault="008C29C2">
            <w:pPr>
              <w:rPr>
                <w:sz w:val="16"/>
              </w:rPr>
            </w:pPr>
            <w:r w:rsidRPr="00E76CA9">
              <w:rPr>
                <w:rStyle w:val="bold"/>
                <w:sz w:val="16"/>
              </w:rPr>
              <w:t>Save</w:t>
            </w:r>
          </w:p>
        </w:tc>
        <w:tc>
          <w:tcPr>
            <w:tcW w:w="0" w:type="auto"/>
          </w:tcPr>
          <w:p w:rsidR="00A8038B" w:rsidRPr="00E76CA9" w:rsidRDefault="008C29C2">
            <w:pPr>
              <w:rPr>
                <w:sz w:val="16"/>
              </w:rPr>
            </w:pPr>
            <w:r w:rsidRPr="00E76CA9">
              <w:rPr>
                <w:sz w:val="16"/>
              </w:rPr>
              <w:t xml:space="preserve">Choose </w:t>
            </w:r>
            <w:r w:rsidRPr="00E76CA9">
              <w:rPr>
                <w:rStyle w:val="screenelement"/>
                <w:sz w:val="16"/>
              </w:rPr>
              <w:t>Save</w:t>
            </w:r>
            <w:r w:rsidRPr="00E76CA9">
              <w:rPr>
                <w:sz w:val="16"/>
              </w:rPr>
              <w:t xml:space="preserve"> (Ctrl+S).</w:t>
            </w:r>
          </w:p>
        </w:tc>
        <w:tc>
          <w:tcPr>
            <w:tcW w:w="0" w:type="auto"/>
          </w:tcPr>
          <w:p w:rsidR="008C29C2" w:rsidRPr="00E76CA9" w:rsidRDefault="008C29C2">
            <w:pPr>
              <w:rPr>
                <w:sz w:val="16"/>
              </w:rPr>
            </w:pPr>
          </w:p>
        </w:tc>
        <w:tc>
          <w:tcPr>
            <w:tcW w:w="0" w:type="auto"/>
          </w:tcPr>
          <w:p w:rsidR="008C29C2" w:rsidRPr="00E76CA9" w:rsidRDefault="008C29C2">
            <w:pPr>
              <w:rPr>
                <w:sz w:val="16"/>
              </w:rPr>
            </w:pPr>
          </w:p>
        </w:tc>
      </w:tr>
    </w:tbl>
    <w:p w:rsidR="00A8038B" w:rsidRDefault="008C29C2">
      <w:pPr>
        <w:pStyle w:val="sectiontitle"/>
      </w:pPr>
      <w:r>
        <w:t>Result</w:t>
      </w:r>
    </w:p>
    <w:p w:rsidR="00A8038B" w:rsidRDefault="008C29C2">
      <w:r>
        <w:t>Missing materials are transferred to the shop floor from the designated storage area.</w:t>
      </w:r>
    </w:p>
    <w:p w:rsidR="00A8038B" w:rsidRDefault="008C29C2">
      <w:pPr>
        <w:pStyle w:val="Heading2"/>
      </w:pPr>
      <w:bookmarkStart w:id="40" w:name="unique_17"/>
      <w:bookmarkStart w:id="41" w:name="_Toc232861863"/>
      <w:r>
        <w:lastRenderedPageBreak/>
        <w:t>Confirm Repetitive Manufacturing Inclusive Backflush of Materials</w:t>
      </w:r>
      <w:bookmarkEnd w:id="40"/>
      <w:bookmarkEnd w:id="41"/>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E76CA9" w:rsidRDefault="008C29C2">
      <w:r>
        <w:t>This activity executes multiple activities in a single step, such as finished product goods receipt, backflush of component materials, posting of costs to cost collector, and creation of material and Journal Entry.</w:t>
      </w:r>
    </w:p>
    <w:p w:rsidR="00E76CA9" w:rsidRDefault="008C29C2">
      <w:r>
        <w:t xml:space="preserve">Errors can occur in </w:t>
      </w:r>
      <w:r>
        <w:t>backflushing. For example, there may not be sufficient warehouse stock available or important data, such as the issue storage location, may be missing. You then have the following options:</w:t>
      </w:r>
    </w:p>
    <w:p w:rsidR="00E76CA9" w:rsidRDefault="008C29C2">
      <w:r>
        <w:t>Make corrections immediately in a component overview.</w:t>
      </w:r>
    </w:p>
    <w:p w:rsidR="00E76CA9" w:rsidRDefault="008C29C2">
      <w:r>
        <w:t>Backlogs are created for the complete requirement quantities of the components with errors.</w:t>
      </w:r>
    </w:p>
    <w:p w:rsidR="00A8038B" w:rsidRDefault="008C29C2">
      <w:r>
        <w:t>You can process these backlogs later. If negative stocks are allowed for the material in the storage location, the system posts negative stock quantities in certain circumstances.</w:t>
      </w:r>
    </w:p>
    <w:p w:rsidR="00A8038B" w:rsidRDefault="00A8038B"/>
    <w:tbl>
      <w:tblPr>
        <w:tblStyle w:val="SAPNote"/>
        <w:tblW w:w="4975" w:type="pct"/>
        <w:tblLook w:val="0600" w:firstRow="0" w:lastRow="0" w:firstColumn="0" w:lastColumn="0" w:noHBand="1" w:noVBand="1"/>
      </w:tblPr>
      <w:tblGrid>
        <w:gridCol w:w="14195"/>
      </w:tblGrid>
      <w:tr w:rsidR="00A8038B" w:rsidTr="00E76CA9">
        <w:tc>
          <w:tcPr>
            <w:tcW w:w="0" w:type="auto"/>
          </w:tcPr>
          <w:p w:rsidR="00A8038B" w:rsidRDefault="008C29C2">
            <w:r>
              <w:rPr>
                <w:rStyle w:val="bold"/>
              </w:rPr>
              <w:t xml:space="preserve">Note </w:t>
            </w:r>
            <w:r>
              <w:t>Goods Receipt's Goods Movement Type is 131 and Goods Issue's Goods Movement Type is 261.</w:t>
            </w:r>
          </w:p>
        </w:tc>
      </w:tr>
    </w:tbl>
    <w:p w:rsidR="00A8038B" w:rsidRDefault="00A8038B"/>
    <w:tbl>
      <w:tblPr>
        <w:tblStyle w:val="SAPNote"/>
        <w:tblW w:w="4975" w:type="pct"/>
        <w:tblLook w:val="0600" w:firstRow="0" w:lastRow="0" w:firstColumn="0" w:lastColumn="0" w:noHBand="1" w:noVBand="1"/>
      </w:tblPr>
      <w:tblGrid>
        <w:gridCol w:w="14195"/>
      </w:tblGrid>
      <w:tr w:rsidR="00A8038B" w:rsidTr="00E76CA9">
        <w:tc>
          <w:tcPr>
            <w:tcW w:w="0" w:type="auto"/>
          </w:tcPr>
          <w:p w:rsidR="00A8038B" w:rsidRDefault="008C29C2">
            <w:r>
              <w:rPr>
                <w:rStyle w:val="bold"/>
              </w:rPr>
              <w:t xml:space="preserve">Note </w:t>
            </w:r>
            <w:r>
              <w:t>If you enabled scope item Handling Unit Management (4MM), you can create handling units at the end of production and post goods receipts for handling units. By this way, the stock can be posted directly into storage and is available for picking. For details, refer to scope item 4MM.</w:t>
            </w:r>
          </w:p>
        </w:tc>
      </w:tr>
    </w:tbl>
    <w:p w:rsidR="00A8038B" w:rsidRDefault="008C29C2">
      <w:pPr>
        <w:pStyle w:val="sectiontitle"/>
      </w:pPr>
      <w:r>
        <w:t>Prerequisite</w:t>
      </w:r>
    </w:p>
    <w:p w:rsidR="00A8038B" w:rsidRDefault="008C29C2">
      <w:r>
        <w:t>Planned orders must exist.</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836"/>
        <w:gridCol w:w="1521"/>
        <w:gridCol w:w="5996"/>
        <w:gridCol w:w="4399"/>
        <w:gridCol w:w="155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 xml:space="preserve">Pass / </w:t>
            </w:r>
            <w:r w:rsidRPr="00E76CA9">
              <w:rPr>
                <w:sz w:val="16"/>
              </w:rPr>
              <w:t>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Operator - Repetitive Manufacturing role.</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Confirm Repetitive Manufacturing</w:t>
            </w:r>
            <w:r w:rsidRPr="00E76CA9">
              <w:rPr>
                <w:sz w:val="16"/>
              </w:rPr>
              <w:t xml:space="preserve"> </w:t>
            </w:r>
            <w:r w:rsidRPr="00E76CA9">
              <w:rPr>
                <w:rStyle w:val="CourierNew"/>
                <w:sz w:val="16"/>
              </w:rPr>
              <w:t>(MFBF)</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REM Confirmation - Transaction Variant: None</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Selection Data</w:t>
            </w:r>
          </w:p>
        </w:tc>
        <w:tc>
          <w:tcPr>
            <w:tcW w:w="0" w:type="auto"/>
          </w:tcPr>
          <w:p w:rsidR="00A8038B" w:rsidRPr="00E76CA9" w:rsidRDefault="008C29C2">
            <w:pPr>
              <w:rPr>
                <w:sz w:val="16"/>
              </w:rPr>
            </w:pPr>
            <w:r w:rsidRPr="00E76CA9">
              <w:rPr>
                <w:sz w:val="16"/>
              </w:rPr>
              <w:t>Make the following entries:</w:t>
            </w:r>
          </w:p>
          <w:p w:rsidR="00A8038B" w:rsidRPr="00E76CA9" w:rsidRDefault="008C29C2">
            <w:pPr>
              <w:pStyle w:val="listpara1"/>
              <w:numPr>
                <w:ilvl w:val="0"/>
                <w:numId w:val="25"/>
              </w:numPr>
              <w:rPr>
                <w:sz w:val="16"/>
              </w:rPr>
            </w:pPr>
            <w:r w:rsidRPr="00E76CA9">
              <w:rPr>
                <w:rStyle w:val="screenelement"/>
                <w:sz w:val="16"/>
              </w:rPr>
              <w:t>Assembly backflush</w:t>
            </w:r>
            <w:r w:rsidRPr="00E76CA9">
              <w:rPr>
                <w:sz w:val="16"/>
              </w:rPr>
              <w:t xml:space="preserve">: </w:t>
            </w:r>
            <w:r w:rsidRPr="00E76CA9">
              <w:rPr>
                <w:rStyle w:val="userinput"/>
                <w:sz w:val="16"/>
              </w:rPr>
              <w:t>X</w:t>
            </w:r>
          </w:p>
          <w:p w:rsidR="00A8038B" w:rsidRPr="00E76CA9" w:rsidRDefault="008C29C2">
            <w:pPr>
              <w:pStyle w:val="listpara1"/>
              <w:numPr>
                <w:ilvl w:val="0"/>
                <w:numId w:val="3"/>
              </w:numPr>
              <w:rPr>
                <w:sz w:val="16"/>
              </w:rPr>
            </w:pPr>
            <w:r w:rsidRPr="00E76CA9">
              <w:rPr>
                <w:rStyle w:val="screenelement"/>
                <w:sz w:val="16"/>
              </w:rPr>
              <w:t>Make-to-Stock</w:t>
            </w:r>
            <w:r w:rsidRPr="00E76CA9">
              <w:rPr>
                <w:sz w:val="16"/>
              </w:rPr>
              <w:t xml:space="preserve">: </w:t>
            </w:r>
            <w:r w:rsidRPr="00E76CA9">
              <w:rPr>
                <w:rStyle w:val="userinput"/>
                <w:sz w:val="16"/>
              </w:rPr>
              <w:t>system proposes</w:t>
            </w:r>
          </w:p>
          <w:p w:rsidR="00A8038B" w:rsidRPr="00E76CA9" w:rsidRDefault="008C29C2">
            <w:pPr>
              <w:pStyle w:val="listpara1"/>
              <w:numPr>
                <w:ilvl w:val="0"/>
                <w:numId w:val="3"/>
              </w:numPr>
              <w:rPr>
                <w:sz w:val="16"/>
              </w:rPr>
            </w:pPr>
            <w:r w:rsidRPr="00E76CA9">
              <w:rPr>
                <w:rStyle w:val="screenelement"/>
                <w:sz w:val="16"/>
              </w:rPr>
              <w:t>Planned Order</w:t>
            </w:r>
            <w:r w:rsidRPr="00E76CA9">
              <w:rPr>
                <w:sz w:val="16"/>
              </w:rPr>
              <w:t xml:space="preserve">: </w:t>
            </w:r>
            <w:r w:rsidRPr="00E76CA9">
              <w:rPr>
                <w:rStyle w:val="userinput"/>
                <w:sz w:val="16"/>
              </w:rPr>
              <w:t>Planned Order Number</w:t>
            </w:r>
            <w:r w:rsidRPr="00E76CA9">
              <w:rPr>
                <w:sz w:val="16"/>
              </w:rPr>
              <w:t xml:space="preserve"> (from previous step)</w:t>
            </w:r>
          </w:p>
          <w:p w:rsidR="00A8038B" w:rsidRPr="00E76CA9" w:rsidRDefault="00A8038B">
            <w:pPr>
              <w:rPr>
                <w:sz w:val="16"/>
              </w:rPr>
            </w:pPr>
          </w:p>
          <w:tbl>
            <w:tblPr>
              <w:tblW w:w="4975" w:type="pct"/>
              <w:tblCellMar>
                <w:left w:w="10" w:type="dxa"/>
                <w:right w:w="10" w:type="dxa"/>
              </w:tblCellMar>
              <w:tblLook w:val="04A0" w:firstRow="1" w:lastRow="0" w:firstColumn="1" w:lastColumn="0" w:noHBand="0" w:noVBand="1"/>
            </w:tblPr>
            <w:tblGrid>
              <w:gridCol w:w="5805"/>
            </w:tblGrid>
            <w:tr w:rsidR="00A8038B" w:rsidRPr="00E76CA9" w:rsidTr="00E76C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8038B" w:rsidRPr="00E76CA9" w:rsidRDefault="008C29C2">
                  <w:pPr>
                    <w:rPr>
                      <w:sz w:val="16"/>
                    </w:rPr>
                  </w:pPr>
                  <w:r w:rsidRPr="00E76CA9">
                    <w:rPr>
                      <w:rStyle w:val="bold"/>
                      <w:sz w:val="16"/>
                    </w:rPr>
                    <w:t xml:space="preserve">Note </w:t>
                  </w:r>
                  <w:r w:rsidRPr="00E76CA9">
                    <w:rPr>
                      <w:sz w:val="16"/>
                    </w:rPr>
                    <w:t>When the system proposes quantities, change as required.</w:t>
                  </w:r>
                </w:p>
              </w:tc>
            </w:tr>
          </w:tbl>
          <w:p w:rsidR="00A8038B" w:rsidRPr="00E76CA9" w:rsidRDefault="00A8038B">
            <w:pPr>
              <w:rPr>
                <w:sz w:val="16"/>
              </w:rPr>
            </w:pPr>
          </w:p>
          <w:p w:rsidR="00A8038B" w:rsidRPr="00E76CA9" w:rsidRDefault="008C29C2">
            <w:pPr>
              <w:rPr>
                <w:sz w:val="16"/>
              </w:rPr>
            </w:pPr>
            <w:r w:rsidRPr="00E76CA9">
              <w:rPr>
                <w:sz w:val="16"/>
              </w:rPr>
              <w:t xml:space="preserve">Press </w:t>
            </w:r>
            <w:r w:rsidRPr="00E76CA9">
              <w:rPr>
                <w:rStyle w:val="CourierNew"/>
                <w:sz w:val="16"/>
              </w:rPr>
              <w:t>Enter</w:t>
            </w:r>
            <w:r w:rsidRPr="00E76CA9">
              <w:rPr>
                <w:sz w:val="16"/>
              </w:rPr>
              <w:t>.</w:t>
            </w:r>
          </w:p>
        </w:tc>
        <w:tc>
          <w:tcPr>
            <w:tcW w:w="0" w:type="auto"/>
          </w:tcPr>
          <w:p w:rsidR="00A8038B" w:rsidRPr="00E76CA9" w:rsidRDefault="008C29C2">
            <w:pPr>
              <w:rPr>
                <w:sz w:val="16"/>
              </w:rPr>
            </w:pPr>
            <w:r w:rsidRPr="00E76CA9">
              <w:rPr>
                <w:sz w:val="16"/>
              </w:rPr>
              <w:t xml:space="preserve">Note down the </w:t>
            </w:r>
            <w:r w:rsidRPr="00E76CA9">
              <w:rPr>
                <w:rStyle w:val="screenelement"/>
                <w:sz w:val="16"/>
              </w:rPr>
              <w:t>Posting Date</w:t>
            </w:r>
            <w:r w:rsidRPr="00E76CA9">
              <w:rPr>
                <w:sz w:val="16"/>
              </w:rPr>
              <w:t xml:space="preserve"> and </w:t>
            </w:r>
            <w:r w:rsidRPr="00E76CA9">
              <w:rPr>
                <w:rStyle w:val="screenelement"/>
                <w:sz w:val="16"/>
              </w:rPr>
              <w:t>Document Date</w:t>
            </w:r>
            <w:r w:rsidRPr="00E76CA9">
              <w:rPr>
                <w:sz w:val="16"/>
              </w:rPr>
              <w:t xml:space="preserve"> on the screen.</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Post with Corrections</w:t>
            </w:r>
          </w:p>
        </w:tc>
        <w:tc>
          <w:tcPr>
            <w:tcW w:w="0" w:type="auto"/>
          </w:tcPr>
          <w:p w:rsidR="00E76CA9" w:rsidRPr="00E76CA9" w:rsidRDefault="008C29C2">
            <w:pPr>
              <w:rPr>
                <w:sz w:val="16"/>
              </w:rPr>
            </w:pPr>
            <w:r w:rsidRPr="00E76CA9">
              <w:rPr>
                <w:sz w:val="16"/>
              </w:rPr>
              <w:t xml:space="preserve">Choose </w:t>
            </w:r>
            <w:r w:rsidRPr="00E76CA9">
              <w:rPr>
                <w:rStyle w:val="screenelement"/>
                <w:sz w:val="16"/>
              </w:rPr>
              <w:t>Post with Correction</w:t>
            </w:r>
            <w:r w:rsidRPr="00E76CA9">
              <w:rPr>
                <w:sz w:val="16"/>
              </w:rPr>
              <w:t>.</w:t>
            </w:r>
          </w:p>
          <w:p w:rsidR="00A8038B" w:rsidRPr="00E76CA9" w:rsidRDefault="008C29C2">
            <w:pPr>
              <w:rPr>
                <w:sz w:val="16"/>
              </w:rPr>
            </w:pPr>
            <w:r w:rsidRPr="00E76CA9">
              <w:rPr>
                <w:sz w:val="16"/>
              </w:rPr>
              <w:t>Select the production version, if prompted.</w:t>
            </w:r>
          </w:p>
        </w:tc>
        <w:tc>
          <w:tcPr>
            <w:tcW w:w="0" w:type="auto"/>
          </w:tcPr>
          <w:p w:rsidR="00A8038B" w:rsidRPr="00E76CA9" w:rsidRDefault="00A8038B">
            <w:pPr>
              <w:rPr>
                <w:sz w:val="16"/>
              </w:rPr>
            </w:pP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Post</w:t>
            </w:r>
          </w:p>
        </w:tc>
        <w:tc>
          <w:tcPr>
            <w:tcW w:w="0" w:type="auto"/>
          </w:tcPr>
          <w:p w:rsidR="00A8038B" w:rsidRPr="00E76CA9" w:rsidRDefault="008C29C2">
            <w:pPr>
              <w:rPr>
                <w:sz w:val="16"/>
              </w:rPr>
            </w:pPr>
            <w:r w:rsidRPr="00E76CA9">
              <w:rPr>
                <w:sz w:val="16"/>
              </w:rPr>
              <w:t xml:space="preserve">Choose </w:t>
            </w:r>
            <w:r w:rsidRPr="00E76CA9">
              <w:rPr>
                <w:rStyle w:val="screenelement"/>
                <w:sz w:val="16"/>
              </w:rPr>
              <w:t>Post</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8C29C2" w:rsidRDefault="008C29C2">
      <w:pPr>
        <w:spacing w:before="0" w:after="0"/>
        <w:rPr>
          <w:vanish/>
        </w:rPr>
      </w:pPr>
    </w:p>
    <w:tbl>
      <w:tblPr>
        <w:tblStyle w:val="SAPNote"/>
        <w:tblW w:w="4975" w:type="pct"/>
        <w:tblLook w:val="0600" w:firstRow="0" w:lastRow="0" w:firstColumn="0" w:lastColumn="0" w:noHBand="1" w:noVBand="1"/>
      </w:tblPr>
      <w:tblGrid>
        <w:gridCol w:w="14195"/>
      </w:tblGrid>
      <w:tr w:rsidR="00A8038B" w:rsidTr="00E76CA9">
        <w:tc>
          <w:tcPr>
            <w:tcW w:w="0" w:type="auto"/>
          </w:tcPr>
          <w:p w:rsidR="00E76CA9" w:rsidRDefault="008C29C2">
            <w:r>
              <w:rPr>
                <w:rStyle w:val="bold"/>
              </w:rPr>
              <w:t xml:space="preserve">Note </w:t>
            </w:r>
            <w:r>
              <w:t xml:space="preserve">The app </w:t>
            </w:r>
            <w:r>
              <w:rPr>
                <w:rStyle w:val="screenelement"/>
              </w:rPr>
              <w:t>Confirm Repetitive Manufacturing</w:t>
            </w:r>
            <w:r>
              <w:t xml:space="preserve"> </w:t>
            </w:r>
            <w:r>
              <w:rPr>
                <w:rStyle w:val="CourierNew"/>
              </w:rPr>
              <w:t>(MFBF)</w:t>
            </w:r>
            <w:r>
              <w:t xml:space="preserve"> can be used to perform Reporting Point (RP) confirmation and backflush.</w:t>
            </w:r>
          </w:p>
          <w:p w:rsidR="00E76CA9" w:rsidRDefault="008C29C2">
            <w:r>
              <w:rPr>
                <w:rStyle w:val="bold"/>
              </w:rPr>
              <w:t>Process step:</w:t>
            </w:r>
          </w:p>
          <w:p w:rsidR="00E76CA9" w:rsidRDefault="008C29C2">
            <w:r>
              <w:t>Reporting point confirmation related steps can be performed by logging in as the Production Operator - Repetitive Manufacturing role.</w:t>
            </w:r>
          </w:p>
          <w:p w:rsidR="00E76CA9" w:rsidRDefault="008C29C2">
            <w:r>
              <w:t xml:space="preserve">To perform reporting point confirmation in the app, enable the indicator for </w:t>
            </w:r>
            <w:r>
              <w:rPr>
                <w:rStyle w:val="screenelement"/>
              </w:rPr>
              <w:t>RP Backflush</w:t>
            </w:r>
            <w:r>
              <w:t xml:space="preserve"> and provide the operation number of the reporting point in the field </w:t>
            </w:r>
            <w:r>
              <w:rPr>
                <w:rStyle w:val="screenelement"/>
              </w:rPr>
              <w:t>Reporting Point</w:t>
            </w:r>
            <w:r>
              <w:t>.</w:t>
            </w:r>
          </w:p>
          <w:p w:rsidR="00E76CA9" w:rsidRDefault="008C29C2">
            <w:r>
              <w:rPr>
                <w:rStyle w:val="bold"/>
              </w:rPr>
              <w:t>Purpose of RP confirmation:</w:t>
            </w:r>
          </w:p>
          <w:p w:rsidR="00E76CA9" w:rsidRDefault="008C29C2">
            <w:r>
              <w:t>Reporting Points are operations in the routing where milestone confirmation is enabled using the appropriate control key.</w:t>
            </w:r>
          </w:p>
          <w:p w:rsidR="00E76CA9" w:rsidRDefault="008C29C2">
            <w:r>
              <w:t>Reporting Point (RP) confirmation allows users to:</w:t>
            </w:r>
          </w:p>
          <w:p w:rsidR="00A8038B" w:rsidRDefault="008C29C2">
            <w:pPr>
              <w:pStyle w:val="listpara1"/>
              <w:numPr>
                <w:ilvl w:val="0"/>
                <w:numId w:val="26"/>
              </w:numPr>
            </w:pPr>
            <w:r>
              <w:t>Record and calculate the work in process quantities</w:t>
            </w:r>
          </w:p>
          <w:p w:rsidR="00A8038B" w:rsidRDefault="008C29C2">
            <w:pPr>
              <w:pStyle w:val="listpara1"/>
              <w:numPr>
                <w:ilvl w:val="0"/>
                <w:numId w:val="2"/>
              </w:numPr>
            </w:pPr>
            <w:r>
              <w:t>Record component consumption at a specific operation (reporting point)</w:t>
            </w:r>
          </w:p>
          <w:p w:rsidR="00E76CA9" w:rsidRDefault="008C29C2">
            <w:pPr>
              <w:pStyle w:val="listpara1"/>
              <w:numPr>
                <w:ilvl w:val="0"/>
                <w:numId w:val="2"/>
              </w:numPr>
            </w:pPr>
            <w:r>
              <w:t>Record scrap quantities at a specific operation (reporting point)</w:t>
            </w:r>
          </w:p>
          <w:p w:rsidR="00E76CA9" w:rsidRDefault="008C29C2">
            <w:r>
              <w:rPr>
                <w:rStyle w:val="bold"/>
              </w:rPr>
              <w:t>Prerequisites for RP confirmation:</w:t>
            </w:r>
          </w:p>
          <w:p w:rsidR="00A8038B" w:rsidRDefault="008C29C2">
            <w:pPr>
              <w:pStyle w:val="listpara1"/>
              <w:numPr>
                <w:ilvl w:val="0"/>
                <w:numId w:val="27"/>
              </w:numPr>
            </w:pPr>
            <w:r>
              <w:t>Enable RP backflush indicator during configuration of the appropriate REM profile and assign the REM profile to the material master. The REM profile can be adjusted to make RP backflush optional or mandatory.</w:t>
            </w:r>
          </w:p>
          <w:p w:rsidR="00A8038B" w:rsidRDefault="008C29C2">
            <w:pPr>
              <w:pStyle w:val="listpara1"/>
              <w:numPr>
                <w:ilvl w:val="0"/>
                <w:numId w:val="2"/>
              </w:numPr>
            </w:pPr>
            <w:r>
              <w:t>In routing, use control keys that have milestone confirmation enabled and assign the routing to appropriate production version.</w:t>
            </w:r>
          </w:p>
          <w:p w:rsidR="00E76CA9" w:rsidRDefault="008C29C2">
            <w:pPr>
              <w:pStyle w:val="listpara1"/>
              <w:numPr>
                <w:ilvl w:val="0"/>
                <w:numId w:val="2"/>
              </w:numPr>
            </w:pPr>
            <w:r>
              <w:t>A standard cost estimate or cost estimate based on production version is completed for the material.</w:t>
            </w:r>
          </w:p>
          <w:p w:rsidR="00E76CA9" w:rsidRDefault="008C29C2">
            <w:r>
              <w:t>Additional processes related to reporting point confirmation available for this role are:</w:t>
            </w:r>
          </w:p>
          <w:p w:rsidR="00A8038B" w:rsidRDefault="008C29C2">
            <w:pPr>
              <w:pStyle w:val="listpara1"/>
              <w:numPr>
                <w:ilvl w:val="0"/>
                <w:numId w:val="28"/>
              </w:numPr>
            </w:pPr>
            <w:r>
              <w:lastRenderedPageBreak/>
              <w:t xml:space="preserve">Use the app </w:t>
            </w:r>
            <w:r>
              <w:rPr>
                <w:rStyle w:val="screenelement"/>
              </w:rPr>
              <w:t>Display Reporting Point Quantity</w:t>
            </w:r>
            <w:r>
              <w:t xml:space="preserve"> </w:t>
            </w:r>
            <w:r>
              <w:rPr>
                <w:rStyle w:val="CourierNew"/>
              </w:rPr>
              <w:t>(MF26)</w:t>
            </w:r>
            <w:r>
              <w:t xml:space="preserve"> to provide an overview of confirmation quantities at reporting points.</w:t>
            </w:r>
          </w:p>
          <w:p w:rsidR="00A8038B" w:rsidRDefault="008C29C2">
            <w:pPr>
              <w:pStyle w:val="listpara1"/>
              <w:numPr>
                <w:ilvl w:val="0"/>
                <w:numId w:val="2"/>
              </w:numPr>
            </w:pPr>
            <w:r>
              <w:t xml:space="preserve">Use the app </w:t>
            </w:r>
            <w:r>
              <w:rPr>
                <w:rStyle w:val="screenelement"/>
              </w:rPr>
              <w:t>Reset Reporting Point Confirmations</w:t>
            </w:r>
            <w:r>
              <w:t xml:space="preserve"> </w:t>
            </w:r>
            <w:r>
              <w:rPr>
                <w:rStyle w:val="CourierNew"/>
              </w:rPr>
              <w:t>(MF4R)</w:t>
            </w:r>
            <w:r>
              <w:t xml:space="preserve"> to reverse the confirmation and backflush done at a reporting point.</w:t>
            </w:r>
          </w:p>
        </w:tc>
      </w:tr>
    </w:tbl>
    <w:p w:rsidR="00A8038B" w:rsidRDefault="008C29C2">
      <w:pPr>
        <w:pStyle w:val="sectiontitle"/>
      </w:pPr>
      <w:r>
        <w:lastRenderedPageBreak/>
        <w:t>Result</w:t>
      </w:r>
    </w:p>
    <w:p w:rsidR="00A8038B" w:rsidRDefault="008C29C2">
      <w:r>
        <w:t xml:space="preserve">Semi-finished material is received into stock and raw materials are issued from stock. To </w:t>
      </w:r>
      <w:r>
        <w:t xml:space="preserve">view the </w:t>
      </w:r>
      <w:r>
        <w:rPr>
          <w:rStyle w:val="italic"/>
        </w:rPr>
        <w:t>Material</w:t>
      </w:r>
      <w:r>
        <w:t xml:space="preserve"> document, log on to the SAP Fiori launchpad as a Warehouse Clerk, and then open </w:t>
      </w:r>
      <w:r>
        <w:rPr>
          <w:rStyle w:val="screenelement"/>
        </w:rPr>
        <w:t>Material Documents Overview</w:t>
      </w:r>
      <w:r>
        <w:t xml:space="preserve"> </w:t>
      </w:r>
      <w:r>
        <w:rPr>
          <w:rStyle w:val="CourierNew"/>
        </w:rPr>
        <w:t>(F1077)</w:t>
      </w:r>
      <w:r>
        <w:t>.</w:t>
      </w:r>
    </w:p>
    <w:p w:rsidR="00A8038B" w:rsidRDefault="008C29C2">
      <w:pPr>
        <w:pStyle w:val="Heading2"/>
      </w:pPr>
      <w:bookmarkStart w:id="42" w:name="unique_18"/>
      <w:bookmarkStart w:id="43" w:name="_Toc232861864"/>
      <w:r>
        <w:t>Post Processing of Error Records</w:t>
      </w:r>
      <w:bookmarkEnd w:id="42"/>
      <w:bookmarkEnd w:id="43"/>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 xml:space="preserve">&lt;State the Service Provider, Customer or Joint Service Provider and </w:t>
            </w:r>
            <w:r w:rsidRPr="00E76CA9">
              <w:rPr>
                <w:rStyle w:val="userinput"/>
                <w:sz w:val="12"/>
              </w:rPr>
              <w:t>Customer&gt;</w:t>
            </w:r>
          </w:p>
        </w:tc>
      </w:tr>
    </w:tbl>
    <w:p w:rsidR="00A8038B" w:rsidRDefault="008C29C2">
      <w:pPr>
        <w:pStyle w:val="sectiontitle"/>
      </w:pPr>
      <w:r>
        <w:t>Purpose</w:t>
      </w:r>
    </w:p>
    <w:p w:rsidR="00A8038B" w:rsidRDefault="008C29C2">
      <w:r>
        <w:t>This process step shows you how to use this function to create a list of components that have to be postprocessed to post process backlogs from backflushing.</w:t>
      </w:r>
    </w:p>
    <w:p w:rsidR="00A8038B" w:rsidRDefault="008C29C2">
      <w:pPr>
        <w:pStyle w:val="sectiontitle"/>
      </w:pPr>
      <w:r>
        <w:t>Prerequisites</w:t>
      </w:r>
    </w:p>
    <w:p w:rsidR="00A8038B" w:rsidRDefault="008C29C2">
      <w:r>
        <w:t xml:space="preserve">Material movements are missing for previous backflush </w:t>
      </w:r>
      <w:r>
        <w:t>operations.</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559"/>
        <w:gridCol w:w="835"/>
        <w:gridCol w:w="2491"/>
        <w:gridCol w:w="9577"/>
        <w:gridCol w:w="842"/>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Operator - Repetitive Manufacturing.</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Reprocess REM Goods Movements</w:t>
            </w:r>
            <w:r w:rsidRPr="00E76CA9">
              <w:rPr>
                <w:sz w:val="16"/>
              </w:rPr>
              <w:t xml:space="preserve"> </w:t>
            </w:r>
            <w:r w:rsidRPr="00E76CA9">
              <w:rPr>
                <w:rStyle w:val="CourierNew"/>
                <w:sz w:val="16"/>
              </w:rPr>
              <w:t>(MF47)</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Postprocessing List for Components on Line: Initial Screen</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3</w:t>
            </w:r>
          </w:p>
        </w:tc>
        <w:tc>
          <w:tcPr>
            <w:tcW w:w="0" w:type="auto"/>
          </w:tcPr>
          <w:p w:rsidR="00A8038B" w:rsidRPr="00E76CA9" w:rsidRDefault="008C29C2">
            <w:pPr>
              <w:rPr>
                <w:sz w:val="16"/>
              </w:rPr>
            </w:pPr>
            <w:r w:rsidRPr="00E76CA9">
              <w:rPr>
                <w:rStyle w:val="bold"/>
                <w:sz w:val="16"/>
              </w:rPr>
              <w:t>Enter Selection Data</w:t>
            </w:r>
          </w:p>
        </w:tc>
        <w:tc>
          <w:tcPr>
            <w:tcW w:w="0" w:type="auto"/>
          </w:tcPr>
          <w:p w:rsidR="00E76CA9" w:rsidRPr="00E76CA9" w:rsidRDefault="008C29C2">
            <w:pPr>
              <w:rPr>
                <w:sz w:val="16"/>
              </w:rPr>
            </w:pPr>
            <w:r w:rsidRPr="00E76CA9">
              <w:rPr>
                <w:sz w:val="16"/>
              </w:rPr>
              <w:t xml:space="preserve">Make the following entries and choose </w:t>
            </w:r>
            <w:r w:rsidRPr="00E76CA9">
              <w:rPr>
                <w:rStyle w:val="screenelement"/>
                <w:sz w:val="16"/>
              </w:rPr>
              <w:t>Run</w:t>
            </w:r>
            <w:r w:rsidRPr="00E76CA9">
              <w:rPr>
                <w:sz w:val="16"/>
              </w:rPr>
              <w:t>:</w:t>
            </w:r>
          </w:p>
          <w:p w:rsidR="00E76CA9" w:rsidRPr="00E76CA9" w:rsidRDefault="008C29C2">
            <w:pPr>
              <w:rPr>
                <w:sz w:val="16"/>
              </w:rPr>
            </w:pPr>
            <w:r w:rsidRPr="00E76CA9">
              <w:rPr>
                <w:rStyle w:val="screenelement"/>
                <w:sz w:val="16"/>
              </w:rPr>
              <w:t>Plant</w:t>
            </w:r>
            <w:r w:rsidRPr="00E76CA9">
              <w:rPr>
                <w:sz w:val="16"/>
              </w:rPr>
              <w:t xml:space="preserve">: </w:t>
            </w:r>
            <w:r w:rsidRPr="00E76CA9">
              <w:rPr>
                <w:rStyle w:val="userinput"/>
                <w:sz w:val="16"/>
              </w:rPr>
              <w:t>3310</w:t>
            </w:r>
          </w:p>
          <w:p w:rsidR="00A8038B" w:rsidRPr="00E76CA9" w:rsidRDefault="008C29C2">
            <w:pPr>
              <w:rPr>
                <w:sz w:val="16"/>
              </w:rPr>
            </w:pPr>
            <w:r w:rsidRPr="00E76CA9">
              <w:rPr>
                <w:rStyle w:val="screenelement"/>
                <w:sz w:val="16"/>
              </w:rPr>
              <w:t>Posting Date</w:t>
            </w:r>
            <w:r w:rsidRPr="00E76CA9">
              <w:rPr>
                <w:sz w:val="16"/>
              </w:rPr>
              <w:t xml:space="preserve"> and </w:t>
            </w:r>
            <w:r w:rsidRPr="00E76CA9">
              <w:rPr>
                <w:rStyle w:val="screenelement"/>
                <w:sz w:val="16"/>
              </w:rPr>
              <w:t>Document Date</w:t>
            </w:r>
            <w:r w:rsidRPr="00E76CA9">
              <w:rPr>
                <w:sz w:val="16"/>
              </w:rPr>
              <w:t xml:space="preserve"> could be retrieved from previous steps.</w:t>
            </w:r>
          </w:p>
        </w:tc>
        <w:tc>
          <w:tcPr>
            <w:tcW w:w="0" w:type="auto"/>
          </w:tcPr>
          <w:p w:rsidR="00A8038B" w:rsidRPr="00E76CA9" w:rsidRDefault="008C29C2">
            <w:pPr>
              <w:rPr>
                <w:sz w:val="16"/>
              </w:rPr>
            </w:pPr>
            <w:r w:rsidRPr="00E76CA9">
              <w:rPr>
                <w:sz w:val="16"/>
              </w:rPr>
              <w:t xml:space="preserve">The system displays a list of all assemblies that correspond to the selection criteria and that have components to be postprocessed. This list is sorted by assemblies and production versions. If you have to correct the components or if you want to check availability, select the appropriate assembly and choose </w:t>
            </w:r>
            <w:r w:rsidRPr="00E76CA9">
              <w:rPr>
                <w:rStyle w:val="screenelement"/>
                <w:sz w:val="16"/>
              </w:rPr>
              <w:t>Change Selected Postprocessing Recs</w:t>
            </w:r>
            <w:r w:rsidRPr="00E76CA9">
              <w:rPr>
                <w:sz w:val="16"/>
              </w:rPr>
              <w:t>. The system displays the components of the selected assembly.</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Save</w:t>
            </w:r>
          </w:p>
        </w:tc>
        <w:tc>
          <w:tcPr>
            <w:tcW w:w="0" w:type="auto"/>
          </w:tcPr>
          <w:p w:rsidR="00A8038B" w:rsidRPr="00E76CA9" w:rsidRDefault="008C29C2">
            <w:pPr>
              <w:rPr>
                <w:sz w:val="16"/>
              </w:rPr>
            </w:pPr>
            <w:r w:rsidRPr="00E76CA9">
              <w:rPr>
                <w:sz w:val="16"/>
              </w:rPr>
              <w:t xml:space="preserve">Review the generated list, and then choose </w:t>
            </w:r>
            <w:r w:rsidRPr="00E76CA9">
              <w:rPr>
                <w:rStyle w:val="screenelement"/>
                <w:sz w:val="16"/>
              </w:rPr>
              <w:t>Post</w:t>
            </w:r>
            <w:r w:rsidRPr="00E76CA9">
              <w:rPr>
                <w:sz w:val="16"/>
              </w:rPr>
              <w:t>.</w:t>
            </w:r>
          </w:p>
        </w:tc>
        <w:tc>
          <w:tcPr>
            <w:tcW w:w="0" w:type="auto"/>
          </w:tcPr>
          <w:p w:rsidR="00A8038B" w:rsidRPr="00E76CA9" w:rsidRDefault="00A8038B">
            <w:pPr>
              <w:rPr>
                <w:sz w:val="16"/>
              </w:rPr>
            </w:pPr>
          </w:p>
        </w:tc>
        <w:tc>
          <w:tcPr>
            <w:tcW w:w="0" w:type="auto"/>
          </w:tcPr>
          <w:p w:rsidR="00A8038B" w:rsidRPr="00E76CA9" w:rsidRDefault="00A8038B">
            <w:pPr>
              <w:rPr>
                <w:sz w:val="16"/>
              </w:rPr>
            </w:pPr>
          </w:p>
        </w:tc>
      </w:tr>
    </w:tbl>
    <w:p w:rsidR="00A8038B" w:rsidRDefault="008C29C2">
      <w:pPr>
        <w:pStyle w:val="Heading2"/>
      </w:pPr>
      <w:bookmarkStart w:id="44" w:name="unique_19"/>
      <w:bookmarkStart w:id="45" w:name="_Toc232861865"/>
      <w:r>
        <w:t xml:space="preserve">Review </w:t>
      </w:r>
      <w:r>
        <w:t>Manufacturing Object Pages</w:t>
      </w:r>
      <w:bookmarkEnd w:id="44"/>
      <w:bookmarkEnd w:id="45"/>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 xml:space="preserve">&lt;State the Service Provider, Customer or Joint </w:t>
            </w:r>
            <w:r w:rsidRPr="00E76CA9">
              <w:rPr>
                <w:rStyle w:val="userinput"/>
                <w:sz w:val="12"/>
              </w:rPr>
              <w:t>Service Provider and Customer&gt;</w:t>
            </w:r>
          </w:p>
        </w:tc>
      </w:tr>
    </w:tbl>
    <w:p w:rsidR="00A8038B" w:rsidRDefault="008C29C2">
      <w:pPr>
        <w:pStyle w:val="sectiontitle"/>
      </w:pPr>
      <w:r>
        <w:t>Purpose</w:t>
      </w:r>
    </w:p>
    <w:p w:rsidR="00A8038B" w:rsidRDefault="008C29C2">
      <w:r>
        <w:t>This process step shows you how to review the different objects pages available for different roles in the area of manufacturing.</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729"/>
        <w:gridCol w:w="1418"/>
        <w:gridCol w:w="5298"/>
        <w:gridCol w:w="5578"/>
        <w:gridCol w:w="1281"/>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p w:rsidR="00A8038B" w:rsidRPr="00E76CA9" w:rsidRDefault="00A8038B">
            <w:pPr>
              <w:rPr>
                <w:sz w:val="16"/>
              </w:rPr>
            </w:pPr>
          </w:p>
          <w:tbl>
            <w:tblPr>
              <w:tblW w:w="4975" w:type="pct"/>
              <w:tblCellMar>
                <w:left w:w="10" w:type="dxa"/>
                <w:right w:w="10" w:type="dxa"/>
              </w:tblCellMar>
              <w:tblLook w:val="04A0" w:firstRow="1" w:lastRow="0" w:firstColumn="1" w:lastColumn="0" w:noHBand="0" w:noVBand="1"/>
            </w:tblPr>
            <w:tblGrid>
              <w:gridCol w:w="5110"/>
            </w:tblGrid>
            <w:tr w:rsidR="00A8038B" w:rsidRPr="00E76CA9" w:rsidTr="00E76C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8038B" w:rsidRPr="00E76CA9" w:rsidRDefault="008C29C2">
                  <w:pPr>
                    <w:rPr>
                      <w:sz w:val="16"/>
                    </w:rPr>
                  </w:pPr>
                  <w:r w:rsidRPr="00E76CA9">
                    <w:rPr>
                      <w:rStyle w:val="bold"/>
                      <w:sz w:val="16"/>
                    </w:rPr>
                    <w:t xml:space="preserve">Note </w:t>
                  </w:r>
                  <w:r w:rsidRPr="00E76CA9">
                    <w:rPr>
                      <w:sz w:val="16"/>
                    </w:rPr>
                    <w:t>You can use any role in the Roles section above.</w:t>
                  </w:r>
                </w:p>
              </w:tc>
            </w:tr>
          </w:tbl>
          <w:p w:rsidR="008C29C2" w:rsidRPr="00E76CA9" w:rsidRDefault="008C29C2">
            <w:pPr>
              <w:rPr>
                <w:sz w:val="16"/>
              </w:rPr>
            </w:pP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2</w:t>
            </w:r>
          </w:p>
        </w:tc>
        <w:tc>
          <w:tcPr>
            <w:tcW w:w="0" w:type="auto"/>
          </w:tcPr>
          <w:p w:rsidR="00A8038B" w:rsidRPr="00E76CA9" w:rsidRDefault="008C29C2">
            <w:pPr>
              <w:rPr>
                <w:sz w:val="16"/>
              </w:rPr>
            </w:pPr>
            <w:r w:rsidRPr="00E76CA9">
              <w:rPr>
                <w:rStyle w:val="bold"/>
                <w:sz w:val="16"/>
              </w:rPr>
              <w:t>Start Search</w:t>
            </w:r>
          </w:p>
        </w:tc>
        <w:tc>
          <w:tcPr>
            <w:tcW w:w="0" w:type="auto"/>
          </w:tcPr>
          <w:p w:rsidR="00A8038B" w:rsidRPr="00E76CA9" w:rsidRDefault="008C29C2">
            <w:pPr>
              <w:rPr>
                <w:sz w:val="16"/>
              </w:rPr>
            </w:pPr>
            <w:r w:rsidRPr="00E76CA9">
              <w:rPr>
                <w:sz w:val="16"/>
              </w:rPr>
              <w:t xml:space="preserve">Choose </w:t>
            </w:r>
            <w:r w:rsidRPr="00E76CA9">
              <w:rPr>
                <w:rStyle w:val="screenelement"/>
                <w:sz w:val="16"/>
              </w:rPr>
              <w:t>Search</w:t>
            </w:r>
            <w:r w:rsidRPr="00E76CA9">
              <w:rPr>
                <w:sz w:val="16"/>
              </w:rPr>
              <w:t xml:space="preserve"> in the upper right area of the launchpad.</w:t>
            </w:r>
          </w:p>
        </w:tc>
        <w:tc>
          <w:tcPr>
            <w:tcW w:w="0" w:type="auto"/>
          </w:tcPr>
          <w:p w:rsidR="00A8038B" w:rsidRPr="00E76CA9" w:rsidRDefault="008C29C2">
            <w:pPr>
              <w:rPr>
                <w:sz w:val="16"/>
              </w:rPr>
            </w:pPr>
            <w:r w:rsidRPr="00E76CA9">
              <w:rPr>
                <w:sz w:val="16"/>
              </w:rPr>
              <w:t>An input field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Search Criteria</w:t>
            </w:r>
          </w:p>
        </w:tc>
        <w:tc>
          <w:tcPr>
            <w:tcW w:w="0" w:type="auto"/>
          </w:tcPr>
          <w:p w:rsidR="00E76CA9" w:rsidRPr="00E76CA9" w:rsidRDefault="008C29C2">
            <w:pPr>
              <w:rPr>
                <w:sz w:val="16"/>
              </w:rPr>
            </w:pPr>
            <w:r w:rsidRPr="00E76CA9">
              <w:rPr>
                <w:sz w:val="16"/>
              </w:rPr>
              <w:t xml:space="preserve">Make the following entries and choose </w:t>
            </w:r>
            <w:r w:rsidRPr="00E76CA9">
              <w:rPr>
                <w:rStyle w:val="screenelement"/>
                <w:sz w:val="16"/>
              </w:rPr>
              <w:t>Search</w:t>
            </w:r>
            <w:r w:rsidRPr="00E76CA9">
              <w:rPr>
                <w:sz w:val="16"/>
              </w:rPr>
              <w:t>:</w:t>
            </w:r>
          </w:p>
          <w:p w:rsidR="00A8038B" w:rsidRPr="00E76CA9" w:rsidRDefault="008C29C2">
            <w:pPr>
              <w:rPr>
                <w:sz w:val="16"/>
              </w:rPr>
            </w:pPr>
            <w:r w:rsidRPr="00E76CA9">
              <w:rPr>
                <w:rStyle w:val="screenelement"/>
                <w:sz w:val="16"/>
              </w:rPr>
              <w:t>Products</w:t>
            </w:r>
            <w:r w:rsidRPr="00E76CA9">
              <w:rPr>
                <w:sz w:val="16"/>
              </w:rPr>
              <w:t xml:space="preserve">: </w:t>
            </w:r>
            <w:r w:rsidRPr="00E76CA9">
              <w:rPr>
                <w:rStyle w:val="userinput"/>
                <w:sz w:val="16"/>
              </w:rPr>
              <w:t>Material (see the Master Data section)</w:t>
            </w:r>
          </w:p>
        </w:tc>
        <w:tc>
          <w:tcPr>
            <w:tcW w:w="0" w:type="auto"/>
          </w:tcPr>
          <w:p w:rsidR="00A8038B" w:rsidRPr="00E76CA9" w:rsidRDefault="008C29C2">
            <w:pPr>
              <w:rPr>
                <w:sz w:val="16"/>
              </w:rPr>
            </w:pPr>
            <w:r w:rsidRPr="00E76CA9">
              <w:rPr>
                <w:sz w:val="16"/>
              </w:rPr>
              <w:t>The system displays a list of objects that use the selected material.</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Display Object</w:t>
            </w:r>
          </w:p>
        </w:tc>
        <w:tc>
          <w:tcPr>
            <w:tcW w:w="0" w:type="auto"/>
          </w:tcPr>
          <w:p w:rsidR="00E76CA9" w:rsidRPr="00E76CA9" w:rsidRDefault="008C29C2">
            <w:pPr>
              <w:rPr>
                <w:sz w:val="16"/>
              </w:rPr>
            </w:pPr>
            <w:r w:rsidRPr="00E76CA9">
              <w:rPr>
                <w:sz w:val="16"/>
              </w:rPr>
              <w:t xml:space="preserve">In the </w:t>
            </w:r>
            <w:r w:rsidRPr="00E76CA9">
              <w:rPr>
                <w:rStyle w:val="screenelement"/>
                <w:sz w:val="16"/>
              </w:rPr>
              <w:t>All</w:t>
            </w:r>
            <w:r w:rsidRPr="00E76CA9">
              <w:rPr>
                <w:sz w:val="16"/>
              </w:rPr>
              <w:t xml:space="preserve"> field, choose </w:t>
            </w:r>
            <w:r w:rsidRPr="00E76CA9">
              <w:rPr>
                <w:rStyle w:val="screenelement"/>
                <w:sz w:val="16"/>
              </w:rPr>
              <w:t>Down arrow</w:t>
            </w:r>
            <w:r w:rsidRPr="00E76CA9">
              <w:rPr>
                <w:sz w:val="16"/>
              </w:rPr>
              <w:t>.</w:t>
            </w:r>
          </w:p>
          <w:p w:rsidR="00A8038B" w:rsidRPr="00E76CA9" w:rsidRDefault="008C29C2">
            <w:pPr>
              <w:rPr>
                <w:sz w:val="16"/>
              </w:rPr>
            </w:pPr>
            <w:r w:rsidRPr="00E76CA9">
              <w:rPr>
                <w:sz w:val="16"/>
              </w:rPr>
              <w:t xml:space="preserve">Select an object and choose </w:t>
            </w:r>
            <w:r w:rsidRPr="00E76CA9">
              <w:rPr>
                <w:rStyle w:val="screenelement"/>
                <w:sz w:val="16"/>
              </w:rPr>
              <w:t>Search</w:t>
            </w:r>
            <w:r w:rsidRPr="00E76CA9">
              <w:rPr>
                <w:sz w:val="16"/>
              </w:rPr>
              <w:t>.</w:t>
            </w:r>
          </w:p>
        </w:tc>
        <w:tc>
          <w:tcPr>
            <w:tcW w:w="0" w:type="auto"/>
          </w:tcPr>
          <w:p w:rsidR="00A8038B" w:rsidRPr="00E76CA9" w:rsidRDefault="008C29C2">
            <w:pPr>
              <w:rPr>
                <w:sz w:val="16"/>
              </w:rPr>
            </w:pPr>
            <w:r w:rsidRPr="00E76CA9">
              <w:rPr>
                <w:sz w:val="16"/>
              </w:rPr>
              <w:t>The list of objects is limited to the object type selected. If no object is selected, a message is displayed instead.</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 xml:space="preserve">Tailor the Result </w:t>
            </w:r>
            <w:r w:rsidRPr="00E76CA9">
              <w:rPr>
                <w:rStyle w:val="bold"/>
                <w:sz w:val="16"/>
              </w:rPr>
              <w:t>Display</w:t>
            </w:r>
          </w:p>
        </w:tc>
        <w:tc>
          <w:tcPr>
            <w:tcW w:w="0" w:type="auto"/>
          </w:tcPr>
          <w:p w:rsidR="00A8038B" w:rsidRPr="00E76CA9" w:rsidRDefault="008C29C2">
            <w:pPr>
              <w:rPr>
                <w:sz w:val="16"/>
              </w:rPr>
            </w:pPr>
            <w:r w:rsidRPr="00E76CA9">
              <w:rPr>
                <w:sz w:val="16"/>
              </w:rPr>
              <w:t>Below the search line, choose a symbol (for example, filter, display as table, sort) to filter the results list.</w:t>
            </w:r>
          </w:p>
        </w:tc>
        <w:tc>
          <w:tcPr>
            <w:tcW w:w="0" w:type="auto"/>
          </w:tcPr>
          <w:p w:rsidR="00A8038B" w:rsidRPr="00E76CA9" w:rsidRDefault="008C29C2">
            <w:pPr>
              <w:rPr>
                <w:sz w:val="16"/>
              </w:rPr>
            </w:pPr>
            <w:r w:rsidRPr="00E76CA9">
              <w:rPr>
                <w:sz w:val="16"/>
              </w:rPr>
              <w:t>The results list is filtered according to your selections.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6</w:t>
            </w:r>
          </w:p>
        </w:tc>
        <w:tc>
          <w:tcPr>
            <w:tcW w:w="0" w:type="auto"/>
          </w:tcPr>
          <w:p w:rsidR="00A8038B" w:rsidRPr="00E76CA9" w:rsidRDefault="008C29C2">
            <w:pPr>
              <w:rPr>
                <w:sz w:val="16"/>
              </w:rPr>
            </w:pPr>
            <w:r w:rsidRPr="00E76CA9">
              <w:rPr>
                <w:rStyle w:val="bold"/>
                <w:sz w:val="16"/>
              </w:rPr>
              <w:t>Repeat Steps</w:t>
            </w:r>
          </w:p>
        </w:tc>
        <w:tc>
          <w:tcPr>
            <w:tcW w:w="0" w:type="auto"/>
          </w:tcPr>
          <w:p w:rsidR="00A8038B" w:rsidRPr="00E76CA9" w:rsidRDefault="008C29C2">
            <w:pPr>
              <w:rPr>
                <w:sz w:val="16"/>
              </w:rPr>
            </w:pPr>
            <w:r w:rsidRPr="00E76CA9">
              <w:rPr>
                <w:sz w:val="16"/>
              </w:rPr>
              <w:t>Repeat steps 1-5 for any other role in this test script and any other object offered in the search function.</w:t>
            </w:r>
          </w:p>
        </w:tc>
        <w:tc>
          <w:tcPr>
            <w:tcW w:w="0" w:type="auto"/>
          </w:tcPr>
          <w:p w:rsidR="00A8038B" w:rsidRPr="00E76CA9" w:rsidRDefault="008C29C2">
            <w:pPr>
              <w:rPr>
                <w:sz w:val="16"/>
              </w:rPr>
            </w:pPr>
            <w:r w:rsidRPr="00E76CA9">
              <w:rPr>
                <w:sz w:val="16"/>
              </w:rPr>
              <w:t>The list of objects offered for search differs by the role you used to log on.</w:t>
            </w:r>
          </w:p>
        </w:tc>
        <w:tc>
          <w:tcPr>
            <w:tcW w:w="0" w:type="auto"/>
          </w:tcPr>
          <w:p w:rsidR="00A8038B" w:rsidRPr="00E76CA9" w:rsidRDefault="00A8038B">
            <w:pPr>
              <w:rPr>
                <w:sz w:val="16"/>
              </w:rPr>
            </w:pPr>
          </w:p>
        </w:tc>
      </w:tr>
    </w:tbl>
    <w:p w:rsidR="00A8038B" w:rsidRDefault="008C29C2">
      <w:pPr>
        <w:pStyle w:val="Heading1"/>
      </w:pPr>
      <w:bookmarkStart w:id="46" w:name="d2e3609"/>
      <w:bookmarkStart w:id="47" w:name="_Toc232861866"/>
      <w:r>
        <w:lastRenderedPageBreak/>
        <w:t>Appendix</w:t>
      </w:r>
      <w:bookmarkEnd w:id="46"/>
      <w:bookmarkEnd w:id="47"/>
    </w:p>
    <w:p w:rsidR="00A8038B" w:rsidRDefault="008C29C2">
      <w:pPr>
        <w:pStyle w:val="Heading2"/>
      </w:pPr>
      <w:bookmarkStart w:id="48" w:name="unique_21"/>
      <w:bookmarkStart w:id="49" w:name="_Toc232861867"/>
      <w:r>
        <w:t>Succeeding Processes</w:t>
      </w:r>
      <w:bookmarkEnd w:id="48"/>
      <w:bookmarkEnd w:id="49"/>
    </w:p>
    <w:p w:rsidR="00A8038B" w:rsidRDefault="008C29C2">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689"/>
        <w:gridCol w:w="12615"/>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Process</w:t>
            </w:r>
          </w:p>
        </w:tc>
        <w:tc>
          <w:tcPr>
            <w:tcW w:w="0" w:type="auto"/>
          </w:tcPr>
          <w:p w:rsidR="00A8038B" w:rsidRPr="00E76CA9" w:rsidRDefault="008C29C2">
            <w:pPr>
              <w:pStyle w:val="boldparagraph"/>
              <w:rPr>
                <w:sz w:val="16"/>
              </w:rPr>
            </w:pPr>
            <w:r w:rsidRPr="00E76CA9">
              <w:rPr>
                <w:sz w:val="16"/>
              </w:rPr>
              <w:t>Business Condition</w:t>
            </w:r>
          </w:p>
        </w:tc>
      </w:tr>
      <w:tr w:rsidR="00A8038B" w:rsidRPr="00E76CA9" w:rsidTr="00E76CA9">
        <w:tc>
          <w:tcPr>
            <w:tcW w:w="0" w:type="auto"/>
          </w:tcPr>
          <w:p w:rsidR="00A8038B" w:rsidRPr="00E76CA9" w:rsidRDefault="008C29C2">
            <w:pPr>
              <w:rPr>
                <w:sz w:val="16"/>
              </w:rPr>
            </w:pPr>
            <w:r w:rsidRPr="00E76CA9">
              <w:rPr>
                <w:sz w:val="16"/>
              </w:rPr>
              <w:t>3F0 - Event-Based Production Cost Posting</w:t>
            </w:r>
            <w:r w:rsidRPr="00E76CA9">
              <w:rPr>
                <w:sz w:val="16"/>
              </w:rPr>
              <w:t xml:space="preserve"> (Optional)</w:t>
            </w:r>
          </w:p>
        </w:tc>
        <w:tc>
          <w:tcPr>
            <w:tcW w:w="0" w:type="auto"/>
          </w:tcPr>
          <w:p w:rsidR="00A8038B" w:rsidRPr="00E76CA9" w:rsidRDefault="008C29C2">
            <w:pPr>
              <w:rPr>
                <w:sz w:val="16"/>
              </w:rPr>
            </w:pPr>
            <w:r w:rsidRPr="00E76CA9">
              <w:rPr>
                <w:sz w:val="16"/>
              </w:rPr>
              <w:t>This procedure updates work-in-process calculation, overhead calculation, and variance calculation by linking the posting to the events.</w:t>
            </w:r>
          </w:p>
          <w:p w:rsidR="00A8038B" w:rsidRPr="00E76CA9" w:rsidRDefault="00A8038B">
            <w:pPr>
              <w:rPr>
                <w:sz w:val="16"/>
              </w:rPr>
            </w:pPr>
          </w:p>
          <w:tbl>
            <w:tblPr>
              <w:tblW w:w="4975" w:type="pct"/>
              <w:tblCellMar>
                <w:left w:w="10" w:type="dxa"/>
                <w:right w:w="10" w:type="dxa"/>
              </w:tblCellMar>
              <w:tblLook w:val="04A0" w:firstRow="1" w:lastRow="0" w:firstColumn="1" w:lastColumn="0" w:noHBand="0" w:noVBand="1"/>
            </w:tblPr>
            <w:tblGrid>
              <w:gridCol w:w="12391"/>
            </w:tblGrid>
            <w:tr w:rsidR="00A8038B" w:rsidRPr="00E76CA9" w:rsidTr="00E76C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8038B" w:rsidRPr="00E76CA9" w:rsidRDefault="008C29C2">
                  <w:pPr>
                    <w:rPr>
                      <w:sz w:val="16"/>
                    </w:rPr>
                  </w:pPr>
                  <w:r w:rsidRPr="00E76CA9">
                    <w:rPr>
                      <w:rStyle w:val="bold"/>
                      <w:sz w:val="16"/>
                    </w:rPr>
                    <w:t xml:space="preserve">Note </w:t>
                  </w:r>
                  <w:r w:rsidRPr="00E76CA9">
                    <w:rPr>
                      <w:sz w:val="16"/>
                    </w:rPr>
                    <w:t xml:space="preserve">Starting from SAP S/4HANA Cloud Public Edition 2302 release, the default Best Practice content is based on event-based result analysis for new customers who install and add new countries only, rather than previous period-end posting. For existing customers (who activated content before 2302 release), the default process remains unchanged to Period-End Closing - Plant BEI till customer makes the decision to switch. For migration to Event based from Periodic, please refer to </w:t>
                  </w:r>
                  <w:hyperlink r:id="rId21" w:history="1">
                    <w:r w:rsidRPr="00E76CA9">
                      <w:rPr>
                        <w:rStyle w:val="underline"/>
                        <w:sz w:val="16"/>
                      </w:rPr>
                      <w:t>Production Settlement in Parallel Ledgers</w:t>
                    </w:r>
                  </w:hyperlink>
                  <w:r w:rsidRPr="00E76CA9">
                    <w:rPr>
                      <w:sz w:val="16"/>
                    </w:rPr>
                    <w:t>. If you are still using period-end posting, you may need to refer to non-standard Scope Item BEI - Event-Based Production Cost Posting.</w:t>
                  </w:r>
                </w:p>
              </w:tc>
            </w:tr>
          </w:tbl>
          <w:p w:rsidR="008C29C2" w:rsidRPr="00E76CA9" w:rsidRDefault="008C29C2">
            <w:pPr>
              <w:rPr>
                <w:sz w:val="16"/>
              </w:rPr>
            </w:pPr>
          </w:p>
        </w:tc>
      </w:tr>
    </w:tbl>
    <w:p w:rsidR="00A8038B" w:rsidRDefault="008C29C2">
      <w:pPr>
        <w:pStyle w:val="Heading2"/>
      </w:pPr>
      <w:bookmarkStart w:id="50" w:name="unique_22"/>
      <w:bookmarkStart w:id="51" w:name="_Toc232861868"/>
      <w:r>
        <w:t>Add Planned Order Long Text</w:t>
      </w:r>
      <w:bookmarkEnd w:id="50"/>
      <w:bookmarkEnd w:id="51"/>
    </w:p>
    <w:p w:rsidR="00A8038B" w:rsidRDefault="008C29C2">
      <w:pPr>
        <w:pStyle w:val="sectiontitle"/>
      </w:pPr>
      <w:r>
        <w:t xml:space="preserve">Test </w:t>
      </w:r>
      <w:r>
        <w:t>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&lt;State the Service Provider, Customer or Joint Service Provider and Customer&gt;</w:t>
            </w:r>
          </w:p>
        </w:tc>
      </w:tr>
    </w:tbl>
    <w:p w:rsidR="00A8038B" w:rsidRDefault="008C29C2">
      <w:pPr>
        <w:pStyle w:val="sectiontitle"/>
      </w:pPr>
      <w:r>
        <w:t>Purpose</w:t>
      </w:r>
    </w:p>
    <w:p w:rsidR="00A8038B" w:rsidRDefault="008C29C2">
      <w:r>
        <w:t>This chapter shows you how to add long text for planned order.</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984"/>
        <w:gridCol w:w="1721"/>
        <w:gridCol w:w="4599"/>
        <w:gridCol w:w="5164"/>
        <w:gridCol w:w="1836"/>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lastRenderedPageBreak/>
              <w:t>2</w:t>
            </w:r>
          </w:p>
        </w:tc>
        <w:tc>
          <w:tcPr>
            <w:tcW w:w="0" w:type="auto"/>
          </w:tcPr>
          <w:p w:rsidR="00A8038B" w:rsidRPr="00E76CA9" w:rsidRDefault="008C29C2">
            <w:pPr>
              <w:rPr>
                <w:sz w:val="16"/>
              </w:rPr>
            </w:pPr>
            <w:r w:rsidRPr="00E76CA9">
              <w:rPr>
                <w:rStyle w:val="bold"/>
                <w:sz w:val="16"/>
              </w:rPr>
              <w:t>Access the App</w:t>
            </w:r>
          </w:p>
        </w:tc>
        <w:tc>
          <w:tcPr>
            <w:tcW w:w="0" w:type="auto"/>
          </w:tcPr>
          <w:p w:rsidR="00A8038B" w:rsidRPr="00E76CA9" w:rsidRDefault="008C29C2">
            <w:pPr>
              <w:rPr>
                <w:sz w:val="16"/>
              </w:rPr>
            </w:pPr>
            <w:r w:rsidRPr="00E76CA9">
              <w:rPr>
                <w:sz w:val="16"/>
              </w:rPr>
              <w:t xml:space="preserve">Open </w:t>
            </w:r>
            <w:r w:rsidRPr="00E76CA9">
              <w:rPr>
                <w:rStyle w:val="screenelement"/>
                <w:sz w:val="16"/>
              </w:rPr>
              <w:t>Change Planned Order</w:t>
            </w:r>
            <w:r w:rsidRPr="00E76CA9">
              <w:rPr>
                <w:sz w:val="16"/>
              </w:rPr>
              <w:t xml:space="preserve"> </w:t>
            </w:r>
            <w:r w:rsidRPr="00E76CA9">
              <w:rPr>
                <w:rStyle w:val="CourierNew"/>
                <w:sz w:val="16"/>
              </w:rPr>
              <w:t>(MD12)</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Change Planned Order: Initial Screen</w:t>
            </w:r>
            <w:r w:rsidRPr="00E76CA9">
              <w:rPr>
                <w:sz w:val="16"/>
              </w:rPr>
              <w:t xml:space="preserve">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Planned Order</w:t>
            </w:r>
          </w:p>
        </w:tc>
        <w:tc>
          <w:tcPr>
            <w:tcW w:w="0" w:type="auto"/>
          </w:tcPr>
          <w:p w:rsidR="00E76CA9" w:rsidRPr="00E76CA9" w:rsidRDefault="008C29C2">
            <w:pPr>
              <w:rPr>
                <w:sz w:val="16"/>
              </w:rPr>
            </w:pPr>
            <w:r w:rsidRPr="00E76CA9">
              <w:rPr>
                <w:sz w:val="16"/>
              </w:rPr>
              <w:t xml:space="preserve">Make the following entry and choose </w:t>
            </w:r>
            <w:r w:rsidRPr="00E76CA9">
              <w:rPr>
                <w:rStyle w:val="screenelement"/>
                <w:sz w:val="16"/>
              </w:rPr>
              <w:t>Continue</w:t>
            </w:r>
            <w:r w:rsidRPr="00E76CA9">
              <w:rPr>
                <w:sz w:val="16"/>
              </w:rPr>
              <w:t>:</w:t>
            </w:r>
          </w:p>
          <w:p w:rsidR="00A8038B" w:rsidRPr="00E76CA9" w:rsidRDefault="008C29C2">
            <w:pPr>
              <w:pStyle w:val="listpara1"/>
              <w:numPr>
                <w:ilvl w:val="0"/>
                <w:numId w:val="29"/>
              </w:numPr>
              <w:rPr>
                <w:sz w:val="16"/>
              </w:rPr>
            </w:pPr>
            <w:r w:rsidRPr="00E76CA9">
              <w:rPr>
                <w:rStyle w:val="screenelement"/>
                <w:sz w:val="16"/>
              </w:rPr>
              <w:t>Planned Orders</w:t>
            </w:r>
            <w:r w:rsidRPr="00E76CA9">
              <w:rPr>
                <w:sz w:val="16"/>
              </w:rPr>
              <w:t xml:space="preserve">: </w:t>
            </w:r>
            <w:r w:rsidRPr="00E76CA9">
              <w:rPr>
                <w:rStyle w:val="userinput"/>
                <w:sz w:val="16"/>
              </w:rPr>
              <w:t>&lt;Planned Order Number&gt;</w:t>
            </w:r>
          </w:p>
        </w:tc>
        <w:tc>
          <w:tcPr>
            <w:tcW w:w="0" w:type="auto"/>
          </w:tcPr>
          <w:p w:rsidR="00A8038B" w:rsidRPr="00E76CA9" w:rsidRDefault="008C29C2">
            <w:pPr>
              <w:rPr>
                <w:sz w:val="16"/>
              </w:rPr>
            </w:pPr>
            <w:r w:rsidRPr="00E76CA9">
              <w:rPr>
                <w:sz w:val="16"/>
              </w:rPr>
              <w:t xml:space="preserve">The </w:t>
            </w:r>
            <w:r w:rsidRPr="00E76CA9">
              <w:rPr>
                <w:rStyle w:val="screenelement"/>
                <w:sz w:val="16"/>
              </w:rPr>
              <w:t>Change Planned Order: Run schedule quantity</w:t>
            </w:r>
            <w:r w:rsidRPr="00E76CA9">
              <w:rPr>
                <w:sz w:val="16"/>
              </w:rPr>
              <w:t xml:space="preserve"> screen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Enter Long Text</w:t>
            </w:r>
          </w:p>
        </w:tc>
        <w:tc>
          <w:tcPr>
            <w:tcW w:w="0" w:type="auto"/>
          </w:tcPr>
          <w:p w:rsidR="00A8038B" w:rsidRPr="00E76CA9" w:rsidRDefault="008C29C2">
            <w:pPr>
              <w:rPr>
                <w:sz w:val="16"/>
              </w:rPr>
            </w:pPr>
            <w:r w:rsidRPr="00E76CA9">
              <w:rPr>
                <w:sz w:val="16"/>
              </w:rPr>
              <w:t xml:space="preserve">Choose the tab: </w:t>
            </w:r>
            <w:r w:rsidRPr="00E76CA9">
              <w:rPr>
                <w:rStyle w:val="screenelement"/>
                <w:sz w:val="16"/>
              </w:rPr>
              <w:t>Long Text</w:t>
            </w:r>
            <w:r w:rsidRPr="00E76CA9">
              <w:rPr>
                <w:sz w:val="16"/>
              </w:rPr>
              <w:t xml:space="preserve">, enter the text and choose </w:t>
            </w:r>
            <w:r w:rsidRPr="00E76CA9">
              <w:rPr>
                <w:rStyle w:val="screenelement"/>
                <w:sz w:val="16"/>
              </w:rPr>
              <w:t>Save</w:t>
            </w:r>
            <w:r w:rsidRPr="00E76CA9">
              <w:rPr>
                <w:sz w:val="16"/>
              </w:rPr>
              <w:t>.</w:t>
            </w:r>
          </w:p>
        </w:tc>
        <w:tc>
          <w:tcPr>
            <w:tcW w:w="0" w:type="auto"/>
          </w:tcPr>
          <w:p w:rsidR="00A8038B" w:rsidRPr="00E76CA9" w:rsidRDefault="008C29C2">
            <w:pPr>
              <w:rPr>
                <w:sz w:val="16"/>
              </w:rPr>
            </w:pPr>
            <w:r w:rsidRPr="00E76CA9">
              <w:rPr>
                <w:sz w:val="16"/>
              </w:rPr>
              <w:t>Planned order is changed.</w:t>
            </w:r>
          </w:p>
        </w:tc>
        <w:tc>
          <w:tcPr>
            <w:tcW w:w="0" w:type="auto"/>
          </w:tcPr>
          <w:p w:rsidR="00A8038B" w:rsidRPr="00E76CA9" w:rsidRDefault="00A8038B">
            <w:pPr>
              <w:rPr>
                <w:sz w:val="16"/>
              </w:rPr>
            </w:pPr>
          </w:p>
        </w:tc>
      </w:tr>
    </w:tbl>
    <w:p w:rsidR="00A8038B" w:rsidRDefault="008C29C2">
      <w:pPr>
        <w:pStyle w:val="Heading2"/>
      </w:pPr>
      <w:bookmarkStart w:id="52" w:name="unique_23"/>
      <w:bookmarkStart w:id="53" w:name="_Toc232861869"/>
      <w:r>
        <w:t>Usage of the Planning Table for Planning Production Quantities</w:t>
      </w:r>
      <w:bookmarkEnd w:id="52"/>
      <w:bookmarkEnd w:id="53"/>
    </w:p>
    <w:p w:rsidR="00A8038B" w:rsidRDefault="008C29C2">
      <w:pPr>
        <w:pStyle w:val="sectiontitle"/>
      </w:pPr>
      <w:r>
        <w:t>Test Administration</w:t>
      </w:r>
    </w:p>
    <w:p w:rsidR="00A8038B" w:rsidRDefault="008C29C2">
      <w:r>
        <w:t>Customer project: Fill in the project-specific parts.</w:t>
      </w:r>
    </w:p>
    <w:p w:rsidR="00A8038B" w:rsidRDefault="00A803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038B" w:rsidRPr="00E76CA9" w:rsidTr="00E76C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r>
      <w:tr w:rsidR="00A8038B" w:rsidRPr="00E76CA9" w:rsidTr="00E76C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C29C2" w:rsidRPr="00E76CA9" w:rsidRDefault="008C29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8038B" w:rsidRPr="00E76CA9" w:rsidRDefault="008C29C2">
            <w:pPr>
              <w:rPr>
                <w:sz w:val="12"/>
              </w:rPr>
            </w:pPr>
            <w:r w:rsidRPr="00E76CA9">
              <w:rPr>
                <w:rStyle w:val="userinput"/>
                <w:sz w:val="12"/>
              </w:rPr>
              <w:t xml:space="preserve">&lt;State the </w:t>
            </w:r>
            <w:r w:rsidRPr="00E76CA9">
              <w:rPr>
                <w:rStyle w:val="userinput"/>
                <w:sz w:val="12"/>
              </w:rPr>
              <w:t>Service Provider, Customer or Joint Service Provider and Customer&gt;</w:t>
            </w:r>
          </w:p>
        </w:tc>
      </w:tr>
    </w:tbl>
    <w:p w:rsidR="00A8038B" w:rsidRDefault="008C29C2">
      <w:pPr>
        <w:pStyle w:val="sectiontitle"/>
      </w:pPr>
      <w:r>
        <w:t>Purpose</w:t>
      </w:r>
    </w:p>
    <w:p w:rsidR="00A8038B" w:rsidRDefault="008C29C2">
      <w:r>
        <w:t>This chapter provides a detailed procedure and example for adjusting planning table for a certain period of time and quantity. This will be different when running the tests. You can manually assign production quantities to production lines, and taking capacities into account also.</w:t>
      </w:r>
    </w:p>
    <w:p w:rsidR="00A8038B" w:rsidRDefault="008C29C2">
      <w:pPr>
        <w:pStyle w:val="sectiontitle"/>
      </w:pPr>
      <w:r>
        <w:t>Procedure</w:t>
      </w:r>
    </w:p>
    <w:tbl>
      <w:tblPr>
        <w:tblStyle w:val="SAPStandardTable"/>
        <w:tblW w:w="5000" w:type="pct"/>
        <w:tblInd w:w="3" w:type="dxa"/>
        <w:tblLook w:val="0620" w:firstRow="1" w:lastRow="0" w:firstColumn="0" w:lastColumn="0" w:noHBand="1" w:noVBand="1"/>
      </w:tblPr>
      <w:tblGrid>
        <w:gridCol w:w="683"/>
        <w:gridCol w:w="1339"/>
        <w:gridCol w:w="4095"/>
        <w:gridCol w:w="7023"/>
        <w:gridCol w:w="116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1</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Supervisor - Repetitive Manufacturing.</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2</w:t>
            </w:r>
          </w:p>
        </w:tc>
        <w:tc>
          <w:tcPr>
            <w:tcW w:w="0" w:type="auto"/>
          </w:tcPr>
          <w:p w:rsidR="00A8038B" w:rsidRPr="00E76CA9" w:rsidRDefault="008C29C2">
            <w:pPr>
              <w:rPr>
                <w:sz w:val="16"/>
              </w:rPr>
            </w:pPr>
            <w:r w:rsidRPr="00E76CA9">
              <w:rPr>
                <w:rStyle w:val="bold"/>
                <w:sz w:val="16"/>
              </w:rPr>
              <w:t>Access the Planning Table</w:t>
            </w:r>
          </w:p>
        </w:tc>
        <w:tc>
          <w:tcPr>
            <w:tcW w:w="0" w:type="auto"/>
          </w:tcPr>
          <w:p w:rsidR="00A8038B" w:rsidRPr="00E76CA9" w:rsidRDefault="008C29C2">
            <w:pPr>
              <w:rPr>
                <w:sz w:val="16"/>
              </w:rPr>
            </w:pPr>
            <w:r w:rsidRPr="00E76CA9">
              <w:rPr>
                <w:sz w:val="16"/>
              </w:rPr>
              <w:t xml:space="preserve">Open </w:t>
            </w:r>
            <w:r w:rsidRPr="00E76CA9">
              <w:rPr>
                <w:rStyle w:val="screenelement"/>
                <w:sz w:val="16"/>
              </w:rPr>
              <w:t>Manage Repetitive Manufacturing</w:t>
            </w:r>
            <w:r w:rsidRPr="00E76CA9">
              <w:rPr>
                <w:sz w:val="16"/>
              </w:rPr>
              <w:t xml:space="preserve"> </w:t>
            </w:r>
            <w:r w:rsidRPr="00E76CA9">
              <w:rPr>
                <w:rStyle w:val="CourierNew"/>
                <w:sz w:val="16"/>
              </w:rPr>
              <w:t>(MF50)</w:t>
            </w:r>
            <w:r w:rsidRPr="00E76CA9">
              <w:rPr>
                <w:sz w:val="16"/>
              </w:rPr>
              <w:t>.</w:t>
            </w:r>
          </w:p>
        </w:tc>
        <w:tc>
          <w:tcPr>
            <w:tcW w:w="0" w:type="auto"/>
          </w:tcPr>
          <w:p w:rsidR="00A8038B" w:rsidRPr="00E76CA9" w:rsidRDefault="008C29C2">
            <w:pPr>
              <w:rPr>
                <w:sz w:val="16"/>
              </w:rPr>
            </w:pPr>
            <w:r w:rsidRPr="00E76CA9">
              <w:rPr>
                <w:sz w:val="16"/>
              </w:rPr>
              <w:t xml:space="preserve">The </w:t>
            </w:r>
            <w:r w:rsidRPr="00E76CA9">
              <w:rPr>
                <w:rStyle w:val="screenelement"/>
                <w:sz w:val="16"/>
              </w:rPr>
              <w:t>Planning Table Initial Screen: Change Mode</w:t>
            </w:r>
            <w:r w:rsidRPr="00E76CA9">
              <w:rPr>
                <w:sz w:val="16"/>
              </w:rPr>
              <w:t xml:space="preserve">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3</w:t>
            </w:r>
          </w:p>
        </w:tc>
        <w:tc>
          <w:tcPr>
            <w:tcW w:w="0" w:type="auto"/>
          </w:tcPr>
          <w:p w:rsidR="00A8038B" w:rsidRPr="00E76CA9" w:rsidRDefault="008C29C2">
            <w:pPr>
              <w:rPr>
                <w:sz w:val="16"/>
              </w:rPr>
            </w:pPr>
            <w:r w:rsidRPr="00E76CA9">
              <w:rPr>
                <w:rStyle w:val="bold"/>
                <w:sz w:val="16"/>
              </w:rPr>
              <w:t>Enter Details</w:t>
            </w:r>
          </w:p>
        </w:tc>
        <w:tc>
          <w:tcPr>
            <w:tcW w:w="0" w:type="auto"/>
          </w:tcPr>
          <w:p w:rsidR="00A8038B" w:rsidRPr="00E76CA9" w:rsidRDefault="008C29C2">
            <w:pPr>
              <w:rPr>
                <w:sz w:val="16"/>
              </w:rPr>
            </w:pPr>
            <w:r w:rsidRPr="00E76CA9">
              <w:rPr>
                <w:sz w:val="16"/>
              </w:rPr>
              <w:t xml:space="preserve">Make the following entries and choose </w:t>
            </w:r>
            <w:r w:rsidRPr="00E76CA9">
              <w:rPr>
                <w:rStyle w:val="screenelement"/>
                <w:sz w:val="16"/>
              </w:rPr>
              <w:t>Execute Planning Table</w:t>
            </w:r>
            <w:r w:rsidRPr="00E76CA9">
              <w:rPr>
                <w:sz w:val="16"/>
              </w:rPr>
              <w:t>:</w:t>
            </w:r>
          </w:p>
          <w:p w:rsidR="00A8038B" w:rsidRPr="00E76CA9" w:rsidRDefault="008C29C2">
            <w:pPr>
              <w:pStyle w:val="listpara1"/>
              <w:numPr>
                <w:ilvl w:val="0"/>
                <w:numId w:val="30"/>
              </w:numPr>
              <w:rPr>
                <w:sz w:val="16"/>
              </w:rPr>
            </w:pPr>
            <w:r w:rsidRPr="00E76CA9">
              <w:rPr>
                <w:rStyle w:val="screenelement"/>
                <w:sz w:val="16"/>
              </w:rPr>
              <w:t>Material</w:t>
            </w:r>
            <w:r w:rsidRPr="00E76CA9">
              <w:rPr>
                <w:sz w:val="16"/>
              </w:rPr>
              <w:t>:</w:t>
            </w:r>
            <w:r w:rsidRPr="00E76CA9">
              <w:rPr>
                <w:rStyle w:val="userinput"/>
                <w:sz w:val="16"/>
              </w:rPr>
              <w:t>SG21</w:t>
            </w:r>
          </w:p>
          <w:p w:rsidR="00E76CA9" w:rsidRPr="00E76CA9" w:rsidRDefault="008C29C2">
            <w:pPr>
              <w:pStyle w:val="listpara1"/>
              <w:numPr>
                <w:ilvl w:val="0"/>
                <w:numId w:val="3"/>
              </w:numPr>
              <w:rPr>
                <w:sz w:val="16"/>
              </w:rPr>
            </w:pPr>
            <w:r w:rsidRPr="00E76CA9">
              <w:rPr>
                <w:rStyle w:val="screenelement"/>
                <w:sz w:val="16"/>
              </w:rPr>
              <w:lastRenderedPageBreak/>
              <w:t>Plant</w:t>
            </w:r>
            <w:r w:rsidRPr="00E76CA9">
              <w:rPr>
                <w:sz w:val="16"/>
              </w:rPr>
              <w:t xml:space="preserve">: </w:t>
            </w:r>
            <w:r w:rsidRPr="00E76CA9">
              <w:rPr>
                <w:rStyle w:val="userinput"/>
                <w:sz w:val="16"/>
              </w:rPr>
              <w:t>3310</w:t>
            </w:r>
          </w:p>
          <w:p w:rsidR="00A8038B" w:rsidRPr="00E76CA9" w:rsidRDefault="008C29C2">
            <w:pPr>
              <w:rPr>
                <w:sz w:val="16"/>
              </w:rPr>
            </w:pPr>
            <w:r w:rsidRPr="00E76CA9">
              <w:rPr>
                <w:sz w:val="16"/>
              </w:rPr>
              <w:t xml:space="preserve">Choose </w:t>
            </w:r>
            <w:r w:rsidRPr="00E76CA9">
              <w:rPr>
                <w:rStyle w:val="screenelement"/>
                <w:sz w:val="16"/>
              </w:rPr>
              <w:t>Execute</w:t>
            </w:r>
            <w:r w:rsidRPr="00E76CA9">
              <w:rPr>
                <w:sz w:val="16"/>
              </w:rPr>
              <w:t>.</w:t>
            </w:r>
          </w:p>
        </w:tc>
        <w:tc>
          <w:tcPr>
            <w:tcW w:w="0" w:type="auto"/>
          </w:tcPr>
          <w:p w:rsidR="00E76CA9" w:rsidRPr="00E76CA9" w:rsidRDefault="008C29C2">
            <w:pPr>
              <w:rPr>
                <w:sz w:val="16"/>
              </w:rPr>
            </w:pPr>
            <w:r w:rsidRPr="00E76CA9">
              <w:rPr>
                <w:sz w:val="16"/>
              </w:rPr>
              <w:lastRenderedPageBreak/>
              <w:t xml:space="preserve">The </w:t>
            </w:r>
            <w:r w:rsidRPr="00E76CA9">
              <w:rPr>
                <w:rStyle w:val="screenelement"/>
                <w:sz w:val="16"/>
              </w:rPr>
              <w:t xml:space="preserve">Planning Table for Repetitive Manufacturing: Change Mode </w:t>
            </w:r>
            <w:r w:rsidRPr="00E76CA9">
              <w:rPr>
                <w:sz w:val="16"/>
              </w:rPr>
              <w:t>screen displays.</w:t>
            </w:r>
          </w:p>
          <w:p w:rsidR="00A8038B" w:rsidRPr="00E76CA9" w:rsidRDefault="008C29C2">
            <w:pPr>
              <w:rPr>
                <w:sz w:val="16"/>
              </w:rPr>
            </w:pPr>
            <w:r w:rsidRPr="00E76CA9">
              <w:rPr>
                <w:sz w:val="16"/>
              </w:rPr>
              <w:t>The system displays typically several production lines and materials according to the selection criteria you entered. In our case we only use the Capacity WINDING.</w:t>
            </w:r>
          </w:p>
        </w:tc>
        <w:tc>
          <w:tcPr>
            <w:tcW w:w="0" w:type="auto"/>
          </w:tcPr>
          <w:p w:rsidR="00A8038B" w:rsidRPr="00E76CA9" w:rsidRDefault="00A8038B">
            <w:pPr>
              <w:rPr>
                <w:sz w:val="16"/>
              </w:rPr>
            </w:pPr>
          </w:p>
        </w:tc>
      </w:tr>
    </w:tbl>
    <w:p w:rsidR="00A8038B" w:rsidRDefault="00A8038B"/>
    <w:p w:rsidR="00E76CA9" w:rsidRDefault="008C29C2">
      <w:r>
        <w:rPr>
          <w:rStyle w:val="bold"/>
        </w:rPr>
        <w:t>Scheduling in the Planning Table</w:t>
      </w:r>
    </w:p>
    <w:p w:rsidR="00E76CA9" w:rsidRDefault="008C29C2">
      <w:r>
        <w:t>If you use the planning table in conjunction with capacity planning, the system carries out a lead time scheduling for the planned orders. In scheduling, the system calculates the production start and finish dates of the orders. The finish date determines the period to which the production quantities are assigned in the planning table. The system also calculates the dates of the planning operation (that is, the operation with the work center used for scheduling - usually the production line) which are displ</w:t>
      </w:r>
      <w:r>
        <w:t>ayed separately.</w:t>
      </w:r>
    </w:p>
    <w:p w:rsidR="00E76CA9" w:rsidRDefault="008C29C2">
      <w:r>
        <w:rPr>
          <w:rStyle w:val="bold"/>
        </w:rPr>
        <w:t>Capacity Planning in the Planning Table</w:t>
      </w:r>
    </w:p>
    <w:p w:rsidR="00E76CA9" w:rsidRDefault="008C29C2">
      <w:r>
        <w:t>For each production line and per period, the system displays the available capacity, capacity requirements and the capacity load as a percentage. The capacity data is recalculated after making any changes. Therefore, the planner has an overview of the capacity situation of the production lines and can react quickly to overloads.</w:t>
      </w:r>
    </w:p>
    <w:p w:rsidR="00E76CA9" w:rsidRDefault="008C29C2">
      <w:r>
        <w:rPr>
          <w:rStyle w:val="bold"/>
        </w:rPr>
        <w:t>Capacity Calculation Example</w:t>
      </w:r>
    </w:p>
    <w:p w:rsidR="00A8038B" w:rsidRDefault="008C29C2">
      <w:r>
        <w:t xml:space="preserve">In our case, values of Standard Routing for </w:t>
      </w:r>
      <w:r>
        <w:rPr>
          <w:rStyle w:val="userinput"/>
        </w:rPr>
        <w:t>SG21</w:t>
      </w:r>
      <w:r>
        <w:t>:</w:t>
      </w:r>
    </w:p>
    <w:p w:rsidR="00A8038B" w:rsidRDefault="00A8038B"/>
    <w:tbl>
      <w:tblPr>
        <w:tblStyle w:val="SAPStandardTable"/>
        <w:tblW w:w="5000" w:type="pct"/>
        <w:tblInd w:w="3" w:type="dxa"/>
        <w:tblLook w:val="0620" w:firstRow="1" w:lastRow="0" w:firstColumn="0" w:lastColumn="0" w:noHBand="1" w:noVBand="1"/>
      </w:tblPr>
      <w:tblGrid>
        <w:gridCol w:w="4367"/>
        <w:gridCol w:w="1663"/>
        <w:gridCol w:w="2071"/>
        <w:gridCol w:w="1663"/>
        <w:gridCol w:w="2877"/>
        <w:gridCol w:w="1663"/>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Base Quantity</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Setup</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Machine</w:t>
            </w:r>
          </w:p>
        </w:tc>
        <w:tc>
          <w:tcPr>
            <w:tcW w:w="0" w:type="auto"/>
          </w:tcPr>
          <w:p w:rsidR="00A8038B" w:rsidRPr="00E76CA9" w:rsidRDefault="008C29C2">
            <w:pPr>
              <w:pStyle w:val="boldparagraph"/>
              <w:rPr>
                <w:sz w:val="16"/>
              </w:rPr>
            </w:pPr>
            <w:r w:rsidRPr="00E76CA9">
              <w:rPr>
                <w:sz w:val="16"/>
              </w:rPr>
              <w:t>Unit</w:t>
            </w:r>
          </w:p>
        </w:tc>
      </w:tr>
      <w:tr w:rsidR="00A8038B" w:rsidRPr="00E76CA9" w:rsidTr="00E76CA9">
        <w:tc>
          <w:tcPr>
            <w:tcW w:w="0" w:type="auto"/>
          </w:tcPr>
          <w:p w:rsidR="00A8038B" w:rsidRPr="00E76CA9" w:rsidRDefault="008C29C2">
            <w:pPr>
              <w:rPr>
                <w:sz w:val="16"/>
              </w:rPr>
            </w:pPr>
            <w:r w:rsidRPr="00E76CA9">
              <w:rPr>
                <w:sz w:val="16"/>
              </w:rPr>
              <w:t>100</w:t>
            </w:r>
          </w:p>
        </w:tc>
        <w:tc>
          <w:tcPr>
            <w:tcW w:w="0" w:type="auto"/>
          </w:tcPr>
          <w:p w:rsidR="00A8038B" w:rsidRPr="00E76CA9" w:rsidRDefault="008C29C2">
            <w:pPr>
              <w:rPr>
                <w:sz w:val="16"/>
              </w:rPr>
            </w:pPr>
            <w:r w:rsidRPr="00E76CA9">
              <w:rPr>
                <w:sz w:val="16"/>
              </w:rPr>
              <w:t>PC</w:t>
            </w:r>
          </w:p>
        </w:tc>
        <w:tc>
          <w:tcPr>
            <w:tcW w:w="0" w:type="auto"/>
          </w:tcPr>
          <w:p w:rsidR="00A8038B" w:rsidRPr="00E76CA9" w:rsidRDefault="008C29C2">
            <w:pPr>
              <w:rPr>
                <w:sz w:val="16"/>
              </w:rPr>
            </w:pPr>
            <w:r w:rsidRPr="00E76CA9">
              <w:rPr>
                <w:sz w:val="16"/>
              </w:rPr>
              <w:t>10</w:t>
            </w:r>
          </w:p>
        </w:tc>
        <w:tc>
          <w:tcPr>
            <w:tcW w:w="0" w:type="auto"/>
          </w:tcPr>
          <w:p w:rsidR="00A8038B" w:rsidRPr="00E76CA9" w:rsidRDefault="008C29C2">
            <w:pPr>
              <w:rPr>
                <w:sz w:val="16"/>
              </w:rPr>
            </w:pPr>
            <w:r w:rsidRPr="00E76CA9">
              <w:rPr>
                <w:sz w:val="16"/>
              </w:rPr>
              <w:t>min</w:t>
            </w:r>
          </w:p>
        </w:tc>
        <w:tc>
          <w:tcPr>
            <w:tcW w:w="0" w:type="auto"/>
          </w:tcPr>
          <w:p w:rsidR="00A8038B" w:rsidRPr="00E76CA9" w:rsidRDefault="008C29C2">
            <w:pPr>
              <w:rPr>
                <w:sz w:val="16"/>
              </w:rPr>
            </w:pPr>
            <w:r w:rsidRPr="00E76CA9">
              <w:rPr>
                <w:sz w:val="16"/>
              </w:rPr>
              <w:t>10</w:t>
            </w:r>
          </w:p>
        </w:tc>
        <w:tc>
          <w:tcPr>
            <w:tcW w:w="0" w:type="auto"/>
          </w:tcPr>
          <w:p w:rsidR="00A8038B" w:rsidRPr="00E76CA9" w:rsidRDefault="008C29C2">
            <w:pPr>
              <w:rPr>
                <w:sz w:val="16"/>
              </w:rPr>
            </w:pPr>
            <w:r w:rsidRPr="00E76CA9">
              <w:rPr>
                <w:sz w:val="16"/>
              </w:rPr>
              <w:t>min</w:t>
            </w:r>
          </w:p>
        </w:tc>
      </w:tr>
    </w:tbl>
    <w:p w:rsidR="00A8038B" w:rsidRDefault="00A8038B"/>
    <w:p w:rsidR="00A8038B" w:rsidRDefault="008C29C2">
      <w:r>
        <w:t>Result example of capacity requirements for machine WINDING:</w:t>
      </w:r>
    </w:p>
    <w:p w:rsidR="00A8038B" w:rsidRDefault="00A8038B"/>
    <w:tbl>
      <w:tblPr>
        <w:tblStyle w:val="SAPStandardTable"/>
        <w:tblW w:w="5000" w:type="pct"/>
        <w:tblInd w:w="3" w:type="dxa"/>
        <w:tblLook w:val="0620" w:firstRow="1" w:lastRow="0" w:firstColumn="0" w:lastColumn="0" w:noHBand="1" w:noVBand="1"/>
      </w:tblPr>
      <w:tblGrid>
        <w:gridCol w:w="3244"/>
        <w:gridCol w:w="3840"/>
        <w:gridCol w:w="4106"/>
        <w:gridCol w:w="311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Required Quantity</w:t>
            </w:r>
          </w:p>
        </w:tc>
        <w:tc>
          <w:tcPr>
            <w:tcW w:w="0" w:type="auto"/>
          </w:tcPr>
          <w:p w:rsidR="00A8038B" w:rsidRPr="00E76CA9" w:rsidRDefault="008C29C2">
            <w:pPr>
              <w:pStyle w:val="boldparagraph"/>
              <w:rPr>
                <w:sz w:val="16"/>
              </w:rPr>
            </w:pPr>
            <w:r w:rsidRPr="00E76CA9">
              <w:rPr>
                <w:sz w:val="16"/>
              </w:rPr>
              <w:t>Capacity Requirement</w:t>
            </w:r>
          </w:p>
        </w:tc>
        <w:tc>
          <w:tcPr>
            <w:tcW w:w="0" w:type="auto"/>
          </w:tcPr>
          <w:p w:rsidR="00A8038B" w:rsidRPr="00E76CA9" w:rsidRDefault="008C29C2">
            <w:pPr>
              <w:pStyle w:val="boldparagraph"/>
              <w:rPr>
                <w:sz w:val="16"/>
              </w:rPr>
            </w:pPr>
            <w:r w:rsidRPr="00E76CA9">
              <w:rPr>
                <w:sz w:val="16"/>
              </w:rPr>
              <w:t>Default Capacity by Day</w:t>
            </w:r>
          </w:p>
        </w:tc>
        <w:tc>
          <w:tcPr>
            <w:tcW w:w="0" w:type="auto"/>
          </w:tcPr>
          <w:p w:rsidR="00A8038B" w:rsidRPr="00E76CA9" w:rsidRDefault="008C29C2">
            <w:pPr>
              <w:pStyle w:val="boldparagraph"/>
              <w:rPr>
                <w:sz w:val="16"/>
              </w:rPr>
            </w:pPr>
            <w:r w:rsidRPr="00E76CA9">
              <w:rPr>
                <w:sz w:val="16"/>
              </w:rPr>
              <w:t>Capacity Load (%)</w:t>
            </w:r>
          </w:p>
        </w:tc>
      </w:tr>
      <w:tr w:rsidR="00A8038B" w:rsidRPr="00E76CA9" w:rsidTr="00E76CA9">
        <w:tc>
          <w:tcPr>
            <w:tcW w:w="0" w:type="auto"/>
          </w:tcPr>
          <w:p w:rsidR="00A8038B" w:rsidRPr="00E76CA9" w:rsidRDefault="008C29C2">
            <w:pPr>
              <w:rPr>
                <w:sz w:val="16"/>
              </w:rPr>
            </w:pPr>
            <w:r w:rsidRPr="00E76CA9">
              <w:rPr>
                <w:sz w:val="16"/>
              </w:rPr>
              <w:t>2000 PC</w:t>
            </w:r>
          </w:p>
        </w:tc>
        <w:tc>
          <w:tcPr>
            <w:tcW w:w="0" w:type="auto"/>
          </w:tcPr>
          <w:p w:rsidR="00A8038B" w:rsidRPr="00E76CA9" w:rsidRDefault="008C29C2">
            <w:pPr>
              <w:rPr>
                <w:sz w:val="16"/>
              </w:rPr>
            </w:pPr>
            <w:r w:rsidRPr="00E76CA9">
              <w:rPr>
                <w:sz w:val="16"/>
              </w:rPr>
              <w:t>3.5 H (210 min)</w:t>
            </w:r>
          </w:p>
        </w:tc>
        <w:tc>
          <w:tcPr>
            <w:tcW w:w="0" w:type="auto"/>
          </w:tcPr>
          <w:p w:rsidR="00A8038B" w:rsidRPr="00E76CA9" w:rsidRDefault="008C29C2">
            <w:pPr>
              <w:rPr>
                <w:sz w:val="16"/>
              </w:rPr>
            </w:pPr>
            <w:r w:rsidRPr="00E76CA9">
              <w:rPr>
                <w:sz w:val="16"/>
              </w:rPr>
              <w:t>8 H</w:t>
            </w:r>
          </w:p>
        </w:tc>
        <w:tc>
          <w:tcPr>
            <w:tcW w:w="0" w:type="auto"/>
          </w:tcPr>
          <w:p w:rsidR="00A8038B" w:rsidRPr="00E76CA9" w:rsidRDefault="008C29C2">
            <w:pPr>
              <w:rPr>
                <w:sz w:val="16"/>
              </w:rPr>
            </w:pPr>
            <w:r w:rsidRPr="00E76CA9">
              <w:rPr>
                <w:sz w:val="16"/>
              </w:rPr>
              <w:t>43.75</w:t>
            </w:r>
          </w:p>
        </w:tc>
      </w:tr>
      <w:tr w:rsidR="00A8038B" w:rsidRPr="00E76CA9" w:rsidTr="00E76CA9">
        <w:tc>
          <w:tcPr>
            <w:tcW w:w="0" w:type="auto"/>
          </w:tcPr>
          <w:p w:rsidR="00A8038B" w:rsidRPr="00E76CA9" w:rsidRDefault="008C29C2">
            <w:pPr>
              <w:rPr>
                <w:sz w:val="16"/>
              </w:rPr>
            </w:pPr>
            <w:r w:rsidRPr="00E76CA9">
              <w:rPr>
                <w:sz w:val="16"/>
              </w:rPr>
              <w:t>3500 PC</w:t>
            </w:r>
          </w:p>
        </w:tc>
        <w:tc>
          <w:tcPr>
            <w:tcW w:w="0" w:type="auto"/>
          </w:tcPr>
          <w:p w:rsidR="00A8038B" w:rsidRPr="00E76CA9" w:rsidRDefault="008C29C2">
            <w:pPr>
              <w:rPr>
                <w:sz w:val="16"/>
              </w:rPr>
            </w:pPr>
            <w:r w:rsidRPr="00E76CA9">
              <w:rPr>
                <w:sz w:val="16"/>
              </w:rPr>
              <w:t>6 H (360 min)</w:t>
            </w:r>
          </w:p>
        </w:tc>
        <w:tc>
          <w:tcPr>
            <w:tcW w:w="0" w:type="auto"/>
          </w:tcPr>
          <w:p w:rsidR="00A8038B" w:rsidRPr="00E76CA9" w:rsidRDefault="008C29C2">
            <w:pPr>
              <w:rPr>
                <w:sz w:val="16"/>
              </w:rPr>
            </w:pPr>
            <w:r w:rsidRPr="00E76CA9">
              <w:rPr>
                <w:sz w:val="16"/>
              </w:rPr>
              <w:t>8 H</w:t>
            </w:r>
          </w:p>
        </w:tc>
        <w:tc>
          <w:tcPr>
            <w:tcW w:w="0" w:type="auto"/>
          </w:tcPr>
          <w:p w:rsidR="00A8038B" w:rsidRPr="00E76CA9" w:rsidRDefault="008C29C2">
            <w:pPr>
              <w:rPr>
                <w:sz w:val="16"/>
              </w:rPr>
            </w:pPr>
            <w:r w:rsidRPr="00E76CA9">
              <w:rPr>
                <w:sz w:val="16"/>
              </w:rPr>
              <w:t>75</w:t>
            </w:r>
          </w:p>
        </w:tc>
      </w:tr>
    </w:tbl>
    <w:p w:rsidR="00A8038B" w:rsidRDefault="00A8038B"/>
    <w:p w:rsidR="00A8038B" w:rsidRDefault="008C29C2">
      <w:r>
        <w:t>Continue with the following steps:</w:t>
      </w:r>
    </w:p>
    <w:p w:rsidR="00A8038B" w:rsidRDefault="00A8038B"/>
    <w:tbl>
      <w:tblPr>
        <w:tblStyle w:val="SAPStandardTable"/>
        <w:tblW w:w="5000" w:type="pct"/>
        <w:tblInd w:w="3" w:type="dxa"/>
        <w:tblLook w:val="0620" w:firstRow="1" w:lastRow="0" w:firstColumn="0" w:lastColumn="0" w:noHBand="1" w:noVBand="1"/>
      </w:tblPr>
      <w:tblGrid>
        <w:gridCol w:w="622"/>
        <w:gridCol w:w="910"/>
        <w:gridCol w:w="7464"/>
        <w:gridCol w:w="4303"/>
        <w:gridCol w:w="1005"/>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lastRenderedPageBreak/>
              <w:t xml:space="preserve">Test </w:t>
            </w:r>
            <w:r w:rsidRPr="00E76CA9">
              <w:rPr>
                <w:sz w:val="16"/>
              </w:rPr>
              <w:t>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Pass / Fail / Comment</w:t>
            </w:r>
          </w:p>
        </w:tc>
      </w:tr>
      <w:tr w:rsidR="00A8038B" w:rsidRPr="00E76CA9" w:rsidTr="00E76CA9">
        <w:tc>
          <w:tcPr>
            <w:tcW w:w="0" w:type="auto"/>
          </w:tcPr>
          <w:p w:rsidR="00A8038B" w:rsidRPr="00E76CA9" w:rsidRDefault="008C29C2">
            <w:pPr>
              <w:rPr>
                <w:sz w:val="16"/>
              </w:rPr>
            </w:pPr>
            <w:r w:rsidRPr="00E76CA9">
              <w:rPr>
                <w:sz w:val="16"/>
              </w:rPr>
              <w:t>4</w:t>
            </w:r>
          </w:p>
        </w:tc>
        <w:tc>
          <w:tcPr>
            <w:tcW w:w="0" w:type="auto"/>
          </w:tcPr>
          <w:p w:rsidR="00A8038B" w:rsidRPr="00E76CA9" w:rsidRDefault="008C29C2">
            <w:pPr>
              <w:rPr>
                <w:sz w:val="16"/>
              </w:rPr>
            </w:pPr>
            <w:r w:rsidRPr="00E76CA9">
              <w:rPr>
                <w:rStyle w:val="bold"/>
                <w:sz w:val="16"/>
              </w:rPr>
              <w:t>Change Quantity</w:t>
            </w:r>
          </w:p>
        </w:tc>
        <w:tc>
          <w:tcPr>
            <w:tcW w:w="0" w:type="auto"/>
          </w:tcPr>
          <w:p w:rsidR="00A8038B" w:rsidRPr="00E76CA9" w:rsidRDefault="008C29C2">
            <w:pPr>
              <w:rPr>
                <w:sz w:val="16"/>
              </w:rPr>
            </w:pPr>
            <w:r w:rsidRPr="00E76CA9">
              <w:rPr>
                <w:sz w:val="16"/>
              </w:rPr>
              <w:t xml:space="preserve">In the </w:t>
            </w:r>
            <w:r w:rsidRPr="00E76CA9">
              <w:rPr>
                <w:rStyle w:val="screenelement"/>
                <w:sz w:val="16"/>
              </w:rPr>
              <w:t>Material Data</w:t>
            </w:r>
            <w:r w:rsidRPr="00E76CA9">
              <w:rPr>
                <w:sz w:val="16"/>
              </w:rPr>
              <w:t xml:space="preserve"> section, change planned quantities in the row </w:t>
            </w:r>
            <w:r w:rsidRPr="00E76CA9">
              <w:rPr>
                <w:rStyle w:val="screenelement"/>
                <w:sz w:val="16"/>
              </w:rPr>
              <w:t>0001 WINDING</w:t>
            </w:r>
            <w:r w:rsidRPr="00E76CA9">
              <w:rPr>
                <w:sz w:val="16"/>
              </w:rPr>
              <w:t xml:space="preserve">. Change quantities for date 04/17/17 from 2000 to 3500, and save the quantities. Then see results in </w:t>
            </w:r>
            <w:r w:rsidRPr="00E76CA9">
              <w:rPr>
                <w:rStyle w:val="screenelement"/>
                <w:sz w:val="16"/>
              </w:rPr>
              <w:t>Capacity Data and Available Quantity</w:t>
            </w:r>
            <w:r w:rsidRPr="00E76CA9">
              <w:rPr>
                <w:sz w:val="16"/>
              </w:rPr>
              <w:t>.</w:t>
            </w:r>
          </w:p>
        </w:tc>
        <w:tc>
          <w:tcPr>
            <w:tcW w:w="0" w:type="auto"/>
          </w:tcPr>
          <w:p w:rsidR="00A8038B" w:rsidRPr="00E76CA9" w:rsidRDefault="008C29C2">
            <w:pPr>
              <w:rPr>
                <w:sz w:val="16"/>
              </w:rPr>
            </w:pPr>
            <w:r w:rsidRPr="00E76CA9">
              <w:rPr>
                <w:sz w:val="16"/>
              </w:rPr>
              <w:t>Check production quantities, monitor the available capacity of the production lines and check up on the availability situation.</w:t>
            </w:r>
          </w:p>
        </w:tc>
        <w:tc>
          <w:tcPr>
            <w:tcW w:w="0" w:type="auto"/>
          </w:tcPr>
          <w:p w:rsidR="00A8038B" w:rsidRPr="00E76CA9" w:rsidRDefault="00A8038B">
            <w:pPr>
              <w:rPr>
                <w:sz w:val="16"/>
              </w:rPr>
            </w:pPr>
          </w:p>
        </w:tc>
      </w:tr>
    </w:tbl>
    <w:p w:rsidR="00A8038B" w:rsidRDefault="00A8038B"/>
    <w:p w:rsidR="00A8038B" w:rsidRDefault="008C29C2">
      <w:r>
        <w:t xml:space="preserve">In the following case, we have 2000 PC planned independent requirements for </w:t>
      </w:r>
      <w:r>
        <w:rPr>
          <w:rStyle w:val="userinput"/>
        </w:rPr>
        <w:t>SG21</w:t>
      </w:r>
      <w:r>
        <w:t xml:space="preserve"> in 04/19/17. The planned quantity for production in 04/18/17 is 2000 PC, and basic dates for the order finished in 04/19/17.</w:t>
      </w:r>
    </w:p>
    <w:p w:rsidR="00A8038B" w:rsidRDefault="00A8038B"/>
    <w:tbl>
      <w:tblPr>
        <w:tblStyle w:val="SAPStandardTable"/>
        <w:tblW w:w="5000" w:type="pct"/>
        <w:tblInd w:w="3" w:type="dxa"/>
        <w:tblLook w:val="0620" w:firstRow="1" w:lastRow="0" w:firstColumn="0" w:lastColumn="0" w:noHBand="1" w:noVBand="1"/>
      </w:tblPr>
      <w:tblGrid>
        <w:gridCol w:w="4647"/>
        <w:gridCol w:w="863"/>
        <w:gridCol w:w="824"/>
        <w:gridCol w:w="1594"/>
        <w:gridCol w:w="1594"/>
        <w:gridCol w:w="1594"/>
        <w:gridCol w:w="1594"/>
        <w:gridCol w:w="159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Total Capacity Data</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Due</w:t>
            </w:r>
          </w:p>
        </w:tc>
        <w:tc>
          <w:tcPr>
            <w:tcW w:w="0" w:type="auto"/>
          </w:tcPr>
          <w:p w:rsidR="00A8038B" w:rsidRPr="00E76CA9" w:rsidRDefault="008C29C2">
            <w:pPr>
              <w:pStyle w:val="boldparagraph"/>
              <w:rPr>
                <w:sz w:val="16"/>
              </w:rPr>
            </w:pPr>
            <w:r w:rsidRPr="00E76CA9">
              <w:rPr>
                <w:sz w:val="16"/>
              </w:rPr>
              <w:t>04/17/17</w:t>
            </w:r>
          </w:p>
        </w:tc>
        <w:tc>
          <w:tcPr>
            <w:tcW w:w="0" w:type="auto"/>
          </w:tcPr>
          <w:p w:rsidR="00A8038B" w:rsidRPr="00E76CA9" w:rsidRDefault="008C29C2">
            <w:pPr>
              <w:pStyle w:val="boldparagraph"/>
              <w:rPr>
                <w:sz w:val="16"/>
              </w:rPr>
            </w:pPr>
            <w:r w:rsidRPr="00E76CA9">
              <w:rPr>
                <w:sz w:val="16"/>
              </w:rPr>
              <w:t>04/18/17</w:t>
            </w:r>
          </w:p>
        </w:tc>
        <w:tc>
          <w:tcPr>
            <w:tcW w:w="0" w:type="auto"/>
          </w:tcPr>
          <w:p w:rsidR="00A8038B" w:rsidRPr="00E76CA9" w:rsidRDefault="008C29C2">
            <w:pPr>
              <w:pStyle w:val="boldparagraph"/>
              <w:rPr>
                <w:sz w:val="16"/>
              </w:rPr>
            </w:pPr>
            <w:r w:rsidRPr="00E76CA9">
              <w:rPr>
                <w:sz w:val="16"/>
              </w:rPr>
              <w:t>04/19/17</w:t>
            </w:r>
          </w:p>
        </w:tc>
        <w:tc>
          <w:tcPr>
            <w:tcW w:w="0" w:type="auto"/>
          </w:tcPr>
          <w:p w:rsidR="00A8038B" w:rsidRPr="00E76CA9" w:rsidRDefault="008C29C2">
            <w:pPr>
              <w:pStyle w:val="boldparagraph"/>
              <w:rPr>
                <w:sz w:val="16"/>
              </w:rPr>
            </w:pPr>
            <w:r w:rsidRPr="00E76CA9">
              <w:rPr>
                <w:sz w:val="16"/>
              </w:rPr>
              <w:t>04/20/17</w:t>
            </w:r>
          </w:p>
        </w:tc>
        <w:tc>
          <w:tcPr>
            <w:tcW w:w="0" w:type="auto"/>
          </w:tcPr>
          <w:p w:rsidR="00A8038B" w:rsidRPr="00E76CA9" w:rsidRDefault="008C29C2">
            <w:pPr>
              <w:pStyle w:val="boldparagraph"/>
              <w:rPr>
                <w:sz w:val="16"/>
              </w:rPr>
            </w:pPr>
            <w:r w:rsidRPr="00E76CA9">
              <w:rPr>
                <w:sz w:val="16"/>
              </w:rPr>
              <w:t>04/21/17</w:t>
            </w:r>
          </w:p>
        </w:tc>
      </w:tr>
      <w:tr w:rsidR="00A8038B" w:rsidRPr="00E76CA9" w:rsidTr="00E76CA9">
        <w:tc>
          <w:tcPr>
            <w:tcW w:w="0" w:type="auto"/>
          </w:tcPr>
          <w:p w:rsidR="00A8038B" w:rsidRPr="00E76CA9" w:rsidRDefault="008C29C2">
            <w:pPr>
              <w:rPr>
                <w:sz w:val="16"/>
              </w:rPr>
            </w:pPr>
            <w:r w:rsidRPr="00E76CA9">
              <w:rPr>
                <w:sz w:val="16"/>
              </w:rPr>
              <w:t>WINDING /001 Spring</w:t>
            </w:r>
          </w:p>
        </w:tc>
        <w:tc>
          <w:tcPr>
            <w:tcW w:w="0" w:type="auto"/>
          </w:tcPr>
          <w:p w:rsidR="00A8038B" w:rsidRPr="00E76CA9" w:rsidRDefault="008C29C2">
            <w:pPr>
              <w:rPr>
                <w:sz w:val="16"/>
              </w:rPr>
            </w:pPr>
            <w:r w:rsidRPr="00E76CA9">
              <w:rPr>
                <w:sz w:val="16"/>
              </w:rPr>
              <w:t>%</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43.75</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Requirement - Default Capacity</w:t>
            </w:r>
          </w:p>
        </w:tc>
        <w:tc>
          <w:tcPr>
            <w:tcW w:w="0" w:type="auto"/>
          </w:tcPr>
          <w:p w:rsidR="00A8038B" w:rsidRPr="00E76CA9" w:rsidRDefault="008C29C2">
            <w:pPr>
              <w:rPr>
                <w:sz w:val="16"/>
              </w:rPr>
            </w:pPr>
            <w:r w:rsidRPr="00E76CA9">
              <w:rPr>
                <w:sz w:val="16"/>
              </w:rPr>
              <w:t>H</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4</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Available - Default Capacity</w:t>
            </w:r>
          </w:p>
        </w:tc>
        <w:tc>
          <w:tcPr>
            <w:tcW w:w="0" w:type="auto"/>
          </w:tcPr>
          <w:p w:rsidR="00A8038B" w:rsidRPr="00E76CA9" w:rsidRDefault="008C29C2">
            <w:pPr>
              <w:rPr>
                <w:sz w:val="16"/>
              </w:rPr>
            </w:pPr>
            <w:r w:rsidRPr="00E76CA9">
              <w:rPr>
                <w:sz w:val="16"/>
              </w:rPr>
              <w:t>H</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r>
    </w:tbl>
    <w:p w:rsidR="00A8038B" w:rsidRDefault="00A8038B"/>
    <w:tbl>
      <w:tblPr>
        <w:tblStyle w:val="SAPStandardTable"/>
        <w:tblW w:w="5000" w:type="pct"/>
        <w:tblInd w:w="3" w:type="dxa"/>
        <w:tblLook w:val="0620" w:firstRow="1" w:lastRow="0" w:firstColumn="0" w:lastColumn="0" w:noHBand="1" w:noVBand="1"/>
      </w:tblPr>
      <w:tblGrid>
        <w:gridCol w:w="3963"/>
        <w:gridCol w:w="924"/>
        <w:gridCol w:w="882"/>
        <w:gridCol w:w="1707"/>
        <w:gridCol w:w="1707"/>
        <w:gridCol w:w="1707"/>
        <w:gridCol w:w="1707"/>
        <w:gridCol w:w="1707"/>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Material Data</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Due</w:t>
            </w:r>
          </w:p>
        </w:tc>
        <w:tc>
          <w:tcPr>
            <w:tcW w:w="0" w:type="auto"/>
          </w:tcPr>
          <w:p w:rsidR="00A8038B" w:rsidRPr="00E76CA9" w:rsidRDefault="008C29C2">
            <w:pPr>
              <w:pStyle w:val="boldparagraph"/>
              <w:rPr>
                <w:sz w:val="16"/>
              </w:rPr>
            </w:pPr>
            <w:r w:rsidRPr="00E76CA9">
              <w:rPr>
                <w:sz w:val="16"/>
              </w:rPr>
              <w:t>04/17/17</w:t>
            </w:r>
          </w:p>
        </w:tc>
        <w:tc>
          <w:tcPr>
            <w:tcW w:w="0" w:type="auto"/>
          </w:tcPr>
          <w:p w:rsidR="00A8038B" w:rsidRPr="00E76CA9" w:rsidRDefault="008C29C2">
            <w:pPr>
              <w:pStyle w:val="boldparagraph"/>
              <w:rPr>
                <w:sz w:val="16"/>
              </w:rPr>
            </w:pPr>
            <w:r w:rsidRPr="00E76CA9">
              <w:rPr>
                <w:sz w:val="16"/>
              </w:rPr>
              <w:t>04/18/17</w:t>
            </w:r>
          </w:p>
        </w:tc>
        <w:tc>
          <w:tcPr>
            <w:tcW w:w="0" w:type="auto"/>
          </w:tcPr>
          <w:p w:rsidR="00A8038B" w:rsidRPr="00E76CA9" w:rsidRDefault="008C29C2">
            <w:pPr>
              <w:pStyle w:val="boldparagraph"/>
              <w:rPr>
                <w:sz w:val="16"/>
              </w:rPr>
            </w:pPr>
            <w:r w:rsidRPr="00E76CA9">
              <w:rPr>
                <w:sz w:val="16"/>
              </w:rPr>
              <w:t>04/19/17</w:t>
            </w:r>
          </w:p>
        </w:tc>
        <w:tc>
          <w:tcPr>
            <w:tcW w:w="0" w:type="auto"/>
          </w:tcPr>
          <w:p w:rsidR="00A8038B" w:rsidRPr="00E76CA9" w:rsidRDefault="008C29C2">
            <w:pPr>
              <w:pStyle w:val="boldparagraph"/>
              <w:rPr>
                <w:sz w:val="16"/>
              </w:rPr>
            </w:pPr>
            <w:r w:rsidRPr="00E76CA9">
              <w:rPr>
                <w:sz w:val="16"/>
              </w:rPr>
              <w:t>04/20/17</w:t>
            </w:r>
          </w:p>
        </w:tc>
        <w:tc>
          <w:tcPr>
            <w:tcW w:w="0" w:type="auto"/>
          </w:tcPr>
          <w:p w:rsidR="00A8038B" w:rsidRPr="00E76CA9" w:rsidRDefault="008C29C2">
            <w:pPr>
              <w:pStyle w:val="boldparagraph"/>
              <w:rPr>
                <w:sz w:val="16"/>
              </w:rPr>
            </w:pPr>
            <w:r w:rsidRPr="00E76CA9">
              <w:rPr>
                <w:sz w:val="16"/>
              </w:rPr>
              <w:t>04/21/17</w:t>
            </w:r>
          </w:p>
        </w:tc>
      </w:tr>
      <w:tr w:rsidR="00A8038B" w:rsidRPr="00E76CA9" w:rsidTr="00E76CA9">
        <w:tc>
          <w:tcPr>
            <w:tcW w:w="0" w:type="auto"/>
          </w:tcPr>
          <w:p w:rsidR="00A8038B" w:rsidRPr="00E76CA9" w:rsidRDefault="008C29C2">
            <w:pPr>
              <w:rPr>
                <w:sz w:val="16"/>
              </w:rPr>
            </w:pPr>
            <w:r w:rsidRPr="00E76CA9">
              <w:rPr>
                <w:sz w:val="16"/>
              </w:rPr>
              <w:t>Available Quantity</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Sum Total Requirements</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A8038B" w:rsidRPr="00E76CA9" w:rsidRDefault="00A8038B">
            <w:pPr>
              <w:rPr>
                <w:sz w:val="16"/>
              </w:rPr>
            </w:pP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2000</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0001 WINDING</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2000</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bl>
    <w:p w:rsidR="00A8038B" w:rsidRDefault="00A8038B"/>
    <w:p w:rsidR="00A8038B" w:rsidRDefault="008C29C2">
      <w:r>
        <w:t xml:space="preserve">After changing planned quantities for date 04/18/17 from 2000 to 3500, updated </w:t>
      </w:r>
      <w:r>
        <w:t>planning table as below:</w:t>
      </w:r>
    </w:p>
    <w:p w:rsidR="00A8038B" w:rsidRDefault="00A8038B"/>
    <w:tbl>
      <w:tblPr>
        <w:tblStyle w:val="SAPStandardTable"/>
        <w:tblW w:w="5000" w:type="pct"/>
        <w:tblInd w:w="3" w:type="dxa"/>
        <w:tblLook w:val="0620" w:firstRow="1" w:lastRow="0" w:firstColumn="0" w:lastColumn="0" w:noHBand="1" w:noVBand="1"/>
      </w:tblPr>
      <w:tblGrid>
        <w:gridCol w:w="4647"/>
        <w:gridCol w:w="863"/>
        <w:gridCol w:w="824"/>
        <w:gridCol w:w="1594"/>
        <w:gridCol w:w="1594"/>
        <w:gridCol w:w="1594"/>
        <w:gridCol w:w="1594"/>
        <w:gridCol w:w="1594"/>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Total Capacity Data</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Due</w:t>
            </w:r>
          </w:p>
        </w:tc>
        <w:tc>
          <w:tcPr>
            <w:tcW w:w="0" w:type="auto"/>
          </w:tcPr>
          <w:p w:rsidR="00A8038B" w:rsidRPr="00E76CA9" w:rsidRDefault="008C29C2">
            <w:pPr>
              <w:pStyle w:val="boldparagraph"/>
              <w:rPr>
                <w:sz w:val="16"/>
              </w:rPr>
            </w:pPr>
            <w:r w:rsidRPr="00E76CA9">
              <w:rPr>
                <w:sz w:val="16"/>
              </w:rPr>
              <w:t>04/17/17</w:t>
            </w:r>
          </w:p>
        </w:tc>
        <w:tc>
          <w:tcPr>
            <w:tcW w:w="0" w:type="auto"/>
          </w:tcPr>
          <w:p w:rsidR="00A8038B" w:rsidRPr="00E76CA9" w:rsidRDefault="008C29C2">
            <w:pPr>
              <w:pStyle w:val="boldparagraph"/>
              <w:rPr>
                <w:sz w:val="16"/>
              </w:rPr>
            </w:pPr>
            <w:r w:rsidRPr="00E76CA9">
              <w:rPr>
                <w:sz w:val="16"/>
              </w:rPr>
              <w:t>04/18/17</w:t>
            </w:r>
          </w:p>
        </w:tc>
        <w:tc>
          <w:tcPr>
            <w:tcW w:w="0" w:type="auto"/>
          </w:tcPr>
          <w:p w:rsidR="00A8038B" w:rsidRPr="00E76CA9" w:rsidRDefault="008C29C2">
            <w:pPr>
              <w:pStyle w:val="boldparagraph"/>
              <w:rPr>
                <w:sz w:val="16"/>
              </w:rPr>
            </w:pPr>
            <w:r w:rsidRPr="00E76CA9">
              <w:rPr>
                <w:sz w:val="16"/>
              </w:rPr>
              <w:t>04/19/17</w:t>
            </w:r>
          </w:p>
        </w:tc>
        <w:tc>
          <w:tcPr>
            <w:tcW w:w="0" w:type="auto"/>
          </w:tcPr>
          <w:p w:rsidR="00A8038B" w:rsidRPr="00E76CA9" w:rsidRDefault="008C29C2">
            <w:pPr>
              <w:pStyle w:val="boldparagraph"/>
              <w:rPr>
                <w:sz w:val="16"/>
              </w:rPr>
            </w:pPr>
            <w:r w:rsidRPr="00E76CA9">
              <w:rPr>
                <w:sz w:val="16"/>
              </w:rPr>
              <w:t>04/20/17</w:t>
            </w:r>
          </w:p>
        </w:tc>
        <w:tc>
          <w:tcPr>
            <w:tcW w:w="0" w:type="auto"/>
          </w:tcPr>
          <w:p w:rsidR="00A8038B" w:rsidRPr="00E76CA9" w:rsidRDefault="008C29C2">
            <w:pPr>
              <w:pStyle w:val="boldparagraph"/>
              <w:rPr>
                <w:sz w:val="16"/>
              </w:rPr>
            </w:pPr>
            <w:r w:rsidRPr="00E76CA9">
              <w:rPr>
                <w:sz w:val="16"/>
              </w:rPr>
              <w:t>04/21/17</w:t>
            </w:r>
          </w:p>
        </w:tc>
      </w:tr>
      <w:tr w:rsidR="00A8038B" w:rsidRPr="00E76CA9" w:rsidTr="00E76CA9">
        <w:tc>
          <w:tcPr>
            <w:tcW w:w="0" w:type="auto"/>
          </w:tcPr>
          <w:p w:rsidR="00A8038B" w:rsidRPr="00E76CA9" w:rsidRDefault="008C29C2">
            <w:pPr>
              <w:rPr>
                <w:sz w:val="16"/>
              </w:rPr>
            </w:pPr>
            <w:r w:rsidRPr="00E76CA9">
              <w:rPr>
                <w:sz w:val="16"/>
              </w:rPr>
              <w:t>WINDING /001 Spring</w:t>
            </w:r>
          </w:p>
        </w:tc>
        <w:tc>
          <w:tcPr>
            <w:tcW w:w="0" w:type="auto"/>
          </w:tcPr>
          <w:p w:rsidR="00A8038B" w:rsidRPr="00E76CA9" w:rsidRDefault="008C29C2">
            <w:pPr>
              <w:rPr>
                <w:sz w:val="16"/>
              </w:rPr>
            </w:pPr>
            <w:r w:rsidRPr="00E76CA9">
              <w:rPr>
                <w:sz w:val="16"/>
              </w:rPr>
              <w:t>%</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75</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Requirement - Default Capacity</w:t>
            </w:r>
          </w:p>
        </w:tc>
        <w:tc>
          <w:tcPr>
            <w:tcW w:w="0" w:type="auto"/>
          </w:tcPr>
          <w:p w:rsidR="00A8038B" w:rsidRPr="00E76CA9" w:rsidRDefault="008C29C2">
            <w:pPr>
              <w:rPr>
                <w:sz w:val="16"/>
              </w:rPr>
            </w:pPr>
            <w:r w:rsidRPr="00E76CA9">
              <w:rPr>
                <w:sz w:val="16"/>
              </w:rPr>
              <w:t>H</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6</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Available - Default Capacity</w:t>
            </w:r>
          </w:p>
        </w:tc>
        <w:tc>
          <w:tcPr>
            <w:tcW w:w="0" w:type="auto"/>
          </w:tcPr>
          <w:p w:rsidR="00A8038B" w:rsidRPr="00E76CA9" w:rsidRDefault="008C29C2">
            <w:pPr>
              <w:rPr>
                <w:sz w:val="16"/>
              </w:rPr>
            </w:pPr>
            <w:r w:rsidRPr="00E76CA9">
              <w:rPr>
                <w:sz w:val="16"/>
              </w:rPr>
              <w:t>H</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c>
          <w:tcPr>
            <w:tcW w:w="0" w:type="auto"/>
          </w:tcPr>
          <w:p w:rsidR="00A8038B" w:rsidRPr="00E76CA9" w:rsidRDefault="008C29C2">
            <w:pPr>
              <w:rPr>
                <w:sz w:val="16"/>
              </w:rPr>
            </w:pPr>
            <w:r w:rsidRPr="00E76CA9">
              <w:rPr>
                <w:sz w:val="16"/>
              </w:rPr>
              <w:t>8</w:t>
            </w:r>
          </w:p>
        </w:tc>
      </w:tr>
    </w:tbl>
    <w:p w:rsidR="00A8038B" w:rsidRDefault="00A8038B"/>
    <w:tbl>
      <w:tblPr>
        <w:tblStyle w:val="SAPStandardTable"/>
        <w:tblW w:w="5000" w:type="pct"/>
        <w:tblInd w:w="3" w:type="dxa"/>
        <w:tblLook w:val="0620" w:firstRow="1" w:lastRow="0" w:firstColumn="0" w:lastColumn="0" w:noHBand="1" w:noVBand="1"/>
      </w:tblPr>
      <w:tblGrid>
        <w:gridCol w:w="3963"/>
        <w:gridCol w:w="924"/>
        <w:gridCol w:w="882"/>
        <w:gridCol w:w="1707"/>
        <w:gridCol w:w="1707"/>
        <w:gridCol w:w="1707"/>
        <w:gridCol w:w="1707"/>
        <w:gridCol w:w="1707"/>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lastRenderedPageBreak/>
              <w:t>Material Data</w:t>
            </w:r>
          </w:p>
        </w:tc>
        <w:tc>
          <w:tcPr>
            <w:tcW w:w="0" w:type="auto"/>
          </w:tcPr>
          <w:p w:rsidR="00A8038B" w:rsidRPr="00E76CA9" w:rsidRDefault="008C29C2">
            <w:pPr>
              <w:pStyle w:val="boldparagraph"/>
              <w:rPr>
                <w:sz w:val="16"/>
              </w:rPr>
            </w:pPr>
            <w:r w:rsidRPr="00E76CA9">
              <w:rPr>
                <w:sz w:val="16"/>
              </w:rPr>
              <w:t>Unit</w:t>
            </w:r>
          </w:p>
        </w:tc>
        <w:tc>
          <w:tcPr>
            <w:tcW w:w="0" w:type="auto"/>
          </w:tcPr>
          <w:p w:rsidR="00A8038B" w:rsidRPr="00E76CA9" w:rsidRDefault="008C29C2">
            <w:pPr>
              <w:pStyle w:val="boldparagraph"/>
              <w:rPr>
                <w:sz w:val="16"/>
              </w:rPr>
            </w:pPr>
            <w:r w:rsidRPr="00E76CA9">
              <w:rPr>
                <w:sz w:val="16"/>
              </w:rPr>
              <w:t>Due</w:t>
            </w:r>
          </w:p>
        </w:tc>
        <w:tc>
          <w:tcPr>
            <w:tcW w:w="0" w:type="auto"/>
          </w:tcPr>
          <w:p w:rsidR="00A8038B" w:rsidRPr="00E76CA9" w:rsidRDefault="008C29C2">
            <w:pPr>
              <w:pStyle w:val="boldparagraph"/>
              <w:rPr>
                <w:sz w:val="16"/>
              </w:rPr>
            </w:pPr>
            <w:r w:rsidRPr="00E76CA9">
              <w:rPr>
                <w:sz w:val="16"/>
              </w:rPr>
              <w:t>04/17/17</w:t>
            </w:r>
          </w:p>
        </w:tc>
        <w:tc>
          <w:tcPr>
            <w:tcW w:w="0" w:type="auto"/>
          </w:tcPr>
          <w:p w:rsidR="00A8038B" w:rsidRPr="00E76CA9" w:rsidRDefault="008C29C2">
            <w:pPr>
              <w:pStyle w:val="boldparagraph"/>
              <w:rPr>
                <w:sz w:val="16"/>
              </w:rPr>
            </w:pPr>
            <w:r w:rsidRPr="00E76CA9">
              <w:rPr>
                <w:sz w:val="16"/>
              </w:rPr>
              <w:t>04/18/17</w:t>
            </w:r>
          </w:p>
        </w:tc>
        <w:tc>
          <w:tcPr>
            <w:tcW w:w="0" w:type="auto"/>
          </w:tcPr>
          <w:p w:rsidR="00A8038B" w:rsidRPr="00E76CA9" w:rsidRDefault="008C29C2">
            <w:pPr>
              <w:pStyle w:val="boldparagraph"/>
              <w:rPr>
                <w:sz w:val="16"/>
              </w:rPr>
            </w:pPr>
            <w:r w:rsidRPr="00E76CA9">
              <w:rPr>
                <w:sz w:val="16"/>
              </w:rPr>
              <w:t>04/19/17</w:t>
            </w:r>
          </w:p>
        </w:tc>
        <w:tc>
          <w:tcPr>
            <w:tcW w:w="0" w:type="auto"/>
          </w:tcPr>
          <w:p w:rsidR="00A8038B" w:rsidRPr="00E76CA9" w:rsidRDefault="008C29C2">
            <w:pPr>
              <w:pStyle w:val="boldparagraph"/>
              <w:rPr>
                <w:sz w:val="16"/>
              </w:rPr>
            </w:pPr>
            <w:r w:rsidRPr="00E76CA9">
              <w:rPr>
                <w:sz w:val="16"/>
              </w:rPr>
              <w:t>04/20/17</w:t>
            </w:r>
          </w:p>
        </w:tc>
        <w:tc>
          <w:tcPr>
            <w:tcW w:w="0" w:type="auto"/>
          </w:tcPr>
          <w:p w:rsidR="00A8038B" w:rsidRPr="00E76CA9" w:rsidRDefault="008C29C2">
            <w:pPr>
              <w:pStyle w:val="boldparagraph"/>
              <w:rPr>
                <w:sz w:val="16"/>
              </w:rPr>
            </w:pPr>
            <w:r w:rsidRPr="00E76CA9">
              <w:rPr>
                <w:sz w:val="16"/>
              </w:rPr>
              <w:t>04/21/17</w:t>
            </w:r>
          </w:p>
        </w:tc>
      </w:tr>
      <w:tr w:rsidR="00A8038B" w:rsidRPr="00E76CA9" w:rsidTr="00E76CA9">
        <w:tc>
          <w:tcPr>
            <w:tcW w:w="0" w:type="auto"/>
          </w:tcPr>
          <w:p w:rsidR="00A8038B" w:rsidRPr="00E76CA9" w:rsidRDefault="008C29C2">
            <w:pPr>
              <w:rPr>
                <w:sz w:val="16"/>
              </w:rPr>
            </w:pPr>
            <w:r w:rsidRPr="00E76CA9">
              <w:rPr>
                <w:sz w:val="16"/>
              </w:rPr>
              <w:t>Available Quantity</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1500</w:t>
            </w:r>
          </w:p>
        </w:tc>
        <w:tc>
          <w:tcPr>
            <w:tcW w:w="0" w:type="auto"/>
          </w:tcPr>
          <w:p w:rsidR="00A8038B" w:rsidRPr="00E76CA9" w:rsidRDefault="008C29C2">
            <w:pPr>
              <w:rPr>
                <w:sz w:val="16"/>
              </w:rPr>
            </w:pPr>
            <w:r w:rsidRPr="00E76CA9">
              <w:rPr>
                <w:sz w:val="16"/>
              </w:rPr>
              <w:t>1500</w:t>
            </w:r>
          </w:p>
        </w:tc>
        <w:tc>
          <w:tcPr>
            <w:tcW w:w="0" w:type="auto"/>
          </w:tcPr>
          <w:p w:rsidR="00A8038B" w:rsidRPr="00E76CA9" w:rsidRDefault="008C29C2">
            <w:pPr>
              <w:rPr>
                <w:sz w:val="16"/>
              </w:rPr>
            </w:pPr>
            <w:r w:rsidRPr="00E76CA9">
              <w:rPr>
                <w:sz w:val="16"/>
              </w:rPr>
              <w:t>1500</w:t>
            </w:r>
          </w:p>
        </w:tc>
      </w:tr>
      <w:tr w:rsidR="00A8038B" w:rsidRPr="00E76CA9" w:rsidTr="00E76CA9">
        <w:tc>
          <w:tcPr>
            <w:tcW w:w="0" w:type="auto"/>
          </w:tcPr>
          <w:p w:rsidR="00A8038B" w:rsidRPr="00E76CA9" w:rsidRDefault="008C29C2">
            <w:pPr>
              <w:rPr>
                <w:sz w:val="16"/>
              </w:rPr>
            </w:pPr>
            <w:r w:rsidRPr="00E76CA9">
              <w:rPr>
                <w:sz w:val="16"/>
              </w:rPr>
              <w:t>Sum Total Requirements</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A8038B" w:rsidRPr="00E76CA9" w:rsidRDefault="00A8038B">
            <w:pPr>
              <w:rPr>
                <w:sz w:val="16"/>
              </w:rPr>
            </w:pP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2000</w:t>
            </w:r>
          </w:p>
        </w:tc>
        <w:tc>
          <w:tcPr>
            <w:tcW w:w="0" w:type="auto"/>
          </w:tcPr>
          <w:p w:rsidR="008C29C2" w:rsidRPr="00E76CA9" w:rsidRDefault="008C29C2">
            <w:pPr>
              <w:rPr>
                <w:sz w:val="16"/>
              </w:rPr>
            </w:pPr>
          </w:p>
        </w:tc>
        <w:tc>
          <w:tcPr>
            <w:tcW w:w="0" w:type="auto"/>
          </w:tcPr>
          <w:p w:rsidR="008C29C2" w:rsidRPr="00E76CA9" w:rsidRDefault="008C29C2">
            <w:pPr>
              <w:rPr>
                <w:sz w:val="16"/>
              </w:rPr>
            </w:pPr>
          </w:p>
        </w:tc>
      </w:tr>
      <w:tr w:rsidR="00A8038B" w:rsidRPr="00E76CA9" w:rsidTr="00E76CA9">
        <w:tc>
          <w:tcPr>
            <w:tcW w:w="0" w:type="auto"/>
          </w:tcPr>
          <w:p w:rsidR="00A8038B" w:rsidRPr="00E76CA9" w:rsidRDefault="008C29C2">
            <w:pPr>
              <w:rPr>
                <w:sz w:val="16"/>
              </w:rPr>
            </w:pPr>
            <w:r w:rsidRPr="00E76CA9">
              <w:rPr>
                <w:sz w:val="16"/>
              </w:rPr>
              <w:t>0001 WINDING</w:t>
            </w:r>
          </w:p>
        </w:tc>
        <w:tc>
          <w:tcPr>
            <w:tcW w:w="0" w:type="auto"/>
          </w:tcPr>
          <w:p w:rsidR="00A8038B" w:rsidRPr="00E76CA9" w:rsidRDefault="008C29C2">
            <w:pPr>
              <w:rPr>
                <w:sz w:val="16"/>
              </w:rPr>
            </w:pPr>
            <w:r w:rsidRPr="00E76CA9">
              <w:rPr>
                <w:sz w:val="16"/>
              </w:rPr>
              <w:t>PC</w:t>
            </w:r>
          </w:p>
        </w:tc>
        <w:tc>
          <w:tcPr>
            <w:tcW w:w="0" w:type="auto"/>
          </w:tcPr>
          <w:p w:rsidR="008C29C2" w:rsidRPr="00E76CA9" w:rsidRDefault="008C29C2">
            <w:pPr>
              <w:rPr>
                <w:sz w:val="16"/>
              </w:rPr>
            </w:pPr>
          </w:p>
        </w:tc>
        <w:tc>
          <w:tcPr>
            <w:tcW w:w="0" w:type="auto"/>
          </w:tcPr>
          <w:p w:rsidR="00A8038B" w:rsidRPr="00E76CA9" w:rsidRDefault="008C29C2">
            <w:pPr>
              <w:rPr>
                <w:sz w:val="16"/>
              </w:rPr>
            </w:pPr>
            <w:r w:rsidRPr="00E76CA9">
              <w:rPr>
                <w:sz w:val="16"/>
              </w:rPr>
              <w:t>3500</w:t>
            </w: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c>
          <w:tcPr>
            <w:tcW w:w="0" w:type="auto"/>
          </w:tcPr>
          <w:p w:rsidR="008C29C2" w:rsidRPr="00E76CA9" w:rsidRDefault="008C29C2">
            <w:pPr>
              <w:rPr>
                <w:sz w:val="16"/>
              </w:rPr>
            </w:pPr>
          </w:p>
        </w:tc>
      </w:tr>
    </w:tbl>
    <w:p w:rsidR="00A8038B" w:rsidRDefault="00A8038B"/>
    <w:p w:rsidR="00A8038B" w:rsidRDefault="008C29C2">
      <w:r>
        <w:t>Continue with the following steps:</w:t>
      </w:r>
    </w:p>
    <w:p w:rsidR="00A8038B" w:rsidRDefault="00A8038B"/>
    <w:tbl>
      <w:tblPr>
        <w:tblStyle w:val="SAPStandardTable"/>
        <w:tblW w:w="5000" w:type="pct"/>
        <w:tblInd w:w="3" w:type="dxa"/>
        <w:tblLook w:val="0620" w:firstRow="1" w:lastRow="0" w:firstColumn="0" w:lastColumn="0" w:noHBand="1" w:noVBand="1"/>
      </w:tblPr>
      <w:tblGrid>
        <w:gridCol w:w="654"/>
        <w:gridCol w:w="1907"/>
        <w:gridCol w:w="4821"/>
        <w:gridCol w:w="5834"/>
        <w:gridCol w:w="1088"/>
      </w:tblGrid>
      <w:tr w:rsidR="00A8038B" w:rsidRPr="00E76CA9" w:rsidTr="00E76CA9">
        <w:trPr>
          <w:cnfStyle w:val="100000000000" w:firstRow="1" w:lastRow="0" w:firstColumn="0" w:lastColumn="0" w:oddVBand="0" w:evenVBand="0" w:oddHBand="0" w:evenHBand="0" w:firstRowFirstColumn="0" w:firstRowLastColumn="0" w:lastRowFirstColumn="0" w:lastRowLastColumn="0"/>
        </w:trPr>
        <w:tc>
          <w:tcPr>
            <w:tcW w:w="0" w:type="auto"/>
          </w:tcPr>
          <w:p w:rsidR="00A8038B" w:rsidRPr="00E76CA9" w:rsidRDefault="008C29C2">
            <w:pPr>
              <w:pStyle w:val="boldparagraph"/>
              <w:rPr>
                <w:sz w:val="16"/>
              </w:rPr>
            </w:pPr>
            <w:r w:rsidRPr="00E76CA9">
              <w:rPr>
                <w:sz w:val="16"/>
              </w:rPr>
              <w:t>Test Step #</w:t>
            </w:r>
          </w:p>
        </w:tc>
        <w:tc>
          <w:tcPr>
            <w:tcW w:w="0" w:type="auto"/>
          </w:tcPr>
          <w:p w:rsidR="00A8038B" w:rsidRPr="00E76CA9" w:rsidRDefault="008C29C2">
            <w:pPr>
              <w:pStyle w:val="boldparagraph"/>
              <w:rPr>
                <w:sz w:val="16"/>
              </w:rPr>
            </w:pPr>
            <w:r w:rsidRPr="00E76CA9">
              <w:rPr>
                <w:sz w:val="16"/>
              </w:rPr>
              <w:t>Test Step Name</w:t>
            </w:r>
          </w:p>
        </w:tc>
        <w:tc>
          <w:tcPr>
            <w:tcW w:w="0" w:type="auto"/>
          </w:tcPr>
          <w:p w:rsidR="00A8038B" w:rsidRPr="00E76CA9" w:rsidRDefault="008C29C2">
            <w:pPr>
              <w:pStyle w:val="boldparagraph"/>
              <w:rPr>
                <w:sz w:val="16"/>
              </w:rPr>
            </w:pPr>
            <w:r w:rsidRPr="00E76CA9">
              <w:rPr>
                <w:sz w:val="16"/>
              </w:rPr>
              <w:t>Instruction</w:t>
            </w:r>
          </w:p>
        </w:tc>
        <w:tc>
          <w:tcPr>
            <w:tcW w:w="0" w:type="auto"/>
          </w:tcPr>
          <w:p w:rsidR="00A8038B" w:rsidRPr="00E76CA9" w:rsidRDefault="008C29C2">
            <w:pPr>
              <w:pStyle w:val="boldparagraph"/>
              <w:rPr>
                <w:sz w:val="16"/>
              </w:rPr>
            </w:pPr>
            <w:r w:rsidRPr="00E76CA9">
              <w:rPr>
                <w:sz w:val="16"/>
              </w:rPr>
              <w:t>Expected Result</w:t>
            </w:r>
          </w:p>
        </w:tc>
        <w:tc>
          <w:tcPr>
            <w:tcW w:w="0" w:type="auto"/>
          </w:tcPr>
          <w:p w:rsidR="00A8038B" w:rsidRPr="00E76CA9" w:rsidRDefault="008C29C2">
            <w:pPr>
              <w:pStyle w:val="boldparagraph"/>
              <w:rPr>
                <w:sz w:val="16"/>
              </w:rPr>
            </w:pPr>
            <w:r w:rsidRPr="00E76CA9">
              <w:rPr>
                <w:sz w:val="16"/>
              </w:rPr>
              <w:t xml:space="preserve">Pass / </w:t>
            </w:r>
            <w:r w:rsidRPr="00E76CA9">
              <w:rPr>
                <w:sz w:val="16"/>
              </w:rPr>
              <w:t>Fail / Comment</w:t>
            </w:r>
          </w:p>
        </w:tc>
      </w:tr>
      <w:tr w:rsidR="00A8038B" w:rsidRPr="00E76CA9" w:rsidTr="00E76CA9">
        <w:tc>
          <w:tcPr>
            <w:tcW w:w="0" w:type="auto"/>
          </w:tcPr>
          <w:p w:rsidR="00A8038B" w:rsidRPr="00E76CA9" w:rsidRDefault="008C29C2">
            <w:pPr>
              <w:rPr>
                <w:sz w:val="16"/>
              </w:rPr>
            </w:pPr>
            <w:r w:rsidRPr="00E76CA9">
              <w:rPr>
                <w:sz w:val="16"/>
              </w:rPr>
              <w:t>5</w:t>
            </w:r>
          </w:p>
        </w:tc>
        <w:tc>
          <w:tcPr>
            <w:tcW w:w="0" w:type="auto"/>
          </w:tcPr>
          <w:p w:rsidR="00A8038B" w:rsidRPr="00E76CA9" w:rsidRDefault="008C29C2">
            <w:pPr>
              <w:rPr>
                <w:sz w:val="16"/>
              </w:rPr>
            </w:pPr>
            <w:r w:rsidRPr="00E76CA9">
              <w:rPr>
                <w:rStyle w:val="bold"/>
                <w:sz w:val="16"/>
              </w:rPr>
              <w:t>Log On</w:t>
            </w:r>
          </w:p>
        </w:tc>
        <w:tc>
          <w:tcPr>
            <w:tcW w:w="0" w:type="auto"/>
          </w:tcPr>
          <w:p w:rsidR="00A8038B" w:rsidRPr="00E76CA9" w:rsidRDefault="008C29C2">
            <w:pPr>
              <w:rPr>
                <w:sz w:val="16"/>
              </w:rPr>
            </w:pPr>
            <w:r w:rsidRPr="00E76CA9">
              <w:rPr>
                <w:sz w:val="16"/>
              </w:rPr>
              <w:t>Log on to the SAP Fiori launchpad as a Production Planner.</w:t>
            </w:r>
          </w:p>
        </w:tc>
        <w:tc>
          <w:tcPr>
            <w:tcW w:w="0" w:type="auto"/>
          </w:tcPr>
          <w:p w:rsidR="00A8038B" w:rsidRPr="00E76CA9" w:rsidRDefault="008C29C2">
            <w:pPr>
              <w:rPr>
                <w:sz w:val="16"/>
              </w:rPr>
            </w:pPr>
            <w:r w:rsidRPr="00E76CA9">
              <w:rPr>
                <w:sz w:val="16"/>
              </w:rPr>
              <w:t>The SAP Fiori launchpad displays.</w:t>
            </w:r>
          </w:p>
        </w:tc>
        <w:tc>
          <w:tcPr>
            <w:tcW w:w="0" w:type="auto"/>
          </w:tcPr>
          <w:p w:rsidR="00A8038B" w:rsidRPr="00E76CA9" w:rsidRDefault="00A8038B">
            <w:pPr>
              <w:rPr>
                <w:sz w:val="16"/>
              </w:rPr>
            </w:pPr>
          </w:p>
        </w:tc>
      </w:tr>
      <w:tr w:rsidR="00A8038B" w:rsidRPr="00E76CA9" w:rsidTr="00E76CA9">
        <w:tc>
          <w:tcPr>
            <w:tcW w:w="0" w:type="auto"/>
          </w:tcPr>
          <w:p w:rsidR="00A8038B" w:rsidRPr="00E76CA9" w:rsidRDefault="008C29C2">
            <w:pPr>
              <w:rPr>
                <w:sz w:val="16"/>
              </w:rPr>
            </w:pPr>
            <w:r w:rsidRPr="00E76CA9">
              <w:rPr>
                <w:sz w:val="16"/>
              </w:rPr>
              <w:t>6</w:t>
            </w:r>
          </w:p>
        </w:tc>
        <w:tc>
          <w:tcPr>
            <w:tcW w:w="0" w:type="auto"/>
          </w:tcPr>
          <w:p w:rsidR="00A8038B" w:rsidRPr="00E76CA9" w:rsidRDefault="008C29C2">
            <w:pPr>
              <w:rPr>
                <w:sz w:val="16"/>
              </w:rPr>
            </w:pPr>
            <w:r w:rsidRPr="00E76CA9">
              <w:rPr>
                <w:rStyle w:val="bold"/>
                <w:sz w:val="16"/>
              </w:rPr>
              <w:t>Check with App Monitor Material Coverage</w:t>
            </w:r>
          </w:p>
        </w:tc>
        <w:tc>
          <w:tcPr>
            <w:tcW w:w="0" w:type="auto"/>
          </w:tcPr>
          <w:p w:rsidR="00A8038B" w:rsidRPr="00E76CA9" w:rsidRDefault="008C29C2">
            <w:pPr>
              <w:rPr>
                <w:sz w:val="16"/>
              </w:rPr>
            </w:pPr>
            <w:r w:rsidRPr="00E76CA9">
              <w:rPr>
                <w:sz w:val="16"/>
              </w:rPr>
              <w:t xml:space="preserve">Open </w:t>
            </w:r>
            <w:r w:rsidRPr="00E76CA9">
              <w:rPr>
                <w:rStyle w:val="screenelement"/>
                <w:sz w:val="16"/>
              </w:rPr>
              <w:t>Monitor Material Coverage</w:t>
            </w:r>
            <w:r w:rsidRPr="00E76CA9">
              <w:rPr>
                <w:sz w:val="16"/>
              </w:rPr>
              <w:t xml:space="preserve"> - </w:t>
            </w:r>
            <w:r w:rsidRPr="00E76CA9">
              <w:rPr>
                <w:rStyle w:val="screenelement"/>
                <w:sz w:val="16"/>
              </w:rPr>
              <w:t>Net / Individual Segments</w:t>
            </w:r>
            <w:r w:rsidRPr="00E76CA9">
              <w:rPr>
                <w:sz w:val="16"/>
              </w:rPr>
              <w:t xml:space="preserve"> </w:t>
            </w:r>
            <w:r w:rsidRPr="00E76CA9">
              <w:rPr>
                <w:rStyle w:val="CourierNew"/>
                <w:sz w:val="16"/>
              </w:rPr>
              <w:t>(F2101A)</w:t>
            </w:r>
            <w:r w:rsidRPr="00E76CA9">
              <w:rPr>
                <w:sz w:val="16"/>
              </w:rPr>
              <w:t>. Open and review the planned order number.</w:t>
            </w:r>
          </w:p>
        </w:tc>
        <w:tc>
          <w:tcPr>
            <w:tcW w:w="0" w:type="auto"/>
          </w:tcPr>
          <w:p w:rsidR="00A8038B" w:rsidRPr="00E76CA9" w:rsidRDefault="008C29C2">
            <w:pPr>
              <w:rPr>
                <w:sz w:val="16"/>
              </w:rPr>
            </w:pPr>
            <w:r w:rsidRPr="00E76CA9">
              <w:rPr>
                <w:sz w:val="16"/>
              </w:rPr>
              <w:t>Quantities of the planned order for date 04/19/17 is changed from 2000 to 3500. Available Qty in the follow-up period are changed accordingly also.</w:t>
            </w:r>
          </w:p>
        </w:tc>
        <w:tc>
          <w:tcPr>
            <w:tcW w:w="0" w:type="auto"/>
          </w:tcPr>
          <w:p w:rsidR="00A8038B" w:rsidRPr="00E76CA9" w:rsidRDefault="00A8038B">
            <w:pPr>
              <w:rPr>
                <w:sz w:val="16"/>
              </w:rPr>
            </w:pPr>
          </w:p>
        </w:tc>
      </w:tr>
    </w:tbl>
    <w:p w:rsidR="008C29C2" w:rsidRDefault="008C29C2"/>
    <w:p w:rsidR="00E76CA9" w:rsidRDefault="00E76CA9"/>
    <w:p w:rsidR="00E76CA9" w:rsidRDefault="00E76CA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76CA9"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E76CA9" w:rsidRDefault="00E76CA9" w:rsidP="009C2428">
            <w:r>
              <w:t>Type Style</w:t>
            </w:r>
          </w:p>
        </w:tc>
        <w:tc>
          <w:tcPr>
            <w:tcW w:w="11598" w:type="dxa"/>
          </w:tcPr>
          <w:p w:rsidR="00E76CA9" w:rsidRDefault="00E76CA9" w:rsidP="009C2428">
            <w:r>
              <w:t>Description</w:t>
            </w:r>
          </w:p>
        </w:tc>
      </w:tr>
      <w:tr w:rsidR="00E76C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76CA9" w:rsidRPr="001B5034" w:rsidRDefault="00E76CA9" w:rsidP="009C2428">
            <w:r w:rsidRPr="00601DC2">
              <w:rPr>
                <w:rStyle w:val="SAPScreenElement"/>
              </w:rPr>
              <w:t>Example</w:t>
            </w:r>
          </w:p>
        </w:tc>
        <w:tc>
          <w:tcPr>
            <w:tcW w:w="11598" w:type="dxa"/>
          </w:tcPr>
          <w:p w:rsidR="00E76CA9" w:rsidRDefault="00E76CA9" w:rsidP="009C2428">
            <w:r w:rsidRPr="001B5034">
              <w:t>Words or characters quoted from the screen. These include field names, screen titles, pushbuttons labels, menu names, menu paths, and menu options.</w:t>
            </w:r>
          </w:p>
          <w:p w:rsidR="00E76CA9" w:rsidRPr="001B5034" w:rsidRDefault="00E76CA9" w:rsidP="009C2428">
            <w:r>
              <w:t>Textual c</w:t>
            </w:r>
            <w:r w:rsidRPr="001B5034">
              <w:t xml:space="preserve">ross-references to other </w:t>
            </w:r>
            <w:r>
              <w:t>documents</w:t>
            </w:r>
            <w:r w:rsidRPr="001B5034">
              <w:t>.</w:t>
            </w:r>
          </w:p>
        </w:tc>
      </w:tr>
      <w:tr w:rsidR="00E76C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76CA9" w:rsidRPr="005A5AB7" w:rsidRDefault="00E76CA9" w:rsidP="009C2428">
            <w:pPr>
              <w:rPr>
                <w:rStyle w:val="SAPEmphasis"/>
              </w:rPr>
            </w:pPr>
            <w:r w:rsidRPr="00D61EBC">
              <w:rPr>
                <w:rStyle w:val="SAPEmphasis"/>
              </w:rPr>
              <w:t>Example</w:t>
            </w:r>
          </w:p>
        </w:tc>
        <w:tc>
          <w:tcPr>
            <w:tcW w:w="11598" w:type="dxa"/>
          </w:tcPr>
          <w:p w:rsidR="00E76CA9" w:rsidRPr="001B5034" w:rsidRDefault="00E76CA9" w:rsidP="009C2428">
            <w:r w:rsidRPr="001B5034">
              <w:t xml:space="preserve">Emphasized words or </w:t>
            </w:r>
            <w:r>
              <w:t>expressions.</w:t>
            </w:r>
          </w:p>
        </w:tc>
      </w:tr>
      <w:tr w:rsidR="00E76C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76CA9" w:rsidRPr="001B5034" w:rsidRDefault="00E76CA9" w:rsidP="009C2428">
            <w:r w:rsidRPr="009A20CD">
              <w:rPr>
                <w:rStyle w:val="SAPMonospace"/>
              </w:rPr>
              <w:t>EXAMPLE</w:t>
            </w:r>
          </w:p>
        </w:tc>
        <w:tc>
          <w:tcPr>
            <w:tcW w:w="11598" w:type="dxa"/>
          </w:tcPr>
          <w:p w:rsidR="00E76CA9" w:rsidRPr="001B5034" w:rsidRDefault="00E76CA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76C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76CA9" w:rsidRPr="005411A0" w:rsidRDefault="00E76CA9" w:rsidP="009C2428">
            <w:pPr>
              <w:rPr>
                <w:rStyle w:val="SAPMonospace"/>
              </w:rPr>
            </w:pPr>
            <w:r w:rsidRPr="005411A0">
              <w:rPr>
                <w:rStyle w:val="SAPMonospace"/>
              </w:rPr>
              <w:t>Example</w:t>
            </w:r>
          </w:p>
        </w:tc>
        <w:tc>
          <w:tcPr>
            <w:tcW w:w="11598" w:type="dxa"/>
          </w:tcPr>
          <w:p w:rsidR="00E76CA9" w:rsidRPr="001B5034" w:rsidRDefault="00E76CA9" w:rsidP="009C2428">
            <w:r w:rsidRPr="001B5034">
              <w:t>Output on the screen. This includes file and directory names and their paths, messages, names of variables and parameters, source text, and names of installation, upgrade and database tools.</w:t>
            </w:r>
          </w:p>
        </w:tc>
      </w:tr>
      <w:tr w:rsidR="00E76C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76CA9" w:rsidRPr="005A5AB7" w:rsidRDefault="00E76CA9" w:rsidP="009C2428">
            <w:pPr>
              <w:rPr>
                <w:rStyle w:val="SAPEmphasis"/>
              </w:rPr>
            </w:pPr>
            <w:r w:rsidRPr="006F3BFA">
              <w:rPr>
                <w:rStyle w:val="SAPUserEntry"/>
              </w:rPr>
              <w:t>Example</w:t>
            </w:r>
          </w:p>
        </w:tc>
        <w:tc>
          <w:tcPr>
            <w:tcW w:w="11598" w:type="dxa"/>
          </w:tcPr>
          <w:p w:rsidR="00E76CA9" w:rsidRPr="001B5034" w:rsidRDefault="00E76CA9" w:rsidP="009C2428">
            <w:r w:rsidRPr="001B5034">
              <w:t>Exact user entry. These are words or characters that you enter in the system exactly as they appear in the documentation.</w:t>
            </w:r>
          </w:p>
        </w:tc>
      </w:tr>
      <w:tr w:rsidR="00E76C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76CA9" w:rsidRPr="006F3BFA" w:rsidRDefault="00E76CA9" w:rsidP="009C2428">
            <w:pPr>
              <w:rPr>
                <w:rStyle w:val="SAPUserEntry"/>
              </w:rPr>
            </w:pPr>
            <w:r w:rsidRPr="006F3BFA">
              <w:rPr>
                <w:rStyle w:val="SAPUserEntry"/>
              </w:rPr>
              <w:t>&lt;Example&gt;</w:t>
            </w:r>
          </w:p>
        </w:tc>
        <w:tc>
          <w:tcPr>
            <w:tcW w:w="11598" w:type="dxa"/>
          </w:tcPr>
          <w:p w:rsidR="00E76CA9" w:rsidRPr="001B5034" w:rsidRDefault="00E76CA9" w:rsidP="009C2428">
            <w:r w:rsidRPr="001B5034">
              <w:t>Variable user entry. Angle brackets indicate that you replace these words and characters with appropriate entries to make entries in the system.</w:t>
            </w:r>
          </w:p>
        </w:tc>
      </w:tr>
      <w:tr w:rsidR="00E76C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76CA9" w:rsidRPr="00601DC2" w:rsidRDefault="00E76CA9" w:rsidP="009C2428">
            <w:pPr>
              <w:rPr>
                <w:rStyle w:val="SAPKeyboard"/>
              </w:rPr>
            </w:pPr>
            <w:r w:rsidRPr="005E595C">
              <w:rPr>
                <w:rStyle w:val="SAPKeyboard"/>
              </w:rPr>
              <w:t>EXAMPLE</w:t>
            </w:r>
          </w:p>
        </w:tc>
        <w:tc>
          <w:tcPr>
            <w:tcW w:w="11598" w:type="dxa"/>
          </w:tcPr>
          <w:p w:rsidR="00E76CA9" w:rsidRPr="001B5034" w:rsidRDefault="00E76CA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76CA9" w:rsidRDefault="00E76CA9" w:rsidP="002E6105"/>
    <w:p w:rsidR="00E76CA9" w:rsidRPr="00416A0C" w:rsidRDefault="00E76CA9" w:rsidP="002E6105">
      <w:pPr>
        <w:sectPr w:rsidR="00E76CA9" w:rsidRPr="00416A0C" w:rsidSect="00E76CA9">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76CA9" w:rsidTr="009C2428">
        <w:trPr>
          <w:trHeight w:hRule="exact" w:val="227"/>
        </w:trPr>
        <w:tc>
          <w:tcPr>
            <w:tcW w:w="3969" w:type="dxa"/>
            <w:tcMar>
              <w:top w:w="0" w:type="dxa"/>
              <w:bottom w:w="0" w:type="dxa"/>
            </w:tcMar>
          </w:tcPr>
          <w:p w:rsidR="00E76CA9" w:rsidRDefault="00E76CA9" w:rsidP="009C2428"/>
        </w:tc>
      </w:tr>
      <w:tr w:rsidR="00E76CA9" w:rsidTr="009C2428">
        <w:trPr>
          <w:trHeight w:hRule="exact" w:val="1134"/>
        </w:trPr>
        <w:tc>
          <w:tcPr>
            <w:tcW w:w="3969" w:type="dxa"/>
            <w:shd w:val="clear" w:color="auto" w:fill="FFFFFF" w:themeFill="background1"/>
          </w:tcPr>
          <w:p w:rsidR="00E76CA9" w:rsidRDefault="00E76CA9" w:rsidP="009C2428">
            <w:pPr>
              <w:pStyle w:val="SAPLastPageGray"/>
            </w:pPr>
            <w:r w:rsidRPr="00447440">
              <w:rPr>
                <w:color w:val="auto"/>
              </w:rPr>
              <w:t>www.sap.com</w:t>
            </w:r>
            <w:r>
              <w:t>/contactsap</w:t>
            </w:r>
          </w:p>
        </w:tc>
      </w:tr>
      <w:tr w:rsidR="00E76CA9" w:rsidTr="009C2428">
        <w:trPr>
          <w:trHeight w:val="8120"/>
        </w:trPr>
        <w:tc>
          <w:tcPr>
            <w:tcW w:w="3969" w:type="dxa"/>
            <w:shd w:val="clear" w:color="auto" w:fill="FFFFFF" w:themeFill="background1"/>
            <w:vAlign w:val="bottom"/>
          </w:tcPr>
          <w:p w:rsidR="00E76CA9" w:rsidRPr="00CD309F" w:rsidRDefault="00E76CA9" w:rsidP="009C2428">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rsidR="00E76CA9" w:rsidRDefault="00E76CA9" w:rsidP="009C2428">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76CA9" w:rsidRPr="00F42CDC" w:rsidRDefault="00E76CA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76CA9" w:rsidRPr="00F42CDC" w:rsidRDefault="00E76CA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76CA9" w:rsidRPr="00F42CDC" w:rsidRDefault="00E76CA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76CA9" w:rsidRDefault="00E76CA9" w:rsidP="009C2428">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rsidR="00E76CA9" w:rsidRPr="00907380" w:rsidRDefault="00E76CA9" w:rsidP="009C2428">
            <w:pPr>
              <w:pStyle w:val="SAPMaterialNumber"/>
            </w:pPr>
          </w:p>
        </w:tc>
      </w:tr>
    </w:tbl>
    <w:p w:rsidR="00E76CA9" w:rsidRPr="002E6105" w:rsidRDefault="00E76CA9"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76CA9" w:rsidRPr="002E6105" w:rsidSect="00E76CA9">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9C2" w:rsidRDefault="008C29C2">
      <w:pPr>
        <w:spacing w:before="0" w:after="0" w:line="240" w:lineRule="auto"/>
      </w:pPr>
      <w:r>
        <w:separator/>
      </w:r>
    </w:p>
  </w:endnote>
  <w:endnote w:type="continuationSeparator" w:id="0">
    <w:p w:rsidR="008C29C2" w:rsidRDefault="008C29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Default="00E76C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76CA9" w:rsidRPr="005D1853" w:rsidTr="00B61125">
      <w:tc>
        <w:tcPr>
          <w:tcW w:w="5245" w:type="dxa"/>
          <w:vAlign w:val="bottom"/>
        </w:tcPr>
        <w:p w:rsidR="00E76CA9" w:rsidRDefault="00E76CA9" w:rsidP="00B61125">
          <w:pPr>
            <w:pStyle w:val="SAPFooterleft"/>
          </w:pPr>
          <w:fldSimple w:instr=" REF maintitle \* MERGEFORMAT ">
            <w:r w:rsidRPr="00E76CA9">
              <w:t>Make-to-Stock Production – Repetitive Manufacturing</w:t>
            </w:r>
            <w:r>
              <w:rPr>
                <w:u w:color="000000" w:themeColor="text1"/>
              </w:rPr>
              <w:t xml:space="preserve"> (BJH_AE)</w:t>
            </w:r>
          </w:fldSimple>
        </w:p>
        <w:p w:rsidR="00E76CA9" w:rsidRPr="001B2C66" w:rsidRDefault="00E76CA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E76CA9" w:rsidRPr="00860C35" w:rsidRDefault="00E76CA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76CA9" w:rsidRPr="004319A4" w:rsidRDefault="00E76CA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76CA9" w:rsidRDefault="00E76CA9" w:rsidP="00716D0D">
    <w:pPr>
      <w:pStyle w:val="Footer"/>
    </w:pPr>
  </w:p>
  <w:p w:rsidR="00E76CA9" w:rsidRPr="00E63F4C" w:rsidRDefault="00E76C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Default="00E76C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Pr="00E76CA9" w:rsidRDefault="00E76CA9" w:rsidP="00E76C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Pr="00E76CA9" w:rsidRDefault="00E76CA9" w:rsidP="00E76C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Pr="00E76CA9" w:rsidRDefault="00E76CA9" w:rsidP="00E76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9C2" w:rsidRDefault="008C29C2">
      <w:pPr>
        <w:spacing w:before="0" w:after="0" w:line="240" w:lineRule="auto"/>
      </w:pPr>
      <w:r>
        <w:rPr>
          <w:color w:val="000000"/>
        </w:rPr>
        <w:separator/>
      </w:r>
    </w:p>
  </w:footnote>
  <w:footnote w:type="continuationSeparator" w:id="0">
    <w:p w:rsidR="008C29C2" w:rsidRDefault="008C29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Default="00E76C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Default="00E76C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CA9" w:rsidRDefault="00E76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8A68BB"/>
    <w:multiLevelType w:val="multilevel"/>
    <w:tmpl w:val="43F0A5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CD96B8E"/>
    <w:multiLevelType w:val="multilevel"/>
    <w:tmpl w:val="0F4AED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59E5DF1"/>
    <w:multiLevelType w:val="multilevel"/>
    <w:tmpl w:val="5F36F0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27F6962"/>
    <w:multiLevelType w:val="multilevel"/>
    <w:tmpl w:val="68B8DC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53089141">
    <w:abstractNumId w:val="8"/>
  </w:num>
  <w:num w:numId="2" w16cid:durableId="41026696">
    <w:abstractNumId w:val="6"/>
  </w:num>
  <w:num w:numId="3" w16cid:durableId="1409234407">
    <w:abstractNumId w:val="3"/>
  </w:num>
  <w:num w:numId="4" w16cid:durableId="197747046">
    <w:abstractNumId w:val="7"/>
  </w:num>
  <w:num w:numId="5" w16cid:durableId="940915842">
    <w:abstractNumId w:val="3"/>
    <w:lvlOverride w:ilvl="0"/>
  </w:num>
  <w:num w:numId="6" w16cid:durableId="2009553923">
    <w:abstractNumId w:val="3"/>
    <w:lvlOverride w:ilvl="0"/>
  </w:num>
  <w:num w:numId="7" w16cid:durableId="1726878252">
    <w:abstractNumId w:val="3"/>
    <w:lvlOverride w:ilvl="0"/>
  </w:num>
  <w:num w:numId="8" w16cid:durableId="1336108041">
    <w:abstractNumId w:val="3"/>
    <w:lvlOverride w:ilvl="0"/>
  </w:num>
  <w:num w:numId="9" w16cid:durableId="542055915">
    <w:abstractNumId w:val="3"/>
    <w:lvlOverride w:ilvl="0"/>
  </w:num>
  <w:num w:numId="10" w16cid:durableId="2094936160">
    <w:abstractNumId w:val="3"/>
    <w:lvlOverride w:ilvl="0"/>
  </w:num>
  <w:num w:numId="11" w16cid:durableId="1740664340">
    <w:abstractNumId w:val="3"/>
    <w:lvlOverride w:ilvl="0"/>
  </w:num>
  <w:num w:numId="12" w16cid:durableId="1409041159">
    <w:abstractNumId w:val="3"/>
    <w:lvlOverride w:ilvl="0"/>
  </w:num>
  <w:num w:numId="13" w16cid:durableId="1468475522">
    <w:abstractNumId w:val="3"/>
    <w:lvlOverride w:ilvl="0"/>
  </w:num>
  <w:num w:numId="14" w16cid:durableId="646590608">
    <w:abstractNumId w:val="3"/>
    <w:lvlOverride w:ilvl="0"/>
  </w:num>
  <w:num w:numId="15" w16cid:durableId="1637761769">
    <w:abstractNumId w:val="3"/>
    <w:lvlOverride w:ilvl="0"/>
  </w:num>
  <w:num w:numId="16" w16cid:durableId="92093472">
    <w:abstractNumId w:val="3"/>
    <w:lvlOverride w:ilvl="0"/>
  </w:num>
  <w:num w:numId="17" w16cid:durableId="515577446">
    <w:abstractNumId w:val="3"/>
    <w:lvlOverride w:ilvl="0"/>
  </w:num>
  <w:num w:numId="18" w16cid:durableId="1043093022">
    <w:abstractNumId w:val="3"/>
    <w:lvlOverride w:ilvl="0"/>
  </w:num>
  <w:num w:numId="19" w16cid:durableId="2034838910">
    <w:abstractNumId w:val="3"/>
    <w:lvlOverride w:ilvl="0"/>
  </w:num>
  <w:num w:numId="20" w16cid:durableId="2062365060">
    <w:abstractNumId w:val="3"/>
    <w:lvlOverride w:ilvl="0"/>
  </w:num>
  <w:num w:numId="21" w16cid:durableId="1555461708">
    <w:abstractNumId w:val="3"/>
    <w:lvlOverride w:ilvl="0"/>
  </w:num>
  <w:num w:numId="22" w16cid:durableId="1889411455">
    <w:abstractNumId w:val="3"/>
    <w:lvlOverride w:ilvl="0"/>
  </w:num>
  <w:num w:numId="23" w16cid:durableId="131561033">
    <w:abstractNumId w:val="3"/>
    <w:lvlOverride w:ilvl="0"/>
  </w:num>
  <w:num w:numId="24" w16cid:durableId="2042972792">
    <w:abstractNumId w:val="3"/>
    <w:lvlOverride w:ilvl="0"/>
  </w:num>
  <w:num w:numId="25" w16cid:durableId="1394960989">
    <w:abstractNumId w:val="3"/>
    <w:lvlOverride w:ilvl="0"/>
  </w:num>
  <w:num w:numId="26" w16cid:durableId="1704095841">
    <w:abstractNumId w:val="6"/>
    <w:lvlOverride w:ilvl="0">
      <w:startOverride w:val="1"/>
    </w:lvlOverride>
  </w:num>
  <w:num w:numId="27" w16cid:durableId="716441422">
    <w:abstractNumId w:val="6"/>
    <w:lvlOverride w:ilvl="0">
      <w:startOverride w:val="1"/>
    </w:lvlOverride>
  </w:num>
  <w:num w:numId="28" w16cid:durableId="748579594">
    <w:abstractNumId w:val="6"/>
    <w:lvlOverride w:ilvl="0">
      <w:startOverride w:val="1"/>
    </w:lvlOverride>
  </w:num>
  <w:num w:numId="29" w16cid:durableId="1962225082">
    <w:abstractNumId w:val="3"/>
    <w:lvlOverride w:ilvl="0"/>
  </w:num>
  <w:num w:numId="30" w16cid:durableId="2083019791">
    <w:abstractNumId w:val="3"/>
    <w:lvlOverride w:ilvl="0"/>
  </w:num>
  <w:num w:numId="31" w16cid:durableId="1358700642">
    <w:abstractNumId w:val="2"/>
  </w:num>
  <w:num w:numId="32" w16cid:durableId="925042876">
    <w:abstractNumId w:val="1"/>
  </w:num>
  <w:num w:numId="33" w16cid:durableId="128283128">
    <w:abstractNumId w:val="0"/>
  </w:num>
  <w:num w:numId="34" w16cid:durableId="91554194">
    <w:abstractNumId w:val="4"/>
  </w:num>
  <w:num w:numId="35" w16cid:durableId="14636919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038B"/>
    <w:rsid w:val="00232B48"/>
    <w:rsid w:val="008C29C2"/>
    <w:rsid w:val="00A8038B"/>
    <w:rsid w:val="00E76C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C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76CA9"/>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76C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76CA9"/>
    <w:pPr>
      <w:numPr>
        <w:ilvl w:val="2"/>
      </w:numPr>
      <w:ind w:left="1134" w:hanging="1134"/>
      <w:outlineLvl w:val="2"/>
    </w:pPr>
    <w:rPr>
      <w:bCs/>
    </w:rPr>
  </w:style>
  <w:style w:type="paragraph" w:styleId="Heading4">
    <w:name w:val="heading 4"/>
    <w:basedOn w:val="Heading2"/>
    <w:next w:val="Normal"/>
    <w:link w:val="Heading4Char"/>
    <w:unhideWhenUsed/>
    <w:qFormat/>
    <w:rsid w:val="00E76CA9"/>
    <w:pPr>
      <w:numPr>
        <w:ilvl w:val="3"/>
      </w:numPr>
      <w:ind w:left="1418" w:hanging="1418"/>
      <w:outlineLvl w:val="3"/>
    </w:pPr>
    <w:rPr>
      <w:bCs/>
      <w:iCs/>
    </w:rPr>
  </w:style>
  <w:style w:type="paragraph" w:styleId="Heading5">
    <w:name w:val="heading 5"/>
    <w:basedOn w:val="Heading2"/>
    <w:next w:val="Normal"/>
    <w:link w:val="Heading5Char"/>
    <w:unhideWhenUsed/>
    <w:qFormat/>
    <w:rsid w:val="00E76CA9"/>
    <w:pPr>
      <w:numPr>
        <w:ilvl w:val="4"/>
      </w:numPr>
      <w:ind w:left="1701" w:hanging="1701"/>
      <w:outlineLvl w:val="4"/>
    </w:pPr>
  </w:style>
  <w:style w:type="paragraph" w:styleId="Heading6">
    <w:name w:val="heading 6"/>
    <w:basedOn w:val="Heading2"/>
    <w:next w:val="Normal"/>
    <w:link w:val="Heading6Char"/>
    <w:uiPriority w:val="9"/>
    <w:unhideWhenUsed/>
    <w:rsid w:val="00E76CA9"/>
    <w:pPr>
      <w:numPr>
        <w:ilvl w:val="5"/>
      </w:numPr>
      <w:ind w:left="1871" w:hanging="1871"/>
      <w:outlineLvl w:val="5"/>
    </w:pPr>
    <w:rPr>
      <w:iCs/>
    </w:rPr>
  </w:style>
  <w:style w:type="paragraph" w:styleId="Heading7">
    <w:name w:val="heading 7"/>
    <w:basedOn w:val="Heading2"/>
    <w:next w:val="Normal"/>
    <w:link w:val="Heading7Char"/>
    <w:uiPriority w:val="9"/>
    <w:unhideWhenUsed/>
    <w:rsid w:val="00E76CA9"/>
    <w:pPr>
      <w:numPr>
        <w:ilvl w:val="6"/>
      </w:numPr>
      <w:ind w:left="1985" w:hanging="1985"/>
      <w:outlineLvl w:val="6"/>
    </w:pPr>
    <w:rPr>
      <w:iCs/>
    </w:rPr>
  </w:style>
  <w:style w:type="paragraph" w:styleId="Heading8">
    <w:name w:val="heading 8"/>
    <w:basedOn w:val="Heading2"/>
    <w:next w:val="Normal"/>
    <w:link w:val="Heading8Char"/>
    <w:uiPriority w:val="9"/>
    <w:unhideWhenUsed/>
    <w:rsid w:val="00E76C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76CA9"/>
    <w:pPr>
      <w:numPr>
        <w:ilvl w:val="8"/>
      </w:numPr>
      <w:ind w:left="2495" w:hanging="2495"/>
      <w:outlineLvl w:val="8"/>
    </w:pPr>
    <w:rPr>
      <w:iCs/>
      <w:szCs w:val="20"/>
    </w:rPr>
  </w:style>
  <w:style w:type="character" w:default="1" w:styleId="DefaultParagraphFont">
    <w:name w:val="Default Paragraph Font"/>
    <w:uiPriority w:val="1"/>
    <w:semiHidden/>
    <w:unhideWhenUsed/>
    <w:rsid w:val="00E76C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C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76C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76C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76CA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76C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76C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76C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76C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76C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76CA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76CA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76CA9"/>
    <w:rPr>
      <w:rFonts w:ascii="BentonSans Medium" w:hAnsi="BentonSans Medium"/>
      <w:sz w:val="20"/>
    </w:rPr>
  </w:style>
  <w:style w:type="paragraph" w:customStyle="1" w:styleId="SAPMainTitle">
    <w:name w:val="SAP_MainTitle"/>
    <w:basedOn w:val="Normal"/>
    <w:next w:val="SAPSubTitle"/>
    <w:rsid w:val="00E76C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76CA9"/>
    <w:pPr>
      <w:spacing w:before="120"/>
    </w:pPr>
    <w:rPr>
      <w:color w:val="000000" w:themeColor="text1"/>
      <w:sz w:val="28"/>
    </w:rPr>
  </w:style>
  <w:style w:type="paragraph" w:customStyle="1" w:styleId="SAPSecurityLevel">
    <w:name w:val="SAP_SecurityLevel"/>
    <w:basedOn w:val="SAPMainTitle"/>
    <w:locked/>
    <w:rsid w:val="00E76C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76C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76C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76C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76C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C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76CA9"/>
    <w:pPr>
      <w:spacing w:before="1080"/>
    </w:pPr>
    <w:rPr>
      <w:b/>
      <w:color w:val="999999"/>
      <w:sz w:val="20"/>
    </w:rPr>
  </w:style>
  <w:style w:type="paragraph" w:customStyle="1" w:styleId="SAPTargetAudience">
    <w:name w:val="SAP_TargetAudience"/>
    <w:basedOn w:val="Normal"/>
    <w:locked/>
    <w:rsid w:val="00E76CA9"/>
    <w:pPr>
      <w:ind w:left="170" w:right="170"/>
    </w:pPr>
  </w:style>
  <w:style w:type="paragraph" w:customStyle="1" w:styleId="SAPHeading1NoNumber">
    <w:name w:val="SAP_Heading1NoNumber"/>
    <w:basedOn w:val="Heading1"/>
    <w:next w:val="Normal"/>
    <w:locked/>
    <w:rsid w:val="00E76CA9"/>
    <w:pPr>
      <w:numPr>
        <w:numId w:val="0"/>
      </w:numPr>
      <w:outlineLvl w:val="9"/>
    </w:pPr>
  </w:style>
  <w:style w:type="table" w:customStyle="1" w:styleId="LightShading1">
    <w:name w:val="Light Shading1"/>
    <w:basedOn w:val="TableNormal"/>
    <w:uiPriority w:val="60"/>
    <w:locked/>
    <w:rsid w:val="00E76C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76C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76C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76C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76C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76C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76C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76C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76CA9"/>
    <w:pPr>
      <w:keepNext w:val="0"/>
      <w:spacing w:before="0"/>
    </w:pPr>
  </w:style>
  <w:style w:type="paragraph" w:styleId="TOC1">
    <w:name w:val="toc 1"/>
    <w:basedOn w:val="Normal"/>
    <w:autoRedefine/>
    <w:uiPriority w:val="39"/>
    <w:unhideWhenUsed/>
    <w:rsid w:val="00E76C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76CA9"/>
    <w:pPr>
      <w:keepNext w:val="0"/>
      <w:tabs>
        <w:tab w:val="left" w:pos="1418"/>
      </w:tabs>
      <w:spacing w:before="0"/>
      <w:ind w:left="1418" w:hanging="794"/>
    </w:pPr>
  </w:style>
  <w:style w:type="paragraph" w:styleId="TOC4">
    <w:name w:val="toc 4"/>
    <w:basedOn w:val="TOC3"/>
    <w:next w:val="Normal"/>
    <w:autoRedefine/>
    <w:uiPriority w:val="39"/>
    <w:unhideWhenUsed/>
    <w:rsid w:val="00E76CA9"/>
    <w:pPr>
      <w:tabs>
        <w:tab w:val="left" w:pos="1985"/>
      </w:tabs>
      <w:ind w:right="851"/>
    </w:pPr>
  </w:style>
  <w:style w:type="paragraph" w:styleId="TOC5">
    <w:name w:val="toc 5"/>
    <w:basedOn w:val="TOC4"/>
    <w:next w:val="Normal"/>
    <w:autoRedefine/>
    <w:uiPriority w:val="39"/>
    <w:unhideWhenUsed/>
    <w:rsid w:val="00E76CA9"/>
  </w:style>
  <w:style w:type="paragraph" w:customStyle="1" w:styleId="SAPKeyblockTitle">
    <w:name w:val="SAP_KeyblockTitle"/>
    <w:basedOn w:val="Normal"/>
    <w:next w:val="Normal"/>
    <w:qFormat/>
    <w:rsid w:val="00E76C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76CA9"/>
    <w:pPr>
      <w:ind w:left="680"/>
    </w:pPr>
  </w:style>
  <w:style w:type="paragraph" w:styleId="ListContinue">
    <w:name w:val="List Continue"/>
    <w:basedOn w:val="Normal"/>
    <w:uiPriority w:val="99"/>
    <w:qFormat/>
    <w:rsid w:val="00E76CA9"/>
    <w:pPr>
      <w:ind w:left="340"/>
    </w:pPr>
  </w:style>
  <w:style w:type="paragraph" w:styleId="ListContinue2">
    <w:name w:val="List Continue 2"/>
    <w:basedOn w:val="Normal"/>
    <w:uiPriority w:val="99"/>
    <w:qFormat/>
    <w:rsid w:val="00E76CA9"/>
    <w:pPr>
      <w:ind w:left="680"/>
    </w:pPr>
  </w:style>
  <w:style w:type="paragraph" w:styleId="ListContinue3">
    <w:name w:val="List Continue 3"/>
    <w:basedOn w:val="Normal"/>
    <w:uiPriority w:val="99"/>
    <w:qFormat/>
    <w:rsid w:val="00E76CA9"/>
    <w:pPr>
      <w:ind w:left="1021"/>
    </w:pPr>
  </w:style>
  <w:style w:type="character" w:styleId="Hyperlink">
    <w:name w:val="Hyperlink"/>
    <w:basedOn w:val="DefaultParagraphFont"/>
    <w:uiPriority w:val="99"/>
    <w:unhideWhenUsed/>
    <w:rsid w:val="00E76C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76C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76C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76CA9"/>
    <w:rPr>
      <w:rFonts w:ascii="Courier New" w:hAnsi="Courier New" w:cs="Times New Roman"/>
      <w:sz w:val="18"/>
    </w:rPr>
  </w:style>
  <w:style w:type="paragraph" w:styleId="Header">
    <w:name w:val="header"/>
    <w:basedOn w:val="Normal"/>
    <w:link w:val="HeaderChar"/>
    <w:uiPriority w:val="99"/>
    <w:unhideWhenUsed/>
    <w:rsid w:val="00E76C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76C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76C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76C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E76CA9"/>
    <w:rPr>
      <w:rFonts w:ascii="Courier New" w:hAnsi="Courier New" w:cs="Times New Roman"/>
      <w:b/>
      <w:color w:val="45157E"/>
      <w:sz w:val="18"/>
    </w:rPr>
  </w:style>
  <w:style w:type="character" w:customStyle="1" w:styleId="SAPScreenElement">
    <w:name w:val="SAP_ScreenElement"/>
    <w:basedOn w:val="DefaultParagraphFont"/>
    <w:uiPriority w:val="1"/>
    <w:qFormat/>
    <w:rsid w:val="00E76CA9"/>
    <w:rPr>
      <w:rFonts w:ascii="BentonSans Book Italic" w:hAnsi="BentonSans Book Italic" w:cs="Times New Roman"/>
      <w:color w:val="003283"/>
    </w:rPr>
  </w:style>
  <w:style w:type="character" w:customStyle="1" w:styleId="SAPEmphasis">
    <w:name w:val="SAP_Emphasis"/>
    <w:basedOn w:val="DefaultParagraphFont"/>
    <w:uiPriority w:val="1"/>
    <w:qFormat/>
    <w:rsid w:val="00E76CA9"/>
    <w:rPr>
      <w:rFonts w:ascii="BentonSans Medium" w:hAnsi="BentonSans Medium" w:cs="Times New Roman"/>
      <w:sz w:val="18"/>
    </w:rPr>
  </w:style>
  <w:style w:type="character" w:customStyle="1" w:styleId="SAPKeyboard">
    <w:name w:val="SAP_Keyboard"/>
    <w:basedOn w:val="SAPMonospace"/>
    <w:uiPriority w:val="1"/>
    <w:qFormat/>
    <w:rsid w:val="00E76C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76C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76CA9"/>
    <w:rPr>
      <w:rFonts w:ascii="BentonSans Bold" w:hAnsi="BentonSans Bold" w:cs="Times New Roman"/>
    </w:rPr>
  </w:style>
  <w:style w:type="character" w:customStyle="1" w:styleId="SAPFooterSecurityLevel">
    <w:name w:val="SAP_Footer_SecurityLevel"/>
    <w:basedOn w:val="DefaultParagraphFont"/>
    <w:uiPriority w:val="1"/>
    <w:locked/>
    <w:rsid w:val="00E76CA9"/>
    <w:rPr>
      <w:rFonts w:cs="Times New Roman"/>
      <w:caps/>
      <w:spacing w:val="6"/>
    </w:rPr>
  </w:style>
  <w:style w:type="character" w:styleId="PlaceholderText">
    <w:name w:val="Placeholder Text"/>
    <w:basedOn w:val="DefaultParagraphFont"/>
    <w:uiPriority w:val="99"/>
    <w:semiHidden/>
    <w:rsid w:val="00E76CA9"/>
    <w:rPr>
      <w:rFonts w:cs="Times New Roman"/>
      <w:color w:val="808080"/>
    </w:rPr>
  </w:style>
  <w:style w:type="paragraph" w:customStyle="1" w:styleId="SAPGraphicParagraph">
    <w:name w:val="SAP_GraphicParagraph"/>
    <w:basedOn w:val="Normal"/>
    <w:next w:val="Normal"/>
    <w:rsid w:val="00E76C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76CA9"/>
    <w:rPr>
      <w:rFonts w:cs="Times New Roman"/>
      <w:color w:val="96607D" w:themeColor="followedHyperlink"/>
      <w:u w:val="single"/>
    </w:rPr>
  </w:style>
  <w:style w:type="character" w:styleId="SubtleEmphasis">
    <w:name w:val="Subtle Emphasis"/>
    <w:basedOn w:val="DefaultParagraphFont"/>
    <w:uiPriority w:val="19"/>
    <w:rsid w:val="00E76CA9"/>
    <w:rPr>
      <w:rFonts w:cs="Times New Roman"/>
      <w:i/>
      <w:iCs/>
      <w:color w:val="808080" w:themeColor="text1" w:themeTint="7F"/>
    </w:rPr>
  </w:style>
  <w:style w:type="character" w:styleId="Strong">
    <w:name w:val="Strong"/>
    <w:basedOn w:val="DefaultParagraphFont"/>
    <w:uiPriority w:val="22"/>
    <w:rsid w:val="00E76CA9"/>
    <w:rPr>
      <w:rFonts w:cs="Times New Roman"/>
      <w:b/>
      <w:bCs/>
    </w:rPr>
  </w:style>
  <w:style w:type="paragraph" w:customStyle="1" w:styleId="SAPCopyrightShort">
    <w:name w:val="SAP_CopyrightShort"/>
    <w:basedOn w:val="Normal"/>
    <w:locked/>
    <w:rsid w:val="00E76CA9"/>
    <w:pPr>
      <w:spacing w:before="11760" w:after="0" w:line="220" w:lineRule="exact"/>
      <w:ind w:left="-1418" w:right="-567"/>
    </w:pPr>
  </w:style>
  <w:style w:type="paragraph" w:customStyle="1" w:styleId="SAPLastPageGray">
    <w:name w:val="SAP_LastPage_Gray"/>
    <w:basedOn w:val="Normal"/>
    <w:locked/>
    <w:rsid w:val="00E76C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76C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76CA9"/>
  </w:style>
  <w:style w:type="paragraph" w:styleId="List">
    <w:name w:val="List"/>
    <w:basedOn w:val="Normal"/>
    <w:uiPriority w:val="99"/>
    <w:unhideWhenUsed/>
    <w:rsid w:val="00E76CA9"/>
    <w:pPr>
      <w:ind w:left="340" w:hanging="340"/>
      <w:contextualSpacing/>
    </w:pPr>
  </w:style>
  <w:style w:type="paragraph" w:styleId="ListBullet">
    <w:name w:val="List Bullet"/>
    <w:basedOn w:val="Normal"/>
    <w:uiPriority w:val="99"/>
    <w:qFormat/>
    <w:rsid w:val="00E76CA9"/>
    <w:pPr>
      <w:numPr>
        <w:numId w:val="31"/>
      </w:numPr>
      <w:ind w:left="341" w:hanging="284"/>
    </w:pPr>
  </w:style>
  <w:style w:type="paragraph" w:styleId="ListBullet2">
    <w:name w:val="List Bullet 2"/>
    <w:basedOn w:val="Normal"/>
    <w:uiPriority w:val="99"/>
    <w:qFormat/>
    <w:rsid w:val="00E76CA9"/>
    <w:pPr>
      <w:numPr>
        <w:numId w:val="32"/>
      </w:numPr>
      <w:ind w:left="681" w:hanging="284"/>
    </w:pPr>
  </w:style>
  <w:style w:type="paragraph" w:styleId="ListBullet3">
    <w:name w:val="List Bullet 3"/>
    <w:basedOn w:val="Normal"/>
    <w:uiPriority w:val="99"/>
    <w:qFormat/>
    <w:rsid w:val="00E76CA9"/>
    <w:pPr>
      <w:numPr>
        <w:numId w:val="33"/>
      </w:numPr>
      <w:ind w:left="1021" w:hanging="284"/>
    </w:pPr>
  </w:style>
  <w:style w:type="paragraph" w:styleId="ListNumber">
    <w:name w:val="List Number"/>
    <w:basedOn w:val="Normal"/>
    <w:uiPriority w:val="99"/>
    <w:qFormat/>
    <w:rsid w:val="00E76CA9"/>
    <w:pPr>
      <w:numPr>
        <w:numId w:val="35"/>
      </w:numPr>
    </w:pPr>
  </w:style>
  <w:style w:type="paragraph" w:styleId="ListNumber2">
    <w:name w:val="List Number 2"/>
    <w:basedOn w:val="Normal"/>
    <w:uiPriority w:val="99"/>
    <w:qFormat/>
    <w:rsid w:val="00E76CA9"/>
    <w:pPr>
      <w:numPr>
        <w:ilvl w:val="1"/>
        <w:numId w:val="35"/>
      </w:numPr>
    </w:pPr>
  </w:style>
  <w:style w:type="paragraph" w:styleId="ListNumber3">
    <w:name w:val="List Number 3"/>
    <w:basedOn w:val="Normal"/>
    <w:uiPriority w:val="99"/>
    <w:qFormat/>
    <w:rsid w:val="00E76CA9"/>
    <w:pPr>
      <w:numPr>
        <w:ilvl w:val="2"/>
        <w:numId w:val="35"/>
      </w:numPr>
    </w:pPr>
  </w:style>
  <w:style w:type="paragraph" w:styleId="List2">
    <w:name w:val="List 2"/>
    <w:basedOn w:val="Normal"/>
    <w:uiPriority w:val="99"/>
    <w:unhideWhenUsed/>
    <w:rsid w:val="00E76CA9"/>
    <w:pPr>
      <w:ind w:left="680" w:hanging="340"/>
      <w:contextualSpacing/>
    </w:pPr>
  </w:style>
  <w:style w:type="paragraph" w:styleId="List3">
    <w:name w:val="List 3"/>
    <w:basedOn w:val="Normal"/>
    <w:uiPriority w:val="99"/>
    <w:unhideWhenUsed/>
    <w:rsid w:val="00E76CA9"/>
    <w:pPr>
      <w:ind w:left="1020" w:hanging="340"/>
      <w:contextualSpacing/>
    </w:pPr>
  </w:style>
  <w:style w:type="paragraph" w:styleId="DocumentMap">
    <w:name w:val="Document Map"/>
    <w:basedOn w:val="Normal"/>
    <w:link w:val="DocumentMapChar"/>
    <w:uiPriority w:val="99"/>
    <w:semiHidden/>
    <w:unhideWhenUsed/>
    <w:rsid w:val="00E76C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76CA9"/>
    <w:rPr>
      <w:rFonts w:ascii="Tahoma" w:eastAsia="MS Mincho" w:hAnsi="Tahoma"/>
      <w:color w:val="000000" w:themeColor="text1"/>
      <w:kern w:val="0"/>
      <w:sz w:val="16"/>
      <w:szCs w:val="16"/>
      <w:lang w:eastAsia="en-US"/>
    </w:rPr>
  </w:style>
  <w:style w:type="paragraph" w:styleId="NoSpacing">
    <w:name w:val="No Spacing"/>
    <w:link w:val="NoSpacingChar"/>
    <w:uiPriority w:val="1"/>
    <w:rsid w:val="00E76C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76C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76CA9"/>
    <w:pPr>
      <w:jc w:val="right"/>
    </w:pPr>
    <w:rPr>
      <w:noProof/>
    </w:rPr>
  </w:style>
  <w:style w:type="character" w:styleId="Emphasis">
    <w:name w:val="Emphasis"/>
    <w:basedOn w:val="DefaultParagraphFont"/>
    <w:uiPriority w:val="20"/>
    <w:rsid w:val="00E76CA9"/>
    <w:rPr>
      <w:rFonts w:cs="Times New Roman"/>
      <w:i/>
      <w:iCs/>
    </w:rPr>
  </w:style>
  <w:style w:type="paragraph" w:styleId="Quote">
    <w:name w:val="Quote"/>
    <w:basedOn w:val="Normal"/>
    <w:next w:val="Normal"/>
    <w:link w:val="QuoteChar"/>
    <w:uiPriority w:val="29"/>
    <w:rsid w:val="00E76CA9"/>
    <w:rPr>
      <w:i/>
      <w:iCs/>
    </w:rPr>
  </w:style>
  <w:style w:type="character" w:customStyle="1" w:styleId="QuoteChar">
    <w:name w:val="Quote Char"/>
    <w:basedOn w:val="DefaultParagraphFont"/>
    <w:link w:val="Quote"/>
    <w:uiPriority w:val="29"/>
    <w:rsid w:val="00E76C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76CA9"/>
    <w:rPr>
      <w:rFonts w:cs="Times New Roman"/>
      <w:smallCaps/>
      <w:color w:val="E97132" w:themeColor="accent2"/>
      <w:u w:val="single"/>
    </w:rPr>
  </w:style>
  <w:style w:type="paragraph" w:styleId="IntenseQuote">
    <w:name w:val="Intense Quote"/>
    <w:basedOn w:val="Normal"/>
    <w:next w:val="Normal"/>
    <w:link w:val="IntenseQuoteChar"/>
    <w:uiPriority w:val="30"/>
    <w:rsid w:val="00E76C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76C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76CA9"/>
    <w:rPr>
      <w:rFonts w:cs="Times New Roman"/>
      <w:b/>
      <w:bCs/>
      <w:smallCaps/>
      <w:color w:val="E97132" w:themeColor="accent2"/>
      <w:spacing w:val="5"/>
      <w:u w:val="single"/>
    </w:rPr>
  </w:style>
  <w:style w:type="character" w:styleId="IntenseEmphasis">
    <w:name w:val="Intense Emphasis"/>
    <w:basedOn w:val="DefaultParagraphFont"/>
    <w:uiPriority w:val="21"/>
    <w:rsid w:val="00E76CA9"/>
    <w:rPr>
      <w:rFonts w:cs="Times New Roman"/>
      <w:b/>
      <w:bCs/>
      <w:i/>
      <w:iCs/>
      <w:color w:val="156082" w:themeColor="accent1"/>
    </w:rPr>
  </w:style>
  <w:style w:type="paragraph" w:styleId="ListParagraph">
    <w:name w:val="List Paragraph"/>
    <w:basedOn w:val="Normal"/>
    <w:uiPriority w:val="34"/>
    <w:rsid w:val="00E76CA9"/>
    <w:pPr>
      <w:ind w:left="720"/>
      <w:contextualSpacing/>
    </w:pPr>
  </w:style>
  <w:style w:type="character" w:styleId="BookTitle">
    <w:name w:val="Book Title"/>
    <w:basedOn w:val="DefaultParagraphFont"/>
    <w:uiPriority w:val="33"/>
    <w:rsid w:val="00E76CA9"/>
    <w:rPr>
      <w:rFonts w:cs="Times New Roman"/>
      <w:b/>
      <w:bCs/>
      <w:smallCaps/>
      <w:spacing w:val="5"/>
    </w:rPr>
  </w:style>
  <w:style w:type="character" w:customStyle="1" w:styleId="SAPTextReference">
    <w:name w:val="SAP_TextReference"/>
    <w:basedOn w:val="SAPScreenElement"/>
    <w:uiPriority w:val="1"/>
    <w:qFormat/>
    <w:rsid w:val="00E76C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76C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76CA9"/>
    <w:rPr>
      <w:rFonts w:ascii="BentonSans Bold" w:hAnsi="BentonSans Bold"/>
    </w:rPr>
  </w:style>
  <w:style w:type="paragraph" w:customStyle="1" w:styleId="SAPFooterCurrentTopicLeft">
    <w:name w:val="SAP_Footer_CurrentTopicLeft"/>
    <w:basedOn w:val="SAPFooterleft"/>
    <w:qFormat/>
    <w:locked/>
    <w:rsid w:val="00E76CA9"/>
    <w:rPr>
      <w:rFonts w:ascii="BentonSans Bold" w:hAnsi="BentonSans Bold"/>
    </w:rPr>
  </w:style>
  <w:style w:type="character" w:customStyle="1" w:styleId="Superscript">
    <w:name w:val="Superscript"/>
    <w:basedOn w:val="DefaultParagraphFont"/>
    <w:uiPriority w:val="1"/>
    <w:rsid w:val="00E76CA9"/>
    <w:rPr>
      <w:rFonts w:cs="Times New Roman"/>
      <w:vertAlign w:val="superscript"/>
    </w:rPr>
  </w:style>
  <w:style w:type="character" w:customStyle="1" w:styleId="SAPGreenTextNotPrintedChar">
    <w:name w:val="SAP_GreenText_(NotPrinted) Char"/>
    <w:basedOn w:val="DefaultParagraphFont"/>
    <w:link w:val="SAPGreenTextNotPrinted"/>
    <w:rsid w:val="00E76C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76C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76C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76C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76CA9"/>
    <w:pPr>
      <w:spacing w:before="0" w:after="200" w:line="240" w:lineRule="auto"/>
    </w:pPr>
    <w:rPr>
      <w:i/>
      <w:iCs/>
      <w:color w:val="0E2841" w:themeColor="text2"/>
      <w:szCs w:val="18"/>
    </w:rPr>
  </w:style>
  <w:style w:type="paragraph" w:customStyle="1" w:styleId="SAPXMLCodeblock">
    <w:name w:val="SAP_XML_Codeblock"/>
    <w:basedOn w:val="Normal"/>
    <w:qFormat/>
    <w:rsid w:val="00E76CA9"/>
    <w:rPr>
      <w:rFonts w:ascii="Courier New" w:eastAsiaTheme="majorEastAsia" w:hAnsi="Courier New"/>
      <w:szCs w:val="26"/>
    </w:rPr>
  </w:style>
  <w:style w:type="character" w:customStyle="1" w:styleId="SAPIcon">
    <w:name w:val="SAP_Icon"/>
    <w:basedOn w:val="SAPTextReference"/>
    <w:uiPriority w:val="1"/>
    <w:qFormat/>
    <w:rsid w:val="00E76CA9"/>
    <w:rPr>
      <w:rFonts w:ascii="SAP-icons" w:hAnsi="SAP-icons" w:cs="Times New Roman"/>
      <w:color w:val="7F7F7F" w:themeColor="text1" w:themeTint="80"/>
      <w:sz w:val="18"/>
    </w:rPr>
  </w:style>
  <w:style w:type="table" w:customStyle="1" w:styleId="SAPNote">
    <w:name w:val="SAP_Note"/>
    <w:basedOn w:val="TableGrid"/>
    <w:uiPriority w:val="99"/>
    <w:rsid w:val="00E76C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76C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help.sap.com/viewer/4032610758dc437089f0c28320eec93f/LATEST/en-US/e49a3770f22547a392455154f3eef6e2.html"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6892</Words>
  <Characters>39287</Characters>
  <Application>Microsoft Office Word</Application>
  <DocSecurity>4</DocSecurity>
  <Lines>327</Lines>
  <Paragraphs>92</Paragraphs>
  <ScaleCrop>false</ScaleCrop>
  <Company/>
  <LinksUpToDate>false</LinksUpToDate>
  <CharactersWithSpaces>46087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2026-06-20T07:15:00Z</dcterms:created>
  <dcterms:modified xsi:type="dcterms:W3CDTF">2026-06-20T07:15:00Z</dcterms:modified>
</cp:coreProperties>
</file>