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Reinaldo Nicolas Bastías Huentelao, Oscar Francesco Martinez Power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21012770-4, 21318120-3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i w:val="1"/>
                <w:sz w:val="20"/>
                <w:szCs w:val="20"/>
                <w:rtl w:val="0"/>
              </w:rPr>
              <w:t xml:space="preserve">Chat bot Camanchaca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Las áreas específicas a utilizar en el proyecto final son las siguientes:</w:t>
            </w:r>
          </w:p>
          <w:p w:rsidR="00000000" w:rsidDel="00000000" w:rsidP="00000000" w:rsidRDefault="00000000" w:rsidRPr="00000000" w14:paraId="0000001C">
            <w:pPr>
              <w:numPr>
                <w:ilvl w:val="0"/>
                <w:numId w:val="1"/>
              </w:numPr>
              <w:spacing w:after="0" w:lineRule="auto"/>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1D">
            <w:pPr>
              <w:numPr>
                <w:ilvl w:val="0"/>
                <w:numId w:val="1"/>
              </w:numPr>
              <w:spacing w:after="0" w:lineRule="auto"/>
              <w:ind w:left="720" w:hanging="360"/>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1E">
            <w:pPr>
              <w:numPr>
                <w:ilvl w:val="0"/>
                <w:numId w:val="1"/>
              </w:numPr>
              <w:spacing w:after="0" w:lineRule="auto"/>
              <w:ind w:left="720" w:hanging="360"/>
              <w:rPr>
                <w:i w:val="1"/>
                <w:sz w:val="20"/>
                <w:szCs w:val="20"/>
              </w:rPr>
            </w:pPr>
            <w:r w:rsidDel="00000000" w:rsidR="00000000" w:rsidRPr="00000000">
              <w:rPr>
                <w:i w:val="1"/>
                <w:sz w:val="20"/>
                <w:szCs w:val="20"/>
                <w:rtl w:val="0"/>
              </w:rPr>
              <w:t xml:space="preserve">Análisis y Planificación de Requerimientos Informáticos</w:t>
            </w:r>
          </w:p>
          <w:p w:rsidR="00000000" w:rsidDel="00000000" w:rsidP="00000000" w:rsidRDefault="00000000" w:rsidRPr="00000000" w14:paraId="0000001F">
            <w:pPr>
              <w:numPr>
                <w:ilvl w:val="0"/>
                <w:numId w:val="1"/>
              </w:numPr>
              <w:spacing w:after="0" w:lineRule="auto"/>
              <w:ind w:left="720" w:hanging="360"/>
              <w:rPr>
                <w:i w:val="1"/>
                <w:sz w:val="20"/>
                <w:szCs w:val="20"/>
              </w:rPr>
            </w:pPr>
            <w:r w:rsidDel="00000000" w:rsidR="00000000" w:rsidRPr="00000000">
              <w:rPr>
                <w:i w:val="1"/>
                <w:sz w:val="20"/>
                <w:szCs w:val="20"/>
                <w:rtl w:val="0"/>
              </w:rPr>
              <w:t xml:space="preserve">Análisis y Desarrollo de Modelos de Datos</w:t>
            </w:r>
          </w:p>
          <w:p w:rsidR="00000000" w:rsidDel="00000000" w:rsidP="00000000" w:rsidRDefault="00000000" w:rsidRPr="00000000" w14:paraId="00000020">
            <w:pPr>
              <w:numPr>
                <w:ilvl w:val="0"/>
                <w:numId w:val="1"/>
              </w:numPr>
              <w:ind w:left="720" w:hanging="360"/>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21">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ind w:left="0" w:firstLine="0"/>
              <w:rPr>
                <w:i w:val="1"/>
                <w:color w:val="548dd4"/>
                <w:sz w:val="20"/>
                <w:szCs w:val="20"/>
              </w:rPr>
            </w:pPr>
            <w:r w:rsidDel="00000000" w:rsidR="00000000" w:rsidRPr="00000000">
              <w:rPr>
                <w:rtl w:val="0"/>
              </w:rPr>
            </w:r>
          </w:p>
          <w:p w:rsidR="00000000" w:rsidDel="00000000" w:rsidP="00000000" w:rsidRDefault="00000000" w:rsidRPr="00000000" w14:paraId="00000025">
            <w:pPr>
              <w:numPr>
                <w:ilvl w:val="0"/>
                <w:numId w:val="3"/>
              </w:numPr>
              <w:spacing w:after="240" w:lineRule="auto"/>
              <w:ind w:left="720" w:hanging="360"/>
              <w:rPr>
                <w:i w:val="1"/>
                <w:sz w:val="20"/>
                <w:szCs w:val="20"/>
              </w:rPr>
            </w:pPr>
            <w:r w:rsidDel="00000000" w:rsidR="00000000" w:rsidRPr="00000000">
              <w:rPr>
                <w:b w:val="1"/>
                <w:i w:val="1"/>
                <w:sz w:val="20"/>
                <w:szCs w:val="20"/>
                <w:rtl w:val="0"/>
              </w:rPr>
              <w:t xml:space="preserve">Planificación y Gestión de Proyectos: Se aplicarán técnicas de planificación y gestión para establecer el alcance y cronograma del desarrollo del chatbot, garantizando que el proyecto se ejecute de manera efectiva dentro de los plazos y presupuestos definidos.</w:t>
            </w:r>
          </w:p>
          <w:p w:rsidR="00000000" w:rsidDel="00000000" w:rsidP="00000000" w:rsidRDefault="00000000" w:rsidRPr="00000000" w14:paraId="00000026">
            <w:pPr>
              <w:numPr>
                <w:ilvl w:val="0"/>
                <w:numId w:val="3"/>
              </w:numPr>
              <w:spacing w:after="240" w:lineRule="auto"/>
              <w:ind w:left="720" w:hanging="360"/>
              <w:rPr>
                <w:i w:val="1"/>
                <w:sz w:val="20"/>
                <w:szCs w:val="20"/>
              </w:rPr>
            </w:pPr>
            <w:r w:rsidDel="00000000" w:rsidR="00000000" w:rsidRPr="00000000">
              <w:rPr>
                <w:b w:val="1"/>
                <w:i w:val="1"/>
                <w:sz w:val="20"/>
                <w:szCs w:val="20"/>
                <w:rtl w:val="0"/>
              </w:rPr>
              <w:t xml:space="preserve">Aseguramiento de Calidad: Se implementarán procesos de calidad que incluirán la elaboración de planes de prueba y la supervisión de la calidad del software, asegurando que el chatbot cumpla con los estándares de funcionalidad y usabilidad requeridos.</w:t>
            </w:r>
          </w:p>
          <w:p w:rsidR="00000000" w:rsidDel="00000000" w:rsidP="00000000" w:rsidRDefault="00000000" w:rsidRPr="00000000" w14:paraId="00000027">
            <w:pPr>
              <w:numPr>
                <w:ilvl w:val="0"/>
                <w:numId w:val="3"/>
              </w:numPr>
              <w:spacing w:after="240" w:lineRule="auto"/>
              <w:ind w:left="720" w:hanging="360"/>
              <w:rPr>
                <w:i w:val="1"/>
                <w:sz w:val="20"/>
                <w:szCs w:val="20"/>
              </w:rPr>
            </w:pPr>
            <w:r w:rsidDel="00000000" w:rsidR="00000000" w:rsidRPr="00000000">
              <w:rPr>
                <w:b w:val="1"/>
                <w:i w:val="1"/>
                <w:sz w:val="20"/>
                <w:szCs w:val="20"/>
                <w:rtl w:val="0"/>
              </w:rPr>
              <w:t xml:space="preserve">Análisis y Documentación de Requerimientos: Se llevará a cabo un análisis detallado de las necesidades de los usuarios, documentando las especificaciones del sistema y creando un plan integral que contemple todos los aspectos necesarios para la implementación exitosa del chatbot.</w:t>
            </w:r>
          </w:p>
          <w:p w:rsidR="00000000" w:rsidDel="00000000" w:rsidP="00000000" w:rsidRDefault="00000000" w:rsidRPr="00000000" w14:paraId="00000028">
            <w:pPr>
              <w:numPr>
                <w:ilvl w:val="0"/>
                <w:numId w:val="3"/>
              </w:numPr>
              <w:spacing w:after="240" w:lineRule="auto"/>
              <w:ind w:left="720" w:hanging="360"/>
              <w:rPr>
                <w:i w:val="1"/>
                <w:sz w:val="20"/>
                <w:szCs w:val="20"/>
              </w:rPr>
            </w:pPr>
            <w:r w:rsidDel="00000000" w:rsidR="00000000" w:rsidRPr="00000000">
              <w:rPr>
                <w:b w:val="1"/>
                <w:i w:val="1"/>
                <w:sz w:val="20"/>
                <w:szCs w:val="20"/>
                <w:rtl w:val="0"/>
              </w:rPr>
              <w:t xml:space="preserve">Diseño de Modelos de Datos: Se desarrollarán modelos de datos que garanticen la integridad y eficiencia del sistema del chatbot, utilizando metodologías adecuadas para soportar las operaciones y consultas que los usuarios requieran.</w:t>
            </w:r>
          </w:p>
          <w:p w:rsidR="00000000" w:rsidDel="00000000" w:rsidP="00000000" w:rsidRDefault="00000000" w:rsidRPr="00000000" w14:paraId="00000029">
            <w:pPr>
              <w:numPr>
                <w:ilvl w:val="0"/>
                <w:numId w:val="3"/>
              </w:numPr>
              <w:spacing w:after="240" w:lineRule="auto"/>
              <w:ind w:left="720" w:hanging="360"/>
              <w:rPr>
                <w:i w:val="1"/>
                <w:sz w:val="20"/>
                <w:szCs w:val="20"/>
              </w:rPr>
            </w:pPr>
            <w:r w:rsidDel="00000000" w:rsidR="00000000" w:rsidRPr="00000000">
              <w:rPr>
                <w:b w:val="1"/>
                <w:i w:val="1"/>
                <w:sz w:val="20"/>
                <w:szCs w:val="20"/>
                <w:rtl w:val="0"/>
              </w:rPr>
              <w:t xml:space="preserve">Desarrollo de Código y Resolución de Problemas: Se llevará a cabo la implementación y optimización del código necesario para el funcionamiento del chatbot, aplicando buenas prácticas de programación y abordando cualquier problema técnico que surja durante el desarrollo y su posterior funcionamiento.</w:t>
            </w:r>
          </w:p>
          <w:p w:rsidR="00000000" w:rsidDel="00000000" w:rsidP="00000000" w:rsidRDefault="00000000" w:rsidRPr="00000000" w14:paraId="0000002A">
            <w:pPr>
              <w:spacing w:after="24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2B">
            <w:pPr>
              <w:ind w:left="720" w:firstLine="0"/>
              <w:rPr>
                <w:i w:val="1"/>
                <w:color w:val="548dd4"/>
                <w:sz w:val="20"/>
                <w:szCs w:val="20"/>
              </w:rPr>
            </w:pPr>
            <w:r w:rsidDel="00000000" w:rsidR="00000000" w:rsidRPr="00000000">
              <w:rPr>
                <w:rtl w:val="0"/>
              </w:rPr>
            </w:r>
          </w:p>
          <w:p w:rsidR="00000000" w:rsidDel="00000000" w:rsidP="00000000" w:rsidRDefault="00000000" w:rsidRPr="00000000" w14:paraId="0000002C">
            <w:pPr>
              <w:rPr>
                <w:i w:val="1"/>
                <w:color w:val="548dd4"/>
                <w:sz w:val="20"/>
                <w:szCs w:val="20"/>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0"/>
        <w:gridCol w:w="7125"/>
        <w:tblGridChange w:id="0">
          <w:tblGrid>
            <w:gridCol w:w="2370"/>
            <w:gridCol w:w="7125"/>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jc w:val="both"/>
              <w:rPr>
                <w:rFonts w:ascii="Calibri" w:cs="Calibri" w:eastAsia="Calibri" w:hAnsi="Calibri"/>
                <w:i w:val="1"/>
                <w:sz w:val="20"/>
                <w:szCs w:val="20"/>
              </w:rPr>
            </w:pPr>
            <w:r w:rsidDel="00000000" w:rsidR="00000000" w:rsidRPr="00000000">
              <w:rPr>
                <w:i w:val="1"/>
                <w:sz w:val="20"/>
                <w:szCs w:val="20"/>
                <w:rtl w:val="0"/>
              </w:rPr>
              <w:t xml:space="preserve">El proyecto denominado "Chatbot de Atención al Cliente" tiene como objetivo mejorar la experiencia de los usuarios en la página web de Camanchaca, especialmente en el ámbito de ventas. Este proyecto es fundamental para optimizar la interacción con los clientes, permitiendo identificar rápidamente las necesidades y preguntas más frecuentes de los usuarios. La propuesta de valor del chatbot radica en la mejora de la eficiencia operativa, facilitando la coordinación y gestión del equipo de ventas al proporcionar respuestas instantáneas y relevantes, lo que a su vez impacta positivamente en la satisfacción del cliente y en el proceso de compra.</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sz w:val="20"/>
                <w:szCs w:val="20"/>
              </w:rPr>
            </w:pPr>
            <w:r w:rsidDel="00000000" w:rsidR="00000000" w:rsidRPr="00000000">
              <w:rPr>
                <w:i w:val="1"/>
                <w:sz w:val="20"/>
                <w:szCs w:val="20"/>
                <w:rtl w:val="0"/>
              </w:rPr>
              <w:t xml:space="preserve">El proyecto tiene como propósito justificar la implementación de un chatbot en la página web de Camanchaca para mejorar la atención al cliente y optimizar el proceso de ventas. Este esfuerzo busca garantizar una interacción más eficiente con los usuarios, asegurando que las consultas y necesidades de los clientes sean atendidas de manera oportuna y efectiva. Al integrar esta herramienta, se espera que las áreas de ventas y atención al cliente reciban el apoyo adecuado para maximizar su desempeño y mejorar la experiencia del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El proyecto denominado "Chatbot de Atención al Cliente" ofrece la oportunidad de aplicar una amplia gama de competencias, ya que, al ser un proyecto integral para una empresa, implica la responsabilidad de gestionar diversos aspectos, desde la recolección y análisis de requerimientos hasta el desarrollo y optimización del software. Este enfoque permite el desarrollo de habilidades en áreas clave como la gestión de proyectos, la calidad de software y la programación, contribuyendo al fortalecimiento profesional del equipo involucrado.</w:t>
            </w:r>
          </w:p>
          <w:p w:rsidR="00000000" w:rsidDel="00000000" w:rsidP="00000000" w:rsidRDefault="00000000" w:rsidRPr="00000000" w14:paraId="0000003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sz w:val="20"/>
                <w:szCs w:val="20"/>
                <w:rtl w:val="0"/>
              </w:rPr>
              <w:t xml:space="preserve">Este proyecto contribuirá de manera significativa al desarrollo profesional del equipo, ya que permitirá coordinar y optimizar la atención al cliente, áreas de gran relevancia en el entorno empresarial. El interés en el análisis de datos se reflejará en la implementación del chatbot, proporcionando una aplicación práctica de técnicas avanzadas en la interpretación y gestión de interacciones. Además, el proyecto ofrecerá la oportunidad de aplicar técnicas avanzadas de programación y desarrollo, lo que fortalecerá las habilidades y conocimientos del equipo en estas áreas, favoreciendo así su crecimiento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El desarrollo del chatbot puede llevarse a cabo durante el transcurso del semestre, gracias a la planificación detallada que se ha establecido. En total, se han asignado 300 horas para el desarrollo completo del chatbot, asegurando que se cumplan los plazos y objetivos establecidos.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984.21875" w:hRule="atLeast"/>
          <w:tblHeader w:val="0"/>
        </w:trPr>
        <w:tc>
          <w:tcPr>
            <w:shd w:fill="d9e2f3"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i w:val="1"/>
                <w:sz w:val="20"/>
                <w:szCs w:val="20"/>
              </w:rPr>
            </w:pPr>
            <w:r w:rsidDel="00000000" w:rsidR="00000000" w:rsidRPr="00000000">
              <w:rPr>
                <w:i w:val="1"/>
                <w:sz w:val="20"/>
                <w:szCs w:val="20"/>
                <w:rtl w:val="0"/>
              </w:rPr>
              <w:t xml:space="preserve">Optimizar la interacción con los usuarios a través del chatbot para mejorar la atención al cliente y facilitar el acceso a información relevante sobre los productos, asegurando que las consultas se dirijan de manera eficaz a las áreas correspondientes según las necesidades de los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numPr>
                <w:ilvl w:val="0"/>
                <w:numId w:val="2"/>
              </w:numPr>
              <w:ind w:left="720" w:hanging="360"/>
              <w:jc w:val="both"/>
              <w:rPr>
                <w:i w:val="1"/>
                <w:sz w:val="20"/>
                <w:szCs w:val="20"/>
              </w:rPr>
            </w:pPr>
            <w:r w:rsidDel="00000000" w:rsidR="00000000" w:rsidRPr="00000000">
              <w:rPr>
                <w:i w:val="1"/>
                <w:sz w:val="20"/>
                <w:szCs w:val="20"/>
                <w:rtl w:val="0"/>
              </w:rPr>
              <w:t xml:space="preserve">Objetivos Específicos:</w:t>
            </w:r>
          </w:p>
          <w:p w:rsidR="00000000" w:rsidDel="00000000" w:rsidP="00000000" w:rsidRDefault="00000000" w:rsidRPr="00000000" w14:paraId="00000049">
            <w:pPr>
              <w:numPr>
                <w:ilvl w:val="1"/>
                <w:numId w:val="2"/>
              </w:numPr>
              <w:ind w:left="1440" w:hanging="360"/>
              <w:jc w:val="both"/>
              <w:rPr>
                <w:i w:val="1"/>
                <w:sz w:val="20"/>
                <w:szCs w:val="20"/>
              </w:rPr>
            </w:pPr>
            <w:r w:rsidDel="00000000" w:rsidR="00000000" w:rsidRPr="00000000">
              <w:rPr>
                <w:i w:val="1"/>
                <w:sz w:val="20"/>
                <w:szCs w:val="20"/>
                <w:rtl w:val="0"/>
              </w:rPr>
              <w:t xml:space="preserve">Realizar un diagnóstico de las necesidades de los usuarios en relación con la información y asistencia que requiere el chatbot.</w:t>
            </w:r>
          </w:p>
          <w:p w:rsidR="00000000" w:rsidDel="00000000" w:rsidP="00000000" w:rsidRDefault="00000000" w:rsidRPr="00000000" w14:paraId="0000004A">
            <w:pPr>
              <w:numPr>
                <w:ilvl w:val="1"/>
                <w:numId w:val="2"/>
              </w:numPr>
              <w:ind w:left="1440" w:hanging="360"/>
              <w:jc w:val="both"/>
              <w:rPr>
                <w:i w:val="1"/>
                <w:sz w:val="20"/>
                <w:szCs w:val="20"/>
              </w:rPr>
            </w:pPr>
            <w:r w:rsidDel="00000000" w:rsidR="00000000" w:rsidRPr="00000000">
              <w:rPr>
                <w:i w:val="1"/>
                <w:sz w:val="20"/>
                <w:szCs w:val="20"/>
                <w:rtl w:val="0"/>
              </w:rPr>
              <w:t xml:space="preserve">Establecer criterios objetivos para la priorización de funcionalidades y respuestas que el chatbot debe ofrecer.</w:t>
            </w:r>
          </w:p>
          <w:p w:rsidR="00000000" w:rsidDel="00000000" w:rsidP="00000000" w:rsidRDefault="00000000" w:rsidRPr="00000000" w14:paraId="0000004B">
            <w:pPr>
              <w:numPr>
                <w:ilvl w:val="1"/>
                <w:numId w:val="2"/>
              </w:numPr>
              <w:ind w:left="1440" w:hanging="360"/>
              <w:jc w:val="both"/>
              <w:rPr>
                <w:i w:val="1"/>
                <w:sz w:val="20"/>
                <w:szCs w:val="20"/>
              </w:rPr>
            </w:pPr>
            <w:r w:rsidDel="00000000" w:rsidR="00000000" w:rsidRPr="00000000">
              <w:rPr>
                <w:i w:val="1"/>
                <w:sz w:val="20"/>
                <w:szCs w:val="20"/>
                <w:rtl w:val="0"/>
              </w:rPr>
              <w:t xml:space="preserve">Diseñar un plan de desarrollo e implementación del chatbot basado en las prioridades identificadas.</w:t>
            </w:r>
          </w:p>
          <w:p w:rsidR="00000000" w:rsidDel="00000000" w:rsidP="00000000" w:rsidRDefault="00000000" w:rsidRPr="00000000" w14:paraId="0000004C">
            <w:pPr>
              <w:numPr>
                <w:ilvl w:val="1"/>
                <w:numId w:val="2"/>
              </w:numPr>
              <w:ind w:left="1440" w:hanging="360"/>
              <w:jc w:val="both"/>
              <w:rPr>
                <w:i w:val="1"/>
                <w:sz w:val="20"/>
                <w:szCs w:val="20"/>
              </w:rPr>
            </w:pPr>
            <w:r w:rsidDel="00000000" w:rsidR="00000000" w:rsidRPr="00000000">
              <w:rPr>
                <w:i w:val="1"/>
                <w:sz w:val="20"/>
                <w:szCs w:val="20"/>
                <w:rtl w:val="0"/>
              </w:rPr>
              <w:t xml:space="preserve">Implementar el chatbot conforme a las características y funcionalidades establecidas en el plan.</w:t>
            </w:r>
          </w:p>
          <w:p w:rsidR="00000000" w:rsidDel="00000000" w:rsidP="00000000" w:rsidRDefault="00000000" w:rsidRPr="00000000" w14:paraId="0000004D">
            <w:pPr>
              <w:numPr>
                <w:ilvl w:val="1"/>
                <w:numId w:val="2"/>
              </w:numPr>
              <w:ind w:left="1440" w:hanging="360"/>
              <w:jc w:val="both"/>
              <w:rPr>
                <w:i w:val="1"/>
                <w:sz w:val="20"/>
                <w:szCs w:val="20"/>
              </w:rPr>
            </w:pPr>
            <w:r w:rsidDel="00000000" w:rsidR="00000000" w:rsidRPr="00000000">
              <w:rPr>
                <w:i w:val="1"/>
                <w:sz w:val="20"/>
                <w:szCs w:val="20"/>
                <w:rtl w:val="0"/>
              </w:rPr>
              <w:t xml:space="preserve">Monitorear y evaluar el impacto del chatbot en la satisfacción del cliente y en la eficiencia de la atención al usuario.</w:t>
            </w:r>
          </w:p>
          <w:p w:rsidR="00000000" w:rsidDel="00000000" w:rsidP="00000000" w:rsidRDefault="00000000" w:rsidRPr="00000000" w14:paraId="0000004E">
            <w:pPr>
              <w:numPr>
                <w:ilvl w:val="1"/>
                <w:numId w:val="2"/>
              </w:numPr>
              <w:ind w:left="1440" w:hanging="360"/>
              <w:jc w:val="both"/>
              <w:rPr>
                <w:i w:val="1"/>
                <w:sz w:val="20"/>
                <w:szCs w:val="20"/>
              </w:rPr>
            </w:pPr>
            <w:r w:rsidDel="00000000" w:rsidR="00000000" w:rsidRPr="00000000">
              <w:rPr>
                <w:i w:val="1"/>
                <w:sz w:val="20"/>
                <w:szCs w:val="20"/>
                <w:rtl w:val="0"/>
              </w:rPr>
              <w:t xml:space="preserve">Elaborar informes de progreso que documenten avances, resultados y recomendaciones para futuras mejoras.</w:t>
            </w:r>
          </w:p>
          <w:p w:rsidR="00000000" w:rsidDel="00000000" w:rsidP="00000000" w:rsidRDefault="00000000" w:rsidRPr="00000000" w14:paraId="0000004F">
            <w:pPr>
              <w:ind w:left="720" w:firstLine="0"/>
              <w:jc w:val="both"/>
              <w:rPr>
                <w:i w:val="1"/>
                <w:sz w:val="20"/>
                <w:szCs w:val="20"/>
              </w:rPr>
            </w:pP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rFonts w:ascii="Calibri" w:cs="Calibri" w:eastAsia="Calibri" w:hAnsi="Calibri"/>
                <w:i w:val="1"/>
                <w:sz w:val="18"/>
                <w:szCs w:val="18"/>
              </w:rPr>
            </w:pPr>
            <w:r w:rsidDel="00000000" w:rsidR="00000000" w:rsidRPr="00000000">
              <w:rPr>
                <w:i w:val="1"/>
                <w:sz w:val="20"/>
                <w:szCs w:val="20"/>
                <w:rtl w:val="0"/>
              </w:rPr>
              <w:t xml:space="preserve">Se empleará una metodología ágil, estructurada en fases que permiten iterar y ajustar el desarrollo del chatbot. Esto incluirá la planificación inicial, el desarrollo iterativo, las pruebas continuas y la implementación final, asegurando la flexibilidad necesaria para realizar ajustes en función de las pruebas y la retroalimentación</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 requerimientos </w:t>
            </w:r>
          </w:p>
        </w:tc>
        <w:tc>
          <w:tcPr/>
          <w:p w:rsidR="00000000" w:rsidDel="00000000" w:rsidP="00000000" w:rsidRDefault="00000000" w:rsidRPr="00000000" w14:paraId="00000063">
            <w:pPr>
              <w:jc w:val="both"/>
              <w:rPr>
                <w:b w:val="1"/>
                <w:i w:val="1"/>
                <w:color w:val="1f3864"/>
              </w:rPr>
            </w:pPr>
            <w:r w:rsidDel="00000000" w:rsidR="00000000" w:rsidRPr="00000000">
              <w:rPr>
                <w:b w:val="1"/>
                <w:i w:val="1"/>
                <w:color w:val="1f3864"/>
                <w:rtl w:val="0"/>
              </w:rPr>
              <w:t xml:space="preserve">Esta evidencia consistirá en un documento que contenga la lista completa de requerimientos recolectados de las áreas beneficiadas.</w:t>
            </w:r>
          </w:p>
        </w:tc>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que el proyecto APT cumpla con las expectativas y necesidades reales de las áreas involucradas.</w:t>
            </w:r>
          </w:p>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del chatbot</w:t>
              <w:tab/>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Proceso de creación y entrenamiento del chatbot, incluyendo la implementación de sus funcionalidades iniciales.</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evaluar el progreso en la construcción del chatbot y su alineación con los requerimientos definidos.</w:t>
            </w:r>
          </w:p>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Chatbot inicial</w:t>
              <w:tab/>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preliminar del chatbot que incluye funcionalidades básicas y pruebas iniciales.</w:t>
              <w:tab/>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Proporciona una base sobre la cual se pueden realizar mejoras y ajustes, permitiendo validar conceptos.</w:t>
            </w:r>
          </w:p>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Chatbot final</w:t>
              <w:tab/>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completa y funcional del chatbot, lista para su uso por las áreas beneficiadas.</w:t>
              <w:tab/>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Refleja el cumplimiento de los objetivos del proyecto y la satisfacción de las necesidades identificadas.</w:t>
            </w:r>
          </w:p>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1053.8557942708333"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1MG4HoETUQ7mmrAr/vA0Frwh1g==">CgMxLjA4AHIhMXQtdXJLRkJya0hoSF9PTHV3cm4ybmJpSVZ3NTlzSkdG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