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Reinaldo Nicolas Bastías Huentelao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1621093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Desarrollo de Chatbots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para diseñar, construir y programar chatbots utilizando plataformas y lenguajes específicos.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Procesamiento de Lenguaje Natural (NLP)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aplicar técnicas de NLP para permitir que el chatbot entienda y procese el lenguaje humano.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y Métricas de Usuario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para recopilar y analizar datos de interacción del chatbot para evaluar su desempeño y efectividad.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Sistemas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conectar el chatbot con otros sistemas y plataformas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Experiencia de Usuario (UX)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para crear una interfaz intuitiva y amigable para los usuarios del chatbot.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en Marketing Digital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para promover el uso del chatbot y mejorar su visibilidad dentro del sitio web.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 y Optimización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para realizar pruebas de funcionalidad y usabilidad del chatbot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Bases de Datos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gestionar y manipular bases de datos que el chatbot utiliza para almacenar información sobre productos y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expresar ideas y conceptos de manera clara y persuasiva, tanto de forma oral como escrita.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Habilidad para colaborar con otros, respetar diferentes opiniones y contribuir al logro de objetivos comunes.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identificar, analizar y proponer soluciones a problemas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bb0tj11z6dFFB3oafsAyLokHYg==">CgMxLjAyCGguZ2pkZ3hzMgloLjMwajB6bGw4AHIhMW9BdDBqQ3NtSDJoT2NJRVZubW1yc1lzdVJNaVd4WU9w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