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88F1" w14:textId="74933584" w:rsidR="007E1128" w:rsidRPr="007405C5" w:rsidRDefault="004D6D25" w:rsidP="007405C5">
      <w:pPr>
        <w:jc w:val="center"/>
        <w:rPr>
          <w:b/>
          <w:bCs/>
          <w:lang w:val="it-IT"/>
        </w:rPr>
      </w:pPr>
      <w:r w:rsidRPr="007405C5">
        <w:rPr>
          <w:b/>
          <w:bCs/>
          <w:sz w:val="44"/>
          <w:szCs w:val="44"/>
          <w:lang w:val="it-IT"/>
        </w:rPr>
        <w:t>PROGETTO BASI DI DATI E WEB</w:t>
      </w:r>
    </w:p>
    <w:p w14:paraId="4E790063" w14:textId="3B022820" w:rsidR="004D6D25" w:rsidRDefault="004D6D25">
      <w:pPr>
        <w:rPr>
          <w:lang w:val="it-IT"/>
        </w:rPr>
      </w:pPr>
      <w:r>
        <w:rPr>
          <w:lang w:val="it-IT"/>
        </w:rPr>
        <w:t>Scadenza</w:t>
      </w:r>
      <w:r w:rsidR="007405C5">
        <w:rPr>
          <w:lang w:val="it-IT"/>
        </w:rPr>
        <w:t>:</w:t>
      </w:r>
      <w:r>
        <w:rPr>
          <w:lang w:val="it-IT"/>
        </w:rPr>
        <w:t xml:space="preserve"> 15/06/2023</w:t>
      </w:r>
    </w:p>
    <w:p w14:paraId="547B31AD" w14:textId="77777777" w:rsidR="007405C5" w:rsidRDefault="007405C5">
      <w:pPr>
        <w:rPr>
          <w:lang w:val="it-IT"/>
        </w:rPr>
      </w:pPr>
    </w:p>
    <w:p w14:paraId="6B6BA1DE" w14:textId="34F876BF" w:rsidR="004D6D25" w:rsidRDefault="004D6D25">
      <w:pPr>
        <w:rPr>
          <w:lang w:val="it-IT"/>
        </w:rPr>
      </w:pPr>
      <w:r>
        <w:rPr>
          <w:lang w:val="it-IT"/>
        </w:rPr>
        <w:t>Istruzioni:</w:t>
      </w:r>
    </w:p>
    <w:p w14:paraId="3AF041F2" w14:textId="77777777" w:rsidR="004D6D25" w:rsidRPr="004D6D25" w:rsidRDefault="004D6D25">
      <w:pPr>
        <w:rPr>
          <w:sz w:val="18"/>
          <w:szCs w:val="18"/>
          <w:lang w:val="it-IT"/>
        </w:rPr>
      </w:pPr>
    </w:p>
    <w:p w14:paraId="6D176276" w14:textId="1FE51446" w:rsidR="004D6D25" w:rsidRDefault="004D6D25" w:rsidP="004D6D25">
      <w:pPr>
        <w:outlineLvl w:val="1"/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</w:pPr>
      <w:bookmarkStart w:id="0" w:name="istruprogetto"/>
      <w:r w:rsidRPr="004D6D25">
        <w:rPr>
          <w:rFonts w:ascii="American Typewriter" w:eastAsia="Times New Roman" w:hAnsi="American Typewriter" w:cs="Times New Roman"/>
          <w:b/>
          <w:bCs/>
          <w:color w:val="000000"/>
          <w:sz w:val="18"/>
          <w:szCs w:val="18"/>
          <w:lang w:eastAsia="en-GB"/>
        </w:rPr>
        <w:t>ISTRUZIONI PER LO SVOLGIMENTO DEL PROGETTO</w:t>
      </w:r>
      <w:bookmarkEnd w:id="0"/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br/>
        <w:t>Il progetto è completamente libero: basta inviare  </w:t>
      </w:r>
      <w:hyperlink r:id="rId5" w:history="1">
        <w:r w:rsidRPr="004D6D25">
          <w:rPr>
            <w:rFonts w:ascii="American Typewriter" w:eastAsia="Times New Roman" w:hAnsi="American Typewriter" w:cs="Times New Roman"/>
            <w:color w:val="0000FF"/>
            <w:sz w:val="18"/>
            <w:szCs w:val="18"/>
            <w:u w:val="single"/>
            <w:lang w:eastAsia="en-GB"/>
          </w:rPr>
          <w:t>per email</w:t>
        </w:r>
      </w:hyperlink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 le specifiche, per approvazione.</w:t>
      </w: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br/>
        <w:t>Il progetto può essere svolto da uno o, al massimo, due studenti.</w:t>
      </w: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br/>
        <w:t>Il progetto deve consistere di almeno una pagina web dinamica che interroga un database (progetto con valutazione 0; si conserva il voto acquisito con le prove scritte).</w:t>
      </w:r>
    </w:p>
    <w:p w14:paraId="0B74EE42" w14:textId="3247810C" w:rsidR="004D6D25" w:rsidRDefault="004D6D25" w:rsidP="004D6D25">
      <w:pPr>
        <w:outlineLvl w:val="1"/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</w:pP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Progetti più complessi possono ottenere fino a tre punti aggiuntivi rispetto al voto conseguito con le prove scritte.</w:t>
      </w:r>
    </w:p>
    <w:p w14:paraId="1DDE33C5" w14:textId="35294626" w:rsidR="004D6D25" w:rsidRDefault="004D6D25" w:rsidP="004D6D25">
      <w:pPr>
        <w:outlineLvl w:val="1"/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</w:pP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Per consegnare il progetto, la/e pagina/e realizzata/e dovranno essere installate:</w:t>
      </w:r>
    </w:p>
    <w:p w14:paraId="7AAC1E17" w14:textId="77777777" w:rsidR="004D6D25" w:rsidRDefault="004D6D25" w:rsidP="004D6D25">
      <w:pPr>
        <w:outlineLvl w:val="1"/>
        <w:rPr>
          <w:rFonts w:ascii="American Typewriter" w:eastAsia="Times New Roman" w:hAnsi="American Typewriter" w:cs="Times New Roman"/>
          <w:b/>
          <w:bCs/>
          <w:color w:val="000000"/>
          <w:sz w:val="18"/>
          <w:szCs w:val="18"/>
          <w:lang w:eastAsia="en-GB"/>
        </w:rPr>
      </w:pPr>
    </w:p>
    <w:p w14:paraId="00838AF6" w14:textId="420F3AD4" w:rsidR="004D6D25" w:rsidRPr="004D6D25" w:rsidRDefault="00000000" w:rsidP="004D6D25">
      <w:pPr>
        <w:pStyle w:val="ListParagraph"/>
        <w:numPr>
          <w:ilvl w:val="0"/>
          <w:numId w:val="3"/>
        </w:numPr>
        <w:outlineLvl w:val="1"/>
        <w:rPr>
          <w:rFonts w:ascii="American Typewriter" w:eastAsia="Times New Roman" w:hAnsi="American Typewriter" w:cs="Times New Roman"/>
          <w:b/>
          <w:bCs/>
          <w:color w:val="000000"/>
          <w:sz w:val="18"/>
          <w:szCs w:val="18"/>
          <w:lang w:eastAsia="en-GB"/>
        </w:rPr>
      </w:pPr>
      <w:hyperlink r:id="rId6" w:history="1">
        <w:r w:rsidR="004D6D25" w:rsidRPr="004D6D25">
          <w:rPr>
            <w:rFonts w:ascii="American Typewriter" w:eastAsia="Times New Roman" w:hAnsi="American Typewriter" w:cs="Times New Roman"/>
            <w:color w:val="0000FF"/>
            <w:sz w:val="18"/>
            <w:szCs w:val="18"/>
            <w:u w:val="single"/>
            <w:lang w:eastAsia="en-GB"/>
          </w:rPr>
          <w:t>sul server utilizzato a lezione per le esercitazioni</w:t>
        </w:r>
        <w:r w:rsidR="004D6D25" w:rsidRPr="004D6D25">
          <w:rPr>
            <w:rFonts w:ascii="American Typewriter" w:eastAsia="Times New Roman" w:hAnsi="American Typewriter" w:cs="Times New Roman"/>
            <w:sz w:val="18"/>
            <w:szCs w:val="18"/>
            <w:lang w:eastAsia="en-GB"/>
          </w:rPr>
          <w:t> </w:t>
        </w:r>
      </w:hyperlink>
      <w:r w:rsidR="004D6D25"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o</w:t>
      </w:r>
      <w:r w:rsid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val="it-IT" w:eastAsia="en-GB"/>
        </w:rPr>
        <w:t xml:space="preserve"> </w:t>
      </w:r>
      <w:r w:rsidR="004D6D25"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in locale su un PC portatile (che dovrà quindi essere utilizzato quando si consegna il progetto) o su un sito di web hosting.</w:t>
      </w:r>
    </w:p>
    <w:p w14:paraId="5176BF35" w14:textId="77777777" w:rsidR="004D6D25" w:rsidRPr="004D6D25" w:rsidRDefault="004D6D25" w:rsidP="004D6D25">
      <w:pPr>
        <w:ind w:left="720"/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</w:pPr>
    </w:p>
    <w:p w14:paraId="266276EC" w14:textId="7C2E6500" w:rsidR="004D6D25" w:rsidRDefault="004D6D25" w:rsidP="004D6D25">
      <w:pPr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</w:pP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Una volta completato il progetto, è possibile fissare un appuntamento per la sua consegna, inviando  </w:t>
      </w:r>
      <w:hyperlink r:id="rId7" w:history="1">
        <w:r w:rsidRPr="004D6D25">
          <w:rPr>
            <w:rFonts w:ascii="American Typewriter" w:eastAsia="Times New Roman" w:hAnsi="American Typewriter" w:cs="Times New Roman"/>
            <w:color w:val="0000FF"/>
            <w:sz w:val="18"/>
            <w:szCs w:val="18"/>
            <w:u w:val="single"/>
            <w:lang w:eastAsia="en-GB"/>
          </w:rPr>
          <w:t>una email al docente</w:t>
        </w:r>
      </w:hyperlink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.</w:t>
      </w:r>
    </w:p>
    <w:p w14:paraId="539224CD" w14:textId="630ED5D2" w:rsidR="004D6D25" w:rsidRDefault="004D6D25" w:rsidP="004D6D25">
      <w:pPr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</w:pP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Se sono aperte le iscrizioni a un appello verbalizzante precedente la data fissata per la consegna, è necessario iscriversi a tale appello. Altrimenti sarà il docente stesso a provvedere a iscrizione e registrazione. </w:t>
      </w: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br/>
        <w:t>Alla consegna del progetto, che conclude l'esame e porta alla registrazione del voto, bisognerà mostrare il sito realizzato, commentare il codice e presentare una breve relazione scritta contenente:</w:t>
      </w:r>
    </w:p>
    <w:p w14:paraId="4B2DBEAB" w14:textId="77777777" w:rsidR="004D6D25" w:rsidRPr="004D6D25" w:rsidRDefault="004D6D25" w:rsidP="004D6D25">
      <w:pPr>
        <w:rPr>
          <w:rFonts w:ascii="American Typewriter" w:eastAsia="Times New Roman" w:hAnsi="American Typewriter" w:cs="Times New Roman"/>
          <w:sz w:val="18"/>
          <w:szCs w:val="18"/>
          <w:lang w:eastAsia="en-GB"/>
        </w:rPr>
      </w:pPr>
    </w:p>
    <w:p w14:paraId="3A3FE68F" w14:textId="11252C6B" w:rsidR="004D6D25" w:rsidRPr="004D6D25" w:rsidRDefault="004D6D25" w:rsidP="004D6D25">
      <w:pPr>
        <w:pStyle w:val="ListParagraph"/>
        <w:numPr>
          <w:ilvl w:val="0"/>
          <w:numId w:val="3"/>
        </w:numPr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</w:pPr>
      <w:r>
        <w:rPr>
          <w:rFonts w:ascii="American Typewriter" w:eastAsia="Times New Roman" w:hAnsi="American Typewriter" w:cs="Times New Roman"/>
          <w:color w:val="000000"/>
          <w:sz w:val="18"/>
          <w:szCs w:val="18"/>
          <w:lang w:val="it-IT" w:eastAsia="en-GB"/>
        </w:rPr>
        <w:t>P</w:t>
      </w: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rogetto del database: specifiche, schema concettuale, schema logic</w:t>
      </w:r>
      <w:r>
        <w:rPr>
          <w:rFonts w:ascii="American Typewriter" w:eastAsia="Times New Roman" w:hAnsi="American Typewriter" w:cs="Times New Roman"/>
          <w:color w:val="000000"/>
          <w:sz w:val="18"/>
          <w:szCs w:val="18"/>
          <w:lang w:val="it-IT" w:eastAsia="en-GB"/>
        </w:rPr>
        <w:t xml:space="preserve">o, </w:t>
      </w: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interrogazioni realizzate per il funzionamento delle pagine dinamiche</w:t>
      </w:r>
      <w:r>
        <w:rPr>
          <w:rFonts w:ascii="American Typewriter" w:eastAsia="Times New Roman" w:hAnsi="American Typewriter" w:cs="Times New Roman"/>
          <w:color w:val="000000"/>
          <w:sz w:val="18"/>
          <w:szCs w:val="18"/>
          <w:lang w:val="it-IT" w:eastAsia="en-GB"/>
        </w:rPr>
        <w:t>.</w:t>
      </w:r>
    </w:p>
    <w:p w14:paraId="66729047" w14:textId="1AE5A152" w:rsidR="004D6D25" w:rsidRPr="004D6D25" w:rsidRDefault="004D6D25" w:rsidP="004D6D25">
      <w:pPr>
        <w:pStyle w:val="ListParagraph"/>
        <w:numPr>
          <w:ilvl w:val="0"/>
          <w:numId w:val="3"/>
        </w:numPr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</w:pPr>
      <w:r>
        <w:rPr>
          <w:rFonts w:ascii="American Typewriter" w:eastAsia="Times New Roman" w:hAnsi="American Typewriter" w:cs="Times New Roman"/>
          <w:color w:val="000000"/>
          <w:sz w:val="18"/>
          <w:szCs w:val="18"/>
          <w:lang w:val="it-IT" w:eastAsia="en-GB"/>
        </w:rPr>
        <w:t>D</w:t>
      </w:r>
      <w:r w:rsidRPr="004D6D25">
        <w:rPr>
          <w:rFonts w:ascii="American Typewriter" w:eastAsia="Times New Roman" w:hAnsi="American Typewriter" w:cs="Times New Roman"/>
          <w:color w:val="000000"/>
          <w:sz w:val="18"/>
          <w:szCs w:val="18"/>
          <w:lang w:eastAsia="en-GB"/>
        </w:rPr>
        <w:t>escrizione del sito e del suo funzionamento</w:t>
      </w:r>
    </w:p>
    <w:p w14:paraId="1370886A" w14:textId="5F2E1330" w:rsidR="004D6D25" w:rsidRDefault="004D6D25">
      <w:pPr>
        <w:rPr>
          <w:lang w:val="it-IT"/>
        </w:rPr>
      </w:pPr>
    </w:p>
    <w:p w14:paraId="6F7F41C0" w14:textId="69AD4093" w:rsidR="004D6D25" w:rsidRDefault="004D6D25">
      <w:pPr>
        <w:rPr>
          <w:lang w:val="it-IT"/>
        </w:rPr>
      </w:pPr>
      <w:r>
        <w:rPr>
          <w:lang w:val="it-IT"/>
        </w:rPr>
        <w:t>Idee:</w:t>
      </w:r>
    </w:p>
    <w:p w14:paraId="369323CA" w14:textId="0E9C3E7C" w:rsidR="004D6D25" w:rsidRDefault="004D6D25" w:rsidP="004D6D25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Sito per streaming musica, film, ecc.</w:t>
      </w:r>
    </w:p>
    <w:p w14:paraId="1B15DFE9" w14:textId="4D072B0F" w:rsidR="004D6D25" w:rsidRDefault="004D6D25" w:rsidP="004D6D25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Sito per vendita di prodotti.</w:t>
      </w:r>
    </w:p>
    <w:p w14:paraId="60FDAAE7" w14:textId="4885B896" w:rsidR="004D6D25" w:rsidRDefault="004D6D25" w:rsidP="004D6D25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Sito per gestione centro sportivo.</w:t>
      </w:r>
    </w:p>
    <w:p w14:paraId="75942EC0" w14:textId="270BACC0" w:rsidR="004D6D25" w:rsidRDefault="004D6D25" w:rsidP="004D6D25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Sito per gestione di galleria d’arte.</w:t>
      </w:r>
    </w:p>
    <w:p w14:paraId="29B225F3" w14:textId="77777777" w:rsidR="004D6D25" w:rsidRDefault="004D6D25" w:rsidP="004D6D25">
      <w:pPr>
        <w:rPr>
          <w:rFonts w:asciiTheme="majorHAnsi" w:hAnsiTheme="majorHAnsi" w:cstheme="majorHAnsi"/>
          <w:lang w:val="it-IT"/>
        </w:rPr>
      </w:pPr>
    </w:p>
    <w:p w14:paraId="05EF147A" w14:textId="77BE2FE1" w:rsidR="004D6D25" w:rsidRDefault="004D6D25" w:rsidP="004D6D25">
      <w:pPr>
        <w:rPr>
          <w:rFonts w:ascii="American Typewriter" w:hAnsi="American Typewriter" w:cstheme="majorHAnsi"/>
          <w:lang w:val="it-IT"/>
        </w:rPr>
      </w:pPr>
      <w:r w:rsidRPr="007405C5">
        <w:rPr>
          <w:rFonts w:ascii="American Typewriter" w:hAnsi="American Typewriter" w:cstheme="majorHAnsi"/>
          <w:highlight w:val="green"/>
          <w:lang w:val="it-IT"/>
        </w:rPr>
        <w:t xml:space="preserve">I progetti più strani </w:t>
      </w:r>
      <w:r w:rsidR="007405C5" w:rsidRPr="007405C5">
        <w:rPr>
          <w:rFonts w:ascii="American Typewriter" w:hAnsi="American Typewriter" w:cstheme="majorHAnsi"/>
          <w:highlight w:val="green"/>
          <w:lang w:val="it-IT"/>
        </w:rPr>
        <w:t>vengono direttamente da degli esercizi di progettazione; quindi, sono stati in parte già fatti.</w:t>
      </w:r>
    </w:p>
    <w:p w14:paraId="563FB9DB" w14:textId="65C9EEC8" w:rsidR="007405C5" w:rsidRDefault="007405C5" w:rsidP="004D6D25">
      <w:pPr>
        <w:rPr>
          <w:rFonts w:ascii="American Typewriter" w:hAnsi="American Typewriter" w:cstheme="majorHAnsi"/>
          <w:lang w:val="it-IT"/>
        </w:rPr>
      </w:pPr>
    </w:p>
    <w:p w14:paraId="0EDA61E6" w14:textId="3F8CB4AB" w:rsidR="007405C5" w:rsidRPr="007405C5" w:rsidRDefault="007405C5" w:rsidP="004D6D25">
      <w:pPr>
        <w:rPr>
          <w:rFonts w:ascii="American Typewriter" w:hAnsi="American Typewriter" w:cstheme="majorHAnsi"/>
          <w:color w:val="000000" w:themeColor="text1"/>
          <w:lang w:val="it-IT"/>
        </w:rPr>
      </w:pPr>
      <w:r w:rsidRPr="007405C5">
        <w:rPr>
          <w:rFonts w:ascii="American Typewriter" w:hAnsi="American Typewriter" w:cstheme="majorHAnsi"/>
          <w:color w:val="000000" w:themeColor="text1"/>
          <w:highlight w:val="green"/>
          <w:lang w:val="it-IT"/>
        </w:rPr>
        <w:t xml:space="preserve">Il progetto serve ad evitare la penalizzazione di </w:t>
      </w:r>
      <w:proofErr w:type="gramStart"/>
      <w:r w:rsidRPr="007405C5">
        <w:rPr>
          <w:rFonts w:ascii="American Typewriter" w:hAnsi="American Typewriter" w:cstheme="majorHAnsi"/>
          <w:color w:val="000000" w:themeColor="text1"/>
          <w:highlight w:val="green"/>
          <w:lang w:val="it-IT"/>
        </w:rPr>
        <w:t>2</w:t>
      </w:r>
      <w:proofErr w:type="gramEnd"/>
      <w:r w:rsidRPr="007405C5">
        <w:rPr>
          <w:rFonts w:ascii="American Typewriter" w:hAnsi="American Typewriter" w:cstheme="majorHAnsi"/>
          <w:color w:val="000000" w:themeColor="text1"/>
          <w:highlight w:val="green"/>
          <w:lang w:val="it-IT"/>
        </w:rPr>
        <w:t xml:space="preserve"> punti sul voto finale dell’esame di basi di dati e web.</w:t>
      </w:r>
    </w:p>
    <w:p w14:paraId="13FBDC51" w14:textId="403FBAE2" w:rsidR="007405C5" w:rsidRDefault="007405C5" w:rsidP="004D6D25">
      <w:pPr>
        <w:rPr>
          <w:rFonts w:ascii="American Typewriter" w:hAnsi="American Typewriter" w:cstheme="majorHAnsi"/>
          <w:lang w:val="it-IT"/>
        </w:rPr>
      </w:pPr>
    </w:p>
    <w:p w14:paraId="67F1576D" w14:textId="1AD9FB9A" w:rsidR="007405C5" w:rsidRPr="007405C5" w:rsidRDefault="007405C5" w:rsidP="004D6D25">
      <w:p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Step principali:</w:t>
      </w:r>
    </w:p>
    <w:p w14:paraId="3795FE37" w14:textId="6D22311C" w:rsidR="007405C5" w:rsidRP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Scrivere al professore con i dettagli del progetto.</w:t>
      </w:r>
    </w:p>
    <w:p w14:paraId="09347AD4" w14:textId="77777777" w:rsidR="007405C5" w:rsidRP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Scrivere su carta la “struttura della/delle pagine” e il loro funzionamento.</w:t>
      </w:r>
    </w:p>
    <w:p w14:paraId="25D5CD96" w14:textId="77777777" w:rsidR="007405C5" w:rsidRP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Realizzare le varie pagine html.</w:t>
      </w:r>
    </w:p>
    <w:p w14:paraId="69C26058" w14:textId="77777777" w:rsidR="007405C5" w:rsidRP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Realizzare la base di dati.</w:t>
      </w:r>
    </w:p>
    <w:p w14:paraId="3E0AF2C0" w14:textId="77777777" w:rsidR="007405C5" w:rsidRP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Realizzare eventuali query.</w:t>
      </w:r>
    </w:p>
    <w:p w14:paraId="5F9F0ADE" w14:textId="77777777" w:rsidR="007405C5" w:rsidRP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Arricchire la pagina con dettagli.</w:t>
      </w:r>
    </w:p>
    <w:p w14:paraId="70C270F8" w14:textId="77777777" w:rsidR="007405C5" w:rsidRP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Produrre una relazione sul progetto.</w:t>
      </w:r>
    </w:p>
    <w:p w14:paraId="07B234A6" w14:textId="77777777" w:rsidR="007405C5" w:rsidRP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>Scrivere al professore per fissare la presentazione.</w:t>
      </w:r>
    </w:p>
    <w:p w14:paraId="53C2F33C" w14:textId="23FBA045" w:rsidR="007405C5" w:rsidRDefault="007405C5" w:rsidP="007405C5">
      <w:pPr>
        <w:pStyle w:val="ListParagraph"/>
        <w:numPr>
          <w:ilvl w:val="0"/>
          <w:numId w:val="4"/>
        </w:numPr>
        <w:rPr>
          <w:rFonts w:ascii="American Typewriter" w:hAnsi="American Typewriter" w:cstheme="majorHAnsi"/>
          <w:sz w:val="18"/>
          <w:szCs w:val="18"/>
          <w:lang w:val="it-IT"/>
        </w:rPr>
      </w:pPr>
      <w:r w:rsidRPr="007405C5">
        <w:rPr>
          <w:rFonts w:ascii="American Typewriter" w:hAnsi="American Typewriter" w:cstheme="majorHAnsi"/>
          <w:sz w:val="18"/>
          <w:szCs w:val="18"/>
          <w:lang w:val="it-IT"/>
        </w:rPr>
        <w:t xml:space="preserve">Esercitarsi sulla presentazione. </w:t>
      </w:r>
    </w:p>
    <w:p w14:paraId="074037BC" w14:textId="00261AE1" w:rsidR="00850CC9" w:rsidRDefault="00850CC9" w:rsidP="00850CC9">
      <w:pPr>
        <w:rPr>
          <w:rFonts w:ascii="American Typewriter" w:hAnsi="American Typewriter" w:cstheme="majorHAnsi"/>
          <w:sz w:val="18"/>
          <w:szCs w:val="18"/>
          <w:lang w:val="it-IT"/>
        </w:rPr>
      </w:pPr>
    </w:p>
    <w:p w14:paraId="50E1DC2A" w14:textId="230FE71C" w:rsidR="00850CC9" w:rsidRDefault="00850CC9" w:rsidP="00850CC9">
      <w:pPr>
        <w:rPr>
          <w:rFonts w:cstheme="minorHAnsi"/>
          <w:sz w:val="18"/>
          <w:szCs w:val="18"/>
          <w:lang w:val="it-IT"/>
        </w:rPr>
      </w:pPr>
      <w:r>
        <w:rPr>
          <w:rFonts w:cstheme="minorHAnsi"/>
          <w:sz w:val="18"/>
          <w:szCs w:val="18"/>
          <w:lang w:val="it-IT"/>
        </w:rPr>
        <w:t xml:space="preserve">Il progetto consiste in una o più pagine web che gestiscono un sito di </w:t>
      </w:r>
      <w:r w:rsidR="00F262CC">
        <w:rPr>
          <w:rFonts w:cstheme="minorHAnsi"/>
          <w:sz w:val="18"/>
          <w:szCs w:val="18"/>
          <w:lang w:val="it-IT"/>
        </w:rPr>
        <w:t>vendita di “</w:t>
      </w:r>
      <w:proofErr w:type="spellStart"/>
      <w:r w:rsidR="00F262CC">
        <w:rPr>
          <w:rFonts w:cstheme="minorHAnsi"/>
          <w:sz w:val="18"/>
          <w:szCs w:val="18"/>
          <w:lang w:val="it-IT"/>
        </w:rPr>
        <w:t>scegli_prodotto</w:t>
      </w:r>
      <w:proofErr w:type="spellEnd"/>
      <w:r w:rsidR="00F262CC">
        <w:rPr>
          <w:rFonts w:cstheme="minorHAnsi"/>
          <w:sz w:val="18"/>
          <w:szCs w:val="18"/>
          <w:lang w:val="it-IT"/>
        </w:rPr>
        <w:t>” in cui è possibile visualizzare i dettagli di ciascuna vendita, acquisto e gestione del magazzino.</w:t>
      </w:r>
    </w:p>
    <w:p w14:paraId="3421E481" w14:textId="00BA4EF7" w:rsidR="00F262CC" w:rsidRDefault="00F262CC" w:rsidP="00850CC9">
      <w:pPr>
        <w:rPr>
          <w:rFonts w:cstheme="minorHAnsi"/>
          <w:sz w:val="18"/>
          <w:szCs w:val="18"/>
          <w:lang w:val="it-IT"/>
        </w:rPr>
      </w:pPr>
      <w:r>
        <w:rPr>
          <w:rFonts w:cstheme="minorHAnsi"/>
          <w:sz w:val="18"/>
          <w:szCs w:val="18"/>
          <w:lang w:val="it-IT"/>
        </w:rPr>
        <w:t>OPZIONALE:</w:t>
      </w:r>
    </w:p>
    <w:p w14:paraId="067402B8" w14:textId="01A1FF4A" w:rsidR="00F262CC" w:rsidRPr="00850CC9" w:rsidRDefault="00F262CC" w:rsidP="00850CC9">
      <w:pPr>
        <w:rPr>
          <w:rFonts w:cstheme="minorHAnsi"/>
          <w:sz w:val="18"/>
          <w:szCs w:val="18"/>
          <w:lang w:val="it-IT"/>
        </w:rPr>
      </w:pPr>
      <w:r>
        <w:rPr>
          <w:rFonts w:cstheme="minorHAnsi"/>
          <w:sz w:val="18"/>
          <w:szCs w:val="18"/>
          <w:lang w:val="it-IT"/>
        </w:rPr>
        <w:t>creare sistema per acquistare e vendere a clienti, login,</w:t>
      </w:r>
    </w:p>
    <w:sectPr w:rsidR="00F262CC" w:rsidRPr="0085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2D7"/>
    <w:multiLevelType w:val="hybridMultilevel"/>
    <w:tmpl w:val="DE8E7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38B9"/>
    <w:multiLevelType w:val="multilevel"/>
    <w:tmpl w:val="A38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409A3"/>
    <w:multiLevelType w:val="multilevel"/>
    <w:tmpl w:val="D1C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E231D"/>
    <w:multiLevelType w:val="hybridMultilevel"/>
    <w:tmpl w:val="8C0C14EA"/>
    <w:lvl w:ilvl="0" w:tplc="D38068B6">
      <w:numFmt w:val="bullet"/>
      <w:lvlText w:val="-"/>
      <w:lvlJc w:val="left"/>
      <w:pPr>
        <w:ind w:left="720" w:hanging="360"/>
      </w:pPr>
      <w:rPr>
        <w:rFonts w:ascii="American Typewriter" w:eastAsia="Times New Roman" w:hAnsi="American Typewrite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99738">
    <w:abstractNumId w:val="2"/>
  </w:num>
  <w:num w:numId="2" w16cid:durableId="1631478711">
    <w:abstractNumId w:val="1"/>
  </w:num>
  <w:num w:numId="3" w16cid:durableId="786122395">
    <w:abstractNumId w:val="3"/>
  </w:num>
  <w:num w:numId="4" w16cid:durableId="10624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25"/>
    <w:rsid w:val="001D0266"/>
    <w:rsid w:val="004647F0"/>
    <w:rsid w:val="004D6D25"/>
    <w:rsid w:val="007405C5"/>
    <w:rsid w:val="007E1128"/>
    <w:rsid w:val="00850CC9"/>
    <w:rsid w:val="00F166A1"/>
    <w:rsid w:val="00F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4DF07"/>
  <w15:chartTrackingRefBased/>
  <w15:docId w15:val="{C952A70E-27F1-AF48-8DDC-91CCA88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D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D2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4D6D25"/>
  </w:style>
  <w:style w:type="character" w:styleId="Hyperlink">
    <w:name w:val="Hyperlink"/>
    <w:basedOn w:val="DefaultParagraphFont"/>
    <w:uiPriority w:val="99"/>
    <w:semiHidden/>
    <w:unhideWhenUsed/>
    <w:rsid w:val="004D6D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7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gnoni@ce.unipr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one.ce.unipr.it" TargetMode="External"/><Relationship Id="rId5" Type="http://schemas.openxmlformats.org/officeDocument/2006/relationships/hyperlink" Target="mailto:cagnoni@ce.unipr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3</cp:revision>
  <dcterms:created xsi:type="dcterms:W3CDTF">2023-01-18T18:11:00Z</dcterms:created>
  <dcterms:modified xsi:type="dcterms:W3CDTF">2023-01-24T15:12:00Z</dcterms:modified>
</cp:coreProperties>
</file>