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x76viwusdxlq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decisions made in the fourth Sprint retrospective are: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Less of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code following a pattern that is far different from the ones already used in the project for similar features.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doing: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comunicating with the other member of the team, asking suggestion and toughts about the implementation of the tasks.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Fetch and commit often on github.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of: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careful when resolving conflicts between github versions.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more precise when reviewing some code.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746989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207B8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k+mOqYE+flZBPrKoK9uZoyDVyw==">AMUW2mUr7ZIoj1s1KEsIZLOyi7oBxaRwwYLRxbYZKzYYhpz5E8sl6wMkwzP7R2MkjwzHvbXpEBjP4eGJlRLuuLdnX2Q8T51vO2Hx/UgTTOHi0SdaiV4aomUy4eftbEbNHGIs5gf5+Hu9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2021-10-15T14:42:00Z</dcterms:created>
  <dc:creator>Pasquale FOGGIA</dc:creator>
</cp:coreProperties>
</file>