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1B0BA" w14:textId="32857E07" w:rsidR="00B56ED8" w:rsidRPr="00B56ED8" w:rsidRDefault="00B56ED8" w:rsidP="00B56E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6ED8">
        <w:rPr>
          <w:rFonts w:ascii="Times New Roman" w:hAnsi="Times New Roman" w:cs="Times New Roman"/>
          <w:b/>
          <w:bCs/>
          <w:sz w:val="28"/>
          <w:szCs w:val="28"/>
        </w:rPr>
        <w:t>Esercizio S9/L3</w:t>
      </w:r>
    </w:p>
    <w:p w14:paraId="27D9D058" w14:textId="4E5EB3A5" w:rsidR="000D1ED1" w:rsidRPr="000D1ED1" w:rsidRDefault="000D1ED1" w:rsidP="005C76AD">
      <w:pPr>
        <w:jc w:val="both"/>
        <w:rPr>
          <w:rFonts w:ascii="Times New Roman" w:hAnsi="Times New Roman" w:cs="Times New Roman"/>
          <w:sz w:val="28"/>
          <w:szCs w:val="28"/>
        </w:rPr>
      </w:pPr>
      <w:r w:rsidRPr="000D1ED1">
        <w:rPr>
          <w:rFonts w:ascii="Times New Roman" w:hAnsi="Times New Roman" w:cs="Times New Roman"/>
          <w:sz w:val="28"/>
          <w:szCs w:val="28"/>
        </w:rPr>
        <w:t xml:space="preserve">Dai dati presenti nelle tabelle che seguono, calcoliamo la </w:t>
      </w:r>
      <w:r w:rsidRPr="000D1ED1">
        <w:rPr>
          <w:rFonts w:ascii="Times New Roman" w:hAnsi="Times New Roman" w:cs="Times New Roman"/>
          <w:b/>
          <w:bCs/>
          <w:sz w:val="28"/>
          <w:szCs w:val="28"/>
        </w:rPr>
        <w:t>perdita annuale</w:t>
      </w:r>
      <w:r w:rsidRPr="000D1ED1">
        <w:rPr>
          <w:rFonts w:ascii="Times New Roman" w:hAnsi="Times New Roman" w:cs="Times New Roman"/>
          <w:sz w:val="28"/>
          <w:szCs w:val="28"/>
        </w:rPr>
        <w:t xml:space="preserve"> che subirebbe una compagnia a seguito di un determinato disastro su un asset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DC13C3" w14:textId="52B15FB6" w:rsidR="000D1ED1" w:rsidRPr="00130580" w:rsidRDefault="000D1E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Y="3451"/>
        <w:tblW w:w="0" w:type="auto"/>
        <w:tblLook w:val="04A0" w:firstRow="1" w:lastRow="0" w:firstColumn="1" w:lastColumn="0" w:noHBand="0" w:noVBand="1"/>
      </w:tblPr>
      <w:tblGrid>
        <w:gridCol w:w="2144"/>
        <w:gridCol w:w="2144"/>
      </w:tblGrid>
      <w:tr w:rsidR="000D1ED1" w14:paraId="7271EE47" w14:textId="77777777" w:rsidTr="00B56ED8">
        <w:trPr>
          <w:trHeight w:val="313"/>
        </w:trPr>
        <w:tc>
          <w:tcPr>
            <w:tcW w:w="2144" w:type="dxa"/>
            <w:shd w:val="clear" w:color="auto" w:fill="FF0000"/>
          </w:tcPr>
          <w:p w14:paraId="1BDB55DA" w14:textId="77777777" w:rsidR="000D1ED1" w:rsidRPr="00662EFE" w:rsidRDefault="000D1ED1" w:rsidP="00B56ED8">
            <w:pPr>
              <w:jc w:val="center"/>
              <w:rPr>
                <w:b/>
                <w:bCs/>
              </w:rPr>
            </w:pPr>
            <w:r w:rsidRPr="00662EFE">
              <w:rPr>
                <w:b/>
                <w:bCs/>
                <w:color w:val="FFFFFF" w:themeColor="background1"/>
              </w:rPr>
              <w:t>ASSET</w:t>
            </w:r>
          </w:p>
        </w:tc>
        <w:tc>
          <w:tcPr>
            <w:tcW w:w="2144" w:type="dxa"/>
            <w:shd w:val="clear" w:color="auto" w:fill="FF0000"/>
          </w:tcPr>
          <w:p w14:paraId="487959AC" w14:textId="77777777" w:rsidR="000D1ED1" w:rsidRPr="00662EFE" w:rsidRDefault="000D1ED1" w:rsidP="00B56ED8">
            <w:pPr>
              <w:jc w:val="center"/>
              <w:rPr>
                <w:b/>
                <w:bCs/>
              </w:rPr>
            </w:pPr>
            <w:r w:rsidRPr="00662EFE">
              <w:rPr>
                <w:b/>
                <w:bCs/>
                <w:color w:val="FFFFFF" w:themeColor="background1"/>
              </w:rPr>
              <w:t>VALORE</w:t>
            </w:r>
          </w:p>
        </w:tc>
      </w:tr>
      <w:tr w:rsidR="000D1ED1" w14:paraId="7B736B28" w14:textId="77777777" w:rsidTr="00B56ED8">
        <w:trPr>
          <w:trHeight w:val="296"/>
        </w:trPr>
        <w:tc>
          <w:tcPr>
            <w:tcW w:w="2144" w:type="dxa"/>
          </w:tcPr>
          <w:p w14:paraId="17CF0EFC" w14:textId="77777777" w:rsidR="000D1ED1" w:rsidRDefault="000D1ED1" w:rsidP="00B56ED8">
            <w:pPr>
              <w:jc w:val="center"/>
            </w:pPr>
            <w:r>
              <w:t>Edificio primario</w:t>
            </w:r>
          </w:p>
        </w:tc>
        <w:tc>
          <w:tcPr>
            <w:tcW w:w="2144" w:type="dxa"/>
          </w:tcPr>
          <w:p w14:paraId="7D7E9051" w14:textId="77777777" w:rsidR="000D1ED1" w:rsidRDefault="000D1ED1" w:rsidP="00B56ED8">
            <w:pPr>
              <w:jc w:val="center"/>
            </w:pPr>
            <w:r>
              <w:t>350.000</w:t>
            </w:r>
            <w:r>
              <w:rPr>
                <w:rFonts w:cstheme="minorHAnsi"/>
              </w:rPr>
              <w:t>€</w:t>
            </w:r>
          </w:p>
        </w:tc>
      </w:tr>
      <w:tr w:rsidR="000D1ED1" w14:paraId="3357927C" w14:textId="77777777" w:rsidTr="00B56ED8">
        <w:trPr>
          <w:trHeight w:val="313"/>
        </w:trPr>
        <w:tc>
          <w:tcPr>
            <w:tcW w:w="2144" w:type="dxa"/>
          </w:tcPr>
          <w:p w14:paraId="15E2E7ED" w14:textId="77777777" w:rsidR="000D1ED1" w:rsidRDefault="000D1ED1" w:rsidP="00B56ED8">
            <w:pPr>
              <w:jc w:val="center"/>
            </w:pPr>
            <w:r>
              <w:t>Edificio secondario</w:t>
            </w:r>
          </w:p>
        </w:tc>
        <w:tc>
          <w:tcPr>
            <w:tcW w:w="2144" w:type="dxa"/>
          </w:tcPr>
          <w:p w14:paraId="3CE83575" w14:textId="77777777" w:rsidR="000D1ED1" w:rsidRDefault="000D1ED1" w:rsidP="00B56ED8">
            <w:pPr>
              <w:jc w:val="center"/>
            </w:pPr>
            <w:bookmarkStart w:id="0" w:name="_Hlk179404739"/>
            <w:r>
              <w:t>150.000</w:t>
            </w:r>
            <w:r>
              <w:rPr>
                <w:rFonts w:cstheme="minorHAnsi"/>
              </w:rPr>
              <w:t>€</w:t>
            </w:r>
            <w:bookmarkEnd w:id="0"/>
          </w:p>
        </w:tc>
      </w:tr>
      <w:tr w:rsidR="000D1ED1" w14:paraId="29F5AEB3" w14:textId="77777777" w:rsidTr="00B56ED8">
        <w:trPr>
          <w:trHeight w:val="296"/>
        </w:trPr>
        <w:tc>
          <w:tcPr>
            <w:tcW w:w="2144" w:type="dxa"/>
          </w:tcPr>
          <w:p w14:paraId="419B75BD" w14:textId="77777777" w:rsidR="000D1ED1" w:rsidRDefault="000D1ED1" w:rsidP="00B56ED8">
            <w:pPr>
              <w:jc w:val="center"/>
            </w:pPr>
            <w:r>
              <w:t>Datacenter</w:t>
            </w:r>
          </w:p>
        </w:tc>
        <w:tc>
          <w:tcPr>
            <w:tcW w:w="2144" w:type="dxa"/>
          </w:tcPr>
          <w:p w14:paraId="0400B393" w14:textId="77777777" w:rsidR="000D1ED1" w:rsidRDefault="000D1ED1" w:rsidP="00B56ED8">
            <w:pPr>
              <w:jc w:val="center"/>
            </w:pPr>
            <w:r>
              <w:t>100.000</w:t>
            </w:r>
            <w:r>
              <w:rPr>
                <w:rFonts w:cstheme="minorHAnsi"/>
              </w:rPr>
              <w:t>€</w:t>
            </w:r>
          </w:p>
        </w:tc>
      </w:tr>
    </w:tbl>
    <w:tbl>
      <w:tblPr>
        <w:tblStyle w:val="Grigliatabella"/>
        <w:tblpPr w:leftFromText="141" w:rightFromText="141" w:vertAnchor="text" w:horzAnchor="margin" w:tblpXSpec="right" w:tblpY="220"/>
        <w:tblW w:w="0" w:type="auto"/>
        <w:tblLook w:val="04A0" w:firstRow="1" w:lastRow="0" w:firstColumn="1" w:lastColumn="0" w:noHBand="0" w:noVBand="1"/>
      </w:tblPr>
      <w:tblGrid>
        <w:gridCol w:w="2144"/>
        <w:gridCol w:w="2144"/>
      </w:tblGrid>
      <w:tr w:rsidR="000D1ED1" w14:paraId="7421654B" w14:textId="77777777" w:rsidTr="000D1ED1">
        <w:trPr>
          <w:trHeight w:val="313"/>
        </w:trPr>
        <w:tc>
          <w:tcPr>
            <w:tcW w:w="2144" w:type="dxa"/>
            <w:shd w:val="clear" w:color="auto" w:fill="FF0000"/>
          </w:tcPr>
          <w:p w14:paraId="19F815F1" w14:textId="77777777" w:rsidR="000D1ED1" w:rsidRPr="00662EFE" w:rsidRDefault="000D1ED1" w:rsidP="000D1ED1">
            <w:pPr>
              <w:jc w:val="center"/>
              <w:rPr>
                <w:b/>
                <w:bCs/>
              </w:rPr>
            </w:pPr>
            <w:r w:rsidRPr="00650EF1">
              <w:rPr>
                <w:b/>
                <w:bCs/>
                <w:color w:val="FFFFFF" w:themeColor="background1"/>
              </w:rPr>
              <w:t>EVENTO</w:t>
            </w:r>
          </w:p>
        </w:tc>
        <w:tc>
          <w:tcPr>
            <w:tcW w:w="2144" w:type="dxa"/>
            <w:shd w:val="clear" w:color="auto" w:fill="FF0000"/>
          </w:tcPr>
          <w:p w14:paraId="5D6E8641" w14:textId="77777777" w:rsidR="000D1ED1" w:rsidRPr="00662EFE" w:rsidRDefault="000D1ED1" w:rsidP="000D1ED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ARO</w:t>
            </w:r>
          </w:p>
        </w:tc>
      </w:tr>
      <w:tr w:rsidR="000D1ED1" w14:paraId="41663CEA" w14:textId="77777777" w:rsidTr="000D1ED1">
        <w:trPr>
          <w:trHeight w:val="296"/>
        </w:trPr>
        <w:tc>
          <w:tcPr>
            <w:tcW w:w="2144" w:type="dxa"/>
          </w:tcPr>
          <w:p w14:paraId="4037EDD9" w14:textId="77777777" w:rsidR="000D1ED1" w:rsidRDefault="000D1ED1" w:rsidP="000D1ED1">
            <w:pPr>
              <w:jc w:val="center"/>
            </w:pPr>
            <w:r>
              <w:t>Terremoto</w:t>
            </w:r>
          </w:p>
        </w:tc>
        <w:tc>
          <w:tcPr>
            <w:tcW w:w="2144" w:type="dxa"/>
          </w:tcPr>
          <w:p w14:paraId="3CAC848F" w14:textId="77777777" w:rsidR="000D1ED1" w:rsidRDefault="000D1ED1" w:rsidP="000D1ED1">
            <w:pPr>
              <w:jc w:val="center"/>
            </w:pPr>
            <w:r>
              <w:t>1 volta ogni 30 anni</w:t>
            </w:r>
          </w:p>
        </w:tc>
      </w:tr>
      <w:tr w:rsidR="000D1ED1" w14:paraId="6CD8E996" w14:textId="77777777" w:rsidTr="000D1ED1">
        <w:trPr>
          <w:trHeight w:val="313"/>
        </w:trPr>
        <w:tc>
          <w:tcPr>
            <w:tcW w:w="2144" w:type="dxa"/>
          </w:tcPr>
          <w:p w14:paraId="0A3BA41E" w14:textId="77777777" w:rsidR="000D1ED1" w:rsidRDefault="000D1ED1" w:rsidP="000D1ED1">
            <w:pPr>
              <w:jc w:val="center"/>
            </w:pPr>
            <w:r>
              <w:t>Incendio</w:t>
            </w:r>
          </w:p>
        </w:tc>
        <w:tc>
          <w:tcPr>
            <w:tcW w:w="2144" w:type="dxa"/>
          </w:tcPr>
          <w:p w14:paraId="2D13D4D6" w14:textId="77777777" w:rsidR="000D1ED1" w:rsidRDefault="000D1ED1" w:rsidP="000D1ED1">
            <w:pPr>
              <w:jc w:val="center"/>
            </w:pPr>
            <w:r>
              <w:t>1 volta ogni 20 anni</w:t>
            </w:r>
          </w:p>
        </w:tc>
      </w:tr>
      <w:tr w:rsidR="000D1ED1" w14:paraId="5D920107" w14:textId="77777777" w:rsidTr="000D1ED1">
        <w:trPr>
          <w:trHeight w:val="296"/>
        </w:trPr>
        <w:tc>
          <w:tcPr>
            <w:tcW w:w="2144" w:type="dxa"/>
          </w:tcPr>
          <w:p w14:paraId="58860325" w14:textId="77777777" w:rsidR="000D1ED1" w:rsidRDefault="000D1ED1" w:rsidP="000D1ED1">
            <w:pPr>
              <w:jc w:val="center"/>
            </w:pPr>
            <w:r>
              <w:t>Inondazione</w:t>
            </w:r>
          </w:p>
        </w:tc>
        <w:tc>
          <w:tcPr>
            <w:tcW w:w="2144" w:type="dxa"/>
          </w:tcPr>
          <w:p w14:paraId="283392C3" w14:textId="77777777" w:rsidR="000D1ED1" w:rsidRDefault="000D1ED1" w:rsidP="000D1ED1">
            <w:pPr>
              <w:jc w:val="center"/>
            </w:pPr>
            <w:r>
              <w:t>1 volta ogni 50 anni</w:t>
            </w:r>
          </w:p>
        </w:tc>
      </w:tr>
    </w:tbl>
    <w:p w14:paraId="6149D846" w14:textId="77777777" w:rsidR="000D1ED1" w:rsidRDefault="000D1ED1"/>
    <w:p w14:paraId="7A446C58" w14:textId="77777777" w:rsidR="000D1ED1" w:rsidRDefault="000D1ED1"/>
    <w:p w14:paraId="6F597813" w14:textId="77777777" w:rsidR="000D1ED1" w:rsidRDefault="000D1ED1"/>
    <w:p w14:paraId="4B339DE6" w14:textId="77777777" w:rsidR="000D1ED1" w:rsidRDefault="000D1ED1"/>
    <w:tbl>
      <w:tblPr>
        <w:tblStyle w:val="Grigliatabella"/>
        <w:tblpPr w:leftFromText="141" w:rightFromText="141" w:vertAnchor="text" w:horzAnchor="margin" w:tblpXSpec="center" w:tblpY="221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114"/>
      </w:tblGrid>
      <w:tr w:rsidR="000D1ED1" w14:paraId="6971C6D5" w14:textId="77777777" w:rsidTr="000D1ED1">
        <w:trPr>
          <w:trHeight w:val="331"/>
        </w:trPr>
        <w:tc>
          <w:tcPr>
            <w:tcW w:w="2114" w:type="dxa"/>
            <w:shd w:val="clear" w:color="auto" w:fill="A6A6A6" w:themeFill="background1" w:themeFillShade="A6"/>
          </w:tcPr>
          <w:p w14:paraId="5A897C23" w14:textId="77777777" w:rsidR="000D1ED1" w:rsidRPr="00A24CCE" w:rsidRDefault="000D1ED1" w:rsidP="000D1ED1">
            <w:pPr>
              <w:rPr>
                <w:b/>
                <w:bCs/>
              </w:rPr>
            </w:pPr>
            <w:r w:rsidRPr="00A24CCE">
              <w:rPr>
                <w:b/>
                <w:bCs/>
                <w:color w:val="FFFFFF" w:themeColor="background1"/>
              </w:rPr>
              <w:t>EXPOSURE FACTOR</w:t>
            </w:r>
          </w:p>
        </w:tc>
        <w:tc>
          <w:tcPr>
            <w:tcW w:w="2114" w:type="dxa"/>
            <w:shd w:val="clear" w:color="auto" w:fill="FF0000"/>
          </w:tcPr>
          <w:p w14:paraId="676C2633" w14:textId="77777777" w:rsidR="000D1ED1" w:rsidRPr="00A24CCE" w:rsidRDefault="000D1ED1" w:rsidP="000D1ED1">
            <w:pPr>
              <w:jc w:val="center"/>
              <w:rPr>
                <w:b/>
                <w:bCs/>
                <w:color w:val="FFFFFF" w:themeColor="background1"/>
              </w:rPr>
            </w:pPr>
            <w:r w:rsidRPr="00A24CCE">
              <w:rPr>
                <w:b/>
                <w:bCs/>
                <w:color w:val="FFFFFF" w:themeColor="background1"/>
              </w:rPr>
              <w:t>Terremoto</w:t>
            </w:r>
          </w:p>
        </w:tc>
        <w:tc>
          <w:tcPr>
            <w:tcW w:w="2114" w:type="dxa"/>
            <w:shd w:val="clear" w:color="auto" w:fill="FF0000"/>
          </w:tcPr>
          <w:p w14:paraId="3B026A6A" w14:textId="77777777" w:rsidR="000D1ED1" w:rsidRPr="00A24CCE" w:rsidRDefault="000D1ED1" w:rsidP="000D1ED1">
            <w:pPr>
              <w:jc w:val="center"/>
              <w:rPr>
                <w:b/>
                <w:bCs/>
                <w:color w:val="FFFFFF" w:themeColor="background1"/>
              </w:rPr>
            </w:pPr>
            <w:r w:rsidRPr="00A24CCE">
              <w:rPr>
                <w:b/>
                <w:bCs/>
                <w:color w:val="FFFFFF" w:themeColor="background1"/>
              </w:rPr>
              <w:t>Incendio</w:t>
            </w:r>
          </w:p>
        </w:tc>
        <w:tc>
          <w:tcPr>
            <w:tcW w:w="2114" w:type="dxa"/>
            <w:shd w:val="clear" w:color="auto" w:fill="FF0000"/>
          </w:tcPr>
          <w:p w14:paraId="66B92FF5" w14:textId="77777777" w:rsidR="000D1ED1" w:rsidRPr="00A24CCE" w:rsidRDefault="000D1ED1" w:rsidP="000D1ED1">
            <w:pPr>
              <w:jc w:val="center"/>
              <w:rPr>
                <w:b/>
                <w:bCs/>
                <w:color w:val="FFFFFF" w:themeColor="background1"/>
              </w:rPr>
            </w:pPr>
            <w:r w:rsidRPr="00A24CCE">
              <w:rPr>
                <w:b/>
                <w:bCs/>
                <w:color w:val="FFFFFF" w:themeColor="background1"/>
              </w:rPr>
              <w:t>Inondazione</w:t>
            </w:r>
          </w:p>
        </w:tc>
      </w:tr>
      <w:tr w:rsidR="000D1ED1" w14:paraId="373F5148" w14:textId="77777777" w:rsidTr="000D1ED1">
        <w:trPr>
          <w:trHeight w:val="313"/>
        </w:trPr>
        <w:tc>
          <w:tcPr>
            <w:tcW w:w="2114" w:type="dxa"/>
            <w:shd w:val="clear" w:color="auto" w:fill="FF0000"/>
          </w:tcPr>
          <w:p w14:paraId="4CE5CABF" w14:textId="77777777" w:rsidR="000D1ED1" w:rsidRPr="00A24CCE" w:rsidRDefault="000D1ED1" w:rsidP="000D1ED1">
            <w:pPr>
              <w:rPr>
                <w:b/>
                <w:bCs/>
                <w:color w:val="FFFFFF" w:themeColor="background1"/>
              </w:rPr>
            </w:pPr>
            <w:r w:rsidRPr="00A24CCE">
              <w:rPr>
                <w:b/>
                <w:bCs/>
                <w:color w:val="FFFFFF" w:themeColor="background1"/>
              </w:rPr>
              <w:t>Edificio primario</w:t>
            </w:r>
          </w:p>
        </w:tc>
        <w:tc>
          <w:tcPr>
            <w:tcW w:w="2114" w:type="dxa"/>
          </w:tcPr>
          <w:p w14:paraId="269FD469" w14:textId="77777777" w:rsidR="000D1ED1" w:rsidRDefault="000D1ED1" w:rsidP="000D1ED1">
            <w:pPr>
              <w:jc w:val="center"/>
            </w:pPr>
            <w:r>
              <w:t>80</w:t>
            </w:r>
            <w:r>
              <w:rPr>
                <w:rFonts w:cstheme="minorHAnsi"/>
              </w:rPr>
              <w:t>%</w:t>
            </w:r>
          </w:p>
        </w:tc>
        <w:tc>
          <w:tcPr>
            <w:tcW w:w="2114" w:type="dxa"/>
          </w:tcPr>
          <w:p w14:paraId="5CA47D82" w14:textId="77777777" w:rsidR="000D1ED1" w:rsidRDefault="000D1ED1" w:rsidP="000D1ED1">
            <w:pPr>
              <w:jc w:val="center"/>
            </w:pPr>
            <w:r>
              <w:t>60%</w:t>
            </w:r>
          </w:p>
        </w:tc>
        <w:tc>
          <w:tcPr>
            <w:tcW w:w="2114" w:type="dxa"/>
          </w:tcPr>
          <w:p w14:paraId="2D6FDB5D" w14:textId="77777777" w:rsidR="000D1ED1" w:rsidRDefault="000D1ED1" w:rsidP="000D1ED1">
            <w:pPr>
              <w:jc w:val="center"/>
            </w:pPr>
            <w:r>
              <w:t>55%</w:t>
            </w:r>
          </w:p>
        </w:tc>
      </w:tr>
      <w:tr w:rsidR="000D1ED1" w14:paraId="2DB0E44D" w14:textId="77777777" w:rsidTr="000D1ED1">
        <w:trPr>
          <w:trHeight w:val="331"/>
        </w:trPr>
        <w:tc>
          <w:tcPr>
            <w:tcW w:w="2114" w:type="dxa"/>
            <w:shd w:val="clear" w:color="auto" w:fill="FF0000"/>
          </w:tcPr>
          <w:p w14:paraId="131E1079" w14:textId="77777777" w:rsidR="000D1ED1" w:rsidRPr="00A24CCE" w:rsidRDefault="000D1ED1" w:rsidP="000D1ED1">
            <w:pPr>
              <w:rPr>
                <w:b/>
                <w:bCs/>
                <w:color w:val="FFFFFF" w:themeColor="background1"/>
              </w:rPr>
            </w:pPr>
            <w:r w:rsidRPr="00A24CCE">
              <w:rPr>
                <w:b/>
                <w:bCs/>
                <w:color w:val="FFFFFF" w:themeColor="background1"/>
              </w:rPr>
              <w:t>Edificio secondario</w:t>
            </w:r>
          </w:p>
        </w:tc>
        <w:tc>
          <w:tcPr>
            <w:tcW w:w="2114" w:type="dxa"/>
          </w:tcPr>
          <w:p w14:paraId="036AB938" w14:textId="77777777" w:rsidR="000D1ED1" w:rsidRDefault="000D1ED1" w:rsidP="000D1ED1">
            <w:pPr>
              <w:jc w:val="center"/>
            </w:pPr>
            <w:r>
              <w:t>80%</w:t>
            </w:r>
          </w:p>
        </w:tc>
        <w:tc>
          <w:tcPr>
            <w:tcW w:w="2114" w:type="dxa"/>
          </w:tcPr>
          <w:p w14:paraId="305042DB" w14:textId="77777777" w:rsidR="000D1ED1" w:rsidRDefault="000D1ED1" w:rsidP="000D1ED1">
            <w:pPr>
              <w:jc w:val="center"/>
            </w:pPr>
            <w:r>
              <w:t>50%</w:t>
            </w:r>
          </w:p>
        </w:tc>
        <w:tc>
          <w:tcPr>
            <w:tcW w:w="2114" w:type="dxa"/>
          </w:tcPr>
          <w:p w14:paraId="1221972A" w14:textId="77777777" w:rsidR="000D1ED1" w:rsidRDefault="000D1ED1" w:rsidP="000D1ED1">
            <w:pPr>
              <w:jc w:val="center"/>
            </w:pPr>
            <w:bookmarkStart w:id="1" w:name="_Hlk179404853"/>
            <w:r>
              <w:t>40%</w:t>
            </w:r>
            <w:bookmarkEnd w:id="1"/>
          </w:p>
        </w:tc>
      </w:tr>
      <w:tr w:rsidR="000D1ED1" w14:paraId="00A345CC" w14:textId="77777777" w:rsidTr="000D1ED1">
        <w:trPr>
          <w:trHeight w:val="313"/>
        </w:trPr>
        <w:tc>
          <w:tcPr>
            <w:tcW w:w="2114" w:type="dxa"/>
            <w:shd w:val="clear" w:color="auto" w:fill="FF0000"/>
          </w:tcPr>
          <w:p w14:paraId="763320BB" w14:textId="77777777" w:rsidR="000D1ED1" w:rsidRPr="00A24CCE" w:rsidRDefault="000D1ED1" w:rsidP="000D1ED1">
            <w:pPr>
              <w:rPr>
                <w:b/>
                <w:bCs/>
                <w:color w:val="FFFFFF" w:themeColor="background1"/>
              </w:rPr>
            </w:pPr>
            <w:r w:rsidRPr="00A24CCE">
              <w:rPr>
                <w:b/>
                <w:bCs/>
                <w:color w:val="FFFFFF" w:themeColor="background1"/>
              </w:rPr>
              <w:t xml:space="preserve">Datacenter </w:t>
            </w:r>
          </w:p>
        </w:tc>
        <w:tc>
          <w:tcPr>
            <w:tcW w:w="2114" w:type="dxa"/>
          </w:tcPr>
          <w:p w14:paraId="227BA012" w14:textId="77777777" w:rsidR="000D1ED1" w:rsidRDefault="000D1ED1" w:rsidP="000D1ED1">
            <w:pPr>
              <w:jc w:val="center"/>
            </w:pPr>
            <w:r>
              <w:t>95%</w:t>
            </w:r>
          </w:p>
        </w:tc>
        <w:tc>
          <w:tcPr>
            <w:tcW w:w="2114" w:type="dxa"/>
          </w:tcPr>
          <w:p w14:paraId="7BB88902" w14:textId="77777777" w:rsidR="000D1ED1" w:rsidRDefault="000D1ED1" w:rsidP="000D1ED1">
            <w:pPr>
              <w:jc w:val="center"/>
            </w:pPr>
            <w:r>
              <w:t>60%</w:t>
            </w:r>
          </w:p>
        </w:tc>
        <w:tc>
          <w:tcPr>
            <w:tcW w:w="2114" w:type="dxa"/>
          </w:tcPr>
          <w:p w14:paraId="716D13F3" w14:textId="77777777" w:rsidR="000D1ED1" w:rsidRDefault="000D1ED1" w:rsidP="000D1ED1">
            <w:pPr>
              <w:jc w:val="center"/>
            </w:pPr>
            <w:r>
              <w:t>35%</w:t>
            </w:r>
          </w:p>
        </w:tc>
      </w:tr>
    </w:tbl>
    <w:p w14:paraId="4CCFAEB2" w14:textId="77777777" w:rsidR="000D1ED1" w:rsidRDefault="000D1ED1"/>
    <w:p w14:paraId="4DE40618" w14:textId="77777777" w:rsidR="00662EFE" w:rsidRDefault="00662EFE"/>
    <w:p w14:paraId="5A844ADF" w14:textId="77777777" w:rsidR="00662EFE" w:rsidRDefault="00662EFE"/>
    <w:p w14:paraId="020BD2D4" w14:textId="77777777" w:rsidR="00662EFE" w:rsidRDefault="00662EFE"/>
    <w:p w14:paraId="15D6BF8E" w14:textId="77777777" w:rsidR="00662EFE" w:rsidRDefault="00662EFE"/>
    <w:p w14:paraId="1F9C6721" w14:textId="77777777" w:rsidR="00A15AFD" w:rsidRDefault="00A15AFD"/>
    <w:p w14:paraId="34B1D650" w14:textId="77777777" w:rsidR="00A15AFD" w:rsidRDefault="00A15AFD"/>
    <w:p w14:paraId="583B2315" w14:textId="5AC40194" w:rsidR="005C76AD" w:rsidRDefault="00836CDE" w:rsidP="00836CDE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Inondazione sull’asset </w:t>
      </w:r>
      <w:r w:rsidRPr="00836CDE">
        <w:rPr>
          <w:rFonts w:ascii="Times New Roman" w:hAnsi="Times New Roman" w:cs="Times New Roman"/>
          <w:sz w:val="28"/>
          <w:szCs w:val="28"/>
        </w:rPr>
        <w:t>«edificio secondario»</w:t>
      </w:r>
    </w:p>
    <w:p w14:paraId="3EE1135A" w14:textId="77777777" w:rsidR="00BF460B" w:rsidRDefault="00BF460B" w:rsidP="00BF460B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</w:p>
    <w:p w14:paraId="337356EF" w14:textId="747F0572" w:rsidR="00EA40CE" w:rsidRDefault="00A15AFD" w:rsidP="00EA40CE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L’edificio secondario ha un valore di </w:t>
      </w:r>
      <w:bookmarkStart w:id="2" w:name="_Hlk179407567"/>
      <w:r w:rsidRPr="00A15AFD">
        <w:rPr>
          <w:rFonts w:ascii="Times New Roman" w:hAnsi="Times New Roman" w:cs="Times New Roman"/>
          <w:sz w:val="28"/>
          <w:szCs w:val="28"/>
        </w:rPr>
        <w:t>150.000</w:t>
      </w:r>
      <w:bookmarkStart w:id="3" w:name="_Hlk179407081"/>
      <w:r w:rsidRPr="00A15AFD">
        <w:rPr>
          <w:rFonts w:ascii="Times New Roman" w:hAnsi="Times New Roman" w:cs="Times New Roman"/>
          <w:sz w:val="28"/>
          <w:szCs w:val="28"/>
        </w:rPr>
        <w:t>€</w:t>
      </w:r>
      <w:bookmarkEnd w:id="3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15AFD">
        <w:rPr>
          <w:rFonts w:ascii="Times New Roman" w:hAnsi="Times New Roman" w:cs="Times New Roman"/>
          <w:i/>
          <w:iCs/>
          <w:sz w:val="28"/>
          <w:szCs w:val="28"/>
        </w:rPr>
        <w:t>asset value</w:t>
      </w:r>
      <w:r>
        <w:rPr>
          <w:rFonts w:ascii="Times New Roman" w:hAnsi="Times New Roman" w:cs="Times New Roman"/>
          <w:sz w:val="28"/>
          <w:szCs w:val="28"/>
        </w:rPr>
        <w:t xml:space="preserve">) e si stima un </w:t>
      </w:r>
      <w:r w:rsidRPr="00A15AFD">
        <w:rPr>
          <w:rFonts w:ascii="Times New Roman" w:hAnsi="Times New Roman" w:cs="Times New Roman"/>
          <w:i/>
          <w:iCs/>
          <w:sz w:val="28"/>
          <w:szCs w:val="28"/>
        </w:rPr>
        <w:t>exposure factor</w:t>
      </w:r>
      <w:r>
        <w:rPr>
          <w:rFonts w:ascii="Times New Roman" w:hAnsi="Times New Roman" w:cs="Times New Roman"/>
          <w:sz w:val="28"/>
          <w:szCs w:val="28"/>
        </w:rPr>
        <w:t xml:space="preserve"> del </w:t>
      </w:r>
      <w:r w:rsidRPr="00A15AFD">
        <w:rPr>
          <w:rFonts w:ascii="Times New Roman" w:hAnsi="Times New Roman" w:cs="Times New Roman"/>
          <w:sz w:val="28"/>
          <w:szCs w:val="28"/>
        </w:rPr>
        <w:t>40%</w:t>
      </w:r>
      <w:r>
        <w:rPr>
          <w:rFonts w:ascii="Times New Roman" w:hAnsi="Times New Roman" w:cs="Times New Roman"/>
          <w:sz w:val="28"/>
          <w:szCs w:val="28"/>
        </w:rPr>
        <w:t xml:space="preserve"> rispetto all’evento </w:t>
      </w:r>
      <w:bookmarkEnd w:id="2"/>
      <w:r>
        <w:rPr>
          <w:rFonts w:ascii="Times New Roman" w:hAnsi="Times New Roman" w:cs="Times New Roman"/>
          <w:sz w:val="28"/>
          <w:szCs w:val="28"/>
        </w:rPr>
        <w:t>“inondazione”, ovvero se dovesse mai capitare un’inondazione perderemmo il 40% dell’edificio.</w:t>
      </w:r>
    </w:p>
    <w:p w14:paraId="2473794F" w14:textId="77777777" w:rsidR="00F9547A" w:rsidRDefault="00F9547A" w:rsidP="00EA40CE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</w:p>
    <w:p w14:paraId="6600A8B1" w14:textId="327151E7" w:rsidR="00A15AFD" w:rsidRDefault="00A15AFD" w:rsidP="00EA40CE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Utilizz</w:t>
      </w:r>
      <w:r w:rsidR="00F9547A">
        <w:rPr>
          <w:rFonts w:ascii="Times New Roman" w:hAnsi="Times New Roman" w:cs="Times New Roman"/>
          <w:sz w:val="28"/>
          <w:szCs w:val="28"/>
        </w:rPr>
        <w:t>iamo</w:t>
      </w:r>
      <w:r>
        <w:rPr>
          <w:rFonts w:ascii="Times New Roman" w:hAnsi="Times New Roman" w:cs="Times New Roman"/>
          <w:sz w:val="28"/>
          <w:szCs w:val="28"/>
        </w:rPr>
        <w:t xml:space="preserve"> la formula del </w:t>
      </w:r>
      <w:r w:rsidRPr="00A15AFD">
        <w:rPr>
          <w:rFonts w:ascii="Times New Roman" w:hAnsi="Times New Roman" w:cs="Times New Roman"/>
          <w:i/>
          <w:iCs/>
          <w:sz w:val="28"/>
          <w:szCs w:val="28"/>
        </w:rPr>
        <w:t>Single Loss Expectancy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9547A">
        <w:rPr>
          <w:rFonts w:ascii="Times New Roman" w:hAnsi="Times New Roman" w:cs="Times New Roman"/>
          <w:sz w:val="28"/>
          <w:szCs w:val="28"/>
        </w:rPr>
        <w:t>(SLE)</w:t>
      </w:r>
      <w:r w:rsidR="00F9547A" w:rsidRPr="00F9547A">
        <w:rPr>
          <w:rFonts w:ascii="Times New Roman" w:hAnsi="Times New Roman" w:cs="Times New Roman"/>
          <w:sz w:val="28"/>
          <w:szCs w:val="28"/>
        </w:rPr>
        <w:t>,</w:t>
      </w:r>
      <w:r w:rsidR="00F954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9547A">
        <w:rPr>
          <w:rFonts w:ascii="Times New Roman" w:hAnsi="Times New Roman" w:cs="Times New Roman"/>
          <w:sz w:val="28"/>
          <w:szCs w:val="28"/>
        </w:rPr>
        <w:t xml:space="preserve">calcolata come il prodotto tra il valore dell’asset </w:t>
      </w:r>
      <w:r w:rsidR="00F9547A" w:rsidRPr="00F9547A">
        <w:rPr>
          <w:rFonts w:ascii="Times New Roman" w:hAnsi="Times New Roman" w:cs="Times New Roman"/>
          <w:sz w:val="28"/>
          <w:szCs w:val="28"/>
        </w:rPr>
        <w:t>(AV)</w:t>
      </w:r>
      <w:r w:rsidR="00F9547A">
        <w:rPr>
          <w:rFonts w:ascii="Times New Roman" w:hAnsi="Times New Roman" w:cs="Times New Roman"/>
          <w:sz w:val="28"/>
          <w:szCs w:val="28"/>
        </w:rPr>
        <w:t xml:space="preserve"> e la percentuale impattata in caso di evento (EF). Tale formula fornisce una misura monetaria della perdita.</w:t>
      </w:r>
    </w:p>
    <w:p w14:paraId="39DD77E4" w14:textId="77777777" w:rsidR="00F9547A" w:rsidRDefault="00F9547A" w:rsidP="00EA40CE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</w:p>
    <w:p w14:paraId="505CB0DF" w14:textId="4A9475DC" w:rsidR="00F9547A" w:rsidRPr="00F9547A" w:rsidRDefault="00F9547A" w:rsidP="00F9547A">
      <w:pPr>
        <w:pStyle w:val="Paragrafoelenc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Hlk179407812"/>
      <w:r>
        <w:rPr>
          <w:rFonts w:ascii="Times New Roman" w:hAnsi="Times New Roman" w:cs="Times New Roman"/>
          <w:sz w:val="28"/>
          <w:szCs w:val="28"/>
        </w:rPr>
        <w:t>SLE = AV x EF = 150.000 * 0</w:t>
      </w:r>
      <w:r w:rsidR="00BF46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40 = 60.000</w:t>
      </w:r>
      <w:r w:rsidR="00BF460B" w:rsidRPr="00BF460B">
        <w:rPr>
          <w:rFonts w:ascii="Times New Roman" w:hAnsi="Times New Roman" w:cs="Times New Roman"/>
          <w:sz w:val="28"/>
          <w:szCs w:val="28"/>
        </w:rPr>
        <w:t>€</w:t>
      </w:r>
    </w:p>
    <w:bookmarkEnd w:id="4"/>
    <w:p w14:paraId="14392FD6" w14:textId="77777777" w:rsidR="00A15AFD" w:rsidRDefault="00A15AFD" w:rsidP="00EA40CE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</w:p>
    <w:p w14:paraId="6A89FA06" w14:textId="6E9F82A4" w:rsidR="00EA40CE" w:rsidRDefault="00F9547A" w:rsidP="00EA40CE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Dato che la perdita subita ha un arco temporale di un anno, allora bisognerà utilizzare la formula ALE (</w:t>
      </w:r>
      <w:proofErr w:type="spellStart"/>
      <w:r w:rsidRPr="00F9547A">
        <w:rPr>
          <w:rFonts w:ascii="Times New Roman" w:hAnsi="Times New Roman" w:cs="Times New Roman"/>
          <w:i/>
          <w:iCs/>
          <w:sz w:val="28"/>
          <w:szCs w:val="28"/>
        </w:rPr>
        <w:t>annualized</w:t>
      </w:r>
      <w:proofErr w:type="spellEnd"/>
      <w:r w:rsidRPr="00F954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9547A">
        <w:rPr>
          <w:rFonts w:ascii="Times New Roman" w:hAnsi="Times New Roman" w:cs="Times New Roman"/>
          <w:i/>
          <w:iCs/>
          <w:sz w:val="28"/>
          <w:szCs w:val="28"/>
        </w:rPr>
        <w:t>loss</w:t>
      </w:r>
      <w:proofErr w:type="spellEnd"/>
      <w:r w:rsidRPr="00F954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9547A">
        <w:rPr>
          <w:rFonts w:ascii="Times New Roman" w:hAnsi="Times New Roman" w:cs="Times New Roman"/>
          <w:i/>
          <w:iCs/>
          <w:sz w:val="28"/>
          <w:szCs w:val="28"/>
        </w:rPr>
        <w:t>expectancy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A33CCD">
        <w:rPr>
          <w:rFonts w:ascii="Times New Roman" w:hAnsi="Times New Roman" w:cs="Times New Roman"/>
          <w:sz w:val="28"/>
          <w:szCs w:val="28"/>
        </w:rPr>
        <w:t>, moltiplicando il valore del SLE per il numero di volte stimato dell’evento in un anno (ARO):</w:t>
      </w:r>
    </w:p>
    <w:p w14:paraId="17E4DA02" w14:textId="77777777" w:rsidR="00BF460B" w:rsidRDefault="00BF460B" w:rsidP="00EA40CE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</w:p>
    <w:p w14:paraId="234857F7" w14:textId="59E78376" w:rsidR="00A33CCD" w:rsidRDefault="00A33CCD" w:rsidP="00A33CCD">
      <w:pPr>
        <w:pStyle w:val="Paragrafoelenc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Hlk179408222"/>
      <w:r>
        <w:rPr>
          <w:rFonts w:ascii="Times New Roman" w:hAnsi="Times New Roman" w:cs="Times New Roman"/>
          <w:sz w:val="28"/>
          <w:szCs w:val="28"/>
        </w:rPr>
        <w:t>ALE = SLE x ARO = 60.000 * 0</w:t>
      </w:r>
      <w:r w:rsidR="00BF46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02 = 1.200</w:t>
      </w:r>
      <w:r w:rsidR="00BF460B" w:rsidRPr="00BF460B">
        <w:rPr>
          <w:rFonts w:ascii="Times New Roman" w:hAnsi="Times New Roman" w:cs="Times New Roman"/>
          <w:sz w:val="28"/>
          <w:szCs w:val="28"/>
        </w:rPr>
        <w:t>€</w:t>
      </w:r>
      <w:bookmarkEnd w:id="5"/>
    </w:p>
    <w:p w14:paraId="230ACC9F" w14:textId="50AF4B69" w:rsidR="00BF460B" w:rsidRDefault="00BF460B" w:rsidP="00BF460B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79408350"/>
      <w:r>
        <w:rPr>
          <w:rFonts w:ascii="Times New Roman" w:hAnsi="Times New Roman" w:cs="Times New Roman"/>
          <w:sz w:val="28"/>
          <w:szCs w:val="28"/>
        </w:rPr>
        <w:t>Conclusione.</w:t>
      </w:r>
    </w:p>
    <w:p w14:paraId="6E7C7925" w14:textId="5B7A5DF8" w:rsidR="00BF460B" w:rsidRDefault="00BF460B" w:rsidP="00BF460B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perdita annuale stimata per l’edificio secondario a causa di inondazione è di euro 1.200</w:t>
      </w:r>
      <w:bookmarkEnd w:id="6"/>
      <w:r w:rsidR="0095156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257C74" w14:textId="77777777" w:rsidR="00EA40CE" w:rsidRDefault="00EA40CE" w:rsidP="00EA40CE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</w:p>
    <w:p w14:paraId="5A40C14D" w14:textId="77777777" w:rsidR="00D95B6D" w:rsidRPr="00836CDE" w:rsidRDefault="00D95B6D" w:rsidP="00EA40CE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</w:p>
    <w:p w14:paraId="1AA6A04D" w14:textId="00D44460" w:rsidR="00836CDE" w:rsidRDefault="00836CDE" w:rsidP="00836CDE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6CDE">
        <w:rPr>
          <w:rFonts w:ascii="Times New Roman" w:hAnsi="Times New Roman" w:cs="Times New Roman"/>
          <w:sz w:val="28"/>
          <w:szCs w:val="28"/>
        </w:rPr>
        <w:t>Terremoto</w:t>
      </w:r>
      <w:r>
        <w:rPr>
          <w:rFonts w:ascii="Times New Roman" w:hAnsi="Times New Roman" w:cs="Times New Roman"/>
          <w:sz w:val="28"/>
          <w:szCs w:val="28"/>
        </w:rPr>
        <w:t xml:space="preserve"> sull’asset </w:t>
      </w:r>
      <w:bookmarkStart w:id="7" w:name="_Hlk179403528"/>
      <w:r w:rsidRPr="00836CDE">
        <w:rPr>
          <w:rFonts w:ascii="Times New Roman" w:hAnsi="Times New Roman" w:cs="Times New Roman"/>
          <w:sz w:val="28"/>
          <w:szCs w:val="28"/>
        </w:rPr>
        <w:t>«</w:t>
      </w:r>
      <w:bookmarkEnd w:id="7"/>
      <w:r>
        <w:rPr>
          <w:rFonts w:ascii="Times New Roman" w:hAnsi="Times New Roman" w:cs="Times New Roman"/>
          <w:sz w:val="28"/>
          <w:szCs w:val="28"/>
        </w:rPr>
        <w:t>datacenter</w:t>
      </w:r>
      <w:r w:rsidRPr="00836CDE">
        <w:rPr>
          <w:rFonts w:ascii="Times New Roman" w:hAnsi="Times New Roman" w:cs="Times New Roman"/>
          <w:sz w:val="28"/>
          <w:szCs w:val="28"/>
        </w:rPr>
        <w:t>»</w:t>
      </w:r>
    </w:p>
    <w:p w14:paraId="357478E9" w14:textId="77777777" w:rsidR="00263239" w:rsidRDefault="00263239" w:rsidP="00263239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</w:p>
    <w:p w14:paraId="7ADEDDBD" w14:textId="77777777" w:rsidR="00263239" w:rsidRDefault="00263239" w:rsidP="00263239">
      <w:pPr>
        <w:pStyle w:val="Paragrafoelenco"/>
        <w:rPr>
          <w:rFonts w:ascii="Times New Roman" w:hAnsi="Times New Roman" w:cs="Times New Roman"/>
          <w:sz w:val="28"/>
          <w:szCs w:val="28"/>
        </w:rPr>
      </w:pPr>
      <w:bookmarkStart w:id="8" w:name="_Hlk179408444"/>
      <w:r>
        <w:rPr>
          <w:rFonts w:ascii="Times New Roman" w:hAnsi="Times New Roman" w:cs="Times New Roman"/>
          <w:sz w:val="28"/>
          <w:szCs w:val="28"/>
        </w:rPr>
        <w:t xml:space="preserve">Il datacenter ha un valore di </w:t>
      </w:r>
      <w:r w:rsidRPr="0026323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263239">
        <w:rPr>
          <w:rFonts w:ascii="Times New Roman" w:hAnsi="Times New Roman" w:cs="Times New Roman"/>
          <w:sz w:val="28"/>
          <w:szCs w:val="28"/>
        </w:rPr>
        <w:t>0.000€ (</w:t>
      </w:r>
      <w:r w:rsidRPr="00263239">
        <w:rPr>
          <w:rFonts w:ascii="Times New Roman" w:hAnsi="Times New Roman" w:cs="Times New Roman"/>
          <w:i/>
          <w:iCs/>
          <w:sz w:val="28"/>
          <w:szCs w:val="28"/>
        </w:rPr>
        <w:t>asset value</w:t>
      </w:r>
      <w:r w:rsidRPr="00263239">
        <w:rPr>
          <w:rFonts w:ascii="Times New Roman" w:hAnsi="Times New Roman" w:cs="Times New Roman"/>
          <w:sz w:val="28"/>
          <w:szCs w:val="28"/>
        </w:rPr>
        <w:t xml:space="preserve">) e si stima un </w:t>
      </w:r>
      <w:r w:rsidRPr="00263239">
        <w:rPr>
          <w:rFonts w:ascii="Times New Roman" w:hAnsi="Times New Roman" w:cs="Times New Roman"/>
          <w:i/>
          <w:iCs/>
          <w:sz w:val="28"/>
          <w:szCs w:val="28"/>
        </w:rPr>
        <w:t>exposure factor</w:t>
      </w:r>
      <w:r w:rsidRPr="00263239">
        <w:rPr>
          <w:rFonts w:ascii="Times New Roman" w:hAnsi="Times New Roman" w:cs="Times New Roman"/>
          <w:sz w:val="28"/>
          <w:szCs w:val="28"/>
        </w:rPr>
        <w:t xml:space="preserve"> del </w:t>
      </w:r>
      <w:r>
        <w:rPr>
          <w:rFonts w:ascii="Times New Roman" w:hAnsi="Times New Roman" w:cs="Times New Roman"/>
          <w:sz w:val="28"/>
          <w:szCs w:val="28"/>
        </w:rPr>
        <w:t>95</w:t>
      </w:r>
      <w:r w:rsidRPr="00263239">
        <w:rPr>
          <w:rFonts w:ascii="Times New Roman" w:hAnsi="Times New Roman" w:cs="Times New Roman"/>
          <w:sz w:val="28"/>
          <w:szCs w:val="28"/>
        </w:rPr>
        <w:t>% rispetto all’evento</w:t>
      </w:r>
      <w:r>
        <w:rPr>
          <w:rFonts w:ascii="Times New Roman" w:hAnsi="Times New Roman" w:cs="Times New Roman"/>
          <w:sz w:val="28"/>
          <w:szCs w:val="28"/>
        </w:rPr>
        <w:t xml:space="preserve"> terremoto. </w:t>
      </w:r>
    </w:p>
    <w:p w14:paraId="715B2E5C" w14:textId="39728ED9" w:rsidR="00EA40CE" w:rsidRPr="00263239" w:rsidRDefault="00263239" w:rsidP="00263239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263239">
        <w:rPr>
          <w:rFonts w:ascii="Times New Roman" w:hAnsi="Times New Roman" w:cs="Times New Roman"/>
          <w:sz w:val="28"/>
          <w:szCs w:val="28"/>
        </w:rPr>
        <w:t>Calcol</w:t>
      </w:r>
      <w:r>
        <w:rPr>
          <w:rFonts w:ascii="Times New Roman" w:hAnsi="Times New Roman" w:cs="Times New Roman"/>
          <w:sz w:val="28"/>
          <w:szCs w:val="28"/>
        </w:rPr>
        <w:t xml:space="preserve">iamo il valore monetario della perdita tramite </w:t>
      </w:r>
      <w:r w:rsidRPr="00263239">
        <w:rPr>
          <w:rFonts w:ascii="Times New Roman" w:hAnsi="Times New Roman" w:cs="Times New Roman"/>
          <w:sz w:val="28"/>
          <w:szCs w:val="28"/>
        </w:rPr>
        <w:t xml:space="preserve">la formula del </w:t>
      </w:r>
      <w:r w:rsidRPr="00263239">
        <w:rPr>
          <w:rFonts w:ascii="Times New Roman" w:hAnsi="Times New Roman" w:cs="Times New Roman"/>
          <w:i/>
          <w:iCs/>
          <w:sz w:val="28"/>
          <w:szCs w:val="28"/>
        </w:rPr>
        <w:t xml:space="preserve">Single Loss Expectancy </w:t>
      </w:r>
      <w:r w:rsidRPr="00263239">
        <w:rPr>
          <w:rFonts w:ascii="Times New Roman" w:hAnsi="Times New Roman" w:cs="Times New Roman"/>
          <w:sz w:val="28"/>
          <w:szCs w:val="28"/>
        </w:rPr>
        <w:t>(SLE):</w:t>
      </w:r>
    </w:p>
    <w:p w14:paraId="6C7474F0" w14:textId="77777777" w:rsidR="00263239" w:rsidRDefault="00263239" w:rsidP="00263239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0C21D894" w14:textId="223D0B9B" w:rsidR="00263239" w:rsidRDefault="00263239" w:rsidP="00263239">
      <w:pPr>
        <w:pStyle w:val="Paragrafoelenco"/>
        <w:jc w:val="center"/>
        <w:rPr>
          <w:rFonts w:ascii="Times New Roman" w:hAnsi="Times New Roman" w:cs="Times New Roman"/>
          <w:sz w:val="28"/>
          <w:szCs w:val="28"/>
        </w:rPr>
      </w:pPr>
      <w:r w:rsidRPr="00263239">
        <w:rPr>
          <w:rFonts w:ascii="Times New Roman" w:hAnsi="Times New Roman" w:cs="Times New Roman"/>
          <w:sz w:val="28"/>
          <w:szCs w:val="28"/>
        </w:rPr>
        <w:t>SLE = AV x EF =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263239">
        <w:rPr>
          <w:rFonts w:ascii="Times New Roman" w:hAnsi="Times New Roman" w:cs="Times New Roman"/>
          <w:sz w:val="28"/>
          <w:szCs w:val="28"/>
        </w:rPr>
        <w:t>0.000 * 0,</w:t>
      </w:r>
      <w:r>
        <w:rPr>
          <w:rFonts w:ascii="Times New Roman" w:hAnsi="Times New Roman" w:cs="Times New Roman"/>
          <w:sz w:val="28"/>
          <w:szCs w:val="28"/>
        </w:rPr>
        <w:t>95</w:t>
      </w:r>
      <w:r w:rsidRPr="0026323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95</w:t>
      </w:r>
      <w:r w:rsidRPr="00263239">
        <w:rPr>
          <w:rFonts w:ascii="Times New Roman" w:hAnsi="Times New Roman" w:cs="Times New Roman"/>
          <w:sz w:val="28"/>
          <w:szCs w:val="28"/>
        </w:rPr>
        <w:t>.000€</w:t>
      </w:r>
    </w:p>
    <w:p w14:paraId="74E35EEF" w14:textId="77777777" w:rsidR="00263239" w:rsidRDefault="00263239" w:rsidP="00263239">
      <w:pPr>
        <w:pStyle w:val="Paragrafoelenco"/>
        <w:jc w:val="center"/>
        <w:rPr>
          <w:rFonts w:ascii="Times New Roman" w:hAnsi="Times New Roman" w:cs="Times New Roman"/>
          <w:sz w:val="28"/>
          <w:szCs w:val="28"/>
        </w:rPr>
      </w:pPr>
    </w:p>
    <w:p w14:paraId="7BE38584" w14:textId="5F35E1C8" w:rsidR="00263239" w:rsidRDefault="00263239" w:rsidP="00263239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Stimando un terremoto ogni 30 anni, quindi ARO = 0,03/anno, la perdita annuale al datacenter sarà pari a:</w:t>
      </w:r>
    </w:p>
    <w:p w14:paraId="40106119" w14:textId="77777777" w:rsidR="00263239" w:rsidRPr="00263239" w:rsidRDefault="00263239" w:rsidP="00263239">
      <w:pPr>
        <w:pStyle w:val="Paragrafoelenco"/>
        <w:jc w:val="center"/>
        <w:rPr>
          <w:rFonts w:ascii="Times New Roman" w:hAnsi="Times New Roman" w:cs="Times New Roman"/>
          <w:sz w:val="28"/>
          <w:szCs w:val="28"/>
        </w:rPr>
      </w:pPr>
    </w:p>
    <w:p w14:paraId="6D801EA0" w14:textId="51B363C3" w:rsidR="00263239" w:rsidRDefault="00263239" w:rsidP="00263239">
      <w:pPr>
        <w:pStyle w:val="Paragrafoelenco"/>
        <w:jc w:val="center"/>
        <w:rPr>
          <w:rFonts w:ascii="Times New Roman" w:hAnsi="Times New Roman" w:cs="Times New Roman"/>
          <w:sz w:val="28"/>
          <w:szCs w:val="28"/>
        </w:rPr>
      </w:pPr>
      <w:r w:rsidRPr="00263239">
        <w:rPr>
          <w:rFonts w:ascii="Times New Roman" w:hAnsi="Times New Roman" w:cs="Times New Roman"/>
          <w:sz w:val="28"/>
          <w:szCs w:val="28"/>
        </w:rPr>
        <w:t xml:space="preserve">ALE = SLE x ARO = </w:t>
      </w:r>
      <w:r>
        <w:rPr>
          <w:rFonts w:ascii="Times New Roman" w:hAnsi="Times New Roman" w:cs="Times New Roman"/>
          <w:sz w:val="28"/>
          <w:szCs w:val="28"/>
        </w:rPr>
        <w:t>95</w:t>
      </w:r>
      <w:r w:rsidRPr="00263239">
        <w:rPr>
          <w:rFonts w:ascii="Times New Roman" w:hAnsi="Times New Roman" w:cs="Times New Roman"/>
          <w:sz w:val="28"/>
          <w:szCs w:val="28"/>
        </w:rPr>
        <w:t>.000 * 0,0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6323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2.850</w:t>
      </w:r>
      <w:r w:rsidRPr="00263239">
        <w:rPr>
          <w:rFonts w:ascii="Times New Roman" w:hAnsi="Times New Roman" w:cs="Times New Roman"/>
          <w:sz w:val="28"/>
          <w:szCs w:val="28"/>
        </w:rPr>
        <w:t>€</w:t>
      </w:r>
    </w:p>
    <w:p w14:paraId="50E33CD7" w14:textId="77777777" w:rsidR="004C2D5A" w:rsidRPr="004C2D5A" w:rsidRDefault="004C2D5A" w:rsidP="004C2D5A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r w:rsidRPr="004C2D5A">
        <w:rPr>
          <w:rFonts w:ascii="Times New Roman" w:hAnsi="Times New Roman" w:cs="Times New Roman"/>
          <w:sz w:val="28"/>
          <w:szCs w:val="28"/>
        </w:rPr>
        <w:t>Conclusione.</w:t>
      </w:r>
    </w:p>
    <w:p w14:paraId="3A24D20A" w14:textId="5FA24721" w:rsidR="004C2D5A" w:rsidRPr="00263239" w:rsidRDefault="004C2D5A" w:rsidP="004C2D5A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r w:rsidRPr="004C2D5A">
        <w:rPr>
          <w:rFonts w:ascii="Times New Roman" w:hAnsi="Times New Roman" w:cs="Times New Roman"/>
          <w:sz w:val="28"/>
          <w:szCs w:val="28"/>
        </w:rPr>
        <w:t xml:space="preserve">La perdita annuale stimata per </w:t>
      </w:r>
      <w:r>
        <w:rPr>
          <w:rFonts w:ascii="Times New Roman" w:hAnsi="Times New Roman" w:cs="Times New Roman"/>
          <w:sz w:val="28"/>
          <w:szCs w:val="28"/>
        </w:rPr>
        <w:t xml:space="preserve">il datacenter </w:t>
      </w:r>
      <w:r w:rsidRPr="004C2D5A">
        <w:rPr>
          <w:rFonts w:ascii="Times New Roman" w:hAnsi="Times New Roman" w:cs="Times New Roman"/>
          <w:sz w:val="28"/>
          <w:szCs w:val="28"/>
        </w:rPr>
        <w:t xml:space="preserve">a causa di </w:t>
      </w:r>
      <w:r>
        <w:rPr>
          <w:rFonts w:ascii="Times New Roman" w:hAnsi="Times New Roman" w:cs="Times New Roman"/>
          <w:sz w:val="28"/>
          <w:szCs w:val="28"/>
        </w:rPr>
        <w:t xml:space="preserve">terremoto </w:t>
      </w:r>
      <w:r w:rsidRPr="004C2D5A">
        <w:rPr>
          <w:rFonts w:ascii="Times New Roman" w:hAnsi="Times New Roman" w:cs="Times New Roman"/>
          <w:sz w:val="28"/>
          <w:szCs w:val="28"/>
        </w:rPr>
        <w:t>è di euro</w:t>
      </w:r>
      <w:r>
        <w:rPr>
          <w:rFonts w:ascii="Times New Roman" w:hAnsi="Times New Roman" w:cs="Times New Roman"/>
          <w:sz w:val="28"/>
          <w:szCs w:val="28"/>
        </w:rPr>
        <w:t xml:space="preserve"> 2.850.</w:t>
      </w:r>
    </w:p>
    <w:bookmarkEnd w:id="8"/>
    <w:p w14:paraId="4EC9ED00" w14:textId="77777777" w:rsidR="00263239" w:rsidRDefault="00263239" w:rsidP="004C2D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C21942" w14:textId="6BC5B13B" w:rsidR="00836CDE" w:rsidRDefault="00836CDE" w:rsidP="004C2D5A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2D5A">
        <w:rPr>
          <w:rFonts w:ascii="Times New Roman" w:hAnsi="Times New Roman" w:cs="Times New Roman"/>
          <w:sz w:val="28"/>
          <w:szCs w:val="28"/>
        </w:rPr>
        <w:t>Incendio sull’asset «edificio primario»</w:t>
      </w:r>
    </w:p>
    <w:p w14:paraId="1713F7EF" w14:textId="77777777" w:rsidR="004C2D5A" w:rsidRDefault="004C2D5A" w:rsidP="004C2D5A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</w:p>
    <w:p w14:paraId="3631300B" w14:textId="7BEC8AC1" w:rsidR="004C2D5A" w:rsidRDefault="004C2D5A" w:rsidP="004C2D5A">
      <w:pPr>
        <w:pStyle w:val="Paragrafoelenco"/>
        <w:rPr>
          <w:rFonts w:ascii="Times New Roman" w:hAnsi="Times New Roman" w:cs="Times New Roman"/>
          <w:sz w:val="28"/>
          <w:szCs w:val="28"/>
        </w:rPr>
      </w:pPr>
      <w:bookmarkStart w:id="9" w:name="_Hlk179408918"/>
      <w:r>
        <w:rPr>
          <w:rFonts w:ascii="Times New Roman" w:hAnsi="Times New Roman" w:cs="Times New Roman"/>
          <w:sz w:val="28"/>
          <w:szCs w:val="28"/>
        </w:rPr>
        <w:t>L’edificio primario ha un valore di 35</w:t>
      </w:r>
      <w:r w:rsidRPr="00263239">
        <w:rPr>
          <w:rFonts w:ascii="Times New Roman" w:hAnsi="Times New Roman" w:cs="Times New Roman"/>
          <w:sz w:val="28"/>
          <w:szCs w:val="28"/>
        </w:rPr>
        <w:t>0.000€ (</w:t>
      </w:r>
      <w:r w:rsidRPr="00263239">
        <w:rPr>
          <w:rFonts w:ascii="Times New Roman" w:hAnsi="Times New Roman" w:cs="Times New Roman"/>
          <w:i/>
          <w:iCs/>
          <w:sz w:val="28"/>
          <w:szCs w:val="28"/>
        </w:rPr>
        <w:t>asset value</w:t>
      </w:r>
      <w:r w:rsidRPr="00263239">
        <w:rPr>
          <w:rFonts w:ascii="Times New Roman" w:hAnsi="Times New Roman" w:cs="Times New Roman"/>
          <w:sz w:val="28"/>
          <w:szCs w:val="28"/>
        </w:rPr>
        <w:t xml:space="preserve">) e si stima un </w:t>
      </w:r>
      <w:r w:rsidRPr="00263239">
        <w:rPr>
          <w:rFonts w:ascii="Times New Roman" w:hAnsi="Times New Roman" w:cs="Times New Roman"/>
          <w:i/>
          <w:iCs/>
          <w:sz w:val="28"/>
          <w:szCs w:val="28"/>
        </w:rPr>
        <w:t>exposure factor</w:t>
      </w:r>
      <w:r w:rsidRPr="00263239">
        <w:rPr>
          <w:rFonts w:ascii="Times New Roman" w:hAnsi="Times New Roman" w:cs="Times New Roman"/>
          <w:sz w:val="28"/>
          <w:szCs w:val="28"/>
        </w:rPr>
        <w:t xml:space="preserve"> del </w:t>
      </w:r>
      <w:r>
        <w:rPr>
          <w:rFonts w:ascii="Times New Roman" w:hAnsi="Times New Roman" w:cs="Times New Roman"/>
          <w:sz w:val="28"/>
          <w:szCs w:val="28"/>
        </w:rPr>
        <w:t>60</w:t>
      </w:r>
      <w:r w:rsidRPr="00263239">
        <w:rPr>
          <w:rFonts w:ascii="Times New Roman" w:hAnsi="Times New Roman" w:cs="Times New Roman"/>
          <w:sz w:val="28"/>
          <w:szCs w:val="28"/>
        </w:rPr>
        <w:t>% rispetto all’evento</w:t>
      </w:r>
      <w:r>
        <w:rPr>
          <w:rFonts w:ascii="Times New Roman" w:hAnsi="Times New Roman" w:cs="Times New Roman"/>
          <w:sz w:val="28"/>
          <w:szCs w:val="28"/>
        </w:rPr>
        <w:t xml:space="preserve"> incendio. </w:t>
      </w:r>
    </w:p>
    <w:p w14:paraId="4282201D" w14:textId="73CF4E66" w:rsidR="004C2D5A" w:rsidRDefault="004C2D5A" w:rsidP="004C2D5A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263239">
        <w:rPr>
          <w:rFonts w:ascii="Times New Roman" w:hAnsi="Times New Roman" w:cs="Times New Roman"/>
          <w:sz w:val="28"/>
          <w:szCs w:val="28"/>
        </w:rPr>
        <w:t>Calcol</w:t>
      </w:r>
      <w:r>
        <w:rPr>
          <w:rFonts w:ascii="Times New Roman" w:hAnsi="Times New Roman" w:cs="Times New Roman"/>
          <w:sz w:val="28"/>
          <w:szCs w:val="28"/>
        </w:rPr>
        <w:t xml:space="preserve">iamo il valore monetario della perdita tramite </w:t>
      </w:r>
      <w:r w:rsidRPr="00263239">
        <w:rPr>
          <w:rFonts w:ascii="Times New Roman" w:hAnsi="Times New Roman" w:cs="Times New Roman"/>
          <w:sz w:val="28"/>
          <w:szCs w:val="28"/>
        </w:rPr>
        <w:t xml:space="preserve">la formula del </w:t>
      </w:r>
      <w:r w:rsidRPr="00263239">
        <w:rPr>
          <w:rFonts w:ascii="Times New Roman" w:hAnsi="Times New Roman" w:cs="Times New Roman"/>
          <w:i/>
          <w:iCs/>
          <w:sz w:val="28"/>
          <w:szCs w:val="28"/>
        </w:rPr>
        <w:t xml:space="preserve">Single Loss Expectancy </w:t>
      </w:r>
      <w:r w:rsidRPr="00263239">
        <w:rPr>
          <w:rFonts w:ascii="Times New Roman" w:hAnsi="Times New Roman" w:cs="Times New Roman"/>
          <w:sz w:val="28"/>
          <w:szCs w:val="28"/>
        </w:rPr>
        <w:t>(SLE):</w:t>
      </w:r>
    </w:p>
    <w:p w14:paraId="506E5CAD" w14:textId="77777777" w:rsidR="004C2D5A" w:rsidRPr="004C2D5A" w:rsidRDefault="004C2D5A" w:rsidP="004C2D5A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1516D41A" w14:textId="6B4DDEBD" w:rsidR="004C2D5A" w:rsidRDefault="004C2D5A" w:rsidP="004C2D5A">
      <w:pPr>
        <w:pStyle w:val="Paragrafoelenco"/>
        <w:jc w:val="center"/>
        <w:rPr>
          <w:rFonts w:ascii="Times New Roman" w:hAnsi="Times New Roman" w:cs="Times New Roman"/>
          <w:sz w:val="28"/>
          <w:szCs w:val="28"/>
        </w:rPr>
      </w:pPr>
      <w:r w:rsidRPr="00263239">
        <w:rPr>
          <w:rFonts w:ascii="Times New Roman" w:hAnsi="Times New Roman" w:cs="Times New Roman"/>
          <w:sz w:val="28"/>
          <w:szCs w:val="28"/>
        </w:rPr>
        <w:t xml:space="preserve">SLE = AV x EF = </w:t>
      </w:r>
      <w:r>
        <w:rPr>
          <w:rFonts w:ascii="Times New Roman" w:hAnsi="Times New Roman" w:cs="Times New Roman"/>
          <w:sz w:val="28"/>
          <w:szCs w:val="28"/>
        </w:rPr>
        <w:t>350</w:t>
      </w:r>
      <w:r w:rsidRPr="00263239">
        <w:rPr>
          <w:rFonts w:ascii="Times New Roman" w:hAnsi="Times New Roman" w:cs="Times New Roman"/>
          <w:sz w:val="28"/>
          <w:szCs w:val="28"/>
        </w:rPr>
        <w:t>.000 * 0,</w:t>
      </w:r>
      <w:r>
        <w:rPr>
          <w:rFonts w:ascii="Times New Roman" w:hAnsi="Times New Roman" w:cs="Times New Roman"/>
          <w:sz w:val="28"/>
          <w:szCs w:val="28"/>
        </w:rPr>
        <w:t>60</w:t>
      </w:r>
      <w:r w:rsidRPr="0026323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210</w:t>
      </w:r>
      <w:r w:rsidRPr="00263239">
        <w:rPr>
          <w:rFonts w:ascii="Times New Roman" w:hAnsi="Times New Roman" w:cs="Times New Roman"/>
          <w:sz w:val="28"/>
          <w:szCs w:val="28"/>
        </w:rPr>
        <w:t>.000€</w:t>
      </w:r>
    </w:p>
    <w:p w14:paraId="27D39B93" w14:textId="77777777" w:rsidR="004C2D5A" w:rsidRDefault="004C2D5A" w:rsidP="004C2D5A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7C041DBB" w14:textId="660F2E28" w:rsidR="004C2D5A" w:rsidRDefault="004C2D5A" w:rsidP="004C2D5A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Stimando un incendio ogni 20 anni, quindi ARO = 0,05/anno, la perdita annuale all’edificio primario sarà pari a:</w:t>
      </w:r>
    </w:p>
    <w:p w14:paraId="44F58C24" w14:textId="77777777" w:rsidR="004C2D5A" w:rsidRPr="00263239" w:rsidRDefault="004C2D5A" w:rsidP="004C2D5A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1B0E08A3" w14:textId="2A1DA5F8" w:rsidR="004C2D5A" w:rsidRPr="004C2D5A" w:rsidRDefault="004C2D5A" w:rsidP="004C2D5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C2D5A">
        <w:rPr>
          <w:rFonts w:ascii="Times New Roman" w:hAnsi="Times New Roman" w:cs="Times New Roman"/>
          <w:sz w:val="28"/>
          <w:szCs w:val="28"/>
        </w:rPr>
        <w:t xml:space="preserve">ALE = SLE x ARO = </w:t>
      </w:r>
      <w:r>
        <w:rPr>
          <w:rFonts w:ascii="Times New Roman" w:hAnsi="Times New Roman" w:cs="Times New Roman"/>
          <w:sz w:val="28"/>
          <w:szCs w:val="28"/>
        </w:rPr>
        <w:t>210</w:t>
      </w:r>
      <w:r w:rsidRPr="004C2D5A">
        <w:rPr>
          <w:rFonts w:ascii="Times New Roman" w:hAnsi="Times New Roman" w:cs="Times New Roman"/>
          <w:sz w:val="28"/>
          <w:szCs w:val="28"/>
        </w:rPr>
        <w:t>.000 * 0,0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C2D5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10.500</w:t>
      </w:r>
      <w:r w:rsidRPr="004C2D5A">
        <w:rPr>
          <w:rFonts w:ascii="Times New Roman" w:hAnsi="Times New Roman" w:cs="Times New Roman"/>
          <w:sz w:val="28"/>
          <w:szCs w:val="28"/>
        </w:rPr>
        <w:t>€</w:t>
      </w:r>
    </w:p>
    <w:p w14:paraId="046E1A9A" w14:textId="77777777" w:rsidR="004C2D5A" w:rsidRPr="004C2D5A" w:rsidRDefault="004C2D5A" w:rsidP="004C2D5A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r w:rsidRPr="004C2D5A">
        <w:rPr>
          <w:rFonts w:ascii="Times New Roman" w:hAnsi="Times New Roman" w:cs="Times New Roman"/>
          <w:sz w:val="28"/>
          <w:szCs w:val="28"/>
        </w:rPr>
        <w:t>Conclusione.</w:t>
      </w:r>
    </w:p>
    <w:p w14:paraId="0EFF4111" w14:textId="2F0269A9" w:rsidR="004C2D5A" w:rsidRPr="00263239" w:rsidRDefault="004C2D5A" w:rsidP="004C2D5A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r w:rsidRPr="004C2D5A">
        <w:rPr>
          <w:rFonts w:ascii="Times New Roman" w:hAnsi="Times New Roman" w:cs="Times New Roman"/>
          <w:sz w:val="28"/>
          <w:szCs w:val="28"/>
        </w:rPr>
        <w:t xml:space="preserve">La perdita annuale stimata per </w:t>
      </w:r>
      <w:r>
        <w:rPr>
          <w:rFonts w:ascii="Times New Roman" w:hAnsi="Times New Roman" w:cs="Times New Roman"/>
          <w:sz w:val="28"/>
          <w:szCs w:val="28"/>
        </w:rPr>
        <w:t xml:space="preserve">l’edificio primario </w:t>
      </w:r>
      <w:r w:rsidRPr="004C2D5A">
        <w:rPr>
          <w:rFonts w:ascii="Times New Roman" w:hAnsi="Times New Roman" w:cs="Times New Roman"/>
          <w:sz w:val="28"/>
          <w:szCs w:val="28"/>
        </w:rPr>
        <w:t xml:space="preserve">a causa di </w:t>
      </w:r>
      <w:r>
        <w:rPr>
          <w:rFonts w:ascii="Times New Roman" w:hAnsi="Times New Roman" w:cs="Times New Roman"/>
          <w:sz w:val="28"/>
          <w:szCs w:val="28"/>
        </w:rPr>
        <w:t xml:space="preserve">incendio </w:t>
      </w:r>
      <w:r w:rsidRPr="004C2D5A">
        <w:rPr>
          <w:rFonts w:ascii="Times New Roman" w:hAnsi="Times New Roman" w:cs="Times New Roman"/>
          <w:sz w:val="28"/>
          <w:szCs w:val="28"/>
        </w:rPr>
        <w:t>è di euro</w:t>
      </w:r>
      <w:r>
        <w:rPr>
          <w:rFonts w:ascii="Times New Roman" w:hAnsi="Times New Roman" w:cs="Times New Roman"/>
          <w:sz w:val="28"/>
          <w:szCs w:val="28"/>
        </w:rPr>
        <w:t xml:space="preserve"> 10.500.</w:t>
      </w:r>
    </w:p>
    <w:bookmarkEnd w:id="9"/>
    <w:p w14:paraId="2C103223" w14:textId="77777777" w:rsidR="004C2D5A" w:rsidRPr="004C2D5A" w:rsidRDefault="004C2D5A" w:rsidP="004C2D5A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</w:p>
    <w:p w14:paraId="7C75DD85" w14:textId="77777777" w:rsidR="00EA40CE" w:rsidRDefault="00EA40CE" w:rsidP="00EA40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567A15" w14:textId="77777777" w:rsidR="00EA40CE" w:rsidRDefault="00EA40CE" w:rsidP="00EA40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63DFE2" w14:textId="77777777" w:rsidR="00D95B6D" w:rsidRDefault="00D95B6D" w:rsidP="00EA40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992517" w14:textId="77777777" w:rsidR="00D95B6D" w:rsidRPr="00EA40CE" w:rsidRDefault="00D95B6D" w:rsidP="00EA40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68BD5D" w14:textId="77777777" w:rsidR="00D95B6D" w:rsidRDefault="00836CDE" w:rsidP="00D95B6D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Incendio sull’asset </w:t>
      </w:r>
      <w:r w:rsidRPr="00836CD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edificio secondario</w:t>
      </w:r>
      <w:r w:rsidRPr="00836CDE">
        <w:rPr>
          <w:rFonts w:ascii="Times New Roman" w:hAnsi="Times New Roman" w:cs="Times New Roman"/>
          <w:sz w:val="28"/>
          <w:szCs w:val="28"/>
        </w:rPr>
        <w:t>»</w:t>
      </w:r>
    </w:p>
    <w:p w14:paraId="442F899D" w14:textId="77777777" w:rsidR="00D95B6D" w:rsidRDefault="00D95B6D" w:rsidP="00D95B6D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</w:p>
    <w:p w14:paraId="1B26D2A7" w14:textId="7310993E" w:rsidR="00D95B6D" w:rsidRPr="00D95B6D" w:rsidRDefault="00D95B6D" w:rsidP="00D95B6D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r w:rsidRPr="00D95B6D">
        <w:rPr>
          <w:rFonts w:ascii="Times New Roman" w:hAnsi="Times New Roman" w:cs="Times New Roman"/>
          <w:sz w:val="28"/>
          <w:szCs w:val="28"/>
        </w:rPr>
        <w:t xml:space="preserve">L’edificio </w:t>
      </w:r>
      <w:r>
        <w:rPr>
          <w:rFonts w:ascii="Times New Roman" w:hAnsi="Times New Roman" w:cs="Times New Roman"/>
          <w:sz w:val="28"/>
          <w:szCs w:val="28"/>
        </w:rPr>
        <w:t>secondario</w:t>
      </w:r>
      <w:r w:rsidRPr="00D95B6D">
        <w:rPr>
          <w:rFonts w:ascii="Times New Roman" w:hAnsi="Times New Roman" w:cs="Times New Roman"/>
          <w:sz w:val="28"/>
          <w:szCs w:val="28"/>
        </w:rPr>
        <w:t xml:space="preserve"> ha un valore di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95B6D">
        <w:rPr>
          <w:rFonts w:ascii="Times New Roman" w:hAnsi="Times New Roman" w:cs="Times New Roman"/>
          <w:sz w:val="28"/>
          <w:szCs w:val="28"/>
        </w:rPr>
        <w:t>50.000€ (</w:t>
      </w:r>
      <w:r w:rsidRPr="00D95B6D">
        <w:rPr>
          <w:rFonts w:ascii="Times New Roman" w:hAnsi="Times New Roman" w:cs="Times New Roman"/>
          <w:i/>
          <w:iCs/>
          <w:sz w:val="28"/>
          <w:szCs w:val="28"/>
        </w:rPr>
        <w:t>asset value</w:t>
      </w:r>
      <w:r w:rsidRPr="00D95B6D">
        <w:rPr>
          <w:rFonts w:ascii="Times New Roman" w:hAnsi="Times New Roman" w:cs="Times New Roman"/>
          <w:sz w:val="28"/>
          <w:szCs w:val="28"/>
        </w:rPr>
        <w:t xml:space="preserve">) e si stima un </w:t>
      </w:r>
      <w:r w:rsidRPr="00D95B6D">
        <w:rPr>
          <w:rFonts w:ascii="Times New Roman" w:hAnsi="Times New Roman" w:cs="Times New Roman"/>
          <w:i/>
          <w:iCs/>
          <w:sz w:val="28"/>
          <w:szCs w:val="28"/>
        </w:rPr>
        <w:t>exposure factor</w:t>
      </w:r>
      <w:r w:rsidRPr="00D95B6D">
        <w:rPr>
          <w:rFonts w:ascii="Times New Roman" w:hAnsi="Times New Roman" w:cs="Times New Roman"/>
          <w:sz w:val="28"/>
          <w:szCs w:val="28"/>
        </w:rPr>
        <w:t xml:space="preserve"> del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95B6D">
        <w:rPr>
          <w:rFonts w:ascii="Times New Roman" w:hAnsi="Times New Roman" w:cs="Times New Roman"/>
          <w:sz w:val="28"/>
          <w:szCs w:val="28"/>
        </w:rPr>
        <w:t xml:space="preserve">0% rispetto all’evento incendio. </w:t>
      </w:r>
    </w:p>
    <w:p w14:paraId="3B6C1D78" w14:textId="77777777" w:rsidR="00D95B6D" w:rsidRDefault="00D95B6D" w:rsidP="00D95B6D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263239">
        <w:rPr>
          <w:rFonts w:ascii="Times New Roman" w:hAnsi="Times New Roman" w:cs="Times New Roman"/>
          <w:sz w:val="28"/>
          <w:szCs w:val="28"/>
        </w:rPr>
        <w:t>Calcol</w:t>
      </w:r>
      <w:r>
        <w:rPr>
          <w:rFonts w:ascii="Times New Roman" w:hAnsi="Times New Roman" w:cs="Times New Roman"/>
          <w:sz w:val="28"/>
          <w:szCs w:val="28"/>
        </w:rPr>
        <w:t xml:space="preserve">iamo il valore monetario della perdita tramite </w:t>
      </w:r>
      <w:r w:rsidRPr="00263239">
        <w:rPr>
          <w:rFonts w:ascii="Times New Roman" w:hAnsi="Times New Roman" w:cs="Times New Roman"/>
          <w:sz w:val="28"/>
          <w:szCs w:val="28"/>
        </w:rPr>
        <w:t xml:space="preserve">la formula del </w:t>
      </w:r>
      <w:r w:rsidRPr="00263239">
        <w:rPr>
          <w:rFonts w:ascii="Times New Roman" w:hAnsi="Times New Roman" w:cs="Times New Roman"/>
          <w:i/>
          <w:iCs/>
          <w:sz w:val="28"/>
          <w:szCs w:val="28"/>
        </w:rPr>
        <w:t xml:space="preserve">Single Loss Expectancy </w:t>
      </w:r>
      <w:r w:rsidRPr="00263239">
        <w:rPr>
          <w:rFonts w:ascii="Times New Roman" w:hAnsi="Times New Roman" w:cs="Times New Roman"/>
          <w:sz w:val="28"/>
          <w:szCs w:val="28"/>
        </w:rPr>
        <w:t>(SLE):</w:t>
      </w:r>
    </w:p>
    <w:p w14:paraId="3DB36567" w14:textId="77777777" w:rsidR="00D95B6D" w:rsidRPr="004C2D5A" w:rsidRDefault="00D95B6D" w:rsidP="00D95B6D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2645EDF8" w14:textId="019F3F1C" w:rsidR="00D95B6D" w:rsidRDefault="00D95B6D" w:rsidP="00D95B6D">
      <w:pPr>
        <w:pStyle w:val="Paragrafoelenco"/>
        <w:jc w:val="center"/>
        <w:rPr>
          <w:rFonts w:ascii="Times New Roman" w:hAnsi="Times New Roman" w:cs="Times New Roman"/>
          <w:sz w:val="28"/>
          <w:szCs w:val="28"/>
        </w:rPr>
      </w:pPr>
      <w:r w:rsidRPr="00263239">
        <w:rPr>
          <w:rFonts w:ascii="Times New Roman" w:hAnsi="Times New Roman" w:cs="Times New Roman"/>
          <w:sz w:val="28"/>
          <w:szCs w:val="28"/>
        </w:rPr>
        <w:t xml:space="preserve">SLE = AV x EF = </w:t>
      </w:r>
      <w:r>
        <w:rPr>
          <w:rFonts w:ascii="Times New Roman" w:hAnsi="Times New Roman" w:cs="Times New Roman"/>
          <w:sz w:val="28"/>
          <w:szCs w:val="28"/>
        </w:rPr>
        <w:t>150</w:t>
      </w:r>
      <w:r w:rsidRPr="00263239">
        <w:rPr>
          <w:rFonts w:ascii="Times New Roman" w:hAnsi="Times New Roman" w:cs="Times New Roman"/>
          <w:sz w:val="28"/>
          <w:szCs w:val="28"/>
        </w:rPr>
        <w:t>.000 * 0,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26323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263239">
        <w:rPr>
          <w:rFonts w:ascii="Times New Roman" w:hAnsi="Times New Roman" w:cs="Times New Roman"/>
          <w:sz w:val="28"/>
          <w:szCs w:val="28"/>
        </w:rPr>
        <w:t>.000€</w:t>
      </w:r>
    </w:p>
    <w:p w14:paraId="63C71CDB" w14:textId="77777777" w:rsidR="00D95B6D" w:rsidRDefault="00D95B6D" w:rsidP="00D95B6D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68AAEEA0" w14:textId="439BF653" w:rsidR="00D95B6D" w:rsidRDefault="00D95B6D" w:rsidP="00D95B6D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Stimando un incendio ogni 20 anni, quindi ARO = 0,05/anno, la perdita annuale all’edificio secondario sarà pari a:</w:t>
      </w:r>
    </w:p>
    <w:p w14:paraId="00914DA4" w14:textId="77777777" w:rsidR="00D95B6D" w:rsidRPr="00263239" w:rsidRDefault="00D95B6D" w:rsidP="00D95B6D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615C3410" w14:textId="276D3C4E" w:rsidR="00D95B6D" w:rsidRPr="00D95B6D" w:rsidRDefault="00D95B6D" w:rsidP="00D95B6D">
      <w:pPr>
        <w:pStyle w:val="Paragrafoelenco"/>
        <w:jc w:val="center"/>
        <w:rPr>
          <w:rFonts w:ascii="Times New Roman" w:hAnsi="Times New Roman" w:cs="Times New Roman"/>
          <w:sz w:val="28"/>
          <w:szCs w:val="28"/>
        </w:rPr>
      </w:pPr>
      <w:r w:rsidRPr="00D95B6D">
        <w:rPr>
          <w:rFonts w:ascii="Times New Roman" w:hAnsi="Times New Roman" w:cs="Times New Roman"/>
          <w:sz w:val="28"/>
          <w:szCs w:val="28"/>
        </w:rPr>
        <w:t xml:space="preserve">ALE = SLE x ARO = 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D95B6D">
        <w:rPr>
          <w:rFonts w:ascii="Times New Roman" w:hAnsi="Times New Roman" w:cs="Times New Roman"/>
          <w:sz w:val="28"/>
          <w:szCs w:val="28"/>
        </w:rPr>
        <w:t xml:space="preserve">.000 * 0,05 = </w:t>
      </w:r>
      <w:r>
        <w:rPr>
          <w:rFonts w:ascii="Times New Roman" w:hAnsi="Times New Roman" w:cs="Times New Roman"/>
          <w:sz w:val="28"/>
          <w:szCs w:val="28"/>
        </w:rPr>
        <w:t>3.750</w:t>
      </w:r>
      <w:r w:rsidRPr="00D95B6D">
        <w:rPr>
          <w:rFonts w:ascii="Times New Roman" w:hAnsi="Times New Roman" w:cs="Times New Roman"/>
          <w:sz w:val="28"/>
          <w:szCs w:val="28"/>
        </w:rPr>
        <w:t>€</w:t>
      </w:r>
    </w:p>
    <w:p w14:paraId="29463F74" w14:textId="77777777" w:rsidR="00D95B6D" w:rsidRPr="004C2D5A" w:rsidRDefault="00D95B6D" w:rsidP="00D95B6D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r w:rsidRPr="004C2D5A">
        <w:rPr>
          <w:rFonts w:ascii="Times New Roman" w:hAnsi="Times New Roman" w:cs="Times New Roman"/>
          <w:sz w:val="28"/>
          <w:szCs w:val="28"/>
        </w:rPr>
        <w:t>Conclusione.</w:t>
      </w:r>
    </w:p>
    <w:p w14:paraId="77E2B096" w14:textId="16CCC42C" w:rsidR="00EA40CE" w:rsidRDefault="00D95B6D" w:rsidP="00D95B6D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r w:rsidRPr="004C2D5A">
        <w:rPr>
          <w:rFonts w:ascii="Times New Roman" w:hAnsi="Times New Roman" w:cs="Times New Roman"/>
          <w:sz w:val="28"/>
          <w:szCs w:val="28"/>
        </w:rPr>
        <w:t xml:space="preserve">La perdita annuale stimata per </w:t>
      </w:r>
      <w:r>
        <w:rPr>
          <w:rFonts w:ascii="Times New Roman" w:hAnsi="Times New Roman" w:cs="Times New Roman"/>
          <w:sz w:val="28"/>
          <w:szCs w:val="28"/>
        </w:rPr>
        <w:t xml:space="preserve">l’edificio secondario </w:t>
      </w:r>
      <w:r w:rsidRPr="004C2D5A">
        <w:rPr>
          <w:rFonts w:ascii="Times New Roman" w:hAnsi="Times New Roman" w:cs="Times New Roman"/>
          <w:sz w:val="28"/>
          <w:szCs w:val="28"/>
        </w:rPr>
        <w:t xml:space="preserve">a causa di </w:t>
      </w:r>
      <w:r>
        <w:rPr>
          <w:rFonts w:ascii="Times New Roman" w:hAnsi="Times New Roman" w:cs="Times New Roman"/>
          <w:sz w:val="28"/>
          <w:szCs w:val="28"/>
        </w:rPr>
        <w:t xml:space="preserve">incendio </w:t>
      </w:r>
      <w:r w:rsidRPr="004C2D5A">
        <w:rPr>
          <w:rFonts w:ascii="Times New Roman" w:hAnsi="Times New Roman" w:cs="Times New Roman"/>
          <w:sz w:val="28"/>
          <w:szCs w:val="28"/>
        </w:rPr>
        <w:t>è di euro</w:t>
      </w:r>
      <w:r>
        <w:rPr>
          <w:rFonts w:ascii="Times New Roman" w:hAnsi="Times New Roman" w:cs="Times New Roman"/>
          <w:sz w:val="28"/>
          <w:szCs w:val="28"/>
        </w:rPr>
        <w:t xml:space="preserve"> 3.750.</w:t>
      </w:r>
    </w:p>
    <w:p w14:paraId="1F3AF257" w14:textId="77777777" w:rsidR="00D95B6D" w:rsidRDefault="00D95B6D" w:rsidP="00D95B6D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</w:p>
    <w:p w14:paraId="617193DF" w14:textId="77777777" w:rsidR="00D95B6D" w:rsidRPr="00EA40CE" w:rsidRDefault="00D95B6D" w:rsidP="00D95B6D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</w:p>
    <w:p w14:paraId="72377A11" w14:textId="5E59487E" w:rsidR="00836CDE" w:rsidRDefault="00836CDE" w:rsidP="00836CDE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Inondazione sull’asset </w:t>
      </w:r>
      <w:r w:rsidRPr="00836CD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edificio primario</w:t>
      </w:r>
      <w:r w:rsidRPr="00836CDE">
        <w:rPr>
          <w:rFonts w:ascii="Times New Roman" w:hAnsi="Times New Roman" w:cs="Times New Roman"/>
          <w:sz w:val="28"/>
          <w:szCs w:val="28"/>
        </w:rPr>
        <w:t>»</w:t>
      </w:r>
    </w:p>
    <w:p w14:paraId="24F914D4" w14:textId="77777777" w:rsidR="00D95B6D" w:rsidRDefault="00D95B6D" w:rsidP="00D95B6D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</w:p>
    <w:p w14:paraId="6A201C33" w14:textId="452AC53A" w:rsidR="00D95B6D" w:rsidRDefault="00D95B6D" w:rsidP="00D95B6D">
      <w:pPr>
        <w:pStyle w:val="Paragrafoelenco"/>
        <w:rPr>
          <w:rFonts w:ascii="Times New Roman" w:hAnsi="Times New Roman" w:cs="Times New Roman"/>
          <w:sz w:val="28"/>
          <w:szCs w:val="28"/>
        </w:rPr>
      </w:pPr>
      <w:bookmarkStart w:id="10" w:name="_Hlk179409403"/>
      <w:r>
        <w:rPr>
          <w:rFonts w:ascii="Times New Roman" w:hAnsi="Times New Roman" w:cs="Times New Roman"/>
          <w:sz w:val="28"/>
          <w:szCs w:val="28"/>
        </w:rPr>
        <w:t>L’edificio primario ha un valore di 35</w:t>
      </w:r>
      <w:r w:rsidRPr="00263239">
        <w:rPr>
          <w:rFonts w:ascii="Times New Roman" w:hAnsi="Times New Roman" w:cs="Times New Roman"/>
          <w:sz w:val="28"/>
          <w:szCs w:val="28"/>
        </w:rPr>
        <w:t>0.000€ (</w:t>
      </w:r>
      <w:r w:rsidRPr="00263239">
        <w:rPr>
          <w:rFonts w:ascii="Times New Roman" w:hAnsi="Times New Roman" w:cs="Times New Roman"/>
          <w:i/>
          <w:iCs/>
          <w:sz w:val="28"/>
          <w:szCs w:val="28"/>
        </w:rPr>
        <w:t>asset value</w:t>
      </w:r>
      <w:r w:rsidRPr="00263239">
        <w:rPr>
          <w:rFonts w:ascii="Times New Roman" w:hAnsi="Times New Roman" w:cs="Times New Roman"/>
          <w:sz w:val="28"/>
          <w:szCs w:val="28"/>
        </w:rPr>
        <w:t xml:space="preserve">) e si stima un </w:t>
      </w:r>
      <w:r w:rsidRPr="00263239">
        <w:rPr>
          <w:rFonts w:ascii="Times New Roman" w:hAnsi="Times New Roman" w:cs="Times New Roman"/>
          <w:i/>
          <w:iCs/>
          <w:sz w:val="28"/>
          <w:szCs w:val="28"/>
        </w:rPr>
        <w:t>exposure factor</w:t>
      </w:r>
      <w:r w:rsidRPr="00263239">
        <w:rPr>
          <w:rFonts w:ascii="Times New Roman" w:hAnsi="Times New Roman" w:cs="Times New Roman"/>
          <w:sz w:val="28"/>
          <w:szCs w:val="28"/>
        </w:rPr>
        <w:t xml:space="preserve"> del </w:t>
      </w:r>
      <w:r>
        <w:rPr>
          <w:rFonts w:ascii="Times New Roman" w:hAnsi="Times New Roman" w:cs="Times New Roman"/>
          <w:sz w:val="28"/>
          <w:szCs w:val="28"/>
        </w:rPr>
        <w:t>55</w:t>
      </w:r>
      <w:r w:rsidRPr="00263239">
        <w:rPr>
          <w:rFonts w:ascii="Times New Roman" w:hAnsi="Times New Roman" w:cs="Times New Roman"/>
          <w:sz w:val="28"/>
          <w:szCs w:val="28"/>
        </w:rPr>
        <w:t>% rispetto all’evento</w:t>
      </w:r>
      <w:r>
        <w:rPr>
          <w:rFonts w:ascii="Times New Roman" w:hAnsi="Times New Roman" w:cs="Times New Roman"/>
          <w:sz w:val="28"/>
          <w:szCs w:val="28"/>
        </w:rPr>
        <w:t xml:space="preserve"> inondazione. </w:t>
      </w:r>
    </w:p>
    <w:p w14:paraId="6CE6BF0B" w14:textId="77777777" w:rsidR="00D95B6D" w:rsidRDefault="00D95B6D" w:rsidP="00D95B6D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263239">
        <w:rPr>
          <w:rFonts w:ascii="Times New Roman" w:hAnsi="Times New Roman" w:cs="Times New Roman"/>
          <w:sz w:val="28"/>
          <w:szCs w:val="28"/>
        </w:rPr>
        <w:t>Calcol</w:t>
      </w:r>
      <w:r>
        <w:rPr>
          <w:rFonts w:ascii="Times New Roman" w:hAnsi="Times New Roman" w:cs="Times New Roman"/>
          <w:sz w:val="28"/>
          <w:szCs w:val="28"/>
        </w:rPr>
        <w:t xml:space="preserve">iamo il valore monetario della perdita tramite </w:t>
      </w:r>
      <w:r w:rsidRPr="00263239">
        <w:rPr>
          <w:rFonts w:ascii="Times New Roman" w:hAnsi="Times New Roman" w:cs="Times New Roman"/>
          <w:sz w:val="28"/>
          <w:szCs w:val="28"/>
        </w:rPr>
        <w:t xml:space="preserve">la formula del </w:t>
      </w:r>
      <w:r w:rsidRPr="00263239">
        <w:rPr>
          <w:rFonts w:ascii="Times New Roman" w:hAnsi="Times New Roman" w:cs="Times New Roman"/>
          <w:i/>
          <w:iCs/>
          <w:sz w:val="28"/>
          <w:szCs w:val="28"/>
        </w:rPr>
        <w:t xml:space="preserve">Single Loss Expectancy </w:t>
      </w:r>
      <w:r w:rsidRPr="00263239">
        <w:rPr>
          <w:rFonts w:ascii="Times New Roman" w:hAnsi="Times New Roman" w:cs="Times New Roman"/>
          <w:sz w:val="28"/>
          <w:szCs w:val="28"/>
        </w:rPr>
        <w:t>(SLE):</w:t>
      </w:r>
    </w:p>
    <w:p w14:paraId="6B3C0620" w14:textId="77777777" w:rsidR="00D95B6D" w:rsidRPr="004C2D5A" w:rsidRDefault="00D95B6D" w:rsidP="00D95B6D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78C3E0A6" w14:textId="6DC12A26" w:rsidR="00D95B6D" w:rsidRDefault="00D95B6D" w:rsidP="00D95B6D">
      <w:pPr>
        <w:pStyle w:val="Paragrafoelenco"/>
        <w:jc w:val="center"/>
        <w:rPr>
          <w:rFonts w:ascii="Times New Roman" w:hAnsi="Times New Roman" w:cs="Times New Roman"/>
          <w:sz w:val="28"/>
          <w:szCs w:val="28"/>
        </w:rPr>
      </w:pPr>
      <w:r w:rsidRPr="00263239">
        <w:rPr>
          <w:rFonts w:ascii="Times New Roman" w:hAnsi="Times New Roman" w:cs="Times New Roman"/>
          <w:sz w:val="28"/>
          <w:szCs w:val="28"/>
        </w:rPr>
        <w:t xml:space="preserve">SLE = AV x EF = </w:t>
      </w:r>
      <w:r>
        <w:rPr>
          <w:rFonts w:ascii="Times New Roman" w:hAnsi="Times New Roman" w:cs="Times New Roman"/>
          <w:sz w:val="28"/>
          <w:szCs w:val="28"/>
        </w:rPr>
        <w:t>350</w:t>
      </w:r>
      <w:r w:rsidRPr="00263239">
        <w:rPr>
          <w:rFonts w:ascii="Times New Roman" w:hAnsi="Times New Roman" w:cs="Times New Roman"/>
          <w:sz w:val="28"/>
          <w:szCs w:val="28"/>
        </w:rPr>
        <w:t>.000 * 0,</w:t>
      </w:r>
      <w:r>
        <w:rPr>
          <w:rFonts w:ascii="Times New Roman" w:hAnsi="Times New Roman" w:cs="Times New Roman"/>
          <w:sz w:val="28"/>
          <w:szCs w:val="28"/>
        </w:rPr>
        <w:t>55</w:t>
      </w:r>
      <w:r w:rsidRPr="0026323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192</w:t>
      </w:r>
      <w:r w:rsidRPr="002632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63239">
        <w:rPr>
          <w:rFonts w:ascii="Times New Roman" w:hAnsi="Times New Roman" w:cs="Times New Roman"/>
          <w:sz w:val="28"/>
          <w:szCs w:val="28"/>
        </w:rPr>
        <w:t>00€</w:t>
      </w:r>
    </w:p>
    <w:p w14:paraId="0D8E3738" w14:textId="77777777" w:rsidR="00D95B6D" w:rsidRDefault="00D95B6D" w:rsidP="00D95B6D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23E91D03" w14:textId="2287062E" w:rsidR="00D95B6D" w:rsidRDefault="00D95B6D" w:rsidP="00D95B6D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Stimando un’inondazione ogni 50 anni, quindi ARO = 0,02/anno, la perdita annuale all’edificio primario sarà pari a:</w:t>
      </w:r>
    </w:p>
    <w:p w14:paraId="410AC25F" w14:textId="77777777" w:rsidR="00D95B6D" w:rsidRPr="00263239" w:rsidRDefault="00D95B6D" w:rsidP="00D95B6D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54CF9EE3" w14:textId="46B7D614" w:rsidR="00D95B6D" w:rsidRPr="004C2D5A" w:rsidRDefault="00D95B6D" w:rsidP="00D95B6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C2D5A">
        <w:rPr>
          <w:rFonts w:ascii="Times New Roman" w:hAnsi="Times New Roman" w:cs="Times New Roman"/>
          <w:sz w:val="28"/>
          <w:szCs w:val="28"/>
        </w:rPr>
        <w:t>ALE = SLE x ARO =</w:t>
      </w:r>
      <w:r>
        <w:rPr>
          <w:rFonts w:ascii="Times New Roman" w:hAnsi="Times New Roman" w:cs="Times New Roman"/>
          <w:sz w:val="28"/>
          <w:szCs w:val="28"/>
        </w:rPr>
        <w:t xml:space="preserve"> 192.500 </w:t>
      </w:r>
      <w:r w:rsidRPr="004C2D5A">
        <w:rPr>
          <w:rFonts w:ascii="Times New Roman" w:hAnsi="Times New Roman" w:cs="Times New Roman"/>
          <w:sz w:val="28"/>
          <w:szCs w:val="28"/>
        </w:rPr>
        <w:t>* 0,0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C2D5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3.850</w:t>
      </w:r>
      <w:r w:rsidRPr="004C2D5A">
        <w:rPr>
          <w:rFonts w:ascii="Times New Roman" w:hAnsi="Times New Roman" w:cs="Times New Roman"/>
          <w:sz w:val="28"/>
          <w:szCs w:val="28"/>
        </w:rPr>
        <w:t>€</w:t>
      </w:r>
    </w:p>
    <w:p w14:paraId="3C0F4547" w14:textId="77777777" w:rsidR="00D95B6D" w:rsidRPr="004C2D5A" w:rsidRDefault="00D95B6D" w:rsidP="00D95B6D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r w:rsidRPr="004C2D5A">
        <w:rPr>
          <w:rFonts w:ascii="Times New Roman" w:hAnsi="Times New Roman" w:cs="Times New Roman"/>
          <w:sz w:val="28"/>
          <w:szCs w:val="28"/>
        </w:rPr>
        <w:t>Conclusione.</w:t>
      </w:r>
    </w:p>
    <w:p w14:paraId="30E19454" w14:textId="2E8E1B94" w:rsidR="00D95B6D" w:rsidRDefault="00D95B6D" w:rsidP="00D95B6D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r w:rsidRPr="004C2D5A">
        <w:rPr>
          <w:rFonts w:ascii="Times New Roman" w:hAnsi="Times New Roman" w:cs="Times New Roman"/>
          <w:sz w:val="28"/>
          <w:szCs w:val="28"/>
        </w:rPr>
        <w:t xml:space="preserve">La perdita annuale stimata per </w:t>
      </w:r>
      <w:r>
        <w:rPr>
          <w:rFonts w:ascii="Times New Roman" w:hAnsi="Times New Roman" w:cs="Times New Roman"/>
          <w:sz w:val="28"/>
          <w:szCs w:val="28"/>
        </w:rPr>
        <w:t xml:space="preserve">l’edificio primario </w:t>
      </w:r>
      <w:r w:rsidRPr="004C2D5A">
        <w:rPr>
          <w:rFonts w:ascii="Times New Roman" w:hAnsi="Times New Roman" w:cs="Times New Roman"/>
          <w:sz w:val="28"/>
          <w:szCs w:val="28"/>
        </w:rPr>
        <w:t xml:space="preserve">a causa di </w:t>
      </w:r>
      <w:r>
        <w:rPr>
          <w:rFonts w:ascii="Times New Roman" w:hAnsi="Times New Roman" w:cs="Times New Roman"/>
          <w:sz w:val="28"/>
          <w:szCs w:val="28"/>
        </w:rPr>
        <w:t xml:space="preserve">inondazione </w:t>
      </w:r>
      <w:r w:rsidRPr="004C2D5A">
        <w:rPr>
          <w:rFonts w:ascii="Times New Roman" w:hAnsi="Times New Roman" w:cs="Times New Roman"/>
          <w:sz w:val="28"/>
          <w:szCs w:val="28"/>
        </w:rPr>
        <w:t>è di euro</w:t>
      </w:r>
      <w:r>
        <w:rPr>
          <w:rFonts w:ascii="Times New Roman" w:hAnsi="Times New Roman" w:cs="Times New Roman"/>
          <w:sz w:val="28"/>
          <w:szCs w:val="28"/>
        </w:rPr>
        <w:t xml:space="preserve"> 10.500</w:t>
      </w:r>
      <w:bookmarkEnd w:id="10"/>
      <w:r>
        <w:rPr>
          <w:rFonts w:ascii="Times New Roman" w:hAnsi="Times New Roman" w:cs="Times New Roman"/>
          <w:sz w:val="28"/>
          <w:szCs w:val="28"/>
        </w:rPr>
        <w:t>.</w:t>
      </w:r>
    </w:p>
    <w:p w14:paraId="37EE969F" w14:textId="77777777" w:rsidR="00B56ED8" w:rsidRDefault="00B56ED8" w:rsidP="00D95B6D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</w:p>
    <w:p w14:paraId="6275C1C5" w14:textId="77777777" w:rsidR="00B56ED8" w:rsidRPr="00263239" w:rsidRDefault="00B56ED8" w:rsidP="00D95B6D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</w:p>
    <w:p w14:paraId="641B5287" w14:textId="77777777" w:rsidR="00EA40CE" w:rsidRPr="00EA40CE" w:rsidRDefault="00EA40CE" w:rsidP="00EA40C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DC9B18" w14:textId="410CC840" w:rsidR="00836CDE" w:rsidRDefault="00836CDE" w:rsidP="00836CDE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Terremoto sull’asset </w:t>
      </w:r>
      <w:r w:rsidRPr="00836CD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edificio primario</w:t>
      </w:r>
      <w:r w:rsidRPr="00836CD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FC5B4" w14:textId="77777777" w:rsidR="00106AA0" w:rsidRDefault="00106AA0" w:rsidP="00106AA0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</w:p>
    <w:p w14:paraId="0F753E05" w14:textId="6C373D93" w:rsidR="00106AA0" w:rsidRDefault="00106AA0" w:rsidP="00106AA0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L’edificio primario ha un valore di 35</w:t>
      </w:r>
      <w:r w:rsidRPr="00263239">
        <w:rPr>
          <w:rFonts w:ascii="Times New Roman" w:hAnsi="Times New Roman" w:cs="Times New Roman"/>
          <w:sz w:val="28"/>
          <w:szCs w:val="28"/>
        </w:rPr>
        <w:t>0.000€ (</w:t>
      </w:r>
      <w:r w:rsidRPr="00263239">
        <w:rPr>
          <w:rFonts w:ascii="Times New Roman" w:hAnsi="Times New Roman" w:cs="Times New Roman"/>
          <w:i/>
          <w:iCs/>
          <w:sz w:val="28"/>
          <w:szCs w:val="28"/>
        </w:rPr>
        <w:t>asset value</w:t>
      </w:r>
      <w:r w:rsidRPr="00263239">
        <w:rPr>
          <w:rFonts w:ascii="Times New Roman" w:hAnsi="Times New Roman" w:cs="Times New Roman"/>
          <w:sz w:val="28"/>
          <w:szCs w:val="28"/>
        </w:rPr>
        <w:t xml:space="preserve">) e si stima un </w:t>
      </w:r>
      <w:r w:rsidRPr="00263239">
        <w:rPr>
          <w:rFonts w:ascii="Times New Roman" w:hAnsi="Times New Roman" w:cs="Times New Roman"/>
          <w:i/>
          <w:iCs/>
          <w:sz w:val="28"/>
          <w:szCs w:val="28"/>
        </w:rPr>
        <w:t>exposure factor</w:t>
      </w:r>
      <w:r w:rsidRPr="00263239">
        <w:rPr>
          <w:rFonts w:ascii="Times New Roman" w:hAnsi="Times New Roman" w:cs="Times New Roman"/>
          <w:sz w:val="28"/>
          <w:szCs w:val="28"/>
        </w:rPr>
        <w:t xml:space="preserve"> del </w:t>
      </w:r>
      <w:r>
        <w:rPr>
          <w:rFonts w:ascii="Times New Roman" w:hAnsi="Times New Roman" w:cs="Times New Roman"/>
          <w:sz w:val="28"/>
          <w:szCs w:val="28"/>
        </w:rPr>
        <w:t>80</w:t>
      </w:r>
      <w:r w:rsidRPr="00263239">
        <w:rPr>
          <w:rFonts w:ascii="Times New Roman" w:hAnsi="Times New Roman" w:cs="Times New Roman"/>
          <w:sz w:val="28"/>
          <w:szCs w:val="28"/>
        </w:rPr>
        <w:t>% rispetto all’evento</w:t>
      </w:r>
      <w:r>
        <w:rPr>
          <w:rFonts w:ascii="Times New Roman" w:hAnsi="Times New Roman" w:cs="Times New Roman"/>
          <w:sz w:val="28"/>
          <w:szCs w:val="28"/>
        </w:rPr>
        <w:t xml:space="preserve"> terremoto. </w:t>
      </w:r>
    </w:p>
    <w:p w14:paraId="1FD8F459" w14:textId="77777777" w:rsidR="00106AA0" w:rsidRDefault="00106AA0" w:rsidP="00106AA0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263239">
        <w:rPr>
          <w:rFonts w:ascii="Times New Roman" w:hAnsi="Times New Roman" w:cs="Times New Roman"/>
          <w:sz w:val="28"/>
          <w:szCs w:val="28"/>
        </w:rPr>
        <w:t>Calcol</w:t>
      </w:r>
      <w:r>
        <w:rPr>
          <w:rFonts w:ascii="Times New Roman" w:hAnsi="Times New Roman" w:cs="Times New Roman"/>
          <w:sz w:val="28"/>
          <w:szCs w:val="28"/>
        </w:rPr>
        <w:t xml:space="preserve">iamo il valore monetario della perdita tramite </w:t>
      </w:r>
      <w:r w:rsidRPr="00263239">
        <w:rPr>
          <w:rFonts w:ascii="Times New Roman" w:hAnsi="Times New Roman" w:cs="Times New Roman"/>
          <w:sz w:val="28"/>
          <w:szCs w:val="28"/>
        </w:rPr>
        <w:t xml:space="preserve">la formula del </w:t>
      </w:r>
      <w:r w:rsidRPr="00263239">
        <w:rPr>
          <w:rFonts w:ascii="Times New Roman" w:hAnsi="Times New Roman" w:cs="Times New Roman"/>
          <w:i/>
          <w:iCs/>
          <w:sz w:val="28"/>
          <w:szCs w:val="28"/>
        </w:rPr>
        <w:t xml:space="preserve">Single Loss Expectancy </w:t>
      </w:r>
      <w:r w:rsidRPr="00263239">
        <w:rPr>
          <w:rFonts w:ascii="Times New Roman" w:hAnsi="Times New Roman" w:cs="Times New Roman"/>
          <w:sz w:val="28"/>
          <w:szCs w:val="28"/>
        </w:rPr>
        <w:t>(SLE):</w:t>
      </w:r>
    </w:p>
    <w:p w14:paraId="6122CC74" w14:textId="77777777" w:rsidR="00106AA0" w:rsidRPr="004C2D5A" w:rsidRDefault="00106AA0" w:rsidP="00106AA0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0F0A5AFB" w14:textId="3653362D" w:rsidR="00106AA0" w:rsidRDefault="00106AA0" w:rsidP="00106AA0">
      <w:pPr>
        <w:pStyle w:val="Paragrafoelenco"/>
        <w:jc w:val="center"/>
        <w:rPr>
          <w:rFonts w:ascii="Times New Roman" w:hAnsi="Times New Roman" w:cs="Times New Roman"/>
          <w:sz w:val="28"/>
          <w:szCs w:val="28"/>
        </w:rPr>
      </w:pPr>
      <w:r w:rsidRPr="00263239">
        <w:rPr>
          <w:rFonts w:ascii="Times New Roman" w:hAnsi="Times New Roman" w:cs="Times New Roman"/>
          <w:sz w:val="28"/>
          <w:szCs w:val="28"/>
        </w:rPr>
        <w:t xml:space="preserve">SLE = AV x EF = </w:t>
      </w:r>
      <w:r>
        <w:rPr>
          <w:rFonts w:ascii="Times New Roman" w:hAnsi="Times New Roman" w:cs="Times New Roman"/>
          <w:sz w:val="28"/>
          <w:szCs w:val="28"/>
        </w:rPr>
        <w:t>350</w:t>
      </w:r>
      <w:r w:rsidRPr="00263239">
        <w:rPr>
          <w:rFonts w:ascii="Times New Roman" w:hAnsi="Times New Roman" w:cs="Times New Roman"/>
          <w:sz w:val="28"/>
          <w:szCs w:val="28"/>
        </w:rPr>
        <w:t>.000 * 0,</w:t>
      </w:r>
      <w:r>
        <w:rPr>
          <w:rFonts w:ascii="Times New Roman" w:hAnsi="Times New Roman" w:cs="Times New Roman"/>
          <w:sz w:val="28"/>
          <w:szCs w:val="28"/>
        </w:rPr>
        <w:t>80</w:t>
      </w:r>
      <w:r w:rsidRPr="0026323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280.000</w:t>
      </w:r>
      <w:r w:rsidRPr="00263239">
        <w:rPr>
          <w:rFonts w:ascii="Times New Roman" w:hAnsi="Times New Roman" w:cs="Times New Roman"/>
          <w:sz w:val="28"/>
          <w:szCs w:val="28"/>
        </w:rPr>
        <w:t>€</w:t>
      </w:r>
    </w:p>
    <w:p w14:paraId="1B5104AF" w14:textId="77777777" w:rsidR="00106AA0" w:rsidRDefault="00106AA0" w:rsidP="00106AA0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0E2D7B94" w14:textId="6E31B9C9" w:rsidR="00106AA0" w:rsidRDefault="00106AA0" w:rsidP="00106AA0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Stimando un terremoto ogni 30 anni, quindi ARO = 0,03/anno, la perdita annuale all’edificio primario sarà pari a:</w:t>
      </w:r>
    </w:p>
    <w:p w14:paraId="01EA939E" w14:textId="77777777" w:rsidR="00106AA0" w:rsidRPr="00263239" w:rsidRDefault="00106AA0" w:rsidP="00106AA0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1F2DC661" w14:textId="5DC798E6" w:rsidR="00106AA0" w:rsidRPr="004C2D5A" w:rsidRDefault="00106AA0" w:rsidP="00106A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C2D5A">
        <w:rPr>
          <w:rFonts w:ascii="Times New Roman" w:hAnsi="Times New Roman" w:cs="Times New Roman"/>
          <w:sz w:val="28"/>
          <w:szCs w:val="28"/>
        </w:rPr>
        <w:t>ALE = SLE x ARO =</w:t>
      </w:r>
      <w:r>
        <w:rPr>
          <w:rFonts w:ascii="Times New Roman" w:hAnsi="Times New Roman" w:cs="Times New Roman"/>
          <w:sz w:val="28"/>
          <w:szCs w:val="28"/>
        </w:rPr>
        <w:t xml:space="preserve"> 280.000 </w:t>
      </w:r>
      <w:r w:rsidRPr="004C2D5A">
        <w:rPr>
          <w:rFonts w:ascii="Times New Roman" w:hAnsi="Times New Roman" w:cs="Times New Roman"/>
          <w:sz w:val="28"/>
          <w:szCs w:val="28"/>
        </w:rPr>
        <w:t>* 0,0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C2D5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8.400</w:t>
      </w:r>
      <w:r w:rsidRPr="004C2D5A">
        <w:rPr>
          <w:rFonts w:ascii="Times New Roman" w:hAnsi="Times New Roman" w:cs="Times New Roman"/>
          <w:sz w:val="28"/>
          <w:szCs w:val="28"/>
        </w:rPr>
        <w:t>€</w:t>
      </w:r>
    </w:p>
    <w:p w14:paraId="3A2030A3" w14:textId="77777777" w:rsidR="00106AA0" w:rsidRPr="004C2D5A" w:rsidRDefault="00106AA0" w:rsidP="00106AA0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r w:rsidRPr="004C2D5A">
        <w:rPr>
          <w:rFonts w:ascii="Times New Roman" w:hAnsi="Times New Roman" w:cs="Times New Roman"/>
          <w:sz w:val="28"/>
          <w:szCs w:val="28"/>
        </w:rPr>
        <w:t>Conclusione.</w:t>
      </w:r>
    </w:p>
    <w:p w14:paraId="71F1E25F" w14:textId="570FA151" w:rsidR="00106AA0" w:rsidRPr="00836CDE" w:rsidRDefault="00106AA0" w:rsidP="00106AA0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r w:rsidRPr="004C2D5A">
        <w:rPr>
          <w:rFonts w:ascii="Times New Roman" w:hAnsi="Times New Roman" w:cs="Times New Roman"/>
          <w:sz w:val="28"/>
          <w:szCs w:val="28"/>
        </w:rPr>
        <w:t xml:space="preserve">La perdita annuale stimata per </w:t>
      </w:r>
      <w:r>
        <w:rPr>
          <w:rFonts w:ascii="Times New Roman" w:hAnsi="Times New Roman" w:cs="Times New Roman"/>
          <w:sz w:val="28"/>
          <w:szCs w:val="28"/>
        </w:rPr>
        <w:t xml:space="preserve">l’edificio primario </w:t>
      </w:r>
      <w:r w:rsidRPr="004C2D5A">
        <w:rPr>
          <w:rFonts w:ascii="Times New Roman" w:hAnsi="Times New Roman" w:cs="Times New Roman"/>
          <w:sz w:val="28"/>
          <w:szCs w:val="28"/>
        </w:rPr>
        <w:t xml:space="preserve">a causa di </w:t>
      </w:r>
      <w:r>
        <w:rPr>
          <w:rFonts w:ascii="Times New Roman" w:hAnsi="Times New Roman" w:cs="Times New Roman"/>
          <w:sz w:val="28"/>
          <w:szCs w:val="28"/>
        </w:rPr>
        <w:t xml:space="preserve">terremoto </w:t>
      </w:r>
      <w:r w:rsidRPr="004C2D5A">
        <w:rPr>
          <w:rFonts w:ascii="Times New Roman" w:hAnsi="Times New Roman" w:cs="Times New Roman"/>
          <w:sz w:val="28"/>
          <w:szCs w:val="28"/>
        </w:rPr>
        <w:t>è di euro</w:t>
      </w:r>
      <w:r>
        <w:rPr>
          <w:rFonts w:ascii="Times New Roman" w:hAnsi="Times New Roman" w:cs="Times New Roman"/>
          <w:sz w:val="28"/>
          <w:szCs w:val="28"/>
        </w:rPr>
        <w:t xml:space="preserve"> 8.400.</w:t>
      </w:r>
    </w:p>
    <w:sectPr w:rsidR="00106AA0" w:rsidRPr="00836CD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ED682" w14:textId="77777777" w:rsidR="00AC259F" w:rsidRDefault="00AC259F" w:rsidP="000D1ED1">
      <w:pPr>
        <w:spacing w:after="0" w:line="240" w:lineRule="auto"/>
      </w:pPr>
      <w:r>
        <w:separator/>
      </w:r>
    </w:p>
  </w:endnote>
  <w:endnote w:type="continuationSeparator" w:id="0">
    <w:p w14:paraId="35621555" w14:textId="77777777" w:rsidR="00AC259F" w:rsidRDefault="00AC259F" w:rsidP="000D1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11129" w14:textId="77777777" w:rsidR="00AC259F" w:rsidRDefault="00AC259F" w:rsidP="000D1ED1">
      <w:pPr>
        <w:spacing w:after="0" w:line="240" w:lineRule="auto"/>
      </w:pPr>
      <w:r>
        <w:separator/>
      </w:r>
    </w:p>
  </w:footnote>
  <w:footnote w:type="continuationSeparator" w:id="0">
    <w:p w14:paraId="431098A9" w14:textId="77777777" w:rsidR="00AC259F" w:rsidRDefault="00AC259F" w:rsidP="000D1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B4F1E" w14:textId="77777777" w:rsidR="000D1ED1" w:rsidRDefault="000D1ED1">
    <w:pPr>
      <w:pStyle w:val="Intestazione"/>
    </w:pPr>
  </w:p>
  <w:p w14:paraId="534A9669" w14:textId="77777777" w:rsidR="000D1ED1" w:rsidRDefault="000D1ED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F48BF"/>
    <w:multiLevelType w:val="hybridMultilevel"/>
    <w:tmpl w:val="7A126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38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FE"/>
    <w:rsid w:val="000D1ED1"/>
    <w:rsid w:val="00101564"/>
    <w:rsid w:val="00106AA0"/>
    <w:rsid w:val="00130580"/>
    <w:rsid w:val="00263239"/>
    <w:rsid w:val="00311850"/>
    <w:rsid w:val="004C2D5A"/>
    <w:rsid w:val="004E144E"/>
    <w:rsid w:val="005B3376"/>
    <w:rsid w:val="005C76AD"/>
    <w:rsid w:val="00650EF1"/>
    <w:rsid w:val="00662EFE"/>
    <w:rsid w:val="007B4E53"/>
    <w:rsid w:val="007E6687"/>
    <w:rsid w:val="00836CDE"/>
    <w:rsid w:val="0095156B"/>
    <w:rsid w:val="00A15AFD"/>
    <w:rsid w:val="00A24CCE"/>
    <w:rsid w:val="00A33CCD"/>
    <w:rsid w:val="00AC259F"/>
    <w:rsid w:val="00B56ED8"/>
    <w:rsid w:val="00BF460B"/>
    <w:rsid w:val="00C17DB4"/>
    <w:rsid w:val="00D95B6D"/>
    <w:rsid w:val="00EA40CE"/>
    <w:rsid w:val="00F9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3F9C8"/>
  <w15:chartTrackingRefBased/>
  <w15:docId w15:val="{5F75B9B4-E45C-442A-86ED-2A8730F0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95B6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62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D1E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1ED1"/>
  </w:style>
  <w:style w:type="paragraph" w:styleId="Pidipagina">
    <w:name w:val="footer"/>
    <w:basedOn w:val="Normale"/>
    <w:link w:val="PidipaginaCarattere"/>
    <w:uiPriority w:val="99"/>
    <w:unhideWhenUsed/>
    <w:rsid w:val="000D1E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1ED1"/>
  </w:style>
  <w:style w:type="paragraph" w:styleId="Paragrafoelenco">
    <w:name w:val="List Paragraph"/>
    <w:basedOn w:val="Normale"/>
    <w:uiPriority w:val="34"/>
    <w:qFormat/>
    <w:rsid w:val="0083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Mariateresa Affatato</dc:creator>
  <cp:keywords/>
  <dc:description/>
  <cp:lastModifiedBy>Mariateresa Affatato</cp:lastModifiedBy>
  <cp:revision>12</cp:revision>
  <dcterms:created xsi:type="dcterms:W3CDTF">2024-10-09T19:23:00Z</dcterms:created>
  <dcterms:modified xsi:type="dcterms:W3CDTF">2024-10-10T17:06:00Z</dcterms:modified>
</cp:coreProperties>
</file>