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0E8D" w14:textId="6A93C94F" w:rsidR="005F337F" w:rsidRDefault="00F635DA" w:rsidP="00F635DA">
      <w:pPr>
        <w:pStyle w:val="Paragrafoelenco"/>
        <w:numPr>
          <w:ilvl w:val="0"/>
          <w:numId w:val="1"/>
        </w:numPr>
      </w:pPr>
      <w:r>
        <w:t>Salvare la stringa nel token (da auth0) relativa all’utente, per poter poi definire un utente e associare le policy</w:t>
      </w:r>
      <w:r w:rsidR="00777395">
        <w:t xml:space="preserve"> NEL DATABASE</w:t>
      </w:r>
    </w:p>
    <w:p w14:paraId="1E4D3F36" w14:textId="3CE6ACCC" w:rsidR="00F635DA" w:rsidRDefault="00F635DA" w:rsidP="00F635DA">
      <w:pPr>
        <w:pStyle w:val="Paragrafoelenco"/>
        <w:numPr>
          <w:ilvl w:val="0"/>
          <w:numId w:val="1"/>
        </w:numPr>
      </w:pPr>
      <w:r>
        <w:t xml:space="preserve">La questione del database </w:t>
      </w:r>
      <w:r w:rsidR="00A64081">
        <w:t>e la password. Rivedere ciò che ci aveva detto la prof (essenzialmente il problema va spostato?)</w:t>
      </w:r>
    </w:p>
    <w:p w14:paraId="787FE70C" w14:textId="1FB18EF8" w:rsidR="002E78A2" w:rsidRDefault="002E78A2" w:rsidP="00F635DA">
      <w:pPr>
        <w:pStyle w:val="Paragrafoelenco"/>
        <w:numPr>
          <w:ilvl w:val="0"/>
          <w:numId w:val="1"/>
        </w:numPr>
      </w:pPr>
      <w:r>
        <w:t>Reimplementare esempio auth0 per essere maggiormente padroni?</w:t>
      </w:r>
    </w:p>
    <w:p w14:paraId="79C68ACB" w14:textId="200385C4" w:rsidR="002E78A2" w:rsidRDefault="00B752A2" w:rsidP="00F635DA">
      <w:pPr>
        <w:pStyle w:val="Paragrafoelenco"/>
        <w:numPr>
          <w:ilvl w:val="0"/>
          <w:numId w:val="1"/>
        </w:numPr>
      </w:pPr>
      <w:r>
        <w:t>Ogni volta che qualcosa cambia cambiando gruppo / esce dal gruppo / se crea gruppo etc come modifico il file delle regole di xacml?</w:t>
      </w:r>
    </w:p>
    <w:p w14:paraId="422F657A" w14:textId="3FDE8DD9" w:rsidR="00AA6BC0" w:rsidRDefault="00AA6BC0" w:rsidP="00AA6BC0">
      <w:pPr>
        <w:pStyle w:val="Paragrafoelenco"/>
        <w:numPr>
          <w:ilvl w:val="0"/>
          <w:numId w:val="2"/>
        </w:numPr>
      </w:pPr>
      <w:r>
        <w:t>Come implementare il nostro problema in XACML.. le regole cambiano o ci sono regole generali?</w:t>
      </w:r>
      <w:r w:rsidR="0073747F">
        <w:t xml:space="preserve"> Magari cambiano solo alcuni attributi.. </w:t>
      </w:r>
    </w:p>
    <w:p w14:paraId="57F494F9" w14:textId="641276F0" w:rsidR="003027CE" w:rsidRDefault="0001043C" w:rsidP="00954F5B">
      <w:pPr>
        <w:pStyle w:val="Paragrafoelenco"/>
        <w:numPr>
          <w:ilvl w:val="0"/>
          <w:numId w:val="1"/>
        </w:numPr>
      </w:pPr>
      <w:r>
        <w:t>NIST</w:t>
      </w:r>
    </w:p>
    <w:p w14:paraId="3369AEBA" w14:textId="4F2305B9" w:rsidR="0062552A" w:rsidRDefault="0062552A" w:rsidP="00954F5B">
      <w:pPr>
        <w:pStyle w:val="Paragrafoelenco"/>
        <w:numPr>
          <w:ilvl w:val="0"/>
          <w:numId w:val="1"/>
        </w:numPr>
      </w:pPr>
      <w:r>
        <w:t>Pagine semplici html</w:t>
      </w:r>
    </w:p>
    <w:p w14:paraId="0D9F73A2" w14:textId="26B82A4F" w:rsidR="00B25FAA" w:rsidRDefault="00B25FAA" w:rsidP="00954F5B">
      <w:pPr>
        <w:pStyle w:val="Paragrafoelenco"/>
        <w:numPr>
          <w:ilvl w:val="0"/>
          <w:numId w:val="1"/>
        </w:numPr>
      </w:pPr>
      <w:r>
        <w:t>Diagramma delle classi</w:t>
      </w:r>
      <w:r w:rsidR="00023101">
        <w:t>, entità relazioni</w:t>
      </w:r>
    </w:p>
    <w:p w14:paraId="5E6FEA25" w14:textId="7D6DC344" w:rsidR="00E908DD" w:rsidRDefault="00E908DD" w:rsidP="00954F5B">
      <w:pPr>
        <w:pStyle w:val="Paragrafoelenco"/>
        <w:numPr>
          <w:ilvl w:val="0"/>
          <w:numId w:val="1"/>
        </w:numPr>
      </w:pPr>
      <w:r>
        <w:t>HTTPS</w:t>
      </w:r>
    </w:p>
    <w:p w14:paraId="5D905552" w14:textId="49581430" w:rsidR="001A78CB" w:rsidRDefault="001A78CB" w:rsidP="001A78CB">
      <w:pPr>
        <w:ind w:left="360"/>
      </w:pPr>
    </w:p>
    <w:p w14:paraId="530B574B" w14:textId="7520BAA0" w:rsidR="001A78CB" w:rsidRDefault="001A78CB" w:rsidP="001A78CB">
      <w:pPr>
        <w:ind w:left="360"/>
      </w:pPr>
    </w:p>
    <w:p w14:paraId="03A478ED" w14:textId="08B49F06" w:rsidR="001A78CB" w:rsidRDefault="001A78CB" w:rsidP="001A78CB">
      <w:pPr>
        <w:ind w:left="360"/>
      </w:pPr>
      <w:r>
        <w:t xml:space="preserve">Ricapitolazione DB: </w:t>
      </w:r>
      <w:r w:rsidR="004B34A2">
        <w:t>le credenziali se le vede auth0, informazioni utente (identificate dalla stringa presente in uno dei due token)</w:t>
      </w:r>
      <w:r w:rsidR="00194498">
        <w:t>, gli oggetti con tutte le loro caratteristiche</w:t>
      </w:r>
      <w:r w:rsidR="00E10535">
        <w:t xml:space="preserve">, gruppi e liste varie. </w:t>
      </w:r>
    </w:p>
    <w:p w14:paraId="144568CC" w14:textId="45D215C1" w:rsidR="00A771D8" w:rsidRDefault="00A771D8" w:rsidP="001A78CB">
      <w:pPr>
        <w:ind w:left="360"/>
      </w:pPr>
    </w:p>
    <w:p w14:paraId="27995712" w14:textId="1E5E2C37" w:rsidR="00A771D8" w:rsidRDefault="00A771D8" w:rsidP="00A771D8">
      <w:pPr>
        <w:pStyle w:val="Paragrafoelenco"/>
        <w:numPr>
          <w:ilvl w:val="0"/>
          <w:numId w:val="1"/>
        </w:numPr>
      </w:pPr>
      <w:r>
        <w:t>Prima opzione: potrebbe essere una policy per tutte le liste dei desideri (RISORSA) con il campo attribute value che viene cambiato dinamicamente</w:t>
      </w:r>
    </w:p>
    <w:p w14:paraId="1DD2EE22" w14:textId="0B27B4DF" w:rsidR="007148C3" w:rsidRDefault="007148C3" w:rsidP="00A771D8">
      <w:pPr>
        <w:pStyle w:val="Paragrafoelenco"/>
        <w:numPr>
          <w:ilvl w:val="0"/>
          <w:numId w:val="1"/>
        </w:numPr>
      </w:pPr>
      <w:r>
        <w:t xml:space="preserve">Sec: una policy per ogni lista, </w:t>
      </w:r>
      <w:r w:rsidR="00B041F4">
        <w:t>magari ogni volta che viene creata una lista, viene aggiunta una policy con una funzione “writer” della libreria xacml che permette di modificare il file policy.xml</w:t>
      </w:r>
    </w:p>
    <w:sectPr w:rsidR="007148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52ACF"/>
    <w:multiLevelType w:val="hybridMultilevel"/>
    <w:tmpl w:val="C26E7638"/>
    <w:lvl w:ilvl="0" w:tplc="E7728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E25E7"/>
    <w:multiLevelType w:val="hybridMultilevel"/>
    <w:tmpl w:val="6B8E9F24"/>
    <w:lvl w:ilvl="0" w:tplc="781069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0"/>
    <w:rsid w:val="0001043C"/>
    <w:rsid w:val="00023101"/>
    <w:rsid w:val="001555DC"/>
    <w:rsid w:val="00194498"/>
    <w:rsid w:val="001A78CB"/>
    <w:rsid w:val="00207A40"/>
    <w:rsid w:val="002E78A2"/>
    <w:rsid w:val="003027CE"/>
    <w:rsid w:val="004B34A2"/>
    <w:rsid w:val="005F337F"/>
    <w:rsid w:val="0062552A"/>
    <w:rsid w:val="007148C3"/>
    <w:rsid w:val="0073747F"/>
    <w:rsid w:val="00777395"/>
    <w:rsid w:val="00801FA3"/>
    <w:rsid w:val="00954F5B"/>
    <w:rsid w:val="00A64081"/>
    <w:rsid w:val="00A771D8"/>
    <w:rsid w:val="00AA6BC0"/>
    <w:rsid w:val="00B041F4"/>
    <w:rsid w:val="00B25FAA"/>
    <w:rsid w:val="00B752A2"/>
    <w:rsid w:val="00E04B89"/>
    <w:rsid w:val="00E10535"/>
    <w:rsid w:val="00E908DD"/>
    <w:rsid w:val="00EC3717"/>
    <w:rsid w:val="00F6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C9E"/>
  <w15:chartTrackingRefBased/>
  <w15:docId w15:val="{08EA7198-98CA-4B32-AA36-0E91B786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25</cp:revision>
  <dcterms:created xsi:type="dcterms:W3CDTF">2021-01-29T17:50:00Z</dcterms:created>
  <dcterms:modified xsi:type="dcterms:W3CDTF">2021-01-30T11:32:00Z</dcterms:modified>
</cp:coreProperties>
</file>