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14" w:rsidRP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6"/>
          <w:szCs w:val="26"/>
        </w:rPr>
      </w:pPr>
      <w:r w:rsidRPr="002C5B14">
        <w:rPr>
          <w:rFonts w:ascii="Verdana" w:hAnsi="Verdana" w:cs="Verdana"/>
          <w:bCs/>
          <w:sz w:val="26"/>
          <w:szCs w:val="26"/>
        </w:rPr>
        <w:t>Valentina F</w:t>
      </w:r>
      <w:r>
        <w:rPr>
          <w:rFonts w:ascii="Verdana" w:hAnsi="Verdana" w:cs="Verdana"/>
          <w:bCs/>
          <w:sz w:val="26"/>
          <w:szCs w:val="26"/>
        </w:rPr>
        <w:t>loris, nata</w:t>
      </w:r>
      <w:r w:rsidR="00862BBE">
        <w:rPr>
          <w:rFonts w:ascii="Verdana" w:hAnsi="Verdana" w:cs="Verdana"/>
          <w:bCs/>
          <w:sz w:val="26"/>
          <w:szCs w:val="26"/>
        </w:rPr>
        <w:t xml:space="preserve"> Livorno</w:t>
      </w:r>
      <w:bookmarkStart w:id="0" w:name="_GoBack"/>
      <w:bookmarkEnd w:id="0"/>
      <w:r>
        <w:rPr>
          <w:rFonts w:ascii="Verdana" w:hAnsi="Verdana" w:cs="Verdana"/>
          <w:bCs/>
          <w:sz w:val="26"/>
          <w:szCs w:val="26"/>
        </w:rPr>
        <w:t xml:space="preserve"> il 11 dicembre 1985;</w:t>
      </w:r>
    </w:p>
    <w:p w:rsidR="002C5B14" w:rsidRP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6"/>
          <w:szCs w:val="26"/>
        </w:rPr>
      </w:pPr>
    </w:p>
    <w:p w:rsidR="002C5B14" w:rsidRP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6"/>
          <w:szCs w:val="26"/>
        </w:rPr>
      </w:pPr>
      <w:r>
        <w:rPr>
          <w:rFonts w:ascii="Verdana" w:hAnsi="Verdana" w:cs="Verdana"/>
          <w:bCs/>
          <w:sz w:val="26"/>
          <w:szCs w:val="26"/>
        </w:rPr>
        <w:t>a</w:t>
      </w:r>
      <w:r w:rsidRPr="002C5B14">
        <w:rPr>
          <w:rFonts w:ascii="Verdana" w:hAnsi="Verdana" w:cs="Verdana"/>
          <w:bCs/>
          <w:sz w:val="26"/>
          <w:szCs w:val="26"/>
        </w:rPr>
        <w:t>ttraverso un percorso formativo I.N.S.C.A. (Istituto Nazionale Studio Comportamento Animale) ottiene la qualifica di Educatore Cinofilo, inizian</w:t>
      </w:r>
      <w:r>
        <w:rPr>
          <w:rFonts w:ascii="Verdana" w:hAnsi="Verdana" w:cs="Verdana"/>
          <w:bCs/>
          <w:sz w:val="26"/>
          <w:szCs w:val="26"/>
        </w:rPr>
        <w:t>d</w:t>
      </w:r>
      <w:r w:rsidRPr="002C5B14">
        <w:rPr>
          <w:rFonts w:ascii="Verdana" w:hAnsi="Verdana" w:cs="Verdana"/>
          <w:bCs/>
          <w:sz w:val="26"/>
          <w:szCs w:val="26"/>
        </w:rPr>
        <w:t xml:space="preserve">o un percorso che la porterà ad ottenere </w:t>
      </w:r>
      <w:r w:rsidR="006C4447">
        <w:rPr>
          <w:rFonts w:ascii="Verdana" w:hAnsi="Verdana" w:cs="Verdana"/>
          <w:bCs/>
          <w:sz w:val="26"/>
          <w:szCs w:val="26"/>
        </w:rPr>
        <w:t>anche varie</w:t>
      </w:r>
      <w:r w:rsidRPr="002C5B14">
        <w:rPr>
          <w:rFonts w:ascii="Verdana" w:hAnsi="Verdana" w:cs="Verdana"/>
          <w:bCs/>
          <w:sz w:val="26"/>
          <w:szCs w:val="26"/>
        </w:rPr>
        <w:t xml:space="preserve"> qualifiche riconosciute C.N.C. Libertas settore Cinof</w:t>
      </w:r>
      <w:r w:rsidR="006C4447">
        <w:rPr>
          <w:rFonts w:ascii="Verdana" w:hAnsi="Verdana" w:cs="Verdana"/>
          <w:bCs/>
          <w:sz w:val="26"/>
          <w:szCs w:val="26"/>
        </w:rPr>
        <w:t>i</w:t>
      </w:r>
      <w:r w:rsidRPr="002C5B14">
        <w:rPr>
          <w:rFonts w:ascii="Verdana" w:hAnsi="Verdana" w:cs="Verdana"/>
          <w:bCs/>
          <w:sz w:val="26"/>
          <w:szCs w:val="26"/>
        </w:rPr>
        <w:t>lia, quali:</w:t>
      </w:r>
    </w:p>
    <w:p w:rsidR="002C5B14" w:rsidRP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6"/>
          <w:szCs w:val="26"/>
        </w:rPr>
      </w:pPr>
      <w:r w:rsidRPr="002C5B14">
        <w:rPr>
          <w:rFonts w:ascii="Verdana" w:hAnsi="Verdana" w:cs="Verdana"/>
          <w:bCs/>
          <w:sz w:val="26"/>
          <w:szCs w:val="26"/>
        </w:rPr>
        <w:t xml:space="preserve">- </w:t>
      </w:r>
      <w:r w:rsidR="00DC02B7">
        <w:rPr>
          <w:rFonts w:ascii="Verdana" w:hAnsi="Verdana" w:cs="Verdana"/>
          <w:bCs/>
          <w:sz w:val="26"/>
          <w:szCs w:val="26"/>
        </w:rPr>
        <w:t>Tecnico Educatore Cinofilo III</w:t>
      </w:r>
      <w:r w:rsidRPr="002C5B14">
        <w:rPr>
          <w:rFonts w:ascii="Verdana" w:hAnsi="Verdana" w:cs="Verdana"/>
          <w:bCs/>
          <w:sz w:val="26"/>
          <w:szCs w:val="26"/>
        </w:rPr>
        <w:t xml:space="preserve"> livello</w:t>
      </w:r>
    </w:p>
    <w:p w:rsidR="002C5B14" w:rsidRDefault="006C4447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6"/>
          <w:szCs w:val="26"/>
        </w:rPr>
      </w:pPr>
      <w:r>
        <w:rPr>
          <w:rFonts w:ascii="Verdana" w:hAnsi="Verdana" w:cs="Verdana"/>
          <w:bCs/>
          <w:sz w:val="26"/>
          <w:szCs w:val="26"/>
        </w:rPr>
        <w:t>- Preparatore “Cane Urbano”</w:t>
      </w:r>
    </w:p>
    <w:p w:rsidR="00DC02B7" w:rsidRDefault="00DC02B7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6"/>
          <w:szCs w:val="26"/>
        </w:rPr>
      </w:pPr>
      <w:r>
        <w:rPr>
          <w:rFonts w:ascii="Verdana" w:hAnsi="Verdana" w:cs="Verdana"/>
          <w:bCs/>
          <w:sz w:val="26"/>
          <w:szCs w:val="26"/>
        </w:rPr>
        <w:t>- Istruttore Attivazione mentale</w:t>
      </w:r>
    </w:p>
    <w:p w:rsidR="00DC02B7" w:rsidRDefault="00DC02B7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6"/>
          <w:szCs w:val="26"/>
        </w:rPr>
      </w:pPr>
      <w:r>
        <w:rPr>
          <w:rFonts w:ascii="Verdana" w:hAnsi="Verdana" w:cs="Verdana"/>
          <w:bCs/>
          <w:sz w:val="26"/>
          <w:szCs w:val="26"/>
        </w:rPr>
        <w:t xml:space="preserve">- Istruttore </w:t>
      </w:r>
      <w:proofErr w:type="spellStart"/>
      <w:r>
        <w:rPr>
          <w:rFonts w:ascii="Verdana" w:hAnsi="Verdana" w:cs="Verdana"/>
          <w:bCs/>
          <w:sz w:val="26"/>
          <w:szCs w:val="26"/>
        </w:rPr>
        <w:t>Scent</w:t>
      </w:r>
      <w:proofErr w:type="spellEnd"/>
      <w:r>
        <w:rPr>
          <w:rFonts w:ascii="Verdana" w:hAnsi="Verdana" w:cs="Verdana"/>
          <w:bCs/>
          <w:sz w:val="26"/>
          <w:szCs w:val="26"/>
        </w:rPr>
        <w:t xml:space="preserve"> Game </w:t>
      </w:r>
    </w:p>
    <w:p w:rsidR="00DC02B7" w:rsidRDefault="00DC02B7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6"/>
          <w:szCs w:val="26"/>
        </w:rPr>
      </w:pPr>
      <w:r>
        <w:rPr>
          <w:rFonts w:ascii="Verdana" w:hAnsi="Verdana" w:cs="Verdana"/>
          <w:bCs/>
          <w:sz w:val="26"/>
          <w:szCs w:val="26"/>
        </w:rPr>
        <w:t>- Tecnico di I livello Dog Endurance</w:t>
      </w:r>
    </w:p>
    <w:p w:rsidR="002C5B14" w:rsidRP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6"/>
          <w:szCs w:val="26"/>
        </w:rPr>
      </w:pPr>
    </w:p>
    <w:p w:rsidR="002C5B14" w:rsidRP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</w:p>
    <w:p w:rsid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 w:rsidRPr="002C5B14">
        <w:rPr>
          <w:rFonts w:ascii="Verdana" w:hAnsi="Verdana" w:cs="Verdana"/>
          <w:sz w:val="26"/>
          <w:szCs w:val="26"/>
        </w:rPr>
        <w:t>La professionalità è garantita dall’iscrizione ai ruoli dell’ A.P.N.E.C.</w:t>
      </w:r>
      <w:r>
        <w:rPr>
          <w:rFonts w:ascii="Verdana" w:hAnsi="Verdana" w:cs="Verdana"/>
          <w:sz w:val="26"/>
          <w:szCs w:val="26"/>
        </w:rPr>
        <w:t xml:space="preserve"> (Associazione Professionale Nazionale Educatori Cinofili), nella quale ricopre il ruolo di Vicepresidente della Regione Toscana.</w:t>
      </w:r>
    </w:p>
    <w:p w:rsid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</w:p>
    <w:p w:rsid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</w:p>
    <w:p w:rsid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La passione verso la cinofilia la porta inizialmente a collaborare con alcuni istituti di toeletta, e successivamente, una volta </w:t>
      </w:r>
      <w:r>
        <w:rPr>
          <w:rFonts w:ascii="Verdana" w:hAnsi="Verdana" w:cs="Verdana"/>
          <w:bCs/>
          <w:sz w:val="26"/>
          <w:szCs w:val="26"/>
        </w:rPr>
        <w:t>ottenuto</w:t>
      </w:r>
      <w:r w:rsidRPr="002C5B14">
        <w:rPr>
          <w:rFonts w:ascii="Verdana" w:hAnsi="Verdana" w:cs="Verdana"/>
          <w:bCs/>
          <w:sz w:val="26"/>
          <w:szCs w:val="26"/>
        </w:rPr>
        <w:t xml:space="preserve"> l’attestato di “Dirigente Sportivo di Centri Cinofili”</w:t>
      </w:r>
      <w:r>
        <w:rPr>
          <w:rFonts w:ascii="Verdana" w:hAnsi="Verdana" w:cs="Verdana"/>
          <w:bCs/>
          <w:sz w:val="26"/>
          <w:szCs w:val="26"/>
        </w:rPr>
        <w:t xml:space="preserve">,  </w:t>
      </w:r>
      <w:r>
        <w:rPr>
          <w:rFonts w:ascii="Verdana" w:hAnsi="Verdana" w:cs="Verdana"/>
          <w:sz w:val="26"/>
          <w:szCs w:val="26"/>
        </w:rPr>
        <w:t>ad assumersi l’onere della Presidenza della A.S.D.  “Scodinzolando” nella quale svolge nella massima professionalità quanto connesso sia alle varie discipline sportive cinofile, sia a quanto connesso alla gestione ed educazione del cane e del suo rapporto nel contesto familiare.</w:t>
      </w:r>
    </w:p>
    <w:p w:rsid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</w:p>
    <w:p w:rsid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</w:p>
    <w:p w:rsid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Attualmente collabora, in qualità di docente, con l’ I.N.S.C.A. del quale è referente Regionale, e con la F.I.S.C. (Federazione Italiana Sport Cinofili) essendone referente Regionale</w:t>
      </w:r>
      <w:r w:rsidR="00DC02B7">
        <w:rPr>
          <w:rFonts w:ascii="Verdana" w:hAnsi="Verdana" w:cs="Verdana"/>
          <w:sz w:val="26"/>
          <w:szCs w:val="26"/>
        </w:rPr>
        <w:t xml:space="preserve"> e responsabile regionale per il “Dog Endurance”</w:t>
      </w:r>
      <w:r>
        <w:rPr>
          <w:rFonts w:ascii="Verdana" w:hAnsi="Verdana" w:cs="Verdana"/>
          <w:sz w:val="26"/>
          <w:szCs w:val="26"/>
        </w:rPr>
        <w:t>.</w:t>
      </w:r>
    </w:p>
    <w:p w:rsidR="002C5B14" w:rsidRDefault="002C5B14" w:rsidP="002C5B14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</w:p>
    <w:p w:rsidR="002C5B14" w:rsidRDefault="002C5B14" w:rsidP="002C5B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:rsidR="00DF1498" w:rsidRDefault="00DF1498"/>
    <w:sectPr w:rsidR="00DF1498" w:rsidSect="0007285F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14"/>
    <w:rsid w:val="001A79D0"/>
    <w:rsid w:val="002C5B14"/>
    <w:rsid w:val="006C4447"/>
    <w:rsid w:val="00862BBE"/>
    <w:rsid w:val="00DC02B7"/>
    <w:rsid w:val="00DF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Bindi</dc:creator>
  <cp:lastModifiedBy>Utente</cp:lastModifiedBy>
  <cp:revision>4</cp:revision>
  <dcterms:created xsi:type="dcterms:W3CDTF">2014-04-04T08:31:00Z</dcterms:created>
  <dcterms:modified xsi:type="dcterms:W3CDTF">2015-01-23T11:01:00Z</dcterms:modified>
</cp:coreProperties>
</file>