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2B359" w14:textId="13464C48" w:rsidR="009A11AB" w:rsidRPr="000858B9" w:rsidRDefault="009A11AB" w:rsidP="009A11AB">
      <w:pPr>
        <w:pStyle w:val="Title"/>
        <w:spacing w:line="244" w:lineRule="auto"/>
        <w:ind w:right="-755"/>
        <w:rPr>
          <w:lang w:val="it-IT"/>
        </w:rPr>
      </w:pPr>
      <w:r w:rsidRPr="000858B9">
        <w:rPr>
          <w:lang w:val="it-IT"/>
        </w:rPr>
        <w:t xml:space="preserve">Laboratorio Informatica A Incontro </w:t>
      </w:r>
      <w:r w:rsidR="004F4B99">
        <w:rPr>
          <w:lang w:val="it-IT"/>
        </w:rPr>
        <w:t>4</w:t>
      </w:r>
    </w:p>
    <w:p w14:paraId="3985813E" w14:textId="77777777" w:rsidR="004F4B99" w:rsidRPr="004F4B99" w:rsidRDefault="004F4B99" w:rsidP="004F4B99">
      <w:pPr>
        <w:pStyle w:val="BodyText"/>
        <w:spacing w:before="5" w:line="235" w:lineRule="auto"/>
        <w:ind w:left="190"/>
        <w:rPr>
          <w:lang w:val="it-IT"/>
        </w:rPr>
      </w:pPr>
    </w:p>
    <w:p w14:paraId="51BC0269" w14:textId="77777777" w:rsidR="004F4B99" w:rsidRPr="004F4B99" w:rsidRDefault="004F4B99" w:rsidP="004F4B99">
      <w:pPr>
        <w:pStyle w:val="BodyText"/>
        <w:spacing w:before="5" w:line="235" w:lineRule="auto"/>
        <w:ind w:left="190"/>
        <w:rPr>
          <w:b/>
          <w:bCs/>
          <w:lang w:val="it-IT"/>
        </w:rPr>
      </w:pPr>
      <w:r w:rsidRPr="004F4B99">
        <w:rPr>
          <w:b/>
          <w:bCs/>
          <w:lang w:val="it-IT"/>
        </w:rPr>
        <w:t>Problema 1</w:t>
      </w:r>
    </w:p>
    <w:p w14:paraId="34B55CA6" w14:textId="77777777" w:rsidR="004F4B99" w:rsidRPr="004F4B99" w:rsidRDefault="004F4B99" w:rsidP="004F4B99">
      <w:pPr>
        <w:pStyle w:val="BodyText"/>
        <w:spacing w:before="5" w:line="235" w:lineRule="auto"/>
        <w:ind w:left="190"/>
        <w:rPr>
          <w:lang w:val="it-IT"/>
        </w:rPr>
      </w:pPr>
      <w:r w:rsidRPr="004F4B99">
        <w:rPr>
          <w:lang w:val="it-IT"/>
        </w:rPr>
        <w:t>Scrivere un programma che richieda all'utente di riempire una matrice 3 x 3 di interi, la stampi, sostituisca nella matrice ogni numero pari con la sua metà e, infine, stampi la matrice così modificata.</w:t>
      </w:r>
    </w:p>
    <w:p w14:paraId="2ABF5847" w14:textId="77777777" w:rsidR="001C1DF6" w:rsidRDefault="001C1DF6" w:rsidP="004F4B99">
      <w:pPr>
        <w:pStyle w:val="BodyText"/>
        <w:spacing w:before="5" w:line="235" w:lineRule="auto"/>
        <w:ind w:left="190"/>
        <w:rPr>
          <w:b/>
          <w:bCs/>
          <w:lang w:val="it-IT"/>
        </w:rPr>
      </w:pPr>
    </w:p>
    <w:p w14:paraId="45C1DA8E" w14:textId="0547B38A" w:rsidR="00F34C62" w:rsidRDefault="00F34C62" w:rsidP="004F4B99">
      <w:pPr>
        <w:pStyle w:val="BodyText"/>
        <w:spacing w:before="5" w:line="235" w:lineRule="auto"/>
        <w:ind w:left="190"/>
        <w:rPr>
          <w:b/>
          <w:bCs/>
          <w:lang w:val="it-IT"/>
        </w:rPr>
      </w:pPr>
      <w:r>
        <w:rPr>
          <w:b/>
          <w:bCs/>
          <w:lang w:val="it-IT"/>
        </w:rPr>
        <w:t>Problema 2 “warm up” puntatori</w:t>
      </w:r>
    </w:p>
    <w:p w14:paraId="39103873" w14:textId="77777777" w:rsidR="00F34C62" w:rsidRPr="00F34C62" w:rsidRDefault="00F34C62" w:rsidP="00F34C62">
      <w:pPr>
        <w:pStyle w:val="BodyText"/>
        <w:spacing w:before="5" w:line="235" w:lineRule="auto"/>
        <w:ind w:left="190"/>
        <w:rPr>
          <w:lang w:val="it-IT"/>
        </w:rPr>
      </w:pPr>
      <w:r w:rsidRPr="00F34C62">
        <w:rPr>
          <w:lang w:val="it-IT"/>
        </w:rPr>
        <w:t>Scrivere un programma che richieda all'utente di riempire una stringa S1 di caratteri,</w:t>
      </w:r>
    </w:p>
    <w:p w14:paraId="3E5259D6" w14:textId="7A173F9E" w:rsidR="00F34C62" w:rsidRPr="00F34C62" w:rsidRDefault="00F34C62" w:rsidP="00F34C62">
      <w:pPr>
        <w:pStyle w:val="BodyText"/>
        <w:spacing w:before="5" w:line="235" w:lineRule="auto"/>
        <w:ind w:left="190"/>
        <w:rPr>
          <w:lang w:val="it-IT"/>
        </w:rPr>
      </w:pPr>
      <w:r w:rsidRPr="00F34C62">
        <w:rPr>
          <w:lang w:val="it-IT"/>
        </w:rPr>
        <w:t xml:space="preserve"> cerchi al suo intero i caratteri numerici e li copi in una stringa S2 e stampi </w:t>
      </w:r>
      <w:r w:rsidR="00AA6F17">
        <w:rPr>
          <w:lang w:val="it-IT"/>
        </w:rPr>
        <w:t>S</w:t>
      </w:r>
      <w:r w:rsidRPr="00F34C62">
        <w:rPr>
          <w:lang w:val="it-IT"/>
        </w:rPr>
        <w:t>2.</w:t>
      </w:r>
    </w:p>
    <w:p w14:paraId="784D3A36" w14:textId="4564F240" w:rsidR="00F34C62" w:rsidRPr="00F34C62" w:rsidRDefault="00F34C62" w:rsidP="00F34C62">
      <w:pPr>
        <w:pStyle w:val="BodyText"/>
        <w:spacing w:before="5" w:line="235" w:lineRule="auto"/>
        <w:ind w:left="190"/>
        <w:rPr>
          <w:lang w:val="it-IT"/>
        </w:rPr>
      </w:pPr>
      <w:r w:rsidRPr="00F34C62">
        <w:rPr>
          <w:lang w:val="it-IT"/>
        </w:rPr>
        <w:t xml:space="preserve"> NB: va scritto usando puntatori ed aritmetica de</w:t>
      </w:r>
      <w:r w:rsidR="006C75B4">
        <w:rPr>
          <w:lang w:val="it-IT"/>
        </w:rPr>
        <w:t>i</w:t>
      </w:r>
      <w:r w:rsidRPr="00F34C62">
        <w:rPr>
          <w:lang w:val="it-IT"/>
        </w:rPr>
        <w:t xml:space="preserve"> puntatori (Pointer arithmetic)</w:t>
      </w:r>
    </w:p>
    <w:p w14:paraId="1CBDBE64" w14:textId="77777777" w:rsidR="001C1DF6" w:rsidRDefault="001C1DF6">
      <w:pPr>
        <w:rPr>
          <w:b/>
          <w:bCs/>
          <w:lang w:val="it-IT" w:eastAsia="en-US"/>
        </w:rPr>
      </w:pPr>
    </w:p>
    <w:p w14:paraId="19372CDF" w14:textId="751CFAAB" w:rsidR="004F4B99" w:rsidRPr="00455C8E" w:rsidRDefault="004F4B99" w:rsidP="004F4B99">
      <w:pPr>
        <w:pStyle w:val="BodyText"/>
        <w:spacing w:before="5" w:line="235" w:lineRule="auto"/>
        <w:ind w:left="190"/>
        <w:rPr>
          <w:b/>
          <w:bCs/>
          <w:lang w:val="it-IT"/>
        </w:rPr>
      </w:pPr>
      <w:r w:rsidRPr="00455C8E">
        <w:rPr>
          <w:b/>
          <w:bCs/>
          <w:lang w:val="it-IT"/>
        </w:rPr>
        <w:t>Problema 2</w:t>
      </w:r>
    </w:p>
    <w:p w14:paraId="74C11C6F" w14:textId="77777777" w:rsidR="004F4B99" w:rsidRPr="004F4B99" w:rsidRDefault="004F4B99" w:rsidP="004F4B99">
      <w:pPr>
        <w:pStyle w:val="BodyText"/>
        <w:spacing w:before="5" w:line="235" w:lineRule="auto"/>
        <w:ind w:left="190"/>
        <w:rPr>
          <w:lang w:val="it-IT"/>
        </w:rPr>
      </w:pPr>
      <w:r w:rsidRPr="004F4B99">
        <w:rPr>
          <w:lang w:val="it-IT"/>
        </w:rPr>
        <w:t>Scrivere un programma che richieda all'utente di riempire una matrice 3 x 3 di interi, la stampi, calcoli e stampi la media di tutti gli elementi divisibili per 3 della matrice stessa.</w:t>
      </w:r>
    </w:p>
    <w:p w14:paraId="796A632C" w14:textId="3DDB09B4" w:rsidR="004F4B99" w:rsidRDefault="00D37C0D" w:rsidP="004F4B99">
      <w:pPr>
        <w:pStyle w:val="BodyText"/>
        <w:spacing w:before="5" w:line="235" w:lineRule="auto"/>
        <w:ind w:left="190"/>
        <w:rPr>
          <w:lang w:val="it-IT"/>
        </w:rPr>
      </w:pPr>
      <w:r>
        <w:rPr>
          <w:lang w:val="it-IT"/>
        </w:rPr>
        <w:t xml:space="preserve">L’ esercizio </w:t>
      </w:r>
      <w:r w:rsidR="00CB5F8F">
        <w:rPr>
          <w:lang w:val="it-IT"/>
        </w:rPr>
        <w:t xml:space="preserve">è </w:t>
      </w:r>
      <w:r w:rsidR="00AB4944" w:rsidRPr="00AB4944">
        <w:rPr>
          <w:lang w:val="it-IT"/>
        </w:rPr>
        <w:t>SIM</w:t>
      </w:r>
      <w:r w:rsidR="00AB4944">
        <w:rPr>
          <w:lang w:val="it-IT"/>
        </w:rPr>
        <w:t>I</w:t>
      </w:r>
      <w:r w:rsidR="00AB4944" w:rsidRPr="00AB4944">
        <w:rPr>
          <w:lang w:val="it-IT"/>
        </w:rPr>
        <w:t>LE all’ es1, ma va scritto usando puntatori ed ari</w:t>
      </w:r>
      <w:r w:rsidR="00AB4944">
        <w:rPr>
          <w:lang w:val="it-IT"/>
        </w:rPr>
        <w:t>tmetica</w:t>
      </w:r>
      <w:r w:rsidR="00AB4944" w:rsidRPr="00AB4944">
        <w:rPr>
          <w:lang w:val="it-IT"/>
        </w:rPr>
        <w:t xml:space="preserve"> d</w:t>
      </w:r>
      <w:r>
        <w:rPr>
          <w:lang w:val="it-IT"/>
        </w:rPr>
        <w:t>ei</w:t>
      </w:r>
      <w:r w:rsidR="00AB4944">
        <w:rPr>
          <w:lang w:val="it-IT"/>
        </w:rPr>
        <w:t xml:space="preserve"> puntatori (</w:t>
      </w:r>
      <w:r w:rsidR="00AB4944" w:rsidRPr="00AB4944">
        <w:rPr>
          <w:lang w:val="it-IT"/>
        </w:rPr>
        <w:t>Pointer arithmetic</w:t>
      </w:r>
      <w:r w:rsidR="00AB4944">
        <w:rPr>
          <w:lang w:val="it-IT"/>
        </w:rPr>
        <w:t>)</w:t>
      </w:r>
    </w:p>
    <w:p w14:paraId="6638139D" w14:textId="77777777" w:rsidR="001C1DF6" w:rsidRDefault="001C1DF6" w:rsidP="001C1DF6">
      <w:pPr>
        <w:pStyle w:val="BodyText"/>
        <w:spacing w:before="5" w:line="235" w:lineRule="auto"/>
        <w:ind w:left="0"/>
        <w:rPr>
          <w:b/>
          <w:bCs/>
          <w:lang w:val="it-IT"/>
        </w:rPr>
      </w:pPr>
    </w:p>
    <w:p w14:paraId="1619197F" w14:textId="6F3BDA71" w:rsidR="004F4B99" w:rsidRPr="0008526F" w:rsidRDefault="004F4B99" w:rsidP="004F4B99">
      <w:pPr>
        <w:pStyle w:val="BodyText"/>
        <w:spacing w:before="5" w:line="235" w:lineRule="auto"/>
        <w:ind w:left="190"/>
        <w:rPr>
          <w:b/>
          <w:bCs/>
          <w:lang w:val="it-IT"/>
        </w:rPr>
      </w:pPr>
      <w:r w:rsidRPr="0008526F">
        <w:rPr>
          <w:b/>
          <w:bCs/>
          <w:lang w:val="it-IT"/>
        </w:rPr>
        <w:t xml:space="preserve">Problema </w:t>
      </w:r>
      <w:r w:rsidR="00455C8E" w:rsidRPr="0008526F">
        <w:rPr>
          <w:b/>
          <w:bCs/>
          <w:lang w:val="it-IT"/>
        </w:rPr>
        <w:t>3</w:t>
      </w:r>
    </w:p>
    <w:p w14:paraId="5BF3D209" w14:textId="5E0578D7" w:rsidR="004F4B99" w:rsidRDefault="004F4B99" w:rsidP="004F4B99">
      <w:pPr>
        <w:pStyle w:val="BodyText"/>
        <w:spacing w:before="5" w:line="235" w:lineRule="auto"/>
        <w:ind w:left="190"/>
        <w:rPr>
          <w:lang w:val="it-IT"/>
        </w:rPr>
      </w:pPr>
      <w:r w:rsidRPr="004F4B99">
        <w:rPr>
          <w:lang w:val="it-IT"/>
        </w:rPr>
        <w:t>Scrivere un programma che generi una matrice 3x3 inserendo dei numeri progressivi in ogni cella, la stampi e poi la trasformi in una matrice triangolare superiore avente come elementi le somme degli elementi simmetrici rispetto alla diagonale principale.</w:t>
      </w:r>
    </w:p>
    <w:p w14:paraId="12F9AEAB" w14:textId="77777777" w:rsidR="00311770" w:rsidRPr="004F4B99" w:rsidRDefault="00311770" w:rsidP="004F4B99">
      <w:pPr>
        <w:pStyle w:val="BodyText"/>
        <w:spacing w:before="5" w:line="235" w:lineRule="auto"/>
        <w:ind w:left="190"/>
        <w:rPr>
          <w:lang w:val="it-IT"/>
        </w:rPr>
      </w:pPr>
    </w:p>
    <w:p w14:paraId="35561C08" w14:textId="43F4C58F" w:rsidR="00311770" w:rsidRDefault="00311770" w:rsidP="00311770">
      <w:r>
        <w:fldChar w:fldCharType="begin"/>
      </w:r>
      <w:r>
        <w:instrText xml:space="preserve"> INCLUDEPICTURE "/var/folders/40/8w6s0bsn4d55d9cjf16sjz440000gp/T/com.microsoft.Word/WebArchiveCopyPasteTempFiles/page1image12724800"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310C4AF" wp14:editId="1D47921F">
            <wp:extent cx="2130321" cy="634801"/>
            <wp:effectExtent l="0" t="0" r="3810" b="635"/>
            <wp:docPr id="1" name="Picture 1" descr="page1image12724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127248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491" cy="653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71BCECF" w14:textId="0201C90B" w:rsidR="001C1DF6" w:rsidRDefault="001C1DF6" w:rsidP="001C1DF6">
      <w:pPr>
        <w:pStyle w:val="BodyText"/>
        <w:spacing w:before="5" w:line="235" w:lineRule="auto"/>
        <w:ind w:left="0"/>
        <w:rPr>
          <w:lang w:val="it-IT"/>
        </w:rPr>
      </w:pPr>
    </w:p>
    <w:p w14:paraId="6C235BF5" w14:textId="77777777" w:rsidR="001C1DF6" w:rsidRPr="00CB5F8F" w:rsidRDefault="001C1DF6" w:rsidP="001C1DF6">
      <w:pPr>
        <w:pStyle w:val="BodyText"/>
        <w:spacing w:before="5" w:line="235" w:lineRule="auto"/>
        <w:ind w:left="190"/>
        <w:rPr>
          <w:b/>
          <w:bCs/>
          <w:lang w:val="it-IT"/>
        </w:rPr>
      </w:pPr>
      <w:r w:rsidRPr="00CB5F8F">
        <w:rPr>
          <w:b/>
          <w:bCs/>
          <w:lang w:val="it-IT"/>
        </w:rPr>
        <w:t>Problema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2965"/>
      </w:tblGrid>
      <w:tr w:rsidR="001C1DF6" w14:paraId="7A7C29F5" w14:textId="77777777" w:rsidTr="001C1DF6">
        <w:tc>
          <w:tcPr>
            <w:tcW w:w="7792" w:type="dxa"/>
          </w:tcPr>
          <w:p w14:paraId="69FAF5F7" w14:textId="77777777" w:rsidR="001C1DF6" w:rsidRDefault="001C1DF6" w:rsidP="001C1DF6">
            <w:pPr>
              <w:pStyle w:val="BodyText"/>
              <w:spacing w:before="5" w:line="235" w:lineRule="auto"/>
              <w:ind w:left="190"/>
              <w:rPr>
                <w:lang w:val="it-IT"/>
              </w:rPr>
            </w:pPr>
            <w:r w:rsidRPr="00AE014C">
              <w:rPr>
                <w:lang w:val="it-IT"/>
              </w:rPr>
              <w:t>Scrivere un programma che esegue un inserimento controllato di una matrice ed in particolare controlla che il valore corrente non sia già stato inserito dall’utente in precedenza</w:t>
            </w:r>
          </w:p>
          <w:p w14:paraId="5BBB06BB" w14:textId="77777777" w:rsidR="001C1DF6" w:rsidRPr="00AE014C" w:rsidRDefault="001C1DF6" w:rsidP="001C1DF6">
            <w:pPr>
              <w:pStyle w:val="BodyText"/>
              <w:spacing w:before="5" w:line="235" w:lineRule="auto"/>
              <w:ind w:left="190"/>
              <w:rPr>
                <w:lang w:val="en-IT"/>
              </w:rPr>
            </w:pPr>
          </w:p>
          <w:p w14:paraId="5EE2751D" w14:textId="50D39122" w:rsidR="001C1DF6" w:rsidRPr="001C1DF6" w:rsidRDefault="001C1DF6" w:rsidP="001C1DF6">
            <w:pPr>
              <w:pStyle w:val="BodyText"/>
              <w:spacing w:before="5" w:line="235" w:lineRule="auto"/>
              <w:ind w:left="190"/>
              <w:rPr>
                <w:lang w:val="en-IT"/>
              </w:rPr>
            </w:pPr>
            <w:r w:rsidRPr="00AE014C">
              <w:rPr>
                <w:b/>
                <w:bCs/>
                <w:i/>
                <w:iCs/>
                <w:lang w:val="it-IT"/>
              </w:rPr>
              <w:t>Hint</w:t>
            </w:r>
            <w:r>
              <w:rPr>
                <w:b/>
                <w:bCs/>
                <w:i/>
                <w:iCs/>
                <w:lang w:val="it-IT"/>
              </w:rPr>
              <w:t xml:space="preserve">: </w:t>
            </w:r>
            <w:r w:rsidRPr="00AE014C">
              <w:rPr>
                <w:lang w:val="it-IT"/>
              </w:rPr>
              <w:t>Si consideri come viene riempita la matrice. Tipicamente l’inserimento avviene per righe, quindi occorre controllare interamente le righe precedenti e la riga corrente fino alla colonna specificata.</w:t>
            </w:r>
          </w:p>
        </w:tc>
        <w:tc>
          <w:tcPr>
            <w:tcW w:w="2965" w:type="dxa"/>
          </w:tcPr>
          <w:p w14:paraId="30B3BD91" w14:textId="5BA1F1C0" w:rsidR="001C1DF6" w:rsidRDefault="001C1DF6" w:rsidP="001C1DF6">
            <w:pPr>
              <w:pStyle w:val="BodyText"/>
              <w:spacing w:before="5" w:line="235" w:lineRule="auto"/>
              <w:ind w:left="0"/>
              <w:rPr>
                <w:b/>
                <w:bCs/>
                <w:lang w:val="it-IT"/>
              </w:rPr>
            </w:pPr>
            <w:r w:rsidRPr="00AE014C">
              <w:rPr>
                <w:noProof/>
                <w:lang w:val="en-IT"/>
              </w:rPr>
              <w:drawing>
                <wp:inline distT="0" distB="0" distL="0" distR="0" wp14:anchorId="6EC43AAC" wp14:editId="790BD636">
                  <wp:extent cx="1545748" cy="1446662"/>
                  <wp:effectExtent l="0" t="0" r="3810" b="1270"/>
                  <wp:docPr id="2" name="Picture 2" descr="A picture containing 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able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412" cy="1450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CBF870" w14:textId="77777777" w:rsidR="001C1DF6" w:rsidRDefault="001C1DF6" w:rsidP="001C1DF6">
      <w:pPr>
        <w:pStyle w:val="BodyText"/>
        <w:spacing w:before="5" w:line="235" w:lineRule="auto"/>
        <w:ind w:left="0"/>
        <w:rPr>
          <w:b/>
          <w:bCs/>
          <w:lang w:val="it-IT"/>
        </w:rPr>
      </w:pPr>
    </w:p>
    <w:p w14:paraId="5BC6FEF3" w14:textId="38320D32" w:rsidR="00AE014C" w:rsidRPr="00AE014C" w:rsidRDefault="00AE014C" w:rsidP="00AE014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</w:pPr>
    </w:p>
    <w:p w14:paraId="375F63C1" w14:textId="77777777" w:rsidR="00DF563D" w:rsidRDefault="00AE014C" w:rsidP="00AE014C">
      <w:pPr>
        <w:pStyle w:val="BodyText"/>
        <w:spacing w:before="5" w:line="235" w:lineRule="auto"/>
        <w:ind w:left="190"/>
        <w:rPr>
          <w:b/>
          <w:bCs/>
          <w:lang w:val="it-IT"/>
        </w:rPr>
      </w:pPr>
      <w:r w:rsidRPr="00AE014C">
        <w:rPr>
          <w:b/>
          <w:bCs/>
          <w:lang w:val="it-IT"/>
        </w:rPr>
        <w:t xml:space="preserve">Problema </w:t>
      </w:r>
      <w:r>
        <w:rPr>
          <w:b/>
          <w:bCs/>
          <w:lang w:val="it-IT"/>
        </w:rPr>
        <w:t>5 (stru</w:t>
      </w:r>
      <w:r w:rsidR="00DF563D">
        <w:rPr>
          <w:b/>
          <w:bCs/>
          <w:lang w:val="it-IT"/>
        </w:rPr>
        <w:t>c</w:t>
      </w:r>
      <w:r>
        <w:rPr>
          <w:b/>
          <w:bCs/>
          <w:lang w:val="it-IT"/>
        </w:rPr>
        <w:t>t)</w:t>
      </w:r>
    </w:p>
    <w:tbl>
      <w:tblPr>
        <w:tblStyle w:val="TableGrid"/>
        <w:tblW w:w="10720" w:type="dxa"/>
        <w:tblInd w:w="190" w:type="dxa"/>
        <w:tblLook w:val="04A0" w:firstRow="1" w:lastRow="0" w:firstColumn="1" w:lastColumn="0" w:noHBand="0" w:noVBand="1"/>
      </w:tblPr>
      <w:tblGrid>
        <w:gridCol w:w="6042"/>
        <w:gridCol w:w="4678"/>
      </w:tblGrid>
      <w:tr w:rsidR="001C1DF6" w14:paraId="590B2107" w14:textId="77777777" w:rsidTr="001C1DF6">
        <w:tc>
          <w:tcPr>
            <w:tcW w:w="6042" w:type="dxa"/>
          </w:tcPr>
          <w:p w14:paraId="6597D2E8" w14:textId="77777777" w:rsidR="001C1DF6" w:rsidRDefault="001C1DF6" w:rsidP="001C1DF6">
            <w:pPr>
              <w:pStyle w:val="BodyText"/>
              <w:spacing w:before="5" w:line="235" w:lineRule="auto"/>
              <w:ind w:left="190"/>
              <w:rPr>
                <w:lang w:val="it-IT"/>
              </w:rPr>
            </w:pPr>
            <w:r w:rsidRPr="00AE014C">
              <w:rPr>
                <w:lang w:val="it-IT"/>
              </w:rPr>
              <w:t xml:space="preserve">Scrivere un programma </w:t>
            </w:r>
            <w:r>
              <w:rPr>
                <w:lang w:val="it-IT"/>
              </w:rPr>
              <w:t>che effettui somme e prodotti fra numeri complessi.</w:t>
            </w:r>
          </w:p>
          <w:p w14:paraId="6728E1DB" w14:textId="77777777" w:rsidR="001C1DF6" w:rsidRDefault="001C1DF6" w:rsidP="00AE014C">
            <w:pPr>
              <w:pStyle w:val="BodyText"/>
              <w:spacing w:before="5" w:line="235" w:lineRule="auto"/>
              <w:ind w:left="0"/>
              <w:rPr>
                <w:lang w:val="it-IT"/>
              </w:rPr>
            </w:pPr>
          </w:p>
          <w:p w14:paraId="266D73F1" w14:textId="77777777" w:rsidR="001C1DF6" w:rsidRPr="00AE014C" w:rsidRDefault="001C1DF6" w:rsidP="001C1DF6">
            <w:pPr>
              <w:pStyle w:val="BodyText"/>
              <w:numPr>
                <w:ilvl w:val="0"/>
                <w:numId w:val="1"/>
              </w:numPr>
              <w:spacing w:before="5" w:line="235" w:lineRule="auto"/>
              <w:rPr>
                <w:b/>
                <w:bCs/>
                <w:lang w:val="it-IT"/>
              </w:rPr>
            </w:pPr>
            <w:r>
              <w:rPr>
                <w:lang w:val="it-IT"/>
              </w:rPr>
              <w:t>Si definisca la struct adeguata definire un numero complesso (parte reale e parte immaginaria)</w:t>
            </w:r>
          </w:p>
          <w:p w14:paraId="50059A46" w14:textId="77777777" w:rsidR="001C1DF6" w:rsidRPr="00AE014C" w:rsidRDefault="001C1DF6" w:rsidP="001C1DF6">
            <w:pPr>
              <w:pStyle w:val="BodyText"/>
              <w:numPr>
                <w:ilvl w:val="0"/>
                <w:numId w:val="1"/>
              </w:numPr>
              <w:spacing w:before="5" w:line="235" w:lineRule="auto"/>
              <w:rPr>
                <w:b/>
                <w:bCs/>
                <w:lang w:val="it-IT"/>
              </w:rPr>
            </w:pPr>
            <w:r>
              <w:rPr>
                <w:lang w:val="it-IT"/>
              </w:rPr>
              <w:t>Si scriva il codice che legga 2 numeri complessi C1 e C2 e ne calcoli la somma SC e prodotto complesso  PC</w:t>
            </w:r>
          </w:p>
          <w:p w14:paraId="13CEAE62" w14:textId="77777777" w:rsidR="001C1DF6" w:rsidRDefault="001C1DF6" w:rsidP="0017357C">
            <w:pPr>
              <w:pStyle w:val="BodyText"/>
              <w:spacing w:before="5" w:line="235" w:lineRule="auto"/>
              <w:ind w:left="0"/>
              <w:rPr>
                <w:lang w:val="it-IT"/>
              </w:rPr>
            </w:pPr>
          </w:p>
          <w:p w14:paraId="7B04921B" w14:textId="77777777" w:rsidR="001C1DF6" w:rsidRPr="00CB5F8F" w:rsidRDefault="001C1DF6" w:rsidP="001C1DF6">
            <w:pPr>
              <w:pStyle w:val="BodyText"/>
              <w:spacing w:before="5" w:line="235" w:lineRule="auto"/>
              <w:ind w:left="0"/>
              <w:rPr>
                <w:lang w:val="it-IT"/>
              </w:rPr>
            </w:pPr>
            <w:r w:rsidRPr="00CB5F8F">
              <w:rPr>
                <w:lang w:val="it-IT"/>
              </w:rPr>
              <w:t xml:space="preserve">Verificare che, dati: </w:t>
            </w:r>
          </w:p>
          <w:p w14:paraId="796611F6" w14:textId="77777777" w:rsidR="001C1DF6" w:rsidRPr="00CB5F8F" w:rsidRDefault="001C1DF6" w:rsidP="001C1DF6">
            <w:pPr>
              <w:pStyle w:val="BodyText"/>
              <w:spacing w:before="5" w:line="235" w:lineRule="auto"/>
              <w:ind w:left="0"/>
              <w:rPr>
                <w:lang w:val="it-IT"/>
              </w:rPr>
            </w:pPr>
          </w:p>
          <w:p w14:paraId="04F959EB" w14:textId="0BCC017B" w:rsidR="001C1DF6" w:rsidRDefault="001C1DF6" w:rsidP="001C1DF6">
            <w:pPr>
              <w:pStyle w:val="BodyText"/>
              <w:spacing w:before="5" w:line="235" w:lineRule="auto"/>
              <w:ind w:left="0"/>
              <w:rPr>
                <w:lang w:val="it-IT"/>
              </w:rPr>
            </w:pPr>
            <w:r w:rsidRPr="00F87021">
              <w:rPr>
                <w:lang w:val="it-IT"/>
              </w:rPr>
              <w:t>C1 = 1+ 1i, C2 = 1+ 3i si abbia:</w:t>
            </w:r>
            <w:r>
              <w:rPr>
                <w:lang w:val="it-IT"/>
              </w:rPr>
              <w:t xml:space="preserve">    </w:t>
            </w:r>
          </w:p>
          <w:p w14:paraId="2C617C77" w14:textId="77777777" w:rsidR="001C1DF6" w:rsidRDefault="001C1DF6" w:rsidP="001C1DF6">
            <w:pPr>
              <w:pStyle w:val="BodyText"/>
              <w:spacing w:before="5" w:line="235" w:lineRule="auto"/>
              <w:ind w:left="0"/>
              <w:rPr>
                <w:lang w:val="it-IT"/>
              </w:rPr>
            </w:pPr>
          </w:p>
          <w:p w14:paraId="7F376935" w14:textId="77777777" w:rsidR="001C1DF6" w:rsidRDefault="001C1DF6" w:rsidP="001C1DF6">
            <w:pPr>
              <w:pStyle w:val="BodyText"/>
              <w:spacing w:before="5" w:line="235" w:lineRule="auto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SC = 2 + 4i,     </w:t>
            </w:r>
          </w:p>
          <w:p w14:paraId="69D5BCD7" w14:textId="260BBDD7" w:rsidR="001C1DF6" w:rsidRDefault="001C1DF6" w:rsidP="00AE014C">
            <w:pPr>
              <w:pStyle w:val="BodyText"/>
              <w:spacing w:before="5" w:line="235" w:lineRule="auto"/>
              <w:ind w:left="0"/>
              <w:rPr>
                <w:lang w:val="it-IT"/>
              </w:rPr>
            </w:pPr>
            <w:r>
              <w:rPr>
                <w:lang w:val="it-IT"/>
              </w:rPr>
              <w:t>PC = -2 + 4i</w:t>
            </w:r>
          </w:p>
        </w:tc>
        <w:tc>
          <w:tcPr>
            <w:tcW w:w="4678" w:type="dxa"/>
          </w:tcPr>
          <w:p w14:paraId="3113D51D" w14:textId="77777777" w:rsidR="001C1DF6" w:rsidRDefault="001C1DF6" w:rsidP="00AE014C">
            <w:pPr>
              <w:pStyle w:val="BodyText"/>
              <w:spacing w:before="5" w:line="235" w:lineRule="auto"/>
              <w:ind w:left="0"/>
              <w:rPr>
                <w:lang w:val="it-IT"/>
              </w:rPr>
            </w:pPr>
            <w:r w:rsidRPr="00DF563D">
              <w:rPr>
                <w:noProof/>
                <w:lang w:val="it-IT"/>
              </w:rPr>
              <w:drawing>
                <wp:inline distT="0" distB="0" distL="0" distR="0" wp14:anchorId="586A0804" wp14:editId="76C27058">
                  <wp:extent cx="734136" cy="791124"/>
                  <wp:effectExtent l="0" t="0" r="2540" b="0"/>
                  <wp:docPr id="3" name="Picture 3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hart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0643" cy="798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097D0A" w14:textId="77777777" w:rsidR="001C1DF6" w:rsidRDefault="001C1DF6" w:rsidP="00AE014C">
            <w:pPr>
              <w:pStyle w:val="BodyText"/>
              <w:spacing w:before="5" w:line="235" w:lineRule="auto"/>
              <w:ind w:left="0"/>
              <w:rPr>
                <w:lang w:val="it-IT"/>
              </w:rPr>
            </w:pPr>
          </w:p>
          <w:p w14:paraId="360EEAA2" w14:textId="7A54C035" w:rsidR="001C1DF6" w:rsidRPr="001C1DF6" w:rsidRDefault="001C1DF6" w:rsidP="001C1DF6">
            <w:pPr>
              <w:pStyle w:val="BodyText"/>
              <w:spacing w:before="5" w:line="235" w:lineRule="auto"/>
              <w:ind w:left="190"/>
              <w:rPr>
                <w:sz w:val="16"/>
                <w:szCs w:val="16"/>
                <w:lang w:val="it-IT"/>
              </w:rPr>
            </w:pPr>
            <w:r w:rsidRPr="001C1DF6">
              <w:rPr>
                <w:sz w:val="16"/>
                <w:szCs w:val="16"/>
                <w:lang w:val="it-IT"/>
              </w:rPr>
              <w:t>Theory:</w:t>
            </w:r>
          </w:p>
          <w:p w14:paraId="205E9C07" w14:textId="77777777" w:rsidR="001C1DF6" w:rsidRPr="001C1DF6" w:rsidRDefault="001C1DF6" w:rsidP="001C1DF6">
            <w:pPr>
              <w:pStyle w:val="BodyText"/>
              <w:spacing w:before="5" w:line="235" w:lineRule="auto"/>
              <w:ind w:left="190"/>
              <w:rPr>
                <w:sz w:val="16"/>
                <w:szCs w:val="16"/>
                <w:lang w:val="it-IT"/>
              </w:rPr>
            </w:pPr>
          </w:p>
          <w:p w14:paraId="754C2862" w14:textId="77777777" w:rsidR="001C1DF6" w:rsidRPr="001C1DF6" w:rsidRDefault="001C1DF6" w:rsidP="001C1DF6">
            <w:pPr>
              <w:ind w:firstLine="190"/>
              <w:rPr>
                <w:sz w:val="16"/>
                <w:szCs w:val="16"/>
              </w:rPr>
            </w:pPr>
            <w:r w:rsidRPr="001C1DF6">
              <w:rPr>
                <w:sz w:val="16"/>
                <w:szCs w:val="16"/>
                <w:lang w:val="it-IT" w:eastAsia="en-US"/>
              </w:rPr>
              <w:t xml:space="preserve">Dati </w:t>
            </w:r>
            <w:r w:rsidRPr="001C1DF6">
              <w:rPr>
                <w:sz w:val="16"/>
                <w:szCs w:val="16"/>
                <w:lang w:eastAsia="en-US"/>
              </w:rPr>
              <w:t>a+bi and c+i</w:t>
            </w:r>
            <w:r w:rsidRPr="001C1DF6">
              <w:rPr>
                <w:sz w:val="16"/>
                <w:szCs w:val="16"/>
                <w:lang w:val="it-IT" w:eastAsia="en-US"/>
              </w:rPr>
              <w:t>d</w:t>
            </w:r>
            <w:r w:rsidRPr="001C1DF6">
              <w:rPr>
                <w:sz w:val="16"/>
                <w:szCs w:val="16"/>
                <w:lang w:eastAsia="en-US"/>
              </w:rPr>
              <w:t xml:space="preserve">, </w:t>
            </w:r>
            <w:r w:rsidRPr="001C1DF6">
              <w:rPr>
                <w:sz w:val="16"/>
                <w:szCs w:val="16"/>
                <w:lang w:val="it-IT" w:eastAsia="en-US"/>
              </w:rPr>
              <w:t xml:space="preserve"> la somma e’</w:t>
            </w:r>
            <w:r w:rsidRPr="001C1DF6">
              <w:rPr>
                <w:sz w:val="16"/>
                <w:szCs w:val="16"/>
              </w:rPr>
              <w:t xml:space="preserve"> </w:t>
            </w:r>
            <w:r w:rsidRPr="001C1DF6">
              <w:rPr>
                <w:sz w:val="16"/>
                <w:szCs w:val="16"/>
                <w:lang w:val="it-IT"/>
              </w:rPr>
              <w:t xml:space="preserve">  </w:t>
            </w:r>
            <w:r w:rsidRPr="001C1DF6">
              <w:rPr>
                <w:sz w:val="16"/>
                <w:szCs w:val="16"/>
              </w:rPr>
              <w:t xml:space="preserve"> </w:t>
            </w:r>
            <w:r w:rsidRPr="001C1DF6">
              <w:rPr>
                <w:rStyle w:val="mopen"/>
                <w:color w:val="161616"/>
                <w:sz w:val="16"/>
                <w:szCs w:val="16"/>
              </w:rPr>
              <w:t>(</w:t>
            </w:r>
            <w:r w:rsidRPr="001C1DF6">
              <w:rPr>
                <w:rStyle w:val="mord"/>
                <w:rFonts w:ascii="KaTeX_Math" w:hAnsi="KaTeX_Math"/>
                <w:color w:val="161616"/>
                <w:sz w:val="16"/>
                <w:szCs w:val="16"/>
              </w:rPr>
              <w:t>a</w:t>
            </w:r>
            <w:r w:rsidRPr="001C1DF6">
              <w:rPr>
                <w:rStyle w:val="mbin"/>
                <w:color w:val="161616"/>
                <w:sz w:val="16"/>
                <w:szCs w:val="16"/>
              </w:rPr>
              <w:t>+</w:t>
            </w:r>
            <w:r w:rsidRPr="001C1DF6">
              <w:rPr>
                <w:rStyle w:val="mord"/>
                <w:rFonts w:ascii="KaTeX_Math" w:hAnsi="KaTeX_Math"/>
                <w:color w:val="161616"/>
                <w:sz w:val="16"/>
                <w:szCs w:val="16"/>
              </w:rPr>
              <w:t>c</w:t>
            </w:r>
            <w:r w:rsidRPr="001C1DF6">
              <w:rPr>
                <w:rStyle w:val="mclose"/>
                <w:color w:val="161616"/>
                <w:sz w:val="16"/>
                <w:szCs w:val="16"/>
              </w:rPr>
              <w:t>)</w:t>
            </w:r>
            <w:r w:rsidRPr="001C1DF6">
              <w:rPr>
                <w:rStyle w:val="mclose"/>
                <w:color w:val="161616"/>
                <w:sz w:val="16"/>
                <w:szCs w:val="16"/>
                <w:lang w:val="it-IT"/>
              </w:rPr>
              <w:t xml:space="preserve">  </w:t>
            </w:r>
            <w:r w:rsidRPr="001C1DF6">
              <w:rPr>
                <w:rStyle w:val="mbin"/>
                <w:color w:val="161616"/>
                <w:sz w:val="16"/>
                <w:szCs w:val="16"/>
              </w:rPr>
              <w:t>+</w:t>
            </w:r>
            <w:r w:rsidRPr="001C1DF6">
              <w:rPr>
                <w:rStyle w:val="mbin"/>
                <w:color w:val="161616"/>
                <w:sz w:val="16"/>
                <w:szCs w:val="16"/>
                <w:lang w:val="it-IT"/>
              </w:rPr>
              <w:t xml:space="preserve"> i </w:t>
            </w:r>
            <w:r w:rsidRPr="001C1DF6">
              <w:rPr>
                <w:rStyle w:val="mopen"/>
                <w:color w:val="161616"/>
                <w:sz w:val="16"/>
                <w:szCs w:val="16"/>
              </w:rPr>
              <w:t>(</w:t>
            </w:r>
            <w:r w:rsidRPr="001C1DF6">
              <w:rPr>
                <w:rStyle w:val="mord"/>
                <w:rFonts w:ascii="KaTeX_Math" w:hAnsi="KaTeX_Math"/>
                <w:color w:val="161616"/>
                <w:sz w:val="16"/>
                <w:szCs w:val="16"/>
              </w:rPr>
              <w:t>b</w:t>
            </w:r>
            <w:r w:rsidRPr="001C1DF6">
              <w:rPr>
                <w:rStyle w:val="mbin"/>
                <w:color w:val="161616"/>
                <w:sz w:val="16"/>
                <w:szCs w:val="16"/>
              </w:rPr>
              <w:t>+</w:t>
            </w:r>
            <w:r w:rsidRPr="001C1DF6">
              <w:rPr>
                <w:rStyle w:val="mord"/>
                <w:rFonts w:ascii="KaTeX_Math" w:hAnsi="KaTeX_Math"/>
                <w:color w:val="161616"/>
                <w:sz w:val="16"/>
                <w:szCs w:val="16"/>
              </w:rPr>
              <w:t>d</w:t>
            </w:r>
            <w:r w:rsidRPr="001C1DF6">
              <w:rPr>
                <w:rStyle w:val="mclose"/>
                <w:color w:val="161616"/>
                <w:sz w:val="16"/>
                <w:szCs w:val="16"/>
              </w:rPr>
              <w:t>)</w:t>
            </w:r>
            <w:r w:rsidRPr="001C1DF6">
              <w:rPr>
                <w:rStyle w:val="mord"/>
                <w:color w:val="161616"/>
                <w:sz w:val="16"/>
                <w:szCs w:val="16"/>
              </w:rPr>
              <w:t>.</w:t>
            </w:r>
          </w:p>
          <w:p w14:paraId="05B62826" w14:textId="77777777" w:rsidR="001C1DF6" w:rsidRPr="001C1DF6" w:rsidRDefault="001C1DF6" w:rsidP="001C1DF6">
            <w:pPr>
              <w:ind w:firstLine="190"/>
              <w:rPr>
                <w:sz w:val="16"/>
                <w:szCs w:val="16"/>
              </w:rPr>
            </w:pPr>
            <w:r w:rsidRPr="001C1DF6">
              <w:rPr>
                <w:sz w:val="16"/>
                <w:szCs w:val="16"/>
                <w:lang w:val="it-IT" w:eastAsia="en-US"/>
              </w:rPr>
              <w:t xml:space="preserve">Dati </w:t>
            </w:r>
            <w:r w:rsidRPr="001C1DF6">
              <w:rPr>
                <w:sz w:val="16"/>
                <w:szCs w:val="16"/>
                <w:lang w:eastAsia="en-US"/>
              </w:rPr>
              <w:t>a+bi and c+i</w:t>
            </w:r>
            <w:r w:rsidRPr="001C1DF6">
              <w:rPr>
                <w:sz w:val="16"/>
                <w:szCs w:val="16"/>
                <w:lang w:val="it-IT" w:eastAsia="en-US"/>
              </w:rPr>
              <w:t>d</w:t>
            </w:r>
            <w:r w:rsidRPr="001C1DF6">
              <w:rPr>
                <w:sz w:val="16"/>
                <w:szCs w:val="16"/>
                <w:lang w:eastAsia="en-US"/>
              </w:rPr>
              <w:t xml:space="preserve">, </w:t>
            </w:r>
            <w:r w:rsidRPr="001C1DF6">
              <w:rPr>
                <w:sz w:val="16"/>
                <w:szCs w:val="16"/>
                <w:lang w:val="it-IT" w:eastAsia="en-US"/>
              </w:rPr>
              <w:t xml:space="preserve"> il prodotto e’</w:t>
            </w:r>
            <w:r w:rsidRPr="001C1DF6">
              <w:rPr>
                <w:sz w:val="16"/>
                <w:szCs w:val="16"/>
              </w:rPr>
              <w:t xml:space="preserve">  </w:t>
            </w:r>
            <w:r w:rsidRPr="001C1DF6">
              <w:rPr>
                <w:rStyle w:val="mopen"/>
                <w:color w:val="161616"/>
                <w:sz w:val="16"/>
                <w:szCs w:val="16"/>
              </w:rPr>
              <w:t>(</w:t>
            </w:r>
            <w:r w:rsidRPr="001C1DF6">
              <w:rPr>
                <w:rStyle w:val="mord"/>
                <w:rFonts w:ascii="KaTeX_Math" w:hAnsi="KaTeX_Math"/>
                <w:color w:val="161616"/>
                <w:sz w:val="16"/>
                <w:szCs w:val="16"/>
              </w:rPr>
              <w:t>a</w:t>
            </w:r>
            <w:r w:rsidRPr="001C1DF6">
              <w:rPr>
                <w:rStyle w:val="mord"/>
                <w:rFonts w:ascii="KaTeX_Math" w:hAnsi="KaTeX_Math"/>
                <w:color w:val="161616"/>
                <w:sz w:val="16"/>
                <w:szCs w:val="16"/>
                <w:lang w:val="it-IT"/>
              </w:rPr>
              <w:t xml:space="preserve">c </w:t>
            </w:r>
            <w:r w:rsidRPr="001C1DF6">
              <w:rPr>
                <w:rStyle w:val="mbin"/>
                <w:color w:val="161616"/>
                <w:sz w:val="16"/>
                <w:szCs w:val="16"/>
                <w:lang w:val="it-IT"/>
              </w:rPr>
              <w:t>-bd</w:t>
            </w:r>
            <w:r w:rsidRPr="001C1DF6">
              <w:rPr>
                <w:rStyle w:val="mclose"/>
                <w:color w:val="161616"/>
                <w:sz w:val="16"/>
                <w:szCs w:val="16"/>
              </w:rPr>
              <w:t>)</w:t>
            </w:r>
            <w:r w:rsidRPr="001C1DF6">
              <w:rPr>
                <w:rStyle w:val="mclose"/>
                <w:color w:val="161616"/>
                <w:sz w:val="16"/>
                <w:szCs w:val="16"/>
                <w:lang w:val="it-IT"/>
              </w:rPr>
              <w:t xml:space="preserve"> </w:t>
            </w:r>
            <w:r w:rsidRPr="001C1DF6">
              <w:rPr>
                <w:rStyle w:val="mbin"/>
                <w:color w:val="161616"/>
                <w:sz w:val="16"/>
                <w:szCs w:val="16"/>
              </w:rPr>
              <w:t>+</w:t>
            </w:r>
            <w:r w:rsidRPr="001C1DF6">
              <w:rPr>
                <w:rStyle w:val="mbin"/>
                <w:color w:val="161616"/>
                <w:sz w:val="16"/>
                <w:szCs w:val="16"/>
                <w:lang w:val="it-IT"/>
              </w:rPr>
              <w:t xml:space="preserve"> i </w:t>
            </w:r>
            <w:r w:rsidRPr="001C1DF6">
              <w:rPr>
                <w:rStyle w:val="mopen"/>
                <w:color w:val="161616"/>
                <w:sz w:val="16"/>
                <w:szCs w:val="16"/>
              </w:rPr>
              <w:t>(</w:t>
            </w:r>
            <w:r w:rsidRPr="001C1DF6">
              <w:rPr>
                <w:rStyle w:val="mopen"/>
                <w:color w:val="161616"/>
                <w:sz w:val="16"/>
                <w:szCs w:val="16"/>
                <w:lang w:val="it-IT"/>
              </w:rPr>
              <w:t>ad+bc</w:t>
            </w:r>
            <w:r w:rsidRPr="001C1DF6">
              <w:rPr>
                <w:rStyle w:val="mclose"/>
                <w:color w:val="161616"/>
                <w:sz w:val="16"/>
                <w:szCs w:val="16"/>
              </w:rPr>
              <w:t>)</w:t>
            </w:r>
          </w:p>
          <w:p w14:paraId="47BA819C" w14:textId="072A40ED" w:rsidR="001C1DF6" w:rsidRPr="001C1DF6" w:rsidRDefault="001C1DF6" w:rsidP="00AE014C">
            <w:pPr>
              <w:pStyle w:val="BodyText"/>
              <w:spacing w:before="5" w:line="235" w:lineRule="auto"/>
              <w:ind w:left="0"/>
              <w:rPr>
                <w:lang w:val="en-IT"/>
              </w:rPr>
            </w:pPr>
          </w:p>
        </w:tc>
      </w:tr>
    </w:tbl>
    <w:p w14:paraId="23EE4259" w14:textId="32F09E39" w:rsidR="00792F1D" w:rsidRPr="00CB5F8F" w:rsidRDefault="00DF563D" w:rsidP="001C1DF6">
      <w:pPr>
        <w:pStyle w:val="BodyText"/>
        <w:spacing w:before="5" w:line="235" w:lineRule="auto"/>
        <w:ind w:left="190"/>
        <w:rPr>
          <w:rFonts w:ascii="Menlo" w:eastAsiaTheme="minorHAnsi" w:hAnsi="Menlo" w:cs="Menlo"/>
          <w:color w:val="267507"/>
          <w:sz w:val="16"/>
          <w:szCs w:val="16"/>
          <w:lang w:val="it-IT"/>
        </w:rPr>
      </w:pPr>
      <w:r w:rsidRPr="00DF563D">
        <w:rPr>
          <w:lang w:val="it-IT"/>
        </w:rPr>
        <w:t xml:space="preserve"> </w:t>
      </w:r>
    </w:p>
    <w:sectPr w:rsidR="00792F1D" w:rsidRPr="00CB5F8F" w:rsidSect="001C1DF6">
      <w:pgSz w:w="11901" w:h="16817"/>
      <w:pgMar w:top="567" w:right="567" w:bottom="799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-BoldItalicMT">
    <w:altName w:val="Times New Roman"/>
    <w:panose1 w:val="020B0604020202020204"/>
    <w:charset w:val="00"/>
    <w:family w:val="roman"/>
    <w:pitch w:val="variable"/>
  </w:font>
  <w:font w:name="Menlo">
    <w:altName w:val="﷽﷽﷽﷽﷽﷽﷽﷽Þ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KaTeX_Math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A3A06"/>
    <w:multiLevelType w:val="hybridMultilevel"/>
    <w:tmpl w:val="52A63C4E"/>
    <w:lvl w:ilvl="0" w:tplc="992E201C">
      <w:numFmt w:val="bullet"/>
      <w:lvlText w:val="-"/>
      <w:lvlJc w:val="left"/>
      <w:pPr>
        <w:ind w:left="550" w:hanging="360"/>
      </w:pPr>
      <w:rPr>
        <w:rFonts w:ascii="Times New Roman" w:eastAsia="Times New Roman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1AB"/>
    <w:rsid w:val="000203A0"/>
    <w:rsid w:val="00080624"/>
    <w:rsid w:val="0008526F"/>
    <w:rsid w:val="001032FD"/>
    <w:rsid w:val="0017357C"/>
    <w:rsid w:val="001C1DF6"/>
    <w:rsid w:val="00311770"/>
    <w:rsid w:val="00422C00"/>
    <w:rsid w:val="00455C8E"/>
    <w:rsid w:val="004D759B"/>
    <w:rsid w:val="004E4C0A"/>
    <w:rsid w:val="004F4B99"/>
    <w:rsid w:val="005B021E"/>
    <w:rsid w:val="0061483E"/>
    <w:rsid w:val="00673F9A"/>
    <w:rsid w:val="006C75B4"/>
    <w:rsid w:val="00754CED"/>
    <w:rsid w:val="00792F1D"/>
    <w:rsid w:val="009A11AB"/>
    <w:rsid w:val="00A077DD"/>
    <w:rsid w:val="00AA6F17"/>
    <w:rsid w:val="00AB4944"/>
    <w:rsid w:val="00AE014C"/>
    <w:rsid w:val="00C0038A"/>
    <w:rsid w:val="00C96907"/>
    <w:rsid w:val="00CB5F8F"/>
    <w:rsid w:val="00CC7218"/>
    <w:rsid w:val="00D37C0D"/>
    <w:rsid w:val="00DF563D"/>
    <w:rsid w:val="00E36C9D"/>
    <w:rsid w:val="00E95599"/>
    <w:rsid w:val="00EC4A23"/>
    <w:rsid w:val="00F34C62"/>
    <w:rsid w:val="00F410A1"/>
    <w:rsid w:val="00F67C3A"/>
    <w:rsid w:val="00F87021"/>
    <w:rsid w:val="00FC6E31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E9D920"/>
  <w15:chartTrackingRefBased/>
  <w15:docId w15:val="{1CD3C23B-1BE7-F145-93AC-44FAB10C2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3A0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9A11AB"/>
    <w:pPr>
      <w:widowControl w:val="0"/>
      <w:autoSpaceDE w:val="0"/>
      <w:autoSpaceDN w:val="0"/>
      <w:ind w:left="190"/>
      <w:outlineLvl w:val="0"/>
    </w:pPr>
    <w:rPr>
      <w:rFonts w:ascii="TimesNewRomanPS-BoldItalicMT" w:eastAsia="TimesNewRomanPS-BoldItalicMT" w:hAnsi="TimesNewRomanPS-BoldItalicMT" w:cs="TimesNewRomanPS-BoldItalicMT"/>
      <w:b/>
      <w:bCs/>
      <w:i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1AB"/>
    <w:rPr>
      <w:rFonts w:ascii="TimesNewRomanPS-BoldItalicMT" w:eastAsia="TimesNewRomanPS-BoldItalicMT" w:hAnsi="TimesNewRomanPS-BoldItalicMT" w:cs="TimesNewRomanPS-BoldItalicMT"/>
      <w:b/>
      <w:bCs/>
      <w:i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A11AB"/>
    <w:pPr>
      <w:widowControl w:val="0"/>
      <w:autoSpaceDE w:val="0"/>
      <w:autoSpaceDN w:val="0"/>
      <w:ind w:left="100"/>
    </w:pPr>
    <w:rPr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9A11AB"/>
    <w:rPr>
      <w:rFonts w:ascii="Times New Roman" w:eastAsia="Times New Roman" w:hAnsi="Times New Roman" w:cs="Times New Roman"/>
      <w:lang w:val="en-US"/>
    </w:rPr>
  </w:style>
  <w:style w:type="paragraph" w:styleId="Title">
    <w:name w:val="Title"/>
    <w:basedOn w:val="Normal"/>
    <w:link w:val="TitleChar"/>
    <w:uiPriority w:val="10"/>
    <w:qFormat/>
    <w:rsid w:val="009A11AB"/>
    <w:pPr>
      <w:widowControl w:val="0"/>
      <w:autoSpaceDE w:val="0"/>
      <w:autoSpaceDN w:val="0"/>
      <w:spacing w:before="68"/>
      <w:ind w:left="190" w:right="8094"/>
    </w:pPr>
    <w:rPr>
      <w:b/>
      <w:bCs/>
      <w:sz w:val="28"/>
      <w:szCs w:val="28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9A11AB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5B02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21E"/>
    <w:rPr>
      <w:color w:val="605E5C"/>
      <w:shd w:val="clear" w:color="auto" w:fill="E1DFDD"/>
    </w:rPr>
  </w:style>
  <w:style w:type="character" w:customStyle="1" w:styleId="mopen">
    <w:name w:val="mopen"/>
    <w:basedOn w:val="DefaultParagraphFont"/>
    <w:rsid w:val="00DF563D"/>
  </w:style>
  <w:style w:type="character" w:customStyle="1" w:styleId="mord">
    <w:name w:val="mord"/>
    <w:basedOn w:val="DefaultParagraphFont"/>
    <w:rsid w:val="00DF563D"/>
  </w:style>
  <w:style w:type="character" w:customStyle="1" w:styleId="mbin">
    <w:name w:val="mbin"/>
    <w:basedOn w:val="DefaultParagraphFont"/>
    <w:rsid w:val="00DF563D"/>
  </w:style>
  <w:style w:type="character" w:customStyle="1" w:styleId="mclose">
    <w:name w:val="mclose"/>
    <w:basedOn w:val="DefaultParagraphFont"/>
    <w:rsid w:val="00DF563D"/>
  </w:style>
  <w:style w:type="table" w:styleId="TableGrid">
    <w:name w:val="Table Grid"/>
    <w:basedOn w:val="TableNormal"/>
    <w:uiPriority w:val="39"/>
    <w:rsid w:val="001C1D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3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 conti</dc:creator>
  <cp:keywords/>
  <dc:description/>
  <cp:lastModifiedBy>ing conti</cp:lastModifiedBy>
  <cp:revision>37</cp:revision>
  <cp:lastPrinted>2020-10-18T10:30:00Z</cp:lastPrinted>
  <dcterms:created xsi:type="dcterms:W3CDTF">2020-10-17T11:27:00Z</dcterms:created>
  <dcterms:modified xsi:type="dcterms:W3CDTF">2020-10-18T10:32:00Z</dcterms:modified>
</cp:coreProperties>
</file>