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3601" w:rsidRDefault="00883601" w:rsidP="002760A6">
      <w:pPr>
        <w:spacing w:after="0"/>
        <w:ind w:leftChars="0" w:left="2" w:hanging="2"/>
        <w:jc w:val="both"/>
        <w:rPr>
          <w:rFonts w:ascii="Calibri" w:eastAsia="Calibri" w:hAnsi="Calibri" w:cs="Calibri"/>
          <w:color w:val="9D172E"/>
          <w:sz w:val="24"/>
          <w:szCs w:val="24"/>
        </w:rPr>
      </w:pPr>
    </w:p>
    <w:p w:rsidR="002760A6" w:rsidRDefault="002760A6" w:rsidP="002760A6">
      <w:pPr>
        <w:spacing w:after="0"/>
        <w:ind w:leftChars="0" w:left="4" w:hanging="4"/>
        <w:rPr>
          <w:rFonts w:ascii="Century Gothic" w:eastAsia="Century Gothic" w:hAnsi="Century Gothic" w:cs="Century Gothic"/>
          <w:b/>
          <w:sz w:val="36"/>
          <w:szCs w:val="36"/>
        </w:rPr>
        <w:sectPr w:rsidR="002760A6" w:rsidSect="002760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144" w:footer="0" w:gutter="0"/>
          <w:pgNumType w:start="1"/>
          <w:cols w:space="720"/>
          <w:titlePg/>
          <w:docGrid w:linePitch="272"/>
        </w:sectPr>
      </w:pPr>
    </w:p>
    <w:p w:rsidR="00883601" w:rsidRDefault="00402B1C" w:rsidP="00402B1C">
      <w:pPr>
        <w:spacing w:after="0"/>
        <w:ind w:leftChars="0" w:left="2" w:hanging="2"/>
        <w:rPr>
          <w:rFonts w:ascii="Century Gothic" w:eastAsia="Century Gothic" w:hAnsi="Century Gothic" w:cs="Century Gothic"/>
          <w:sz w:val="36"/>
          <w:szCs w:val="36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A3F13EE" wp14:editId="50EC5C17">
            <wp:simplePos x="0" y="0"/>
            <wp:positionH relativeFrom="column">
              <wp:posOffset>4886325</wp:posOffset>
            </wp:positionH>
            <wp:positionV relativeFrom="paragraph">
              <wp:posOffset>245745</wp:posOffset>
            </wp:positionV>
            <wp:extent cx="1781175" cy="2228850"/>
            <wp:effectExtent l="0" t="0" r="9525" b="0"/>
            <wp:wrapNone/>
            <wp:docPr id="1" name="Picture 1" descr="Inli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B8F">
        <w:rPr>
          <w:rFonts w:ascii="Century Gothic" w:eastAsia="Century Gothic" w:hAnsi="Century Gothic" w:cs="Century Gothic"/>
          <w:b/>
          <w:sz w:val="36"/>
          <w:szCs w:val="36"/>
        </w:rPr>
        <w:t>PHYLIS IVY KOJO</w:t>
      </w:r>
    </w:p>
    <w:p w:rsidR="002760A6" w:rsidRDefault="002760A6" w:rsidP="002760A6">
      <w:pPr>
        <w:tabs>
          <w:tab w:val="left" w:pos="720"/>
          <w:tab w:val="left" w:pos="1440"/>
          <w:tab w:val="left" w:pos="2160"/>
          <w:tab w:val="left" w:pos="2880"/>
          <w:tab w:val="left" w:pos="4665"/>
        </w:tabs>
        <w:spacing w:after="0" w:line="360" w:lineRule="auto"/>
        <w:ind w:leftChars="0" w:left="2" w:hanging="2"/>
        <w:rPr>
          <w:rFonts w:ascii="Century Gothic" w:eastAsia="Century Gothic" w:hAnsi="Century Gothic" w:cs="Century Gothic"/>
          <w:b/>
        </w:rPr>
        <w:sectPr w:rsidR="002760A6" w:rsidSect="002760A6">
          <w:type w:val="continuous"/>
          <w:pgSz w:w="12240" w:h="15840"/>
          <w:pgMar w:top="720" w:right="720" w:bottom="720" w:left="720" w:header="144" w:footer="0" w:gutter="0"/>
          <w:pgNumType w:start="1"/>
          <w:cols w:num="2" w:space="720" w:equalWidth="0">
            <w:col w:w="8160" w:space="720"/>
            <w:col w:w="1920"/>
          </w:cols>
          <w:titlePg/>
          <w:docGrid w:linePitch="272"/>
        </w:sectPr>
      </w:pPr>
    </w:p>
    <w:p w:rsidR="00883601" w:rsidRDefault="00D93B8F" w:rsidP="002760A6">
      <w:pPr>
        <w:tabs>
          <w:tab w:val="left" w:pos="720"/>
          <w:tab w:val="left" w:pos="1440"/>
          <w:tab w:val="left" w:pos="2160"/>
          <w:tab w:val="left" w:pos="2880"/>
          <w:tab w:val="left" w:pos="4665"/>
        </w:tabs>
        <w:spacing w:after="0" w:line="360" w:lineRule="auto"/>
        <w:ind w:leftChars="0" w:left="2" w:hanging="2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Mobile: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  <w:t>+971 50 321 4642</w:t>
      </w:r>
      <w:r w:rsidR="00592545">
        <w:rPr>
          <w:rFonts w:ascii="Century Gothic" w:eastAsia="Century Gothic" w:hAnsi="Century Gothic" w:cs="Century Gothic"/>
        </w:rPr>
        <w:tab/>
      </w:r>
    </w:p>
    <w:p w:rsidR="00514350" w:rsidRDefault="00D93B8F" w:rsidP="002760A6">
      <w:pPr>
        <w:spacing w:after="0" w:line="360" w:lineRule="auto"/>
        <w:ind w:leftChars="0" w:left="2" w:hanging="2"/>
        <w:rPr>
          <w:rFonts w:ascii="Century Gothic" w:eastAsia="Century Gothic" w:hAnsi="Century Gothic" w:cs="Century Gothic"/>
        </w:rPr>
      </w:pPr>
      <w:r w:rsidRPr="00514350">
        <w:rPr>
          <w:rFonts w:ascii="Century Gothic" w:eastAsia="Century Gothic" w:hAnsi="Century Gothic" w:cs="Century Gothic"/>
        </w:rPr>
        <w:t>Passport No</w:t>
      </w:r>
      <w:r w:rsidRPr="00514350">
        <w:rPr>
          <w:rFonts w:ascii="Century Gothic" w:eastAsia="Century Gothic" w:hAnsi="Century Gothic" w:cs="Century Gothic"/>
          <w:sz w:val="24"/>
          <w:szCs w:val="24"/>
        </w:rPr>
        <w:t>.:</w:t>
      </w:r>
      <w:r w:rsidRPr="00514350">
        <w:rPr>
          <w:rFonts w:ascii="Century Gothic" w:eastAsia="Century Gothic" w:hAnsi="Century Gothic" w:cs="Century Gothic"/>
        </w:rPr>
        <w:t xml:space="preserve"> </w:t>
      </w:r>
      <w:r w:rsidRPr="00514350">
        <w:rPr>
          <w:rFonts w:ascii="Century Gothic" w:eastAsia="Century Gothic" w:hAnsi="Century Gothic" w:cs="Century Gothic"/>
        </w:rPr>
        <w:tab/>
        <w:t>B214608</w:t>
      </w:r>
      <w:r w:rsidR="00402B1C">
        <w:rPr>
          <w:rFonts w:ascii="Century Gothic" w:eastAsia="Century Gothic" w:hAnsi="Century Gothic" w:cs="Century Gothic"/>
        </w:rPr>
        <w:t xml:space="preserve">                                                                                                           </w:t>
      </w:r>
    </w:p>
    <w:p w:rsidR="00883601" w:rsidRDefault="00D93B8F" w:rsidP="00402B1C">
      <w:pPr>
        <w:tabs>
          <w:tab w:val="left" w:pos="720"/>
          <w:tab w:val="left" w:pos="1440"/>
          <w:tab w:val="left" w:pos="2160"/>
          <w:tab w:val="left" w:pos="2880"/>
          <w:tab w:val="left" w:pos="7875"/>
        </w:tabs>
        <w:spacing w:after="0" w:line="360" w:lineRule="auto"/>
        <w:ind w:leftChars="0" w:left="0" w:firstLineChars="0" w:firstLine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Email: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hyperlink r:id="rId16">
        <w:r>
          <w:rPr>
            <w:rFonts w:ascii="Century Gothic" w:eastAsia="Century Gothic" w:hAnsi="Century Gothic" w:cs="Century Gothic"/>
            <w:color w:val="0000FF"/>
            <w:sz w:val="16"/>
            <w:szCs w:val="16"/>
            <w:u w:val="single"/>
          </w:rPr>
          <w:t>ivyphylis@yahoo.com</w:t>
        </w:r>
      </w:hyperlink>
      <w:r>
        <w:rPr>
          <w:rFonts w:ascii="Century Gothic" w:eastAsia="Century Gothic" w:hAnsi="Century Gothic" w:cs="Century Gothic"/>
          <w:sz w:val="16"/>
          <w:szCs w:val="16"/>
        </w:rPr>
        <w:t xml:space="preserve">  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</w:rPr>
        <w:t xml:space="preserve">  </w:t>
      </w:r>
      <w:r w:rsidR="00402B1C">
        <w:rPr>
          <w:rFonts w:ascii="Century Gothic" w:eastAsia="Century Gothic" w:hAnsi="Century Gothic" w:cs="Century Gothic"/>
        </w:rPr>
        <w:tab/>
      </w:r>
    </w:p>
    <w:p w:rsidR="00883601" w:rsidRDefault="00D93B8F" w:rsidP="002760A6">
      <w:pPr>
        <w:spacing w:after="0" w:line="360" w:lineRule="auto"/>
        <w:ind w:leftChars="0" w:left="2" w:hanging="2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DOB: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>19</w:t>
      </w:r>
      <w:r>
        <w:rPr>
          <w:rFonts w:ascii="Century Gothic" w:eastAsia="Century Gothic" w:hAnsi="Century Gothic" w:cs="Century Gothic"/>
          <w:vertAlign w:val="superscript"/>
        </w:rPr>
        <w:t>th</w:t>
      </w:r>
      <w:r>
        <w:rPr>
          <w:rFonts w:ascii="Century Gothic" w:eastAsia="Century Gothic" w:hAnsi="Century Gothic" w:cs="Century Gothic"/>
        </w:rPr>
        <w:t xml:space="preserve"> October, 1995</w:t>
      </w:r>
    </w:p>
    <w:p w:rsidR="00883601" w:rsidRDefault="00D93B8F" w:rsidP="002760A6">
      <w:pPr>
        <w:spacing w:after="0" w:line="360" w:lineRule="auto"/>
        <w:ind w:leftChars="0" w:left="2" w:hanging="2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Nationality: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  <w:t>Kenyan</w:t>
      </w:r>
    </w:p>
    <w:p w:rsidR="00883601" w:rsidRDefault="00D93B8F" w:rsidP="002760A6">
      <w:pPr>
        <w:spacing w:after="0" w:line="360" w:lineRule="auto"/>
        <w:ind w:leftChars="0" w:left="2" w:hanging="2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Languages:</w:t>
      </w:r>
      <w:r w:rsidR="009D225C">
        <w:rPr>
          <w:rFonts w:ascii="Century Gothic" w:eastAsia="Century Gothic" w:hAnsi="Century Gothic" w:cs="Century Gothic"/>
        </w:rPr>
        <w:t xml:space="preserve"> </w:t>
      </w:r>
      <w:r w:rsidR="009D225C">
        <w:rPr>
          <w:rFonts w:ascii="Century Gothic" w:eastAsia="Century Gothic" w:hAnsi="Century Gothic" w:cs="Century Gothic"/>
        </w:rPr>
        <w:tab/>
        <w:t xml:space="preserve">English &amp; Swahili </w:t>
      </w:r>
    </w:p>
    <w:p w:rsidR="00883601" w:rsidRDefault="00D93B8F" w:rsidP="002760A6">
      <w:pPr>
        <w:spacing w:after="0" w:line="360" w:lineRule="auto"/>
        <w:ind w:leftChars="0" w:left="2" w:hanging="2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Visa Status: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  <w:t>Employment visa</w:t>
      </w:r>
    </w:p>
    <w:p w:rsidR="00883601" w:rsidRDefault="00D93B8F" w:rsidP="002760A6">
      <w:pPr>
        <w:spacing w:after="0" w:line="360" w:lineRule="auto"/>
        <w:ind w:leftChars="0" w:left="2" w:hanging="2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Marital Status: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  <w:t>Single</w:t>
      </w:r>
    </w:p>
    <w:p w:rsidR="00883601" w:rsidRDefault="00D93B8F" w:rsidP="002760A6">
      <w:pPr>
        <w:spacing w:after="0" w:line="360" w:lineRule="auto"/>
        <w:ind w:leftChars="0" w:left="2" w:hanging="2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Mobile</w:t>
      </w:r>
      <w:r>
        <w:rPr>
          <w:rFonts w:ascii="Century Gothic" w:eastAsia="Century Gothic" w:hAnsi="Century Gothic" w:cs="Century Gothic"/>
        </w:rPr>
        <w:t>:             +971 50 321 4642</w:t>
      </w:r>
    </w:p>
    <w:p w:rsidR="00883601" w:rsidRDefault="00883601" w:rsidP="002760A6">
      <w:pPr>
        <w:spacing w:after="0" w:line="360" w:lineRule="auto"/>
        <w:ind w:leftChars="0" w:left="2" w:hanging="2"/>
        <w:rPr>
          <w:rFonts w:ascii="Century Gothic" w:eastAsia="Century Gothic" w:hAnsi="Century Gothic" w:cs="Century Gothic"/>
        </w:rPr>
      </w:pPr>
    </w:p>
    <w:p w:rsidR="00883601" w:rsidRDefault="00D93B8F" w:rsidP="002760A6">
      <w:pPr>
        <w:tabs>
          <w:tab w:val="left" w:pos="1997"/>
        </w:tabs>
        <w:spacing w:after="0"/>
        <w:ind w:leftChars="0" w:left="2" w:hanging="2"/>
        <w:jc w:val="both"/>
        <w:rPr>
          <w:rFonts w:ascii="Calibri" w:eastAsia="Calibri" w:hAnsi="Calibri" w:cs="Calibri"/>
          <w:color w:val="9D172E"/>
          <w:sz w:val="24"/>
          <w:szCs w:val="24"/>
        </w:rPr>
      </w:pPr>
      <w:r>
        <w:rPr>
          <w:rFonts w:ascii="Calibri" w:eastAsia="Calibri" w:hAnsi="Calibri" w:cs="Calibri"/>
          <w:b/>
          <w:color w:val="9D172E"/>
          <w:sz w:val="24"/>
          <w:szCs w:val="24"/>
        </w:rPr>
        <w:tab/>
      </w:r>
    </w:p>
    <w:p w:rsidR="00883601" w:rsidRDefault="00D93B8F" w:rsidP="00184F29">
      <w:pPr>
        <w:spacing w:after="0"/>
        <w:ind w:leftChars="0" w:left="2" w:hanging="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9D172E"/>
          <w:sz w:val="24"/>
          <w:szCs w:val="24"/>
        </w:rPr>
        <w:t>PERSONAL ATTRIBUTE</w:t>
      </w:r>
    </w:p>
    <w:p w:rsidR="00883601" w:rsidRDefault="00883601" w:rsidP="00184F29">
      <w:pPr>
        <w:spacing w:after="0"/>
        <w:ind w:leftChars="0" w:left="2" w:hanging="2"/>
        <w:jc w:val="both"/>
        <w:rPr>
          <w:rFonts w:ascii="Calibri" w:eastAsia="Calibri" w:hAnsi="Calibri" w:cs="Calibri"/>
          <w:sz w:val="24"/>
          <w:szCs w:val="24"/>
        </w:rPr>
      </w:pPr>
    </w:p>
    <w:p w:rsidR="004E6504" w:rsidRDefault="00D93B8F" w:rsidP="004E6504">
      <w:pPr>
        <w:pStyle w:val="Heading1"/>
        <w:ind w:leftChars="0" w:left="2" w:right="0" w:hanging="2"/>
        <w:jc w:val="both"/>
        <w:rPr>
          <w:rFonts w:ascii="Times New Roman" w:eastAsia="Calibri" w:hAnsi="Times New Roman"/>
          <w:sz w:val="24"/>
          <w:szCs w:val="24"/>
        </w:rPr>
      </w:pPr>
      <w:r w:rsidRPr="008F3B07">
        <w:rPr>
          <w:rFonts w:ascii="Times New Roman" w:eastAsia="Calibri" w:hAnsi="Times New Roman"/>
          <w:b w:val="0"/>
          <w:color w:val="39302B"/>
          <w:sz w:val="24"/>
          <w:szCs w:val="24"/>
        </w:rPr>
        <w:t>To devote and dedicate my experience, skills and professional abilities to provide flawless customer service and be a good ambassador of the brand. To be a team player in meeting organizations goals and work endlessly to excel in my profession.</w:t>
      </w:r>
      <w:r w:rsidR="004E6504">
        <w:rPr>
          <w:rFonts w:ascii="Times New Roman" w:eastAsia="Calibri" w:hAnsi="Times New Roman"/>
          <w:sz w:val="24"/>
          <w:szCs w:val="24"/>
        </w:rPr>
        <w:t xml:space="preserve">       </w:t>
      </w:r>
    </w:p>
    <w:p w:rsidR="00090143" w:rsidRPr="00090143" w:rsidRDefault="00090143" w:rsidP="00090143">
      <w:pPr>
        <w:ind w:left="0" w:hanging="2"/>
        <w:rPr>
          <w:rFonts w:eastAsia="Calibri"/>
        </w:rPr>
      </w:pPr>
    </w:p>
    <w:p w:rsidR="00AB4F2C" w:rsidRPr="004E6504" w:rsidRDefault="004E6504" w:rsidP="004E6504">
      <w:pPr>
        <w:pStyle w:val="Heading1"/>
        <w:ind w:leftChars="0" w:left="2" w:right="0" w:hanging="2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</w:t>
      </w:r>
      <w:r w:rsidR="00D93B8F">
        <w:rPr>
          <w:rFonts w:ascii="Calibri" w:eastAsia="Calibri" w:hAnsi="Calibri" w:cs="Calibri"/>
          <w:sz w:val="24"/>
          <w:szCs w:val="24"/>
        </w:rPr>
        <w:t>EXPERIENCE</w:t>
      </w:r>
    </w:p>
    <w:p w:rsidR="00402B1C" w:rsidRPr="00184F29" w:rsidRDefault="00A241CB" w:rsidP="0061408B">
      <w:pPr>
        <w:pStyle w:val="ListParagraph"/>
        <w:tabs>
          <w:tab w:val="clear" w:pos="720"/>
        </w:tabs>
        <w:ind w:leftChars="0" w:left="720" w:firstLineChars="0" w:firstLine="0"/>
        <w:jc w:val="both"/>
        <w:rPr>
          <w:rFonts w:eastAsia="Calibri"/>
          <w:b/>
          <w:color w:val="943634" w:themeColor="accent2" w:themeShade="BF"/>
          <w:sz w:val="24"/>
          <w:szCs w:val="24"/>
        </w:rPr>
      </w:pPr>
      <w:r>
        <w:rPr>
          <w:rFonts w:eastAsia="Calibri"/>
          <w:b/>
          <w:color w:val="943634" w:themeColor="accent2" w:themeShade="BF"/>
          <w:sz w:val="24"/>
          <w:szCs w:val="24"/>
        </w:rPr>
        <w:t xml:space="preserve">RESERVATION EXECUTIVE </w:t>
      </w:r>
      <w:r w:rsidR="00402B1C" w:rsidRPr="00184F29">
        <w:rPr>
          <w:rFonts w:eastAsia="Calibri"/>
          <w:b/>
          <w:color w:val="943634" w:themeColor="accent2" w:themeShade="BF"/>
          <w:sz w:val="24"/>
          <w:szCs w:val="24"/>
        </w:rPr>
        <w:t>– RAFFLES DUBAI HOTEL (DEC 2019 TO DATE)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Understand the key principles of FRHI Pricing Strategies and Revenue Management, Retail, Corporate, Leisure, Groups and Others.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Understand Rate Restrictions, hurdles and availabilities.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Maximize room’s revenue through the conversion of telephone calls into sales.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Utilize effective upselling techniques.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Understand and take reservations to support the revenue management strategies employed by the Revenue Management leader in the hotel.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Be fluent on all hotel products and services.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Handle faxes and emails pertaining to rooms reservations.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Be fully conversant with all market segments and rate plans used across all distribution channels.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Be flexible in sales technique through offering the right product to the right customer at the right time.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Handle customer queries and complaints relating to Rooms Reservations.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Co-host dinners/special events with the Sales Team and be involved in client entertainment as required.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Identify Sales opportunities through individuals, Corporate Accounts, Wholesalers and Travel Management companies.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Responsible for effective implementation and compliance with FRHI Core Reservation Standards.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Achieve targeted goals in the LQA Hotel Mystery Shopping calls.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Maintain accuracy and cleanliness of the PMS Database.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Ensure market segmentation is accurate for each reservation.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Create hierarchies/relationships between Corporate Accounts.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Ensure reservations meet the property standards in terms of accuracy of data and guest satisfaction.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lastRenderedPageBreak/>
        <w:t>Complete understanding and effective execution of current and new RM tools. Includes Opera PMS/S&amp;C.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Be involved in all property PMS Conversions.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Complete understand and effective use of the Hotel's telephone system.</w:t>
      </w:r>
    </w:p>
    <w:p w:rsidR="00184F29" w:rsidRPr="00184F29" w:rsidRDefault="00184F29" w:rsidP="00184F2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color w:val="454545"/>
          <w:sz w:val="24"/>
          <w:szCs w:val="24"/>
        </w:rPr>
      </w:pPr>
      <w:r w:rsidRPr="00184F29">
        <w:rPr>
          <w:color w:val="454545"/>
          <w:sz w:val="24"/>
          <w:szCs w:val="24"/>
        </w:rPr>
        <w:t>Maintain the Reservation correspondence.</w:t>
      </w:r>
    </w:p>
    <w:p w:rsidR="00402B1C" w:rsidRPr="0061408B" w:rsidRDefault="00184F29" w:rsidP="0061408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Chars="0" w:right="-120" w:firstLineChars="0"/>
        <w:jc w:val="both"/>
        <w:rPr>
          <w:rFonts w:ascii="Arial" w:hAnsi="Arial" w:cs="Arial"/>
          <w:color w:val="454545"/>
          <w:sz w:val="23"/>
          <w:szCs w:val="23"/>
        </w:rPr>
      </w:pPr>
      <w:r w:rsidRPr="00184F29">
        <w:rPr>
          <w:color w:val="454545"/>
          <w:sz w:val="24"/>
          <w:szCs w:val="24"/>
        </w:rPr>
        <w:t>Support the Reservations Manager and/or Revenue Management leader with special projects as required.</w:t>
      </w:r>
    </w:p>
    <w:p w:rsidR="00402B1C" w:rsidRPr="00402B1C" w:rsidRDefault="00402B1C" w:rsidP="0061408B">
      <w:pPr>
        <w:ind w:leftChars="0" w:left="0" w:firstLineChars="0" w:firstLine="0"/>
        <w:jc w:val="both"/>
        <w:rPr>
          <w:rFonts w:eastAsia="Calibri"/>
        </w:rPr>
      </w:pPr>
    </w:p>
    <w:p w:rsidR="00AB4F2C" w:rsidRPr="00184F29" w:rsidRDefault="00AB4F2C" w:rsidP="0061408B">
      <w:pPr>
        <w:pStyle w:val="ListParagraph"/>
        <w:tabs>
          <w:tab w:val="clear" w:pos="720"/>
        </w:tabs>
        <w:ind w:leftChars="0" w:left="720" w:firstLineChars="0" w:firstLine="0"/>
        <w:jc w:val="both"/>
        <w:rPr>
          <w:rFonts w:eastAsia="Calibri"/>
          <w:b/>
          <w:color w:val="943634" w:themeColor="accent2" w:themeShade="BF"/>
          <w:sz w:val="24"/>
          <w:szCs w:val="24"/>
        </w:rPr>
      </w:pPr>
      <w:r w:rsidRPr="00184F29">
        <w:rPr>
          <w:rFonts w:eastAsia="Calibri"/>
          <w:b/>
          <w:color w:val="943634" w:themeColor="accent2" w:themeShade="BF"/>
          <w:sz w:val="24"/>
          <w:szCs w:val="24"/>
        </w:rPr>
        <w:t>ROYAL SERVICE AGENT-FAIRMONT DUBAI   HOTEL (AUG2018 TO</w:t>
      </w:r>
      <w:r w:rsidR="00402B1C" w:rsidRPr="00184F29">
        <w:rPr>
          <w:rFonts w:eastAsia="Calibri"/>
          <w:b/>
          <w:color w:val="943634" w:themeColor="accent2" w:themeShade="BF"/>
          <w:sz w:val="24"/>
          <w:szCs w:val="24"/>
        </w:rPr>
        <w:t xml:space="preserve"> DEC 2019</w:t>
      </w:r>
      <w:r w:rsidRPr="00184F29">
        <w:rPr>
          <w:rFonts w:eastAsia="Calibri"/>
          <w:b/>
          <w:color w:val="943634" w:themeColor="accent2" w:themeShade="BF"/>
          <w:sz w:val="24"/>
          <w:szCs w:val="24"/>
        </w:rPr>
        <w:t>)</w:t>
      </w:r>
    </w:p>
    <w:p w:rsidR="00AB4F2C" w:rsidRPr="008F3B07" w:rsidRDefault="00AB4F2C" w:rsidP="00184F29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color w:val="454545"/>
          <w:position w:val="0"/>
          <w:sz w:val="24"/>
          <w:szCs w:val="24"/>
          <w:lang w:eastAsia="en-US"/>
        </w:rPr>
      </w:pPr>
      <w:r w:rsidRPr="008F3B07">
        <w:rPr>
          <w:color w:val="454545"/>
          <w:position w:val="0"/>
          <w:sz w:val="24"/>
          <w:szCs w:val="24"/>
          <w:lang w:eastAsia="en-US"/>
        </w:rPr>
        <w:t>Responds to all incoming calls complying with FHR standards, and transfers them to the appropriate destination.</w:t>
      </w:r>
    </w:p>
    <w:p w:rsidR="00AB4F2C" w:rsidRPr="008F3B07" w:rsidRDefault="00AB4F2C" w:rsidP="00184F29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color w:val="454545"/>
          <w:position w:val="0"/>
          <w:sz w:val="24"/>
          <w:szCs w:val="24"/>
          <w:lang w:eastAsia="en-US"/>
        </w:rPr>
      </w:pPr>
      <w:r w:rsidRPr="008F3B07">
        <w:rPr>
          <w:color w:val="454545"/>
          <w:position w:val="0"/>
          <w:sz w:val="24"/>
          <w:szCs w:val="24"/>
          <w:lang w:eastAsia="en-US"/>
        </w:rPr>
        <w:t>Takes full accountability for all internal and external guest requests, transmitting the information to the responsible department.</w:t>
      </w:r>
    </w:p>
    <w:p w:rsidR="00AB4F2C" w:rsidRPr="00AB4F2C" w:rsidRDefault="00AB4F2C" w:rsidP="00184F29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color w:val="454545"/>
          <w:position w:val="0"/>
          <w:sz w:val="24"/>
          <w:szCs w:val="24"/>
          <w:lang w:eastAsia="en-US"/>
        </w:rPr>
      </w:pPr>
      <w:r w:rsidRPr="00AB4F2C">
        <w:rPr>
          <w:color w:val="454545"/>
          <w:position w:val="0"/>
          <w:sz w:val="24"/>
          <w:szCs w:val="24"/>
          <w:lang w:eastAsia="en-US"/>
        </w:rPr>
        <w:t>Logs all requests and ensures timely follow up to ensure a seamless service experience for guests.</w:t>
      </w:r>
    </w:p>
    <w:p w:rsidR="00AB4F2C" w:rsidRPr="00AB4F2C" w:rsidRDefault="00AB4F2C" w:rsidP="00184F29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color w:val="454545"/>
          <w:position w:val="0"/>
          <w:sz w:val="24"/>
          <w:szCs w:val="24"/>
          <w:lang w:eastAsia="en-US"/>
        </w:rPr>
      </w:pPr>
      <w:r w:rsidRPr="00AB4F2C">
        <w:rPr>
          <w:color w:val="454545"/>
          <w:position w:val="0"/>
          <w:sz w:val="24"/>
          <w:szCs w:val="24"/>
          <w:lang w:eastAsia="en-US"/>
        </w:rPr>
        <w:t>Ensures all wake-up calls are accurately logged and executed.</w:t>
      </w:r>
    </w:p>
    <w:p w:rsidR="00AB4F2C" w:rsidRPr="00AB4F2C" w:rsidRDefault="00AB4F2C" w:rsidP="00184F29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color w:val="454545"/>
          <w:position w:val="0"/>
          <w:sz w:val="24"/>
          <w:szCs w:val="24"/>
          <w:lang w:eastAsia="en-US"/>
        </w:rPr>
      </w:pPr>
      <w:r w:rsidRPr="00AB4F2C">
        <w:rPr>
          <w:color w:val="454545"/>
          <w:position w:val="0"/>
          <w:sz w:val="24"/>
          <w:szCs w:val="24"/>
          <w:lang w:eastAsia="en-US"/>
        </w:rPr>
        <w:t>Ensures that all telephone extension lists are maintained and updated regularly.</w:t>
      </w:r>
    </w:p>
    <w:p w:rsidR="00AB4F2C" w:rsidRPr="00AB4F2C" w:rsidRDefault="00AB4F2C" w:rsidP="00184F29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color w:val="454545"/>
          <w:position w:val="0"/>
          <w:sz w:val="24"/>
          <w:szCs w:val="24"/>
          <w:lang w:eastAsia="en-US"/>
        </w:rPr>
      </w:pPr>
      <w:r w:rsidRPr="00AB4F2C">
        <w:rPr>
          <w:color w:val="454545"/>
          <w:position w:val="0"/>
          <w:sz w:val="24"/>
          <w:szCs w:val="24"/>
          <w:lang w:eastAsia="en-US"/>
        </w:rPr>
        <w:t>Have a full working knowledge of emergency procedures; ensuring telephones are answered whilst coordinating communication until final evacuation.</w:t>
      </w:r>
    </w:p>
    <w:p w:rsidR="00AB4F2C" w:rsidRPr="00AB4F2C" w:rsidRDefault="00AB4F2C" w:rsidP="00184F29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color w:val="454545"/>
          <w:position w:val="0"/>
          <w:sz w:val="24"/>
          <w:szCs w:val="24"/>
          <w:lang w:eastAsia="en-US"/>
        </w:rPr>
      </w:pPr>
      <w:r w:rsidRPr="00AB4F2C">
        <w:rPr>
          <w:color w:val="454545"/>
          <w:position w:val="0"/>
          <w:sz w:val="24"/>
          <w:szCs w:val="24"/>
          <w:lang w:eastAsia="en-US"/>
        </w:rPr>
        <w:t>Adheres to and promotes all Company Health &amp; Safety policies and procedures to ensure a safe work environment.</w:t>
      </w:r>
    </w:p>
    <w:p w:rsidR="00AB4F2C" w:rsidRPr="00AB4F2C" w:rsidRDefault="00AB4F2C" w:rsidP="00184F29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color w:val="454545"/>
          <w:position w:val="0"/>
          <w:sz w:val="24"/>
          <w:szCs w:val="24"/>
          <w:lang w:eastAsia="en-US"/>
        </w:rPr>
      </w:pPr>
      <w:r w:rsidRPr="00AB4F2C">
        <w:rPr>
          <w:color w:val="454545"/>
          <w:position w:val="0"/>
          <w:sz w:val="24"/>
          <w:szCs w:val="24"/>
          <w:lang w:eastAsia="en-US"/>
        </w:rPr>
        <w:t>Handles emergency line and elevators emergency alarms, working alongside Engineering to schedule regular maintenance checks.</w:t>
      </w:r>
    </w:p>
    <w:p w:rsidR="00AB4F2C" w:rsidRPr="00AB4F2C" w:rsidRDefault="00AB4F2C" w:rsidP="00184F29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color w:val="454545"/>
          <w:position w:val="0"/>
          <w:sz w:val="24"/>
          <w:szCs w:val="24"/>
          <w:lang w:eastAsia="en-US"/>
        </w:rPr>
      </w:pPr>
      <w:r w:rsidRPr="00AB4F2C">
        <w:rPr>
          <w:color w:val="454545"/>
          <w:position w:val="0"/>
          <w:sz w:val="24"/>
          <w:szCs w:val="24"/>
          <w:lang w:eastAsia="en-US"/>
        </w:rPr>
        <w:t>Receives and distributes faxes, voice messages and written messages for guests and internal departments.</w:t>
      </w:r>
    </w:p>
    <w:p w:rsidR="00AB4F2C" w:rsidRPr="00AB4F2C" w:rsidRDefault="00AB4F2C" w:rsidP="00184F29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color w:val="454545"/>
          <w:position w:val="0"/>
          <w:sz w:val="24"/>
          <w:szCs w:val="24"/>
          <w:lang w:eastAsia="en-US"/>
        </w:rPr>
      </w:pPr>
      <w:r w:rsidRPr="00AB4F2C">
        <w:rPr>
          <w:color w:val="454545"/>
          <w:position w:val="0"/>
          <w:sz w:val="24"/>
          <w:szCs w:val="24"/>
          <w:lang w:eastAsia="en-US"/>
        </w:rPr>
        <w:t>Possesses a full command of the systems needed to deliver the Royal Service experience (necessary training will be provided).</w:t>
      </w:r>
    </w:p>
    <w:p w:rsidR="00AB4F2C" w:rsidRPr="00AB4F2C" w:rsidRDefault="00AB4F2C" w:rsidP="00184F29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color w:val="454545"/>
          <w:position w:val="0"/>
          <w:sz w:val="24"/>
          <w:szCs w:val="24"/>
          <w:lang w:eastAsia="en-US"/>
        </w:rPr>
      </w:pPr>
      <w:r w:rsidRPr="00AB4F2C">
        <w:rPr>
          <w:color w:val="454545"/>
          <w:position w:val="0"/>
          <w:sz w:val="24"/>
          <w:szCs w:val="24"/>
          <w:lang w:eastAsia="en-US"/>
        </w:rPr>
        <w:t>Maintains knowledge of all facilities, services and promotions in order to respond confidently and effectively to inquiries.</w:t>
      </w:r>
    </w:p>
    <w:p w:rsidR="00AB4F2C" w:rsidRPr="00AB4F2C" w:rsidRDefault="00AB4F2C" w:rsidP="00184F29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color w:val="454545"/>
          <w:position w:val="0"/>
          <w:sz w:val="24"/>
          <w:szCs w:val="24"/>
          <w:lang w:eastAsia="en-US"/>
        </w:rPr>
      </w:pPr>
      <w:r w:rsidRPr="00AB4F2C">
        <w:rPr>
          <w:color w:val="454545"/>
          <w:position w:val="0"/>
          <w:sz w:val="24"/>
          <w:szCs w:val="24"/>
          <w:lang w:eastAsia="en-US"/>
        </w:rPr>
        <w:t>Proactively works with other teams as part of a guest-centric community, caring for guests and colleagues alike.</w:t>
      </w:r>
    </w:p>
    <w:p w:rsidR="00AB4F2C" w:rsidRPr="00AB4F2C" w:rsidRDefault="00AB4F2C" w:rsidP="00184F29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color w:val="454545"/>
          <w:position w:val="0"/>
          <w:sz w:val="24"/>
          <w:szCs w:val="24"/>
          <w:lang w:eastAsia="en-US"/>
        </w:rPr>
      </w:pPr>
      <w:r w:rsidRPr="00AB4F2C">
        <w:rPr>
          <w:color w:val="454545"/>
          <w:position w:val="0"/>
          <w:sz w:val="24"/>
          <w:szCs w:val="24"/>
          <w:lang w:eastAsia="en-US"/>
        </w:rPr>
        <w:t>To be ambassadors, leaving lasting impressions for our guests.</w:t>
      </w:r>
    </w:p>
    <w:p w:rsidR="00AB4F2C" w:rsidRPr="00AB4F2C" w:rsidRDefault="00AB4F2C" w:rsidP="00184F29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color w:val="454545"/>
          <w:position w:val="0"/>
          <w:sz w:val="24"/>
          <w:szCs w:val="24"/>
          <w:lang w:eastAsia="en-US"/>
        </w:rPr>
      </w:pPr>
      <w:r w:rsidRPr="00AB4F2C">
        <w:rPr>
          <w:color w:val="454545"/>
          <w:position w:val="0"/>
          <w:sz w:val="24"/>
          <w:szCs w:val="24"/>
          <w:lang w:eastAsia="en-US"/>
        </w:rPr>
        <w:t>Use natural talents to connect with the guest and create a memorable experience.</w:t>
      </w:r>
    </w:p>
    <w:p w:rsidR="00184F29" w:rsidRPr="0061408B" w:rsidRDefault="00AB4F2C" w:rsidP="0061408B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uppressAutoHyphens w:val="0"/>
        <w:spacing w:before="100" w:beforeAutospacing="1" w:after="100" w:afterAutospacing="1" w:line="240" w:lineRule="auto"/>
        <w:ind w:leftChars="0" w:firstLineChars="0"/>
        <w:jc w:val="both"/>
        <w:textDirection w:val="lrTb"/>
        <w:textAlignment w:val="auto"/>
        <w:outlineLvl w:val="9"/>
        <w:rPr>
          <w:color w:val="454545"/>
          <w:position w:val="0"/>
          <w:sz w:val="24"/>
          <w:szCs w:val="24"/>
          <w:lang w:eastAsia="en-US"/>
        </w:rPr>
      </w:pPr>
      <w:r w:rsidRPr="00AB4F2C">
        <w:rPr>
          <w:color w:val="454545"/>
          <w:position w:val="0"/>
          <w:sz w:val="24"/>
          <w:szCs w:val="24"/>
          <w:lang w:eastAsia="en-US"/>
        </w:rPr>
        <w:t>Committed to evolving our service based on regular feedback, thus ensuring consistent deliverance of a personalized guest experience.</w:t>
      </w:r>
    </w:p>
    <w:p w:rsidR="00883601" w:rsidRPr="00184F29" w:rsidRDefault="009D225C" w:rsidP="006140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</w:tabs>
        <w:suppressAutoHyphens w:val="0"/>
        <w:spacing w:before="100" w:beforeAutospacing="1" w:after="100" w:afterAutospacing="1" w:line="240" w:lineRule="auto"/>
        <w:ind w:leftChars="0" w:left="720" w:firstLineChars="0" w:firstLine="0"/>
        <w:jc w:val="both"/>
        <w:textDirection w:val="lrTb"/>
        <w:textAlignment w:val="auto"/>
        <w:outlineLvl w:val="9"/>
        <w:rPr>
          <w:color w:val="943634" w:themeColor="accent2" w:themeShade="BF"/>
          <w:position w:val="0"/>
          <w:sz w:val="24"/>
          <w:szCs w:val="24"/>
          <w:lang w:eastAsia="en-US"/>
        </w:rPr>
      </w:pPr>
      <w:r w:rsidRPr="00184F29">
        <w:rPr>
          <w:rFonts w:ascii="Calibri" w:eastAsia="Calibri" w:hAnsi="Calibri" w:cs="Calibri"/>
          <w:b/>
          <w:color w:val="943634" w:themeColor="accent2" w:themeShade="BF"/>
          <w:sz w:val="24"/>
          <w:szCs w:val="24"/>
        </w:rPr>
        <w:t>AT</w:t>
      </w:r>
      <w:r w:rsidR="00D93B8F" w:rsidRPr="00184F29">
        <w:rPr>
          <w:rFonts w:ascii="Calibri" w:eastAsia="Calibri" w:hAnsi="Calibri" w:cs="Calibri"/>
          <w:b/>
          <w:color w:val="943634" w:themeColor="accent2" w:themeShade="BF"/>
          <w:sz w:val="24"/>
          <w:szCs w:val="24"/>
        </w:rPr>
        <w:t xml:space="preserve"> YOUR SERVICE AGENT- JW MARRIOT</w:t>
      </w:r>
      <w:r w:rsidR="00514350" w:rsidRPr="00184F29">
        <w:rPr>
          <w:rFonts w:ascii="Calibri" w:eastAsia="Calibri" w:hAnsi="Calibri" w:cs="Calibri"/>
          <w:b/>
          <w:color w:val="943634" w:themeColor="accent2" w:themeShade="BF"/>
          <w:sz w:val="24"/>
          <w:szCs w:val="24"/>
        </w:rPr>
        <w:t>T HOTEL DUBAI,( AUG 2017 to AUG2018</w:t>
      </w:r>
      <w:r w:rsidR="00D93B8F" w:rsidRPr="00184F29">
        <w:rPr>
          <w:rFonts w:ascii="Calibri" w:eastAsia="Calibri" w:hAnsi="Calibri" w:cs="Calibri"/>
          <w:b/>
          <w:color w:val="943634" w:themeColor="accent2" w:themeShade="BF"/>
          <w:sz w:val="24"/>
          <w:szCs w:val="24"/>
        </w:rPr>
        <w:t>)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contextualSpacing/>
        <w:jc w:val="both"/>
        <w:rPr>
          <w:rFonts w:eastAsia="Calibri"/>
          <w:sz w:val="24"/>
          <w:szCs w:val="24"/>
        </w:rPr>
      </w:pPr>
      <w:r w:rsidRPr="008F3B07">
        <w:rPr>
          <w:rFonts w:eastAsia="Calibri"/>
          <w:sz w:val="24"/>
          <w:szCs w:val="24"/>
        </w:rPr>
        <w:t>Operate telephone switchboard station in order to answer telephone calls.</w:t>
      </w:r>
    </w:p>
    <w:p w:rsidR="00883601" w:rsidRPr="00184F29" w:rsidRDefault="00D93B8F" w:rsidP="00184F29">
      <w:pPr>
        <w:pStyle w:val="ListParagraph"/>
        <w:numPr>
          <w:ilvl w:val="0"/>
          <w:numId w:val="9"/>
        </w:numPr>
        <w:ind w:leftChars="0" w:firstLineChars="0"/>
        <w:contextualSpacing/>
        <w:jc w:val="both"/>
        <w:rPr>
          <w:rFonts w:eastAsia="Calibri"/>
          <w:sz w:val="24"/>
          <w:szCs w:val="24"/>
        </w:rPr>
      </w:pPr>
      <w:r w:rsidRPr="00184F29">
        <w:rPr>
          <w:rFonts w:eastAsia="Calibri"/>
          <w:sz w:val="24"/>
          <w:szCs w:val="24"/>
        </w:rPr>
        <w:t xml:space="preserve">Process guest requests for wake up calls, screening calls, and other requests related to placing or receiving telephone calls. </w:t>
      </w:r>
    </w:p>
    <w:p w:rsidR="00883601" w:rsidRPr="008F3B07" w:rsidRDefault="00044FB9" w:rsidP="00184F29">
      <w:pPr>
        <w:numPr>
          <w:ilvl w:val="0"/>
          <w:numId w:val="9"/>
        </w:numPr>
        <w:spacing w:after="0"/>
        <w:ind w:leftChars="0" w:firstLineChars="0"/>
        <w:contextualSpacing/>
        <w:jc w:val="both"/>
        <w:rPr>
          <w:rFonts w:eastAsia="Calibri"/>
          <w:sz w:val="24"/>
          <w:szCs w:val="24"/>
        </w:rPr>
      </w:pPr>
      <w:r w:rsidRPr="008F3B07">
        <w:rPr>
          <w:rFonts w:eastAsia="Calibri"/>
          <w:sz w:val="24"/>
          <w:szCs w:val="24"/>
        </w:rPr>
        <w:t>Advice</w:t>
      </w:r>
      <w:r w:rsidR="00D93B8F" w:rsidRPr="008F3B07">
        <w:rPr>
          <w:rFonts w:eastAsia="Calibri"/>
          <w:sz w:val="24"/>
          <w:szCs w:val="24"/>
        </w:rPr>
        <w:t xml:space="preserve"> guest of any messages (e.g., voicemail, mail, faxes) received for them, and send to room if required. 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contextualSpacing/>
        <w:jc w:val="both"/>
        <w:rPr>
          <w:rFonts w:eastAsia="Calibri"/>
          <w:sz w:val="24"/>
          <w:szCs w:val="24"/>
        </w:rPr>
      </w:pPr>
      <w:r w:rsidRPr="008F3B07">
        <w:rPr>
          <w:rFonts w:eastAsia="Calibri"/>
          <w:sz w:val="24"/>
          <w:szCs w:val="24"/>
        </w:rPr>
        <w:t>Answer, record, and process all guest calls, requests, questions, or concerns.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contextualSpacing/>
        <w:jc w:val="both"/>
        <w:rPr>
          <w:rFonts w:eastAsia="Calibri"/>
          <w:sz w:val="24"/>
          <w:szCs w:val="24"/>
        </w:rPr>
      </w:pPr>
      <w:r w:rsidRPr="008F3B07">
        <w:rPr>
          <w:rFonts w:eastAsia="Calibri"/>
          <w:sz w:val="24"/>
          <w:szCs w:val="24"/>
        </w:rPr>
        <w:t>Receive, record, and relay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F3B07">
        <w:rPr>
          <w:rFonts w:eastAsia="Calibri"/>
          <w:sz w:val="24"/>
          <w:szCs w:val="24"/>
        </w:rPr>
        <w:t>messages accurately, completely, and legibly.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contextualSpacing/>
        <w:jc w:val="both"/>
        <w:rPr>
          <w:rFonts w:eastAsia="Calibri"/>
          <w:sz w:val="24"/>
          <w:szCs w:val="24"/>
        </w:rPr>
      </w:pPr>
      <w:r w:rsidRPr="008F3B07">
        <w:rPr>
          <w:rFonts w:eastAsia="Calibri"/>
          <w:sz w:val="24"/>
          <w:szCs w:val="24"/>
        </w:rPr>
        <w:t xml:space="preserve">Log all guest requests or issues into computer, contact appropriate individual or department (e.g., </w:t>
      </w:r>
      <w:r w:rsidR="008F3B07" w:rsidRPr="008F3B07">
        <w:rPr>
          <w:rFonts w:eastAsia="Calibri"/>
          <w:sz w:val="24"/>
          <w:szCs w:val="24"/>
        </w:rPr>
        <w:t>Bell person</w:t>
      </w:r>
      <w:r w:rsidRPr="008F3B07">
        <w:rPr>
          <w:rFonts w:eastAsia="Calibri"/>
          <w:sz w:val="24"/>
          <w:szCs w:val="24"/>
        </w:rPr>
        <w:t>, Housekeeping), and follow up with guest to ensure their request has been met to their satisfaction.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contextualSpacing/>
        <w:jc w:val="both"/>
        <w:rPr>
          <w:rFonts w:eastAsia="Calibri"/>
          <w:sz w:val="24"/>
          <w:szCs w:val="24"/>
        </w:rPr>
      </w:pPr>
      <w:r w:rsidRPr="008F3B07">
        <w:rPr>
          <w:rFonts w:eastAsia="Calibri"/>
          <w:sz w:val="24"/>
          <w:szCs w:val="24"/>
        </w:rPr>
        <w:lastRenderedPageBreak/>
        <w:t>Provide information to guests about room features, property amenities, and local areas of interest. Assist guests with accessing the internet.</w:t>
      </w:r>
    </w:p>
    <w:p w:rsidR="0061408B" w:rsidRDefault="00D93B8F" w:rsidP="0061408B">
      <w:pPr>
        <w:numPr>
          <w:ilvl w:val="0"/>
          <w:numId w:val="9"/>
        </w:numPr>
        <w:spacing w:after="0"/>
        <w:ind w:leftChars="0" w:firstLineChars="0"/>
        <w:contextualSpacing/>
        <w:jc w:val="both"/>
        <w:rPr>
          <w:rFonts w:eastAsia="Calibri"/>
          <w:sz w:val="24"/>
          <w:szCs w:val="24"/>
        </w:rPr>
      </w:pPr>
      <w:r w:rsidRPr="008F3B07">
        <w:rPr>
          <w:rFonts w:eastAsia="Calibri"/>
          <w:sz w:val="24"/>
          <w:szCs w:val="24"/>
        </w:rPr>
        <w:t>Report accidents, injuries, and unsafe work conditions to manager.</w:t>
      </w:r>
    </w:p>
    <w:p w:rsidR="00883601" w:rsidRPr="0061408B" w:rsidRDefault="00D93B8F" w:rsidP="0061408B">
      <w:pPr>
        <w:spacing w:after="0"/>
        <w:ind w:leftChars="0" w:left="720" w:firstLineChars="0" w:firstLine="0"/>
        <w:contextualSpacing/>
        <w:jc w:val="both"/>
        <w:rPr>
          <w:rFonts w:eastAsia="Calibri"/>
          <w:b/>
          <w:sz w:val="24"/>
          <w:szCs w:val="24"/>
        </w:rPr>
      </w:pPr>
      <w:r w:rsidRPr="0061408B">
        <w:rPr>
          <w:rFonts w:ascii="Calibri" w:eastAsia="Calibri" w:hAnsi="Calibri" w:cs="Calibri"/>
          <w:b/>
          <w:color w:val="943634" w:themeColor="accent2" w:themeShade="BF"/>
          <w:sz w:val="24"/>
          <w:szCs w:val="24"/>
        </w:rPr>
        <w:t>Guest Services Agent – OLE-SERENI INTE</w:t>
      </w:r>
      <w:r w:rsidR="0061408B">
        <w:rPr>
          <w:rFonts w:ascii="Calibri" w:eastAsia="Calibri" w:hAnsi="Calibri" w:cs="Calibri"/>
          <w:b/>
          <w:color w:val="943634" w:themeColor="accent2" w:themeShade="BF"/>
          <w:sz w:val="24"/>
          <w:szCs w:val="24"/>
        </w:rPr>
        <w:t>RNATIONAL HOTEL NAIROBI, KENYA,</w:t>
      </w:r>
      <w:r w:rsidRPr="0061408B">
        <w:rPr>
          <w:rFonts w:ascii="Calibri" w:eastAsia="Calibri" w:hAnsi="Calibri" w:cs="Calibri"/>
          <w:b/>
          <w:color w:val="943634" w:themeColor="accent2" w:themeShade="BF"/>
          <w:sz w:val="24"/>
          <w:szCs w:val="24"/>
        </w:rPr>
        <w:t xml:space="preserve"> </w:t>
      </w:r>
      <w:r w:rsidRPr="0061408B">
        <w:rPr>
          <w:rFonts w:ascii="Calibri" w:eastAsia="Calibri" w:hAnsi="Calibri" w:cs="Calibri"/>
          <w:color w:val="943634" w:themeColor="accent2" w:themeShade="BF"/>
          <w:sz w:val="24"/>
          <w:szCs w:val="24"/>
        </w:rPr>
        <w:t>(</w:t>
      </w:r>
      <w:r w:rsidRPr="0061408B">
        <w:rPr>
          <w:rFonts w:ascii="Calibri" w:eastAsia="Calibri" w:hAnsi="Calibri" w:cs="Calibri"/>
          <w:b/>
          <w:color w:val="943634" w:themeColor="accent2" w:themeShade="BF"/>
          <w:sz w:val="24"/>
          <w:szCs w:val="24"/>
        </w:rPr>
        <w:t>Feb. 2016 to May 2017)</w:t>
      </w:r>
    </w:p>
    <w:p w:rsidR="00883601" w:rsidRPr="008F3B07" w:rsidRDefault="008F3B07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>R</w:t>
      </w:r>
      <w:r w:rsidR="00D93B8F" w:rsidRPr="008F3B07">
        <w:rPr>
          <w:rFonts w:eastAsia="Calibri"/>
          <w:sz w:val="24"/>
          <w:szCs w:val="24"/>
        </w:rPr>
        <w:t>outes calls as appropriate; takes guest messages with accuracy.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>Arrange for services requested by guests liaising with other departments as appropriate.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>Review and update communication log &amp; be updated on hotel accommodation status and keep abreast of developments in the hotel including services, area attractions, etc.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>Maximize revenue and cash flow by promoting hotel services including amenities, food and beverage outlets, etc.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>Adhere to hotel’s credit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F3B07">
        <w:rPr>
          <w:rFonts w:eastAsia="Calibri"/>
          <w:sz w:val="24"/>
          <w:szCs w:val="24"/>
        </w:rPr>
        <w:t xml:space="preserve">and inventory control procedures when processing guests at check in, recording special billing instructions, etc. and obtaining necessary approvals and signatures in accordance with hotel policy. </w:t>
      </w:r>
    </w:p>
    <w:p w:rsidR="00883601" w:rsidRPr="008F3B07" w:rsidRDefault="00883601" w:rsidP="00184F29">
      <w:pPr>
        <w:spacing w:after="0"/>
        <w:ind w:leftChars="0" w:left="2" w:hanging="2"/>
        <w:jc w:val="both"/>
        <w:rPr>
          <w:rFonts w:eastAsia="Calibri"/>
          <w:sz w:val="24"/>
          <w:szCs w:val="24"/>
        </w:rPr>
      </w:pPr>
    </w:p>
    <w:p w:rsidR="00883601" w:rsidRPr="00184F29" w:rsidRDefault="00D93B8F" w:rsidP="0061408B">
      <w:pPr>
        <w:pStyle w:val="ListParagraph"/>
        <w:tabs>
          <w:tab w:val="clear" w:pos="720"/>
        </w:tabs>
        <w:ind w:leftChars="0" w:left="720" w:firstLineChars="0" w:firstLine="0"/>
        <w:jc w:val="both"/>
        <w:rPr>
          <w:rFonts w:ascii="Calibri" w:eastAsia="Calibri" w:hAnsi="Calibri" w:cs="Calibri"/>
          <w:color w:val="943634" w:themeColor="accent2" w:themeShade="BF"/>
          <w:sz w:val="24"/>
          <w:szCs w:val="24"/>
        </w:rPr>
      </w:pPr>
      <w:r w:rsidRPr="00184F29">
        <w:rPr>
          <w:rFonts w:ascii="Calibri" w:eastAsia="Calibri" w:hAnsi="Calibri" w:cs="Calibri"/>
          <w:b/>
          <w:color w:val="943634" w:themeColor="accent2" w:themeShade="BF"/>
          <w:sz w:val="24"/>
          <w:szCs w:val="24"/>
        </w:rPr>
        <w:t>Room Attendant – OLE-SERENI INTERNATIONAL HOTEL NAIROBI, KENYA</w:t>
      </w:r>
      <w:r w:rsidR="0061408B" w:rsidRPr="00184F29">
        <w:rPr>
          <w:rFonts w:ascii="Calibri" w:eastAsia="Calibri" w:hAnsi="Calibri" w:cs="Calibri"/>
          <w:b/>
          <w:color w:val="943634" w:themeColor="accent2" w:themeShade="BF"/>
          <w:sz w:val="24"/>
          <w:szCs w:val="24"/>
        </w:rPr>
        <w:t>, (</w:t>
      </w:r>
      <w:r w:rsidRPr="0061408B">
        <w:rPr>
          <w:rFonts w:ascii="Calibri" w:eastAsia="Calibri" w:hAnsi="Calibri" w:cs="Calibri"/>
          <w:b/>
          <w:color w:val="943634" w:themeColor="accent2" w:themeShade="BF"/>
          <w:sz w:val="24"/>
          <w:szCs w:val="24"/>
        </w:rPr>
        <w:t>Apr. 2015 to Jan. 2016</w:t>
      </w:r>
      <w:r w:rsidRPr="00184F29">
        <w:rPr>
          <w:rFonts w:ascii="Calibri" w:eastAsia="Calibri" w:hAnsi="Calibri" w:cs="Calibri"/>
          <w:color w:val="943634" w:themeColor="accent2" w:themeShade="BF"/>
          <w:sz w:val="24"/>
          <w:szCs w:val="24"/>
        </w:rPr>
        <w:t>)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>Cleaning of the guest rooms to standard as assigned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 xml:space="preserve">Performing very physical </w:t>
      </w:r>
      <w:r w:rsidR="008F3B07" w:rsidRPr="008F3B07">
        <w:rPr>
          <w:rFonts w:eastAsia="Calibri"/>
          <w:sz w:val="24"/>
          <w:szCs w:val="24"/>
        </w:rPr>
        <w:t>labor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>Answering guest requests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>Providing excellent customer service as per the standards of the Hotel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>Courteously and promptly responds to guest room requests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>Investigates all guest inquiries in a timely fashion to provide the highest possible service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>Moves heavy objects as requested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>Performs side duties as required.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>Works closely with other departments to achieve maximum guest satisfaction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>Maintains a clean, safe, hazard-free work environment at all times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>Understands the emergency procedures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F3B07">
        <w:rPr>
          <w:rFonts w:eastAsia="Calibri"/>
          <w:sz w:val="24"/>
          <w:szCs w:val="24"/>
        </w:rPr>
        <w:t>for the entire Hotel.</w:t>
      </w:r>
    </w:p>
    <w:p w:rsidR="00883601" w:rsidRPr="008F3B07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8F3B07">
        <w:rPr>
          <w:rFonts w:eastAsia="Calibri"/>
          <w:sz w:val="24"/>
          <w:szCs w:val="24"/>
        </w:rPr>
        <w:t>Answering guest requests when necessary</w:t>
      </w:r>
    </w:p>
    <w:p w:rsidR="0061408B" w:rsidRDefault="0061408B" w:rsidP="0061408B">
      <w:pPr>
        <w:pStyle w:val="Heading1"/>
        <w:ind w:leftChars="0" w:left="720" w:right="0" w:firstLineChars="0" w:firstLine="0"/>
        <w:jc w:val="both"/>
        <w:rPr>
          <w:rFonts w:ascii="Times New Roman" w:eastAsia="Calibri" w:hAnsi="Times New Roman"/>
          <w:sz w:val="24"/>
          <w:szCs w:val="24"/>
        </w:rPr>
      </w:pPr>
    </w:p>
    <w:p w:rsidR="00883601" w:rsidRPr="008F3B07" w:rsidRDefault="00D93B8F" w:rsidP="0061408B">
      <w:pPr>
        <w:pStyle w:val="Heading1"/>
        <w:ind w:leftChars="0" w:left="720" w:right="0" w:firstLineChars="0" w:firstLine="0"/>
        <w:jc w:val="both"/>
        <w:rPr>
          <w:rFonts w:ascii="Times New Roman" w:eastAsia="Calibri" w:hAnsi="Times New Roman"/>
          <w:sz w:val="24"/>
          <w:szCs w:val="24"/>
        </w:rPr>
      </w:pPr>
      <w:r w:rsidRPr="008F3B07">
        <w:rPr>
          <w:rFonts w:ascii="Times New Roman" w:eastAsia="Calibri" w:hAnsi="Times New Roman"/>
          <w:sz w:val="24"/>
          <w:szCs w:val="24"/>
        </w:rPr>
        <w:t>EDUCATION</w:t>
      </w:r>
    </w:p>
    <w:p w:rsidR="00883601" w:rsidRPr="00184F29" w:rsidRDefault="00D93B8F" w:rsidP="0061408B">
      <w:pPr>
        <w:pStyle w:val="ListParagraph"/>
        <w:tabs>
          <w:tab w:val="clear" w:pos="720"/>
        </w:tabs>
        <w:ind w:leftChars="0" w:left="720" w:firstLineChars="0" w:firstLine="0"/>
        <w:jc w:val="both"/>
        <w:rPr>
          <w:rFonts w:eastAsia="Calibri"/>
          <w:color w:val="943634" w:themeColor="accent2" w:themeShade="BF"/>
          <w:sz w:val="24"/>
          <w:szCs w:val="24"/>
        </w:rPr>
      </w:pPr>
      <w:r w:rsidRPr="00184F29">
        <w:rPr>
          <w:rFonts w:eastAsia="Calibri"/>
          <w:b/>
          <w:color w:val="943634" w:themeColor="accent2" w:themeShade="BF"/>
          <w:sz w:val="24"/>
          <w:szCs w:val="24"/>
        </w:rPr>
        <w:t xml:space="preserve">Business management: KENYATTA UNIVERSITY NAIROBI, KENYA </w:t>
      </w:r>
    </w:p>
    <w:p w:rsidR="00883601" w:rsidRPr="00184F29" w:rsidRDefault="00D93B8F" w:rsidP="00184F29">
      <w:pPr>
        <w:pStyle w:val="ListParagraph"/>
        <w:numPr>
          <w:ilvl w:val="0"/>
          <w:numId w:val="9"/>
        </w:numPr>
        <w:ind w:leftChars="0" w:firstLineChars="0"/>
        <w:jc w:val="both"/>
        <w:rPr>
          <w:rFonts w:eastAsia="Calibri"/>
          <w:sz w:val="24"/>
          <w:szCs w:val="24"/>
        </w:rPr>
      </w:pPr>
      <w:r w:rsidRPr="00184F29">
        <w:rPr>
          <w:rFonts w:eastAsia="Calibri"/>
          <w:sz w:val="24"/>
          <w:szCs w:val="24"/>
        </w:rPr>
        <w:t>(Diploma – Credit 1 – May 2015 – May 2017)</w:t>
      </w:r>
    </w:p>
    <w:p w:rsidR="00883601" w:rsidRDefault="00883601" w:rsidP="00184F29">
      <w:pPr>
        <w:spacing w:after="0"/>
        <w:ind w:leftChars="0" w:left="2" w:hanging="2"/>
        <w:jc w:val="both"/>
        <w:rPr>
          <w:rFonts w:ascii="Calibri" w:eastAsia="Calibri" w:hAnsi="Calibri" w:cs="Calibri"/>
          <w:sz w:val="24"/>
          <w:szCs w:val="24"/>
        </w:rPr>
      </w:pPr>
    </w:p>
    <w:p w:rsidR="00883601" w:rsidRPr="00184F29" w:rsidRDefault="00D93B8F" w:rsidP="0061408B">
      <w:pPr>
        <w:pStyle w:val="ListParagraph"/>
        <w:tabs>
          <w:tab w:val="clear" w:pos="720"/>
          <w:tab w:val="left" w:pos="5745"/>
        </w:tabs>
        <w:ind w:leftChars="0" w:left="720" w:firstLineChars="0" w:firstLine="0"/>
        <w:jc w:val="both"/>
        <w:rPr>
          <w:rFonts w:eastAsia="Calibri"/>
          <w:color w:val="943634" w:themeColor="accent2" w:themeShade="BF"/>
          <w:sz w:val="24"/>
          <w:szCs w:val="24"/>
        </w:rPr>
      </w:pPr>
      <w:r w:rsidRPr="00184F29">
        <w:rPr>
          <w:rFonts w:eastAsia="Calibri"/>
          <w:b/>
          <w:color w:val="943634" w:themeColor="accent2" w:themeShade="BF"/>
          <w:sz w:val="24"/>
          <w:szCs w:val="24"/>
        </w:rPr>
        <w:t xml:space="preserve">Computer Studies: </w:t>
      </w:r>
      <w:r w:rsidR="008F3B07" w:rsidRPr="00184F29">
        <w:rPr>
          <w:rFonts w:eastAsia="Calibri"/>
          <w:b/>
          <w:color w:val="943634" w:themeColor="accent2" w:themeShade="BF"/>
          <w:sz w:val="24"/>
          <w:szCs w:val="24"/>
        </w:rPr>
        <w:t>Application</w:t>
      </w:r>
      <w:r w:rsidR="009D225C" w:rsidRPr="00184F29">
        <w:rPr>
          <w:rFonts w:eastAsia="Calibri"/>
          <w:b/>
          <w:color w:val="943634" w:themeColor="accent2" w:themeShade="BF"/>
          <w:sz w:val="24"/>
          <w:szCs w:val="24"/>
        </w:rPr>
        <w:t>:</w:t>
      </w:r>
      <w:r w:rsidR="008F3B07" w:rsidRPr="00184F29">
        <w:rPr>
          <w:rFonts w:eastAsia="Calibri"/>
          <w:b/>
          <w:color w:val="943634" w:themeColor="accent2" w:themeShade="BF"/>
          <w:sz w:val="24"/>
          <w:szCs w:val="24"/>
        </w:rPr>
        <w:t xml:space="preserve"> </w:t>
      </w:r>
      <w:r w:rsidRPr="00184F29">
        <w:rPr>
          <w:rFonts w:eastAsia="Calibri"/>
          <w:b/>
          <w:color w:val="943634" w:themeColor="accent2" w:themeShade="BF"/>
          <w:sz w:val="24"/>
          <w:szCs w:val="24"/>
        </w:rPr>
        <w:t>KCA UNIVERSITY NAIROBI, KENYA</w:t>
      </w:r>
    </w:p>
    <w:p w:rsidR="00883601" w:rsidRPr="00184F29" w:rsidRDefault="00D93B8F" w:rsidP="00184F29">
      <w:pPr>
        <w:pStyle w:val="ListParagraph"/>
        <w:numPr>
          <w:ilvl w:val="0"/>
          <w:numId w:val="9"/>
        </w:numPr>
        <w:tabs>
          <w:tab w:val="left" w:pos="5745"/>
        </w:tabs>
        <w:ind w:leftChars="0" w:firstLineChars="0"/>
        <w:jc w:val="both"/>
        <w:rPr>
          <w:rFonts w:eastAsia="Calibri"/>
          <w:sz w:val="24"/>
          <w:szCs w:val="24"/>
        </w:rPr>
      </w:pPr>
      <w:r w:rsidRPr="00184F29">
        <w:rPr>
          <w:rFonts w:eastAsia="Calibri"/>
          <w:sz w:val="24"/>
          <w:szCs w:val="24"/>
        </w:rPr>
        <w:t>(</w:t>
      </w:r>
      <w:r w:rsidR="008F3B07" w:rsidRPr="00184F29">
        <w:rPr>
          <w:rFonts w:eastAsia="Calibri"/>
          <w:sz w:val="24"/>
          <w:szCs w:val="24"/>
        </w:rPr>
        <w:t>Certificate –</w:t>
      </w:r>
      <w:r w:rsidRPr="00184F29">
        <w:rPr>
          <w:rFonts w:eastAsia="Calibri"/>
          <w:sz w:val="24"/>
          <w:szCs w:val="24"/>
        </w:rPr>
        <w:t xml:space="preserve"> Jan 2015 – May 2015)</w:t>
      </w:r>
    </w:p>
    <w:p w:rsidR="00883601" w:rsidRDefault="00883601" w:rsidP="00184F29">
      <w:pPr>
        <w:tabs>
          <w:tab w:val="left" w:pos="5745"/>
        </w:tabs>
        <w:spacing w:after="0"/>
        <w:ind w:leftChars="0" w:left="2" w:hanging="2"/>
        <w:jc w:val="both"/>
        <w:rPr>
          <w:rFonts w:ascii="Calibri" w:eastAsia="Calibri" w:hAnsi="Calibri" w:cs="Calibri"/>
          <w:sz w:val="24"/>
          <w:szCs w:val="24"/>
        </w:rPr>
      </w:pPr>
    </w:p>
    <w:p w:rsidR="009D225C" w:rsidRPr="00184F29" w:rsidRDefault="00D93B8F" w:rsidP="0061408B">
      <w:pPr>
        <w:pStyle w:val="ListParagraph"/>
        <w:tabs>
          <w:tab w:val="clear" w:pos="720"/>
          <w:tab w:val="left" w:pos="5745"/>
        </w:tabs>
        <w:ind w:leftChars="0" w:left="720" w:firstLineChars="0" w:firstLine="0"/>
        <w:jc w:val="both"/>
        <w:rPr>
          <w:rFonts w:eastAsia="Calibri"/>
          <w:b/>
          <w:color w:val="943634" w:themeColor="accent2" w:themeShade="BF"/>
          <w:sz w:val="24"/>
          <w:szCs w:val="24"/>
        </w:rPr>
      </w:pPr>
      <w:r w:rsidRPr="00184F29">
        <w:rPr>
          <w:rFonts w:eastAsia="Calibri"/>
          <w:b/>
          <w:color w:val="943634" w:themeColor="accent2" w:themeShade="BF"/>
          <w:sz w:val="24"/>
          <w:szCs w:val="24"/>
        </w:rPr>
        <w:t>Secondary Education (O level): LWAK GIRLS HIGH SCHOOL SIAYA, KENYA</w:t>
      </w:r>
    </w:p>
    <w:p w:rsidR="00883601" w:rsidRDefault="00D93B8F" w:rsidP="00184F29">
      <w:pPr>
        <w:pStyle w:val="ListParagraph"/>
        <w:numPr>
          <w:ilvl w:val="0"/>
          <w:numId w:val="9"/>
        </w:numPr>
        <w:tabs>
          <w:tab w:val="left" w:pos="5745"/>
        </w:tabs>
        <w:ind w:leftChars="0" w:firstLineChars="0"/>
        <w:jc w:val="both"/>
        <w:rPr>
          <w:rFonts w:eastAsia="Calibri"/>
          <w:sz w:val="24"/>
          <w:szCs w:val="24"/>
        </w:rPr>
      </w:pPr>
      <w:r w:rsidRPr="00184F29">
        <w:rPr>
          <w:rFonts w:eastAsia="Calibri"/>
          <w:sz w:val="24"/>
          <w:szCs w:val="24"/>
        </w:rPr>
        <w:t>(Certificate – Feb. 2011 – Nov. 2014)</w:t>
      </w:r>
    </w:p>
    <w:p w:rsidR="0061408B" w:rsidRPr="00184F29" w:rsidRDefault="0061408B" w:rsidP="0061408B">
      <w:pPr>
        <w:pStyle w:val="ListParagraph"/>
        <w:tabs>
          <w:tab w:val="clear" w:pos="720"/>
          <w:tab w:val="left" w:pos="5745"/>
        </w:tabs>
        <w:ind w:leftChars="0" w:left="720" w:firstLineChars="0" w:firstLine="0"/>
        <w:jc w:val="both"/>
        <w:rPr>
          <w:rFonts w:eastAsia="Calibri"/>
          <w:sz w:val="24"/>
          <w:szCs w:val="24"/>
        </w:rPr>
      </w:pPr>
    </w:p>
    <w:p w:rsidR="00883601" w:rsidRPr="009D225C" w:rsidRDefault="00D93B8F" w:rsidP="0061408B">
      <w:pPr>
        <w:pStyle w:val="Heading1"/>
        <w:ind w:leftChars="0" w:left="720" w:right="0" w:firstLineChars="0" w:firstLine="0"/>
        <w:jc w:val="both"/>
        <w:rPr>
          <w:rFonts w:ascii="Times New Roman" w:eastAsia="Calibri" w:hAnsi="Times New Roman"/>
          <w:color w:val="943634" w:themeColor="accent2" w:themeShade="BF"/>
          <w:sz w:val="24"/>
          <w:szCs w:val="24"/>
        </w:rPr>
      </w:pPr>
      <w:r w:rsidRPr="009D225C">
        <w:rPr>
          <w:rFonts w:ascii="Times New Roman" w:eastAsia="Calibri" w:hAnsi="Times New Roman"/>
          <w:color w:val="943634" w:themeColor="accent2" w:themeShade="BF"/>
          <w:sz w:val="24"/>
          <w:szCs w:val="24"/>
        </w:rPr>
        <w:t>SKILLS</w:t>
      </w:r>
    </w:p>
    <w:p w:rsidR="00883601" w:rsidRPr="00044FB9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044FB9">
        <w:rPr>
          <w:rFonts w:eastAsia="Calibri"/>
          <w:sz w:val="24"/>
          <w:szCs w:val="24"/>
        </w:rPr>
        <w:t>Enthusiastic, excellent and effective communication skills.</w:t>
      </w:r>
    </w:p>
    <w:p w:rsidR="00883601" w:rsidRPr="00044FB9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044FB9">
        <w:rPr>
          <w:rFonts w:eastAsia="Calibri"/>
          <w:sz w:val="24"/>
          <w:szCs w:val="24"/>
        </w:rPr>
        <w:t xml:space="preserve">Competent, compassionate and  patient </w:t>
      </w:r>
    </w:p>
    <w:p w:rsidR="00883601" w:rsidRPr="00044FB9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044FB9">
        <w:rPr>
          <w:rFonts w:eastAsia="Calibri"/>
          <w:sz w:val="24"/>
          <w:szCs w:val="24"/>
        </w:rPr>
        <w:t>Can work under less supervision</w:t>
      </w:r>
    </w:p>
    <w:p w:rsidR="00883601" w:rsidRPr="00044FB9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044FB9">
        <w:rPr>
          <w:rFonts w:eastAsia="Calibri"/>
          <w:sz w:val="24"/>
          <w:szCs w:val="24"/>
        </w:rPr>
        <w:lastRenderedPageBreak/>
        <w:t xml:space="preserve">Good  team  player  </w:t>
      </w:r>
    </w:p>
    <w:p w:rsidR="00883601" w:rsidRPr="00044FB9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044FB9">
        <w:rPr>
          <w:rFonts w:eastAsia="Calibri"/>
          <w:sz w:val="24"/>
          <w:szCs w:val="24"/>
        </w:rPr>
        <w:t>Experience of working with different groups of cultures.</w:t>
      </w:r>
    </w:p>
    <w:p w:rsidR="00883601" w:rsidRPr="00044FB9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044FB9">
        <w:rPr>
          <w:rFonts w:eastAsia="Calibri"/>
          <w:sz w:val="24"/>
          <w:szCs w:val="24"/>
        </w:rPr>
        <w:t>Ability to work under pressure</w:t>
      </w:r>
    </w:p>
    <w:p w:rsidR="00883601" w:rsidRPr="008F3B07" w:rsidRDefault="00883601" w:rsidP="00184F29">
      <w:pPr>
        <w:spacing w:after="0"/>
        <w:ind w:leftChars="0" w:left="2" w:hanging="2"/>
        <w:jc w:val="both"/>
        <w:rPr>
          <w:rFonts w:eastAsia="Calibri"/>
          <w:sz w:val="24"/>
          <w:szCs w:val="24"/>
        </w:rPr>
      </w:pPr>
    </w:p>
    <w:p w:rsidR="00883601" w:rsidRPr="00044FB9" w:rsidRDefault="00D93B8F" w:rsidP="0061408B">
      <w:pPr>
        <w:pStyle w:val="Heading1"/>
        <w:ind w:leftChars="0" w:left="720" w:right="0" w:firstLineChars="0" w:firstLine="0"/>
        <w:jc w:val="both"/>
        <w:rPr>
          <w:rFonts w:ascii="Times New Roman" w:eastAsia="Calibri" w:hAnsi="Times New Roman"/>
          <w:sz w:val="24"/>
          <w:szCs w:val="24"/>
        </w:rPr>
      </w:pPr>
      <w:r w:rsidRPr="00044FB9">
        <w:rPr>
          <w:rFonts w:ascii="Times New Roman" w:eastAsia="Calibri" w:hAnsi="Times New Roman"/>
          <w:sz w:val="24"/>
          <w:szCs w:val="24"/>
        </w:rPr>
        <w:t>ACHIEVEMENTS</w:t>
      </w:r>
    </w:p>
    <w:p w:rsidR="000142BA" w:rsidRPr="000142BA" w:rsidRDefault="000142BA" w:rsidP="00184F29">
      <w:pPr>
        <w:numPr>
          <w:ilvl w:val="0"/>
          <w:numId w:val="9"/>
        </w:numPr>
        <w:spacing w:after="0"/>
        <w:ind w:leftChars="0" w:firstLineChars="0"/>
        <w:jc w:val="both"/>
      </w:pPr>
      <w:r>
        <w:rPr>
          <w:sz w:val="24"/>
          <w:szCs w:val="24"/>
        </w:rPr>
        <w:t>Front Desk cross training-Fairmont Dubai Hotel</w:t>
      </w:r>
    </w:p>
    <w:p w:rsidR="000142BA" w:rsidRDefault="000142BA" w:rsidP="00184F29">
      <w:pPr>
        <w:numPr>
          <w:ilvl w:val="0"/>
          <w:numId w:val="9"/>
        </w:numPr>
        <w:spacing w:after="0"/>
        <w:ind w:leftChars="0" w:firstLineChars="0"/>
        <w:jc w:val="both"/>
      </w:pPr>
      <w:r>
        <w:rPr>
          <w:sz w:val="24"/>
          <w:szCs w:val="24"/>
        </w:rPr>
        <w:t>Dubai Way – JW Marriot Hotel Dubai.</w:t>
      </w:r>
    </w:p>
    <w:p w:rsidR="00883601" w:rsidRPr="00044FB9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044FB9">
        <w:rPr>
          <w:rFonts w:eastAsia="Calibri"/>
          <w:sz w:val="24"/>
          <w:szCs w:val="24"/>
        </w:rPr>
        <w:t xml:space="preserve">Class Representative-Business Department Kenyatta university </w:t>
      </w:r>
    </w:p>
    <w:p w:rsidR="00883601" w:rsidRPr="00044FB9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044FB9">
        <w:rPr>
          <w:rFonts w:eastAsia="Calibri"/>
          <w:sz w:val="24"/>
          <w:szCs w:val="24"/>
        </w:rPr>
        <w:t>Member-Kenya institute of purchasing and supplies management.</w:t>
      </w:r>
    </w:p>
    <w:p w:rsidR="00883601" w:rsidRPr="00044FB9" w:rsidRDefault="00883601" w:rsidP="00184F29">
      <w:pPr>
        <w:spacing w:after="0"/>
        <w:ind w:leftChars="0" w:left="2" w:hanging="2"/>
        <w:jc w:val="both"/>
        <w:rPr>
          <w:rFonts w:eastAsia="Calibri"/>
          <w:sz w:val="24"/>
          <w:szCs w:val="24"/>
        </w:rPr>
      </w:pPr>
    </w:p>
    <w:p w:rsidR="00883601" w:rsidRPr="00044FB9" w:rsidRDefault="00D93B8F" w:rsidP="0061408B">
      <w:pPr>
        <w:pStyle w:val="Heading1"/>
        <w:ind w:leftChars="0" w:left="720" w:right="0" w:firstLineChars="0" w:firstLine="0"/>
        <w:jc w:val="both"/>
        <w:rPr>
          <w:rFonts w:ascii="Times New Roman" w:eastAsia="Calibri" w:hAnsi="Times New Roman"/>
          <w:sz w:val="24"/>
          <w:szCs w:val="24"/>
        </w:rPr>
      </w:pPr>
      <w:r w:rsidRPr="00044FB9">
        <w:rPr>
          <w:rFonts w:ascii="Times New Roman" w:eastAsia="Calibri" w:hAnsi="Times New Roman"/>
          <w:sz w:val="24"/>
          <w:szCs w:val="24"/>
        </w:rPr>
        <w:t>HOBBIES / INTEREST</w:t>
      </w:r>
    </w:p>
    <w:p w:rsidR="00883601" w:rsidRPr="00044FB9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044FB9">
        <w:rPr>
          <w:rFonts w:eastAsia="Calibri"/>
          <w:sz w:val="24"/>
          <w:szCs w:val="24"/>
        </w:rPr>
        <w:t>Travelling</w:t>
      </w:r>
    </w:p>
    <w:p w:rsidR="00883601" w:rsidRPr="00044FB9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044FB9">
        <w:rPr>
          <w:rFonts w:eastAsia="Calibri"/>
          <w:sz w:val="24"/>
          <w:szCs w:val="24"/>
        </w:rPr>
        <w:t>Socializing and making new friends</w:t>
      </w:r>
    </w:p>
    <w:p w:rsidR="00883601" w:rsidRPr="00044FB9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044FB9">
        <w:rPr>
          <w:rFonts w:eastAsia="Calibri"/>
          <w:sz w:val="24"/>
          <w:szCs w:val="24"/>
        </w:rPr>
        <w:t>Participating in youth and community development</w:t>
      </w:r>
    </w:p>
    <w:p w:rsidR="00883601" w:rsidRPr="00044FB9" w:rsidRDefault="00D93B8F" w:rsidP="00184F29">
      <w:pPr>
        <w:numPr>
          <w:ilvl w:val="0"/>
          <w:numId w:val="9"/>
        </w:numPr>
        <w:spacing w:after="0"/>
        <w:ind w:leftChars="0" w:firstLineChars="0"/>
        <w:jc w:val="both"/>
      </w:pPr>
      <w:r w:rsidRPr="00044FB9">
        <w:rPr>
          <w:rFonts w:eastAsia="Calibri"/>
          <w:sz w:val="24"/>
          <w:szCs w:val="24"/>
        </w:rPr>
        <w:t>Playing Table Tennis</w:t>
      </w:r>
    </w:p>
    <w:p w:rsidR="00883601" w:rsidRPr="00044FB9" w:rsidRDefault="00883601" w:rsidP="00184F29">
      <w:pPr>
        <w:spacing w:after="0"/>
        <w:ind w:leftChars="0" w:left="2" w:hanging="2"/>
        <w:jc w:val="both"/>
        <w:rPr>
          <w:rFonts w:eastAsia="Calibri"/>
          <w:sz w:val="24"/>
          <w:szCs w:val="24"/>
        </w:rPr>
      </w:pPr>
    </w:p>
    <w:p w:rsidR="00883601" w:rsidRDefault="00883601" w:rsidP="00184F29">
      <w:pPr>
        <w:pStyle w:val="Heading1"/>
        <w:ind w:leftChars="0" w:left="2" w:right="0" w:hanging="2"/>
        <w:jc w:val="both"/>
        <w:rPr>
          <w:rFonts w:ascii="Calibri" w:eastAsia="Calibri" w:hAnsi="Calibri" w:cs="Calibri"/>
          <w:sz w:val="24"/>
          <w:szCs w:val="24"/>
        </w:rPr>
      </w:pPr>
    </w:p>
    <w:p w:rsidR="00883601" w:rsidRPr="00044FB9" w:rsidRDefault="00D93B8F" w:rsidP="0061408B">
      <w:pPr>
        <w:pStyle w:val="Heading1"/>
        <w:ind w:leftChars="0" w:left="720" w:right="0" w:firstLineChars="0" w:firstLine="0"/>
        <w:jc w:val="both"/>
        <w:rPr>
          <w:rFonts w:ascii="Times New Roman" w:eastAsia="Calibri" w:hAnsi="Times New Roman"/>
          <w:sz w:val="24"/>
          <w:szCs w:val="24"/>
        </w:rPr>
      </w:pPr>
      <w:r w:rsidRPr="00044FB9">
        <w:rPr>
          <w:rFonts w:ascii="Times New Roman" w:eastAsia="Calibri" w:hAnsi="Times New Roman"/>
          <w:sz w:val="24"/>
          <w:szCs w:val="24"/>
        </w:rPr>
        <w:t>REFEREES</w:t>
      </w:r>
    </w:p>
    <w:p w:rsidR="00883601" w:rsidRPr="00184F29" w:rsidRDefault="00D93B8F" w:rsidP="00184F29">
      <w:pPr>
        <w:pStyle w:val="ListParagraph"/>
        <w:numPr>
          <w:ilvl w:val="0"/>
          <w:numId w:val="9"/>
        </w:numPr>
        <w:ind w:leftChars="0" w:firstLineChars="0"/>
        <w:jc w:val="both"/>
        <w:rPr>
          <w:rFonts w:ascii="Century Gothic" w:eastAsia="Century Gothic" w:hAnsi="Century Gothic" w:cs="Century Gothic"/>
        </w:rPr>
      </w:pPr>
      <w:r w:rsidRPr="00184F29">
        <w:rPr>
          <w:rFonts w:eastAsia="Calibri"/>
          <w:sz w:val="24"/>
          <w:szCs w:val="24"/>
        </w:rPr>
        <w:t>Upon</w:t>
      </w:r>
      <w:r w:rsidRPr="00184F29">
        <w:rPr>
          <w:rFonts w:ascii="Calibri" w:eastAsia="Calibri" w:hAnsi="Calibri" w:cs="Calibri"/>
          <w:sz w:val="24"/>
          <w:szCs w:val="24"/>
        </w:rPr>
        <w:t xml:space="preserve"> </w:t>
      </w:r>
      <w:r w:rsidRPr="00184F29">
        <w:rPr>
          <w:rFonts w:eastAsia="Calibri"/>
          <w:sz w:val="24"/>
          <w:szCs w:val="24"/>
        </w:rPr>
        <w:t>Request</w:t>
      </w:r>
      <w:r w:rsidRPr="00184F29">
        <w:rPr>
          <w:rFonts w:ascii="Calibri" w:eastAsia="Calibri" w:hAnsi="Calibri" w:cs="Calibri"/>
          <w:sz w:val="24"/>
          <w:szCs w:val="24"/>
        </w:rPr>
        <w:t xml:space="preserve">              </w:t>
      </w:r>
      <w:r w:rsidRPr="00184F29">
        <w:rPr>
          <w:rFonts w:ascii="Century Gothic" w:eastAsia="Century Gothic" w:hAnsi="Century Gothic" w:cs="Century Gothic"/>
        </w:rPr>
        <w:t xml:space="preserve">                  </w:t>
      </w:r>
    </w:p>
    <w:sectPr w:rsidR="00883601" w:rsidRPr="00184F29" w:rsidSect="002760A6">
      <w:type w:val="continuous"/>
      <w:pgSz w:w="12240" w:h="15840"/>
      <w:pgMar w:top="720" w:right="720" w:bottom="720" w:left="720" w:header="144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3DC3" w:rsidRDefault="00B53DC3" w:rsidP="00440BFE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B53DC3" w:rsidRDefault="00B53DC3" w:rsidP="00440BFE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Rockwell">
    <w:altName w:val="Nyala"/>
    <w:panose1 w:val="02060503020205020403"/>
    <w:charset w:val="00"/>
    <w:family w:val="roman"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4F2C" w:rsidRDefault="00AB4F2C" w:rsidP="00AB4F2C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4F2C" w:rsidRDefault="00AB4F2C" w:rsidP="00AB4F2C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4F2C" w:rsidRDefault="00AB4F2C" w:rsidP="00AB4F2C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3DC3" w:rsidRDefault="00B53DC3" w:rsidP="00440BFE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B53DC3" w:rsidRDefault="00B53DC3" w:rsidP="00440BFE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4F2C" w:rsidRDefault="00AB4F2C" w:rsidP="00AB4F2C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4F2C" w:rsidRDefault="00AB4F2C" w:rsidP="00AB4F2C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83601" w:rsidRDefault="00D93B8F" w:rsidP="00440BFE">
    <w:pPr>
      <w:spacing w:after="0" w:line="240" w:lineRule="auto"/>
      <w:ind w:left="1" w:hanging="3"/>
      <w:rPr>
        <w:rFonts w:ascii="Century Gothic" w:eastAsia="Century Gothic" w:hAnsi="Century Gothic" w:cs="Century Gothic"/>
        <w:color w:val="A43926"/>
        <w:sz w:val="28"/>
        <w:szCs w:val="28"/>
      </w:rPr>
    </w:pPr>
    <w:r>
      <w:rPr>
        <w:rFonts w:ascii="Century Gothic" w:eastAsia="Century Gothic" w:hAnsi="Century Gothic" w:cs="Century Gothic"/>
        <w:color w:val="A43926"/>
        <w:sz w:val="28"/>
        <w:szCs w:val="28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F7CD4"/>
    <w:multiLevelType w:val="multilevel"/>
    <w:tmpl w:val="6D442A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D53184"/>
    <w:multiLevelType w:val="multilevel"/>
    <w:tmpl w:val="ADA0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43634" w:themeColor="accent2" w:themeShade="B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239E3"/>
    <w:multiLevelType w:val="multilevel"/>
    <w:tmpl w:val="E630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83E33"/>
    <w:multiLevelType w:val="hybridMultilevel"/>
    <w:tmpl w:val="F31ACC1C"/>
    <w:lvl w:ilvl="0" w:tplc="E60E2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26BAA"/>
    <w:multiLevelType w:val="multilevel"/>
    <w:tmpl w:val="C2CCA1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mallCaps w:val="0"/>
        <w:strike w:val="0"/>
        <w:color w:val="9D172E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6D2CA3"/>
    <w:multiLevelType w:val="hybridMultilevel"/>
    <w:tmpl w:val="685A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F55B9"/>
    <w:multiLevelType w:val="multilevel"/>
    <w:tmpl w:val="A590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05D5FF9"/>
    <w:multiLevelType w:val="hybridMultilevel"/>
    <w:tmpl w:val="1A1E6FF6"/>
    <w:lvl w:ilvl="0" w:tplc="E60E2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601"/>
    <w:rsid w:val="00003BAC"/>
    <w:rsid w:val="000142BA"/>
    <w:rsid w:val="0003099D"/>
    <w:rsid w:val="00044FB9"/>
    <w:rsid w:val="0006338E"/>
    <w:rsid w:val="00090143"/>
    <w:rsid w:val="000C1A18"/>
    <w:rsid w:val="0012000E"/>
    <w:rsid w:val="00184F29"/>
    <w:rsid w:val="002760A6"/>
    <w:rsid w:val="002C744E"/>
    <w:rsid w:val="00357E82"/>
    <w:rsid w:val="00402B1C"/>
    <w:rsid w:val="00440BFE"/>
    <w:rsid w:val="004508EB"/>
    <w:rsid w:val="004E6504"/>
    <w:rsid w:val="00514350"/>
    <w:rsid w:val="005342EB"/>
    <w:rsid w:val="0055390E"/>
    <w:rsid w:val="00592545"/>
    <w:rsid w:val="0061408B"/>
    <w:rsid w:val="008337CD"/>
    <w:rsid w:val="008772C3"/>
    <w:rsid w:val="00883601"/>
    <w:rsid w:val="008F3B07"/>
    <w:rsid w:val="00963237"/>
    <w:rsid w:val="009D225C"/>
    <w:rsid w:val="009F4161"/>
    <w:rsid w:val="00A241CB"/>
    <w:rsid w:val="00AB4F2C"/>
    <w:rsid w:val="00B53DC3"/>
    <w:rsid w:val="00BD67E0"/>
    <w:rsid w:val="00CC3E4E"/>
    <w:rsid w:val="00D47FCB"/>
    <w:rsid w:val="00D661B8"/>
    <w:rsid w:val="00D804C9"/>
    <w:rsid w:val="00D93B8F"/>
    <w:rsid w:val="00DC07CB"/>
    <w:rsid w:val="00E8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C3EC"/>
  <w15:docId w15:val="{CC3BE891-6BB2-A841-9B27-34F7C415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39302B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ja-JP"/>
    </w:rPr>
  </w:style>
  <w:style w:type="paragraph" w:styleId="Heading1">
    <w:name w:val="heading 1"/>
    <w:basedOn w:val="Normal"/>
    <w:next w:val="Normal"/>
    <w:qFormat/>
    <w:pPr>
      <w:spacing w:line="240" w:lineRule="auto"/>
      <w:ind w:right="1440"/>
    </w:pPr>
    <w:rPr>
      <w:rFonts w:ascii="Rockwell" w:hAnsi="Rockwell"/>
      <w:b/>
      <w:noProof/>
      <w:color w:val="9D172E"/>
      <w:sz w:val="32"/>
    </w:rPr>
  </w:style>
  <w:style w:type="paragraph" w:styleId="Heading2">
    <w:name w:val="heading 2"/>
    <w:basedOn w:val="Normal"/>
    <w:next w:val="Normal"/>
    <w:qFormat/>
    <w:pPr>
      <w:spacing w:after="0"/>
      <w:outlineLvl w:val="1"/>
    </w:pPr>
    <w:rPr>
      <w:rFonts w:ascii="Century Schoolbook" w:hAnsi="Century Schoolbook"/>
      <w:color w:val="A43926"/>
      <w:sz w:val="28"/>
      <w:szCs w:val="28"/>
    </w:rPr>
  </w:style>
  <w:style w:type="paragraph" w:styleId="Heading3">
    <w:name w:val="heading 3"/>
    <w:basedOn w:val="Normal"/>
    <w:next w:val="Normal"/>
    <w:qFormat/>
    <w:pPr>
      <w:spacing w:after="0"/>
      <w:outlineLvl w:val="2"/>
    </w:pPr>
    <w:rPr>
      <w:rFonts w:ascii="Century Schoolbook" w:hAnsi="Century Schoolbook"/>
      <w:color w:val="A43926"/>
      <w:spacing w:val="5"/>
      <w:sz w:val="24"/>
      <w:szCs w:val="24"/>
    </w:rPr>
  </w:style>
  <w:style w:type="paragraph" w:styleId="Heading4">
    <w:name w:val="heading 4"/>
    <w:basedOn w:val="Normal"/>
    <w:next w:val="Normal"/>
    <w:qFormat/>
    <w:pPr>
      <w:spacing w:after="0"/>
      <w:outlineLvl w:val="3"/>
    </w:pPr>
    <w:rPr>
      <w:rFonts w:ascii="Century Schoolbook" w:hAnsi="Century Schoolbook"/>
      <w:color w:val="6B7C71"/>
    </w:rPr>
  </w:style>
  <w:style w:type="paragraph" w:styleId="Heading5">
    <w:name w:val="heading 5"/>
    <w:basedOn w:val="Normal"/>
    <w:next w:val="Normal"/>
    <w:qFormat/>
    <w:pPr>
      <w:spacing w:after="0"/>
      <w:outlineLvl w:val="4"/>
    </w:pPr>
    <w:rPr>
      <w:rFonts w:ascii="Century Schoolbook" w:hAnsi="Century Schoolbook"/>
      <w:i/>
      <w:color w:val="6B7C71"/>
    </w:rPr>
  </w:style>
  <w:style w:type="paragraph" w:styleId="Heading6">
    <w:name w:val="heading 6"/>
    <w:basedOn w:val="Normal"/>
    <w:next w:val="Normal"/>
    <w:qFormat/>
    <w:pPr>
      <w:spacing w:after="0"/>
      <w:outlineLvl w:val="5"/>
    </w:pPr>
    <w:rPr>
      <w:rFonts w:ascii="Century Schoolbook" w:hAnsi="Century Schoolbook"/>
      <w:b/>
      <w:color w:val="6B7C71"/>
    </w:rPr>
  </w:style>
  <w:style w:type="paragraph" w:styleId="Heading7">
    <w:name w:val="heading 7"/>
    <w:basedOn w:val="Normal"/>
    <w:next w:val="Normal"/>
    <w:qFormat/>
    <w:pPr>
      <w:spacing w:after="0"/>
      <w:outlineLvl w:val="6"/>
    </w:pPr>
    <w:rPr>
      <w:rFonts w:ascii="Century Schoolbook" w:hAnsi="Century Schoolbook"/>
      <w:b/>
      <w:i/>
      <w:color w:val="6B7C71"/>
    </w:rPr>
  </w:style>
  <w:style w:type="paragraph" w:styleId="Heading8">
    <w:name w:val="heading 8"/>
    <w:basedOn w:val="Normal"/>
    <w:next w:val="Normal"/>
    <w:qFormat/>
    <w:pPr>
      <w:spacing w:after="0"/>
      <w:outlineLvl w:val="7"/>
    </w:pPr>
    <w:rPr>
      <w:rFonts w:ascii="Century Schoolbook" w:hAnsi="Century Schoolbook"/>
      <w:b/>
      <w:color w:val="866B48"/>
    </w:rPr>
  </w:style>
  <w:style w:type="paragraph" w:styleId="Heading9">
    <w:name w:val="heading 9"/>
    <w:basedOn w:val="Normal"/>
    <w:next w:val="Normal"/>
    <w:qFormat/>
    <w:pPr>
      <w:spacing w:after="0"/>
      <w:outlineLvl w:val="8"/>
    </w:pPr>
    <w:rPr>
      <w:rFonts w:ascii="Century Schoolbook" w:hAnsi="Century Schoolbook"/>
      <w:b/>
      <w:i/>
      <w:color w:val="866B4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292934"/>
        <w:left w:val="single" w:sz="4" w:space="0" w:color="292934"/>
        <w:bottom w:val="single" w:sz="4" w:space="0" w:color="292934"/>
        <w:right w:val="single" w:sz="4" w:space="0" w:color="292934"/>
        <w:insideH w:val="single" w:sz="4" w:space="0" w:color="292934"/>
        <w:insideV w:val="single" w:sz="4" w:space="0" w:color="292934"/>
      </w:tblBorders>
    </w:tblPr>
  </w:style>
  <w:style w:type="character" w:styleId="BookTitle">
    <w:name w:val="Book Title"/>
    <w:rPr>
      <w:smallCaps/>
      <w:color w:val="000000"/>
      <w:spacing w:val="10"/>
      <w:w w:val="100"/>
      <w:position w:val="-1"/>
      <w:effect w:val="none"/>
      <w:vertAlign w:val="baseline"/>
      <w:cs w:val="0"/>
      <w:em w:val="none"/>
    </w:rPr>
  </w:style>
  <w:style w:type="numbering" w:customStyle="1" w:styleId="BulletedList">
    <w:name w:val="Bulleted List"/>
  </w:style>
  <w:style w:type="paragraph" w:styleId="Caption">
    <w:name w:val="caption"/>
    <w:basedOn w:val="Normal"/>
    <w:next w:val="Normal"/>
    <w:pPr>
      <w:spacing w:line="240" w:lineRule="auto"/>
      <w:jc w:val="right"/>
    </w:pPr>
    <w:rPr>
      <w:b/>
      <w:bCs/>
      <w:color w:val="6B7C71"/>
      <w:sz w:val="16"/>
      <w:szCs w:val="16"/>
    </w:rPr>
  </w:style>
  <w:style w:type="character" w:styleId="Emphasis">
    <w:name w:val="Emphasis"/>
    <w:rPr>
      <w:b/>
      <w:i/>
      <w:color w:val="6D2619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Rockwell" w:hAnsi="Rockwell"/>
      <w:b/>
      <w:noProof/>
      <w:color w:val="9D172E"/>
      <w:w w:val="100"/>
      <w:position w:val="-1"/>
      <w:sz w:val="32"/>
      <w:szCs w:val="20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entury Schoolbook" w:hAnsi="Century Schoolbook"/>
      <w:color w:val="A43926"/>
      <w:w w:val="100"/>
      <w:position w:val="-1"/>
      <w:sz w:val="28"/>
      <w:szCs w:val="28"/>
      <w:effect w:val="none"/>
      <w:vertAlign w:val="baseline"/>
      <w:cs w:val="0"/>
      <w:em w:val="none"/>
      <w:lang w:eastAsia="ja-JP"/>
    </w:rPr>
  </w:style>
  <w:style w:type="character" w:customStyle="1" w:styleId="Heading3Char">
    <w:name w:val="Heading 3 Char"/>
    <w:rPr>
      <w:rFonts w:ascii="Century Schoolbook" w:hAnsi="Century Schoolbook"/>
      <w:color w:val="A43926"/>
      <w:spacing w:val="5"/>
      <w:w w:val="100"/>
      <w:position w:val="-1"/>
      <w:sz w:val="24"/>
      <w:szCs w:val="24"/>
      <w:effect w:val="none"/>
      <w:vertAlign w:val="baseline"/>
      <w:cs w:val="0"/>
      <w:em w:val="none"/>
      <w:lang w:eastAsia="ja-JP"/>
    </w:rPr>
  </w:style>
  <w:style w:type="character" w:customStyle="1" w:styleId="Heading4Char">
    <w:name w:val="Heading 4 Char"/>
    <w:rPr>
      <w:rFonts w:ascii="Century Schoolbook" w:hAnsi="Century Schoolbook"/>
      <w:color w:val="6B7C71"/>
      <w:w w:val="100"/>
      <w:position w:val="-1"/>
      <w:effect w:val="none"/>
      <w:vertAlign w:val="baseline"/>
      <w:cs w:val="0"/>
      <w:em w:val="none"/>
      <w:lang w:eastAsia="ja-JP"/>
    </w:rPr>
  </w:style>
  <w:style w:type="character" w:customStyle="1" w:styleId="Heading5Char">
    <w:name w:val="Heading 5 Char"/>
    <w:rPr>
      <w:i/>
      <w:color w:val="6B7C71"/>
      <w:w w:val="100"/>
      <w:position w:val="-1"/>
      <w:effect w:val="none"/>
      <w:vertAlign w:val="baseline"/>
      <w:cs w:val="0"/>
      <w:em w:val="none"/>
      <w:lang w:eastAsia="ja-JP"/>
    </w:rPr>
  </w:style>
  <w:style w:type="character" w:customStyle="1" w:styleId="Heading6Char">
    <w:name w:val="Heading 6 Char"/>
    <w:rPr>
      <w:b/>
      <w:color w:val="6B7C71"/>
      <w:w w:val="100"/>
      <w:position w:val="-1"/>
      <w:sz w:val="20"/>
      <w:szCs w:val="20"/>
      <w:effect w:val="none"/>
      <w:vertAlign w:val="baseline"/>
      <w:cs w:val="0"/>
      <w:em w:val="none"/>
      <w:lang w:eastAsia="ja-JP"/>
    </w:rPr>
  </w:style>
  <w:style w:type="character" w:customStyle="1" w:styleId="Heading7Char">
    <w:name w:val="Heading 7 Char"/>
    <w:rPr>
      <w:b/>
      <w:i/>
      <w:color w:val="6B7C71"/>
      <w:w w:val="100"/>
      <w:position w:val="-1"/>
      <w:sz w:val="20"/>
      <w:szCs w:val="20"/>
      <w:effect w:val="none"/>
      <w:vertAlign w:val="baseline"/>
      <w:cs w:val="0"/>
      <w:em w:val="none"/>
      <w:lang w:eastAsia="ja-JP"/>
    </w:rPr>
  </w:style>
  <w:style w:type="character" w:customStyle="1" w:styleId="Heading8Char">
    <w:name w:val="Heading 8 Char"/>
    <w:rPr>
      <w:b/>
      <w:color w:val="866B48"/>
      <w:w w:val="100"/>
      <w:position w:val="-1"/>
      <w:sz w:val="20"/>
      <w:szCs w:val="20"/>
      <w:effect w:val="none"/>
      <w:vertAlign w:val="baseline"/>
      <w:cs w:val="0"/>
      <w:em w:val="none"/>
      <w:lang w:eastAsia="ja-JP"/>
    </w:rPr>
  </w:style>
  <w:style w:type="character" w:customStyle="1" w:styleId="Heading9Char">
    <w:name w:val="Heading 9 Char"/>
    <w:rPr>
      <w:b/>
      <w:i/>
      <w:color w:val="866B48"/>
      <w:w w:val="100"/>
      <w:position w:val="-1"/>
      <w:sz w:val="18"/>
      <w:szCs w:val="18"/>
      <w:effect w:val="none"/>
      <w:vertAlign w:val="baseline"/>
      <w:cs w:val="0"/>
      <w:em w:val="none"/>
      <w:lang w:eastAsia="ja-JP"/>
    </w:rPr>
  </w:style>
  <w:style w:type="character" w:styleId="IntenseEmphasis">
    <w:name w:val="Intense Emphasis"/>
    <w:rPr>
      <w:i/>
      <w:caps/>
      <w:color w:val="6B7C7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Quote">
    <w:name w:val="Quote"/>
    <w:basedOn w:val="Normal"/>
    <w:rPr>
      <w:rFonts w:ascii="Century Schoolbook" w:hAnsi="Century Schoolbook"/>
      <w:i/>
      <w:color w:val="A43926"/>
    </w:rPr>
  </w:style>
  <w:style w:type="character" w:customStyle="1" w:styleId="QuoteChar">
    <w:name w:val="Quote Char"/>
    <w:rPr>
      <w:i/>
      <w:color w:val="A43926"/>
      <w:w w:val="100"/>
      <w:position w:val="-1"/>
      <w:sz w:val="20"/>
      <w:szCs w:val="20"/>
      <w:effect w:val="none"/>
      <w:vertAlign w:val="baseline"/>
      <w:cs w:val="0"/>
      <w:em w:val="none"/>
      <w:lang w:eastAsia="ja-JP"/>
    </w:rPr>
  </w:style>
  <w:style w:type="paragraph" w:styleId="IntenseQuote">
    <w:name w:val="Intense Quote"/>
    <w:basedOn w:val="Quote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/>
    </w:rPr>
  </w:style>
  <w:style w:type="character" w:customStyle="1" w:styleId="IntenseQuoteChar">
    <w:name w:val="Intense Quote Char"/>
    <w:rPr>
      <w:color w:val="6B7C71"/>
      <w:w w:val="100"/>
      <w:position w:val="-1"/>
      <w:sz w:val="20"/>
      <w:szCs w:val="20"/>
      <w:effect w:val="none"/>
      <w:vertAlign w:val="baseline"/>
      <w:cs w:val="0"/>
      <w:em w:val="none"/>
      <w:lang w:eastAsia="ja-JP"/>
    </w:rPr>
  </w:style>
  <w:style w:type="character" w:styleId="IntenseReference">
    <w:name w:val="Intense Reference"/>
    <w:rPr>
      <w:b/>
      <w:caps/>
      <w:color w:val="866B48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NumberedList">
    <w:name w:val="Numbered List"/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rPr>
      <w:rFonts w:ascii="Century Schoolbook" w:eastAsia="Century Schoolbook" w:hAnsi="Century Schoolbook" w:cs="Century Schoolbook"/>
      <w:i/>
      <w:color w:val="D2533C"/>
      <w:sz w:val="24"/>
      <w:szCs w:val="24"/>
    </w:rPr>
  </w:style>
  <w:style w:type="character" w:customStyle="1" w:styleId="SubtitleChar">
    <w:name w:val="Subtitle Char"/>
    <w:rPr>
      <w:i/>
      <w:color w:val="D2533C"/>
      <w:spacing w:val="5"/>
      <w:w w:val="100"/>
      <w:position w:val="-1"/>
      <w:sz w:val="24"/>
      <w:szCs w:val="24"/>
      <w:effect w:val="none"/>
      <w:vertAlign w:val="baseline"/>
      <w:cs w:val="0"/>
      <w:em w:val="none"/>
      <w:lang w:eastAsia="ja-JP"/>
    </w:rPr>
  </w:style>
  <w:style w:type="character" w:styleId="SubtleEmphasis">
    <w:name w:val="Subtle Emphasis"/>
    <w:rPr>
      <w:i/>
      <w:color w:val="6B7C71"/>
      <w:w w:val="100"/>
      <w:position w:val="-1"/>
      <w:effect w:val="none"/>
      <w:vertAlign w:val="baseline"/>
      <w:cs w:val="0"/>
      <w:em w:val="none"/>
    </w:rPr>
  </w:style>
  <w:style w:type="character" w:styleId="SubtleReference">
    <w:name w:val="Subtle Reference"/>
    <w:rPr>
      <w:b/>
      <w:i/>
      <w:color w:val="866B48"/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spacing w:after="0" w:line="240" w:lineRule="auto"/>
    </w:pPr>
    <w:rPr>
      <w:rFonts w:ascii="Century Schoolbook" w:hAnsi="Century Schoolbook"/>
      <w:color w:val="A43926"/>
    </w:rPr>
  </w:style>
  <w:style w:type="character" w:customStyle="1" w:styleId="HeaderChar">
    <w:name w:val="Header Char"/>
    <w:rPr>
      <w:color w:val="A43926"/>
      <w:w w:val="100"/>
      <w:position w:val="-1"/>
      <w:sz w:val="20"/>
      <w:szCs w:val="20"/>
      <w:effect w:val="none"/>
      <w:vertAlign w:val="baseline"/>
      <w:cs w:val="0"/>
      <w:em w:val="none"/>
      <w:lang w:eastAsia="ja-JP"/>
    </w:rPr>
  </w:style>
  <w:style w:type="paragraph" w:styleId="Footer">
    <w:name w:val="footer"/>
    <w:basedOn w:val="Normal"/>
    <w:qFormat/>
    <w:pPr>
      <w:spacing w:after="0" w:line="240" w:lineRule="auto"/>
    </w:pPr>
    <w:rPr>
      <w:rFonts w:ascii="Century Schoolbook" w:hAnsi="Century Schoolbook"/>
      <w:color w:val="A43926"/>
    </w:rPr>
  </w:style>
  <w:style w:type="character" w:customStyle="1" w:styleId="FooterChar">
    <w:name w:val="Footer Char"/>
    <w:rPr>
      <w:color w:val="A43926"/>
      <w:w w:val="100"/>
      <w:position w:val="-1"/>
      <w:sz w:val="20"/>
      <w:szCs w:val="20"/>
      <w:effect w:val="none"/>
      <w:vertAlign w:val="baseline"/>
      <w:cs w:val="0"/>
      <w:em w:val="none"/>
      <w:lang w:eastAsia="ja-JP"/>
    </w:rPr>
  </w:style>
  <w:style w:type="table" w:customStyle="1" w:styleId="Style6">
    <w:name w:val="Style 6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color w:val="292934"/>
      <w:position w:val="-1"/>
    </w:rPr>
    <w:tblPr>
      <w:tblBorders>
        <w:top w:val="single" w:sz="4" w:space="0" w:color="93A299"/>
        <w:left w:val="single" w:sz="4" w:space="0" w:color="93A299"/>
        <w:bottom w:val="single" w:sz="4" w:space="0" w:color="93A299"/>
        <w:right w:val="single" w:sz="4" w:space="0" w:color="93A299"/>
        <w:insideH w:val="single" w:sz="4" w:space="0" w:color="FFFFFF"/>
        <w:insideV w:val="single" w:sz="4" w:space="0" w:color="FFFFFF"/>
      </w:tblBorders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color w:val="A43926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color w:val="A43926"/>
      <w:w w:val="100"/>
      <w:position w:val="-1"/>
      <w:sz w:val="16"/>
      <w:szCs w:val="16"/>
      <w:effect w:val="none"/>
      <w:vertAlign w:val="baseline"/>
      <w:cs w:val="0"/>
      <w:em w:val="none"/>
      <w:lang w:eastAsia="ja-JP"/>
    </w:rPr>
  </w:style>
  <w:style w:type="paragraph" w:customStyle="1" w:styleId="Category">
    <w:name w:val="Category"/>
    <w:basedOn w:val="Normal"/>
    <w:pPr>
      <w:spacing w:after="0" w:line="240" w:lineRule="auto"/>
    </w:pPr>
    <w:rPr>
      <w:caps/>
      <w:color w:val="auto"/>
    </w:rPr>
  </w:style>
  <w:style w:type="paragraph" w:styleId="ListParagraph">
    <w:name w:val="List Paragraph"/>
    <w:basedOn w:val="Normal"/>
    <w:qFormat/>
    <w:pPr>
      <w:tabs>
        <w:tab w:val="num" w:pos="720"/>
      </w:tabs>
      <w:spacing w:after="0"/>
    </w:pPr>
  </w:style>
  <w:style w:type="paragraph" w:customStyle="1" w:styleId="Bullet1">
    <w:name w:val="Bullet 1"/>
    <w:basedOn w:val="ListParagraph"/>
    <w:rPr>
      <w:color w:val="auto"/>
    </w:rPr>
  </w:style>
  <w:style w:type="paragraph" w:customStyle="1" w:styleId="Bullet2">
    <w:name w:val="Bullet 2"/>
    <w:basedOn w:val="ListParagraph"/>
    <w:pPr>
      <w:tabs>
        <w:tab w:val="clear" w:pos="720"/>
        <w:tab w:val="num" w:pos="1440"/>
      </w:tabs>
    </w:pPr>
    <w:rPr>
      <w:color w:val="auto"/>
    </w:rPr>
  </w:style>
  <w:style w:type="paragraph" w:styleId="NoSpacing">
    <w:name w:val="No Spacing"/>
    <w:basedOn w:val="Normal"/>
    <w:pPr>
      <w:spacing w:after="0"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entury Gothic" w:hAnsi="Century Gothic" w:cs="Century Gothic"/>
      <w:color w:val="000000"/>
      <w:position w:val="-1"/>
      <w:sz w:val="24"/>
      <w:szCs w:val="24"/>
    </w:rPr>
  </w:style>
  <w:style w:type="paragraph" w:customStyle="1" w:styleId="Name">
    <w:name w:val="Name"/>
    <w:basedOn w:val="Normal"/>
    <w:pPr>
      <w:spacing w:after="0" w:line="240" w:lineRule="auto"/>
    </w:pPr>
    <w:rPr>
      <w:rFonts w:ascii="Rockwell" w:hAnsi="Rockwell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pPr>
      <w:spacing w:after="0" w:line="192" w:lineRule="auto"/>
    </w:pPr>
    <w:rPr>
      <w:rFonts w:ascii="Rockwell" w:hAnsi="Rockwell"/>
      <w:caps/>
      <w:color w:val="292934"/>
      <w:spacing w:val="20"/>
      <w:sz w:val="32"/>
      <w:szCs w:val="72"/>
      <w:lang w:val="fr-FR"/>
    </w:rPr>
  </w:style>
  <w:style w:type="paragraph" w:customStyle="1" w:styleId="Custombullets">
    <w:name w:val="Custom bullets"/>
    <w:basedOn w:val="ListParagraph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ivyphylis@yaho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cid:D7471165-883F-4343-853B-B8B67B754AAB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86D77-612D-49EF-95A0-974B99DBA9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Fairmont Raffles Hotels International</Company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PHYLIS KOJO</cp:lastModifiedBy>
  <cp:revision>2</cp:revision>
  <dcterms:created xsi:type="dcterms:W3CDTF">2020-07-08T13:51:00Z</dcterms:created>
  <dcterms:modified xsi:type="dcterms:W3CDTF">2020-07-08T13:51:00Z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1278396985</vt:i4>
  </property>
</Properties>
</file>