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aneurisma1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21, 2024, 4:42:22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26219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cs5262199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75682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086635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cs2086635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037493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cs2037493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07460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cs8074603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40662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cs7406622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65082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cs3650821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36402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cs8364020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05968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cs1059686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34097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cs4340972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516466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cs5164668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93397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cs3933976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67179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cs5671795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737590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cs7375903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38922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cs3389223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48226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cs2482262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5262199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5:07:23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Variante aneurisma1.mph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C:\Users\user\Desktop\Progetti biomacchine\Variante_aneurisma1.mph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6.2 (Build: 339)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2756824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249"/>
        <w:gridCol w:w="1205"/>
        <w:gridCol w:w="3872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5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4.8 [l/min]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8E−5 m³/s</w:t>
            </w:r>
          </w:p>
        </w:tc>
        <w:tc>
          <w:tcPr>
            <w:tcW w:w="2581" w:type="pct"/>
          </w:tcPr>
          <w:p>
            <w:r>
              <w:t>Portata sanguigna in ingresso nell'aorta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581" w:type="pct"/>
          </w:tcPr>
          <w:p>
            <w:r>
              <w:t>Pressione sanguigna di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581" w:type="pct"/>
          </w:tcPr>
          <w:p>
            <w:r>
              <w:t>Pressione sanguigna del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2086635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1869017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2037493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3611807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8074603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7406622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4405472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2917056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3650821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9522375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1184424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8906916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1632849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22375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9858204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5485330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5197442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2802998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58204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5552410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2802711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7574282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6812474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7486383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2706760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8215208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6400948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9113318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7549638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9651998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7005050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8791311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1365402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9769559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6611545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13318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5177033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05050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1190894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9664588"/>
      <w:r>
        <w:t xml:space="preserve">Ellipsoid 2 (elp2)</w:t>
      </w:r>
      <w:bookmarkEnd w:id="3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30}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3:48:40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2274397"/>
      <w:r>
        <w:t xml:space="preserve">Union 2 (uni2)</w:t>
      </w:r>
      <w:bookmarkEnd w:id="38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4:05:11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5901193"/>
      <w:r>
        <w:t xml:space="preserve">Form Union (fin)</w:t>
      </w:r>
      <w:bookmarkEnd w:id="39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45 boundaries, 99 edges, and 56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18, 2024, 4:06:22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0" w:name="cs8364020"/>
      <w:r>
        <w:t xml:space="preserve">Materials</w:t>
      </w:r>
      <w:bookmarkEnd w:id="40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1" w:name="cs5241729"/>
      <w:r>
        <w:t xml:space="preserve">Blood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2" w:name="cs1059686"/>
      <w:r>
        <w:t xml:space="preserve">Laminar Flow</w:t>
      </w:r>
      <w:bookmarkEnd w:id="42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3" w:name="cs1443304"/>
      <w:r>
        <w:t xml:space="preserve">Interface Settings</w:t>
      </w:r>
      <w:bookmarkEnd w:id="43"/>
    </w:p>
    <w:p>
      <w:pPr>
        <w:pStyle w:val="Heading4">
          <w:name w:val="heading 4"/>
          <w:basedOn w:val="Normal"/>
        </w:pStyle>
      </w:pPr>
      <w:bookmarkStart w:id="44" w:name="cs5966193"/>
      <w:r>
        <w:t xml:space="preserve">Discretization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5" w:name="cs4012100"/>
      <w:r>
        <w:t xml:space="preserve">Physical Model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1308278"/>
      <w:r>
        <w:t xml:space="preserve">Turbulence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7" w:name="cs2013420"/>
      <w:r>
        <w:t xml:space="preserve">Variables</w:t>
      </w:r>
      <w:bookmarkEnd w:id="47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0.009999999999999998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8706383"/>
      <w:r>
        <w:t xml:space="preserve">Fluid Properties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9" w:name="cs2804572"/>
      <w:r>
        <w:t xml:space="preserve">Fluid Properties</w:t>
      </w:r>
      <w:bookmarkEnd w:id="4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9730855"/>
      <w:r>
        <w:t xml:space="preserve">Model Input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5798871"/>
      <w:r>
        <w:t xml:space="preserve">Variables</w:t>
      </w:r>
      <w:bookmarkEnd w:id="51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8537334"/>
      <w:r>
        <w:t xml:space="preserve">Shape functions</w:t>
      </w:r>
      <w:bookmarkEnd w:id="52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2580260"/>
      <w:r>
        <w:t xml:space="preserve">Weak Expressions</w:t>
      </w:r>
      <w:bookmarkEnd w:id="53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4" w:name="cs6491694"/>
      <w:r>
        <w:t xml:space="preserve">Initial Values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1452927"/>
      <w:r>
        <w:t xml:space="preserve">Initial Values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9682214"/>
      <w:r>
        <w:t xml:space="preserve">Coordinate System Selection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7" w:name="cs6799510"/>
      <w:r>
        <w:t xml:space="preserve">Variables</w:t>
      </w:r>
      <w:bookmarkEnd w:id="57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8" w:name="cs1692234"/>
      <w:r>
        <w:t xml:space="preserve">Wall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9" w:name="cs9224671"/>
      <w:r>
        <w:t xml:space="preserve">Boundary Condition</w:t>
      </w:r>
      <w:bookmarkEnd w:id="5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0" w:name="cs6482391"/>
      <w:r>
        <w:t xml:space="preserve">Wall Movement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1" w:name="cs4991716"/>
      <w:r>
        <w:t xml:space="preserve">Variables</w:t>
      </w:r>
      <w:bookmarkEnd w:id="61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5121002"/>
      <w:r>
        <w:t xml:space="preserve">Constraints</w:t>
      </w:r>
      <w:bookmarkEnd w:id="62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3" w:name="cs1550054"/>
      <w:r>
        <w:t xml:space="preserve">Inlet 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4" w:name="cs4604036"/>
      <w:r>
        <w:t xml:space="preserve">Boundary Condition</w:t>
      </w:r>
      <w:bookmarkEnd w:id="6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5" w:name="cs2555932"/>
      <w:r>
        <w:t xml:space="preserve">Fully Developed Flow</w:t>
      </w:r>
      <w:bookmarkEnd w:id="6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8779198"/>
      <w:r>
        <w:t xml:space="preserve">Variables</w:t>
      </w:r>
      <w:bookmarkEnd w:id="66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7521785"/>
      <w:r>
        <w:t xml:space="preserve">Shape functions</w:t>
      </w:r>
      <w:bookmarkEnd w:id="67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8152110"/>
      <w:r>
        <w:t xml:space="preserve">Weak Expressions</w:t>
      </w:r>
      <w:bookmarkEnd w:id="68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7902702"/>
      <w:r>
        <w:t xml:space="preserve">Constraints</w:t>
      </w:r>
      <w:bookmarkEnd w:id="69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0" w:name="cs1712400"/>
      <w:r>
        <w:t xml:space="preserve">Outlet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12, 31, 38, 41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1" w:name="cs4655968"/>
      <w:r>
        <w:t xml:space="preserve">Boundary Condition</w:t>
      </w:r>
      <w:bookmarkEnd w:id="7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2" w:name="cs4044063"/>
      <w:r>
        <w:t xml:space="preserve">Pressure Conditions</w:t>
      </w:r>
      <w:bookmarkEnd w:id="7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9853760"/>
      <w:r>
        <w:t xml:space="preserve">Variables</w:t>
      </w:r>
      <w:bookmarkEnd w:id="73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4" w:name="cs8148484"/>
      <w:r>
        <w:t xml:space="preserve">Weak Expressions</w:t>
      </w:r>
      <w:bookmarkEnd w:id="74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5" w:name="cs4340972"/>
      <w:r>
        <w:t xml:space="preserve">Mesh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22946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73471</w:t>
            </w:r>
          </w:p>
        </w:tc>
      </w:tr>
      <w:tr>
        <w:tc>
          <w:tcPr>
            <w:tcW w:w="0" w:type="auto"/>
          </w:tcPr>
          <w:p>
            <w:r>
              <w:t>Pyramids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490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16214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90175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0.11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0.69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4.742E-4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1.631E5 mm³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1131815"/>
      <w:r>
        <w:t xml:space="preserve">Size (size)</w:t>
      </w:r>
      <w:bookmarkEnd w:id="7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6.16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1.85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7527154"/>
      <w:r>
        <w:t xml:space="preserve">Size 1 (size1)</w:t>
      </w:r>
      <w:bookmarkEnd w:id="77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size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3.27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0.616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3393454"/>
      <w:r>
        <w:t xml:space="preserve">Corner Refinement 1 (cr1)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cr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9" w:name="cs3352540"/>
      <w:r>
        <w:t xml:space="preserve">Free Tetrahedral 1 (ftet1)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fte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4:49:39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0" w:name="cs5618497"/>
      <w:r>
        <w:t xml:space="preserve">Boundary Layers 1 (bl1)</w:t>
      </w:r>
      <w:bookmarkEnd w:id="80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b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9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18, 2024, 4:49:48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1" w:name="cs2918986"/>
      <w:r>
        <w:t xml:space="preserve">Boundary Layer Properties 1 (blp1)</w:t>
      </w:r>
      <w:bookmarkEnd w:id="81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bl1_blp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2" w:name="cs5164668"/>
      <w:r>
        <w:t xml:space="preserve">Study 1</w:t>
      </w:r>
      <w:bookmarkEnd w:id="82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54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3" w:name="cs3933976"/>
      <w:r>
        <w:t xml:space="preserve">Stationary</w:t>
      </w:r>
      <w:bookmarkEnd w:id="83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4" w:name="cs5671795"/>
      <w:r>
        <w:t xml:space="preserve">Solver Configurations</w:t>
      </w:r>
      <w:bookmarkEnd w:id="8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5" w:name="cs2015925"/>
      <w:r>
        <w:t xml:space="preserve">Solution 1</w:t>
      </w:r>
      <w:bookmarkEnd w:id="85"/>
    </w:p>
    <w:p>
      <w:pPr>
        <w:pStyle w:val="Heading4">
          <w:name w:val="heading 4"/>
          <w:basedOn w:val="Normal"/>
        </w:pStyle>
      </w:pPr>
      <w:bookmarkStart w:id="86" w:name="cs5870966"/>
      <w:r>
        <w:t xml:space="preserve">Compile Equations: Stationary (st1)</w:t>
      </w:r>
      <w:bookmarkEnd w:id="86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64668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4:39:39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1.23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1.27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4:39:41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87" w:name="cs8766127"/>
      <w:r>
        <w:t xml:space="preserve">Dependent Variables 1 (v1)</w:t>
      </w:r>
      <w:bookmarkEnd w:id="8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3397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4:39:41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1.26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4:39:41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8" w:name="cs8845968"/>
      <w:r>
        <w:t xml:space="preserve">Pressure (comp1.p) (comp1_p)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9" w:name="cs2250644"/>
      <w:r>
        <w:t xml:space="preserve">Velocity Field (comp1.u) (comp1_u)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0" w:name="cs3634654"/>
      <w:r>
        <w:t xml:space="preserve">Help Ode Variable for Fully Developed Flow (comp1.spf.inl1.Pinlfdf) (comp1_spf_inl1_Pinlfdf)</w:t>
      </w:r>
      <w:bookmarkEnd w:id="9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1" w:name="cs7009284"/>
      <w:r>
        <w:t xml:space="preserve">Stationary Solver 1 (s1)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33976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4:39:41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91785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0.48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1.4e+04   0.0100000          82    2    1    2     1  0.00097  0.00098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1.5e+04   0.1000000         7.4    3    2    5     3  0.00019  0.00021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2.2     2.4e+05   1.0000000        0.77    4    3    8    13    0.066     0.07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0.088     1.8e+05   0.2724741        0.12    6    4   12    50    0.084    0.014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0.034     7.5e+04   0.8819204        0.11    7    5   14    59     0.11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 0.025     4.9e+04   0.8512467       0.068    8    6   16    68    0.085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0.0095     4.7e+04   1.0000000       0.034    9    7   19    74    0.088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0.0036     1.8e+04   1.0000000       0.017   10    8   22    79    0.026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0.0012     5.6e+03   1.0000000      0.0056   11    9   25    82    0.012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0.0051     9.3e+02   1.0000000        0.02   13   10   28    85   0.0055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0.0018     4.9e+02   1.0000000      0.0088   14   11   31    88    0.019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0.00063     1.5e+02   1.0000000      0.0029   16   12   34    91   0.0073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51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1.59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4:40:32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2" w:name="cs9868840"/>
      <w:r>
        <w:t xml:space="preserve">Advanced (aDef)</w:t>
      </w:r>
      <w:bookmarkEnd w:id="92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3" w:name="cs9802364"/>
      <w:r>
        <w:t xml:space="preserve">Fully Coupled 1 (fc1)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35892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4" w:name="cs7435892"/>
      <w:r>
        <w:t xml:space="preserve">AMG, fluid flow variables (spf) (i1)</w:t>
      </w:r>
      <w:bookmarkEnd w:id="9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5" w:name="cs5793571"/>
      <w:r>
        <w:t xml:space="preserve">Multigrid 1 (mg1)</w:t>
      </w:r>
      <w:bookmarkEnd w:id="9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6" w:name="cs2716994"/>
      <w:r>
        <w:t xml:space="preserve">Presmoother (pr)</w:t>
      </w:r>
      <w:bookmarkEnd w:id="96"/>
    </w:p>
    <w:p>
      <w:pPr>
        <w:pStyle w:val="Heading8">
          <w:name w:val="heading 8"/>
          <w:basedOn w:val="Normal"/>
        </w:pStyle>
      </w:pPr>
      <w:bookmarkStart w:id="97" w:name="cs1664061"/>
      <w:r>
        <w:t xml:space="preserve">SCGS 1 (sc1)</w:t>
      </w:r>
      <w:bookmarkEnd w:id="97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8" w:name="cs4395117"/>
      <w:r>
        <w:t xml:space="preserve">Postsmoother (po)</w:t>
      </w:r>
      <w:bookmarkEnd w:id="98"/>
    </w:p>
    <w:p>
      <w:pPr>
        <w:pStyle w:val="Heading8">
          <w:name w:val="heading 8"/>
          <w:basedOn w:val="Normal"/>
        </w:pStyle>
      </w:pPr>
      <w:bookmarkStart w:id="99" w:name="cs4564503"/>
      <w:r>
        <w:t xml:space="preserve">SCGS 1 (sc1)</w:t>
      </w:r>
      <w:bookmarkEnd w:id="99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0" w:name="cs8724753"/>
      <w:r>
        <w:t xml:space="preserve">Coarse Solver (cs)</w:t>
      </w:r>
      <w:bookmarkEnd w:id="100"/>
    </w:p>
    <w:p>
      <w:pPr>
        <w:pStyle w:val="Heading8">
          <w:name w:val="heading 8"/>
          <w:basedOn w:val="Normal"/>
        </w:pStyle>
      </w:pPr>
      <w:bookmarkStart w:id="101" w:name="cs2784457"/>
      <w:r>
        <w:t xml:space="preserve">Direct 1 (d1)</w:t>
      </w:r>
      <w:bookmarkEnd w:id="10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2" w:name="cs7375903"/>
      <w:r>
        <w:t xml:space="preserve">Results</w:t>
      </w:r>
      <w:bookmarkEnd w:id="102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3" w:name="cs3389223"/>
      <w:r>
        <w:t xml:space="preserve">Datasets</w:t>
      </w:r>
      <w:bookmarkEnd w:id="10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4" w:name="cs6882521"/>
      <w:r>
        <w:t xml:space="preserve">Study 1/Solution 1</w:t>
      </w:r>
      <w:bookmarkEnd w:id="104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015925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et_dse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2820481"/>
      <w:r>
        <w:t xml:space="preserve">Exterior Walls</w:t>
      </w:r>
      <w:bookmarkEnd w:id="105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82521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6" w:name="cs2482262"/>
      <w:r>
        <w:t xml:space="preserve">Plot Groups</w:t>
      </w:r>
      <w:bookmarkEnd w:id="106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7" w:name="cs7947068"/>
      <w:r>
        <w:t xml:space="preserve">Velocity (spf)</w:t>
      </w:r>
      <w:bookmarkEnd w:id="1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1.png" descr="[COMSOLlink[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8" w:name="cs9887239"/>
      <w:r>
        <w:t xml:space="preserve">Pressure (spf)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2.png" descr="[COMSOLlink[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1_view1.png"/>
      <Relationship Id="rId22" Type="http://schemas.openxmlformats.org/officeDocument/2006/relationships/image" Target="media/equ_spf_out1_1.png"/>
      <Relationship Id="rId23" Type="http://schemas.openxmlformats.org/officeDocument/2006/relationships/image" Target="media/equ_spf_out1_2.png"/>
      <Relationship Id="rId24" Type="http://schemas.openxmlformats.org/officeDocument/2006/relationships/image" Target="media/mesh_mesh1_view1.png"/>
      <Relationship Id="rId25" Type="http://schemas.openxmlformats.org/officeDocument/2006/relationships/image" Target="media/mesh_mesh1_size1_view1.png"/>
      <Relationship Id="rId26" Type="http://schemas.openxmlformats.org/officeDocument/2006/relationships/image" Target="media/mesh_mesh1_cr1_view1.png"/>
      <Relationship Id="rId27" Type="http://schemas.openxmlformats.org/officeDocument/2006/relationships/image" Target="media/mesh_mesh1_ftet1_view1.png"/>
      <Relationship Id="rId28" Type="http://schemas.openxmlformats.org/officeDocument/2006/relationships/image" Target="media/mesh_mesh1_bl1_view1.png"/>
      <Relationship Id="rId29" Type="http://schemas.openxmlformats.org/officeDocument/2006/relationships/image" Target="media/mesh_mesh1_bl1_blp1_view1.png"/>
      <Relationship Id="rId30" Type="http://schemas.openxmlformats.org/officeDocument/2006/relationships/image" Target="media/dset_dset1.png"/>
      <Relationship Id="rId31" Type="http://schemas.openxmlformats.org/officeDocument/2006/relationships/image" Target="media/pg_pg1.png"/>
      <Relationship Id="rId32" Type="http://schemas.openxmlformats.org/officeDocument/2006/relationships/image" Target="media/pg_pg2.png"/>
      <Relationship Id="rId3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aneurisma1</dc:title>
  <dcterms:modified xsi:type="dcterms:W3CDTF">2024-06-21T14:42:24Z</dcterms:modified>
  <dcterms:created xsi:type="dcterms:W3CDTF">2024-06-21T14:42:24Z</dcterms:created>
</cp:coreProperties>
</file>