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D7244" w14:textId="77777777" w:rsidR="0067616B" w:rsidRPr="00DB3100" w:rsidRDefault="0067616B" w:rsidP="0067616B">
      <w:pPr>
        <w:jc w:val="both"/>
        <w:rPr>
          <w:rFonts w:ascii="Times New Roman" w:hAnsi="Times New Roman" w:cs="Times New Roman"/>
          <w:b/>
          <w:bCs/>
          <w:sz w:val="28"/>
          <w:szCs w:val="28"/>
        </w:rPr>
      </w:pPr>
      <w:r w:rsidRPr="00DB3100">
        <w:rPr>
          <w:rFonts w:ascii="Times New Roman" w:hAnsi="Times New Roman" w:cs="Times New Roman"/>
          <w:b/>
          <w:bCs/>
          <w:noProof/>
          <w:sz w:val="28"/>
          <w:szCs w:val="28"/>
        </w:rPr>
        <w:drawing>
          <wp:inline distT="0" distB="0" distL="0" distR="0" wp14:anchorId="485B42EE" wp14:editId="70236D10">
            <wp:extent cx="5731510" cy="4331970"/>
            <wp:effectExtent l="0" t="0" r="2540" b="0"/>
            <wp:docPr id="1787316213" name="Picture 2" descr="A group of logos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16213" name="Picture 2" descr="A group of logos on a green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331970"/>
                    </a:xfrm>
                    <a:prstGeom prst="rect">
                      <a:avLst/>
                    </a:prstGeom>
                    <a:noFill/>
                    <a:ln>
                      <a:noFill/>
                    </a:ln>
                  </pic:spPr>
                </pic:pic>
              </a:graphicData>
            </a:graphic>
          </wp:inline>
        </w:drawing>
      </w:r>
    </w:p>
    <w:p w14:paraId="61F5A625" w14:textId="77777777" w:rsidR="0067616B" w:rsidRPr="00DB3100" w:rsidRDefault="0067616B" w:rsidP="0067616B">
      <w:pPr>
        <w:jc w:val="both"/>
        <w:rPr>
          <w:rFonts w:ascii="Times New Roman" w:hAnsi="Times New Roman" w:cs="Times New Roman"/>
          <w:b/>
          <w:bCs/>
          <w:sz w:val="28"/>
          <w:szCs w:val="28"/>
        </w:rPr>
      </w:pPr>
    </w:p>
    <w:p w14:paraId="27F3B4A2" w14:textId="4386DC4E" w:rsidR="0067616B" w:rsidRPr="004B27BD" w:rsidRDefault="0067616B" w:rsidP="0067616B">
      <w:pPr>
        <w:jc w:val="both"/>
        <w:rPr>
          <w:rFonts w:ascii="Times New Roman" w:hAnsi="Times New Roman" w:cs="Times New Roman"/>
          <w:b/>
          <w:bCs/>
          <w:sz w:val="40"/>
          <w:szCs w:val="40"/>
        </w:rPr>
      </w:pPr>
      <w:r w:rsidRPr="004B27BD">
        <w:rPr>
          <w:rFonts w:ascii="Times New Roman" w:hAnsi="Times New Roman" w:cs="Times New Roman"/>
          <w:b/>
          <w:bCs/>
          <w:sz w:val="40"/>
          <w:szCs w:val="40"/>
          <w:u w:val="single"/>
        </w:rPr>
        <w:t>DS6504</w:t>
      </w:r>
      <w:r w:rsidR="008F507B" w:rsidRPr="004B27BD">
        <w:rPr>
          <w:rFonts w:ascii="Times New Roman" w:hAnsi="Times New Roman" w:cs="Times New Roman"/>
          <w:b/>
          <w:bCs/>
          <w:sz w:val="40"/>
          <w:szCs w:val="40"/>
          <w:u w:val="single"/>
        </w:rPr>
        <w:t>:</w:t>
      </w:r>
      <w:r w:rsidRPr="004B27BD">
        <w:rPr>
          <w:rFonts w:ascii="Times New Roman" w:hAnsi="Times New Roman" w:cs="Times New Roman"/>
          <w:b/>
          <w:bCs/>
          <w:sz w:val="40"/>
          <w:szCs w:val="40"/>
          <w:u w:val="single"/>
        </w:rPr>
        <w:t xml:space="preserve"> Business Intelligence and Big Data</w:t>
      </w:r>
    </w:p>
    <w:p w14:paraId="0B33EA71" w14:textId="0E2A9344" w:rsidR="0067616B" w:rsidRPr="004B27BD" w:rsidRDefault="006839EF" w:rsidP="0067616B">
      <w:pPr>
        <w:jc w:val="both"/>
        <w:rPr>
          <w:rFonts w:ascii="Times New Roman" w:hAnsi="Times New Roman" w:cs="Times New Roman"/>
          <w:b/>
          <w:bCs/>
          <w:sz w:val="40"/>
          <w:szCs w:val="40"/>
        </w:rPr>
      </w:pPr>
      <w:r w:rsidRPr="004B27BD">
        <w:rPr>
          <w:rFonts w:ascii="Times New Roman" w:hAnsi="Times New Roman" w:cs="Times New Roman"/>
          <w:b/>
          <w:bCs/>
          <w:sz w:val="40"/>
          <w:szCs w:val="40"/>
        </w:rPr>
        <w:t>Assignment 1: Interactive Dashboard Application</w:t>
      </w:r>
    </w:p>
    <w:p w14:paraId="110CD417" w14:textId="77777777" w:rsidR="006839EF" w:rsidRPr="00467EE2" w:rsidRDefault="006839EF" w:rsidP="0067616B">
      <w:pPr>
        <w:jc w:val="both"/>
        <w:rPr>
          <w:rFonts w:ascii="Times New Roman" w:hAnsi="Times New Roman" w:cs="Times New Roman"/>
          <w:b/>
          <w:bCs/>
          <w:sz w:val="20"/>
          <w:szCs w:val="20"/>
        </w:rPr>
      </w:pPr>
    </w:p>
    <w:p w14:paraId="609F79B3" w14:textId="77777777" w:rsidR="006839EF" w:rsidRPr="00DB3100" w:rsidRDefault="006839EF" w:rsidP="0067616B">
      <w:pPr>
        <w:jc w:val="both"/>
        <w:rPr>
          <w:rFonts w:ascii="Times New Roman" w:hAnsi="Times New Roman" w:cs="Times New Roman"/>
          <w:b/>
          <w:bCs/>
          <w:sz w:val="28"/>
          <w:szCs w:val="28"/>
        </w:rPr>
      </w:pPr>
    </w:p>
    <w:p w14:paraId="61B59FA8" w14:textId="77777777" w:rsidR="0067616B" w:rsidRPr="00DB3100" w:rsidRDefault="0067616B" w:rsidP="0067616B">
      <w:pPr>
        <w:jc w:val="both"/>
        <w:rPr>
          <w:rFonts w:ascii="Times New Roman" w:hAnsi="Times New Roman" w:cs="Times New Roman"/>
          <w:b/>
          <w:bCs/>
          <w:sz w:val="28"/>
          <w:szCs w:val="28"/>
        </w:rPr>
      </w:pPr>
      <w:r w:rsidRPr="00DB3100">
        <w:rPr>
          <w:rFonts w:ascii="Times New Roman" w:hAnsi="Times New Roman" w:cs="Times New Roman"/>
          <w:b/>
          <w:bCs/>
          <w:sz w:val="28"/>
          <w:szCs w:val="28"/>
          <w:u w:val="single"/>
        </w:rPr>
        <w:t>Tutor:</w:t>
      </w:r>
      <w:r w:rsidRPr="00DB3100">
        <w:rPr>
          <w:rFonts w:ascii="Times New Roman" w:hAnsi="Times New Roman" w:cs="Times New Roman"/>
          <w:b/>
          <w:bCs/>
          <w:sz w:val="28"/>
          <w:szCs w:val="28"/>
        </w:rPr>
        <w:t xml:space="preserve"> Abubakar Siddique</w:t>
      </w:r>
    </w:p>
    <w:p w14:paraId="51F48832" w14:textId="053C0489" w:rsidR="00A71AB9" w:rsidRDefault="0067616B" w:rsidP="0067616B">
      <w:pPr>
        <w:jc w:val="both"/>
        <w:rPr>
          <w:rFonts w:ascii="Times New Roman" w:hAnsi="Times New Roman" w:cs="Times New Roman"/>
          <w:b/>
          <w:bCs/>
          <w:sz w:val="28"/>
          <w:szCs w:val="28"/>
        </w:rPr>
      </w:pPr>
      <w:r w:rsidRPr="00DB3100">
        <w:rPr>
          <w:rFonts w:ascii="Times New Roman" w:hAnsi="Times New Roman" w:cs="Times New Roman"/>
          <w:b/>
          <w:bCs/>
          <w:sz w:val="28"/>
          <w:szCs w:val="28"/>
          <w:u w:val="single"/>
        </w:rPr>
        <w:t>Student:</w:t>
      </w:r>
      <w:r w:rsidRPr="00DB3100">
        <w:rPr>
          <w:rFonts w:ascii="Times New Roman" w:hAnsi="Times New Roman" w:cs="Times New Roman"/>
          <w:b/>
          <w:bCs/>
          <w:sz w:val="28"/>
          <w:szCs w:val="28"/>
        </w:rPr>
        <w:t xml:space="preserve"> Adya Sinha</w:t>
      </w:r>
      <w:r w:rsidR="00467EE2">
        <w:rPr>
          <w:rFonts w:ascii="Times New Roman" w:hAnsi="Times New Roman" w:cs="Times New Roman"/>
          <w:b/>
          <w:bCs/>
          <w:sz w:val="28"/>
          <w:szCs w:val="28"/>
        </w:rPr>
        <w:t xml:space="preserve"> (2230449)</w:t>
      </w:r>
    </w:p>
    <w:p w14:paraId="3FCE6939" w14:textId="3BEE6194" w:rsidR="00467EE2" w:rsidRDefault="00467EE2" w:rsidP="00467EE2">
      <w:pPr>
        <w:ind w:firstLine="720"/>
        <w:jc w:val="both"/>
        <w:rPr>
          <w:rFonts w:ascii="Times New Roman" w:hAnsi="Times New Roman" w:cs="Times New Roman"/>
          <w:b/>
          <w:bCs/>
          <w:sz w:val="28"/>
          <w:szCs w:val="28"/>
        </w:rPr>
      </w:pPr>
      <w:r w:rsidRPr="29199EC5">
        <w:rPr>
          <w:rFonts w:ascii="Times New Roman" w:hAnsi="Times New Roman" w:cs="Times New Roman"/>
          <w:b/>
          <w:bCs/>
          <w:sz w:val="28"/>
          <w:szCs w:val="28"/>
        </w:rPr>
        <w:t xml:space="preserve">     </w:t>
      </w:r>
      <w:r w:rsidR="00E82000" w:rsidRPr="29199EC5">
        <w:rPr>
          <w:rFonts w:ascii="Times New Roman" w:hAnsi="Times New Roman" w:cs="Times New Roman"/>
          <w:b/>
          <w:bCs/>
          <w:sz w:val="28"/>
          <w:szCs w:val="28"/>
        </w:rPr>
        <w:t>Frances</w:t>
      </w:r>
      <w:r w:rsidR="00B718BC" w:rsidRPr="29199EC5">
        <w:rPr>
          <w:rFonts w:ascii="Times New Roman" w:hAnsi="Times New Roman" w:cs="Times New Roman"/>
          <w:b/>
          <w:bCs/>
          <w:sz w:val="28"/>
          <w:szCs w:val="28"/>
        </w:rPr>
        <w:t xml:space="preserve"> </w:t>
      </w:r>
      <w:r w:rsidR="00E82000" w:rsidRPr="29199EC5">
        <w:rPr>
          <w:rFonts w:ascii="Times New Roman" w:hAnsi="Times New Roman" w:cs="Times New Roman"/>
          <w:b/>
          <w:bCs/>
          <w:sz w:val="28"/>
          <w:szCs w:val="28"/>
        </w:rPr>
        <w:t>(Chunguang)</w:t>
      </w:r>
      <w:r w:rsidR="7BC9C4AA" w:rsidRPr="29199EC5">
        <w:rPr>
          <w:rFonts w:ascii="Times New Roman" w:hAnsi="Times New Roman" w:cs="Times New Roman"/>
          <w:b/>
          <w:bCs/>
          <w:sz w:val="28"/>
          <w:szCs w:val="28"/>
        </w:rPr>
        <w:t xml:space="preserve"> </w:t>
      </w:r>
      <w:r w:rsidR="00E82000" w:rsidRPr="29199EC5">
        <w:rPr>
          <w:rFonts w:ascii="Times New Roman" w:hAnsi="Times New Roman" w:cs="Times New Roman"/>
          <w:b/>
          <w:bCs/>
          <w:sz w:val="28"/>
          <w:szCs w:val="28"/>
        </w:rPr>
        <w:t>Liu</w:t>
      </w:r>
      <w:r w:rsidRPr="29199EC5">
        <w:rPr>
          <w:rFonts w:ascii="Times New Roman" w:hAnsi="Times New Roman" w:cs="Times New Roman"/>
          <w:b/>
          <w:bCs/>
          <w:sz w:val="28"/>
          <w:szCs w:val="28"/>
        </w:rPr>
        <w:t xml:space="preserve"> (</w:t>
      </w:r>
      <w:r w:rsidR="40FBFC0E" w:rsidRPr="29199EC5">
        <w:rPr>
          <w:rFonts w:ascii="Times New Roman" w:hAnsi="Times New Roman" w:cs="Times New Roman"/>
          <w:b/>
          <w:bCs/>
          <w:sz w:val="28"/>
          <w:szCs w:val="28"/>
        </w:rPr>
        <w:t>2230873</w:t>
      </w:r>
      <w:r w:rsidRPr="29199EC5">
        <w:rPr>
          <w:rFonts w:ascii="Times New Roman" w:hAnsi="Times New Roman" w:cs="Times New Roman"/>
          <w:b/>
          <w:bCs/>
          <w:sz w:val="28"/>
          <w:szCs w:val="28"/>
        </w:rPr>
        <w:t>)</w:t>
      </w:r>
    </w:p>
    <w:p w14:paraId="0FBAC920" w14:textId="5B2B4F31" w:rsidR="0067616B" w:rsidRPr="00DB3100" w:rsidRDefault="00467EE2" w:rsidP="00467EE2">
      <w:pPr>
        <w:ind w:left="72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82000">
        <w:rPr>
          <w:rFonts w:ascii="Times New Roman" w:hAnsi="Times New Roman" w:cs="Times New Roman"/>
          <w:b/>
          <w:bCs/>
          <w:sz w:val="28"/>
          <w:szCs w:val="28"/>
        </w:rPr>
        <w:t>Vicky Miguel</w:t>
      </w:r>
      <w:r>
        <w:rPr>
          <w:rFonts w:ascii="Times New Roman" w:hAnsi="Times New Roman" w:cs="Times New Roman"/>
          <w:b/>
          <w:bCs/>
          <w:sz w:val="28"/>
          <w:szCs w:val="28"/>
        </w:rPr>
        <w:t xml:space="preserve"> (</w:t>
      </w:r>
      <w:r w:rsidR="001B1B77">
        <w:rPr>
          <w:rFonts w:ascii="Times New Roman" w:hAnsi="Times New Roman" w:cs="Times New Roman"/>
          <w:b/>
          <w:sz w:val="28"/>
          <w:szCs w:val="28"/>
        </w:rPr>
        <w:t>2211507</w:t>
      </w:r>
      <w:r>
        <w:rPr>
          <w:rFonts w:ascii="Times New Roman" w:hAnsi="Times New Roman" w:cs="Times New Roman"/>
          <w:b/>
          <w:bCs/>
          <w:sz w:val="28"/>
          <w:szCs w:val="28"/>
        </w:rPr>
        <w:t>)</w:t>
      </w:r>
    </w:p>
    <w:p w14:paraId="4B3EC3E2" w14:textId="7947BF4E" w:rsidR="00A71AB9" w:rsidRDefault="00E82000" w:rsidP="0067616B">
      <w:pPr>
        <w:jc w:val="both"/>
        <w:rPr>
          <w:rFonts w:ascii="Times New Roman" w:hAnsi="Times New Roman" w:cs="Times New Roman"/>
          <w:b/>
          <w:bCs/>
          <w:sz w:val="28"/>
          <w:szCs w:val="28"/>
        </w:rPr>
      </w:pPr>
      <w:r>
        <w:rPr>
          <w:rFonts w:ascii="Times New Roman" w:hAnsi="Times New Roman" w:cs="Times New Roman"/>
          <w:b/>
          <w:bCs/>
          <w:sz w:val="28"/>
          <w:szCs w:val="28"/>
          <w:u w:val="single"/>
        </w:rPr>
        <w:t xml:space="preserve">Submission </w:t>
      </w:r>
      <w:r w:rsidR="0067616B" w:rsidRPr="00DB3100">
        <w:rPr>
          <w:rFonts w:ascii="Times New Roman" w:hAnsi="Times New Roman" w:cs="Times New Roman"/>
          <w:b/>
          <w:bCs/>
          <w:sz w:val="28"/>
          <w:szCs w:val="28"/>
          <w:u w:val="single"/>
        </w:rPr>
        <w:t>Date</w:t>
      </w:r>
      <w:r w:rsidR="0067616B" w:rsidRPr="00DB3100">
        <w:rPr>
          <w:rFonts w:ascii="Times New Roman" w:hAnsi="Times New Roman" w:cs="Times New Roman"/>
          <w:b/>
          <w:bCs/>
          <w:sz w:val="28"/>
          <w:szCs w:val="28"/>
        </w:rPr>
        <w:t xml:space="preserve">: </w:t>
      </w:r>
      <w:r w:rsidR="6334AECA" w:rsidRPr="677DBEA6">
        <w:rPr>
          <w:rFonts w:ascii="Times New Roman" w:hAnsi="Times New Roman" w:cs="Times New Roman"/>
          <w:b/>
          <w:bCs/>
          <w:sz w:val="28"/>
          <w:szCs w:val="28"/>
        </w:rPr>
        <w:t>7</w:t>
      </w:r>
      <w:r w:rsidR="0067616B">
        <w:rPr>
          <w:rFonts w:ascii="Times New Roman" w:hAnsi="Times New Roman" w:cs="Times New Roman"/>
          <w:b/>
          <w:bCs/>
          <w:sz w:val="28"/>
          <w:szCs w:val="28"/>
        </w:rPr>
        <w:t xml:space="preserve"> </w:t>
      </w:r>
      <w:r w:rsidR="00B718BC">
        <w:rPr>
          <w:rFonts w:ascii="Times New Roman" w:hAnsi="Times New Roman" w:cs="Times New Roman"/>
          <w:b/>
          <w:bCs/>
          <w:sz w:val="28"/>
          <w:szCs w:val="28"/>
        </w:rPr>
        <w:t>September</w:t>
      </w:r>
      <w:r w:rsidR="0067616B">
        <w:rPr>
          <w:rFonts w:ascii="Times New Roman" w:hAnsi="Times New Roman" w:cs="Times New Roman"/>
          <w:b/>
          <w:bCs/>
          <w:sz w:val="28"/>
          <w:szCs w:val="28"/>
        </w:rPr>
        <w:t xml:space="preserve"> 2024</w:t>
      </w:r>
      <w:r w:rsidR="0067616B" w:rsidRPr="00DB3100">
        <w:rPr>
          <w:rFonts w:ascii="Times New Roman" w:hAnsi="Times New Roman" w:cs="Times New Roman"/>
          <w:b/>
          <w:bCs/>
          <w:sz w:val="28"/>
          <w:szCs w:val="28"/>
        </w:rPr>
        <w:t xml:space="preserve"> </w:t>
      </w:r>
    </w:p>
    <w:p w14:paraId="0BB2DBD3" w14:textId="3F23C043" w:rsidR="008326FC" w:rsidRDefault="00A71AB9">
      <w:pPr>
        <w:rPr>
          <w:rFonts w:ascii="Times New Roman" w:hAnsi="Times New Roman" w:cs="Times New Roman"/>
          <w:b/>
          <w:bCs/>
          <w:sz w:val="28"/>
          <w:szCs w:val="28"/>
        </w:rPr>
      </w:pPr>
      <w:r>
        <w:rPr>
          <w:rFonts w:ascii="Times New Roman" w:hAnsi="Times New Roman" w:cs="Times New Roman"/>
          <w:b/>
          <w:bCs/>
          <w:sz w:val="28"/>
          <w:szCs w:val="28"/>
          <w:u w:val="single"/>
        </w:rPr>
        <w:t>Word Count</w:t>
      </w:r>
      <w:r w:rsidRPr="00DB3100">
        <w:rPr>
          <w:rFonts w:ascii="Times New Roman" w:hAnsi="Times New Roman" w:cs="Times New Roman"/>
          <w:b/>
          <w:bCs/>
          <w:sz w:val="28"/>
          <w:szCs w:val="28"/>
          <w:u w:val="single"/>
        </w:rPr>
        <w:t>:</w:t>
      </w:r>
      <w:r w:rsidRPr="00DB3100">
        <w:rPr>
          <w:rFonts w:ascii="Times New Roman" w:hAnsi="Times New Roman" w:cs="Times New Roman"/>
          <w:b/>
          <w:bCs/>
          <w:sz w:val="28"/>
          <w:szCs w:val="28"/>
        </w:rPr>
        <w:t xml:space="preserve"> </w:t>
      </w:r>
      <w:r w:rsidR="0049542D">
        <w:rPr>
          <w:rFonts w:ascii="Times New Roman" w:hAnsi="Times New Roman" w:cs="Times New Roman" w:hint="eastAsia"/>
          <w:b/>
          <w:bCs/>
          <w:sz w:val="28"/>
          <w:szCs w:val="28"/>
          <w:lang w:eastAsia="zh-CN"/>
        </w:rPr>
        <w:t>2005</w:t>
      </w:r>
      <w:r w:rsidR="009A27B0">
        <w:rPr>
          <w:rFonts w:ascii="Times New Roman" w:hAnsi="Times New Roman" w:cs="Times New Roman"/>
          <w:b/>
          <w:bCs/>
          <w:sz w:val="28"/>
          <w:szCs w:val="28"/>
        </w:rPr>
        <w:t xml:space="preserve"> words</w:t>
      </w:r>
      <w:r w:rsidR="008326FC">
        <w:rPr>
          <w:rFonts w:ascii="Times New Roman" w:hAnsi="Times New Roman" w:cs="Times New Roman"/>
          <w:b/>
          <w:bCs/>
          <w:sz w:val="28"/>
          <w:szCs w:val="28"/>
        </w:rPr>
        <w:br w:type="page"/>
      </w:r>
    </w:p>
    <w:sdt>
      <w:sdtPr>
        <w:rPr>
          <w:rFonts w:asciiTheme="minorHAnsi" w:eastAsiaTheme="minorEastAsia" w:hAnsiTheme="minorHAnsi" w:cstheme="minorBidi"/>
          <w:color w:val="auto"/>
          <w:kern w:val="2"/>
          <w:sz w:val="24"/>
          <w:szCs w:val="24"/>
          <w:lang w:val="en-NZ"/>
          <w14:ligatures w14:val="standardContextual"/>
        </w:rPr>
        <w:id w:val="135076464"/>
        <w:docPartObj>
          <w:docPartGallery w:val="Table of Contents"/>
          <w:docPartUnique/>
        </w:docPartObj>
      </w:sdtPr>
      <w:sdtEndPr>
        <w:rPr>
          <w:b/>
          <w:bCs/>
          <w:noProof/>
        </w:rPr>
      </w:sdtEndPr>
      <w:sdtContent>
        <w:p w14:paraId="024A3A25" w14:textId="45B6772C" w:rsidR="007F7F52" w:rsidRDefault="007F7F52">
          <w:pPr>
            <w:pStyle w:val="TOC"/>
          </w:pPr>
          <w:r>
            <w:t>Table of Contents</w:t>
          </w:r>
        </w:p>
        <w:p w14:paraId="43410EED" w14:textId="44D95A08" w:rsidR="0049542D" w:rsidRDefault="007F7F52">
          <w:pPr>
            <w:pStyle w:val="TOC1"/>
            <w:tabs>
              <w:tab w:val="right" w:leader="dot" w:pos="9016"/>
            </w:tabs>
            <w:rPr>
              <w:rFonts w:eastAsiaTheme="minorEastAsia"/>
              <w:noProof/>
              <w:sz w:val="22"/>
              <w:lang w:val="en-US" w:eastAsia="zh-CN"/>
            </w:rPr>
          </w:pPr>
          <w:r>
            <w:fldChar w:fldCharType="begin"/>
          </w:r>
          <w:r>
            <w:instrText xml:space="preserve"> TOC \o "1-3" \h \z \u </w:instrText>
          </w:r>
          <w:r>
            <w:fldChar w:fldCharType="separate"/>
          </w:r>
          <w:hyperlink w:anchor="_Toc176643186" w:history="1">
            <w:r w:rsidR="0049542D" w:rsidRPr="001A4742">
              <w:rPr>
                <w:rStyle w:val="ae"/>
                <w:noProof/>
              </w:rPr>
              <w:t>Executive Summary</w:t>
            </w:r>
            <w:r w:rsidR="0049542D">
              <w:rPr>
                <w:noProof/>
                <w:webHidden/>
              </w:rPr>
              <w:tab/>
            </w:r>
            <w:r w:rsidR="0049542D">
              <w:rPr>
                <w:noProof/>
                <w:webHidden/>
              </w:rPr>
              <w:fldChar w:fldCharType="begin"/>
            </w:r>
            <w:r w:rsidR="0049542D">
              <w:rPr>
                <w:noProof/>
                <w:webHidden/>
              </w:rPr>
              <w:instrText xml:space="preserve"> PAGEREF _Toc176643186 \h </w:instrText>
            </w:r>
            <w:r w:rsidR="0049542D">
              <w:rPr>
                <w:noProof/>
                <w:webHidden/>
              </w:rPr>
            </w:r>
            <w:r w:rsidR="0049542D">
              <w:rPr>
                <w:noProof/>
                <w:webHidden/>
              </w:rPr>
              <w:fldChar w:fldCharType="separate"/>
            </w:r>
            <w:r w:rsidR="0049542D">
              <w:rPr>
                <w:noProof/>
                <w:webHidden/>
              </w:rPr>
              <w:t>4</w:t>
            </w:r>
            <w:r w:rsidR="0049542D">
              <w:rPr>
                <w:noProof/>
                <w:webHidden/>
              </w:rPr>
              <w:fldChar w:fldCharType="end"/>
            </w:r>
          </w:hyperlink>
        </w:p>
        <w:p w14:paraId="31E6706B" w14:textId="71578258" w:rsidR="0049542D" w:rsidRDefault="00000000">
          <w:pPr>
            <w:pStyle w:val="TOC1"/>
            <w:tabs>
              <w:tab w:val="right" w:leader="dot" w:pos="9016"/>
            </w:tabs>
            <w:rPr>
              <w:rFonts w:eastAsiaTheme="minorEastAsia"/>
              <w:noProof/>
              <w:sz w:val="22"/>
              <w:lang w:val="en-US" w:eastAsia="zh-CN"/>
            </w:rPr>
          </w:pPr>
          <w:hyperlink w:anchor="_Toc176643187" w:history="1">
            <w:r w:rsidR="0049542D" w:rsidRPr="001A4742">
              <w:rPr>
                <w:rStyle w:val="ae"/>
                <w:noProof/>
              </w:rPr>
              <w:t>SQL Views</w:t>
            </w:r>
            <w:r w:rsidR="0049542D">
              <w:rPr>
                <w:noProof/>
                <w:webHidden/>
              </w:rPr>
              <w:tab/>
            </w:r>
            <w:r w:rsidR="0049542D">
              <w:rPr>
                <w:noProof/>
                <w:webHidden/>
              </w:rPr>
              <w:fldChar w:fldCharType="begin"/>
            </w:r>
            <w:r w:rsidR="0049542D">
              <w:rPr>
                <w:noProof/>
                <w:webHidden/>
              </w:rPr>
              <w:instrText xml:space="preserve"> PAGEREF _Toc176643187 \h </w:instrText>
            </w:r>
            <w:r w:rsidR="0049542D">
              <w:rPr>
                <w:noProof/>
                <w:webHidden/>
              </w:rPr>
            </w:r>
            <w:r w:rsidR="0049542D">
              <w:rPr>
                <w:noProof/>
                <w:webHidden/>
              </w:rPr>
              <w:fldChar w:fldCharType="separate"/>
            </w:r>
            <w:r w:rsidR="0049542D">
              <w:rPr>
                <w:noProof/>
                <w:webHidden/>
              </w:rPr>
              <w:t>5</w:t>
            </w:r>
            <w:r w:rsidR="0049542D">
              <w:rPr>
                <w:noProof/>
                <w:webHidden/>
              </w:rPr>
              <w:fldChar w:fldCharType="end"/>
            </w:r>
          </w:hyperlink>
        </w:p>
        <w:p w14:paraId="707375EF" w14:textId="37CFA0DC" w:rsidR="0049542D" w:rsidRDefault="00000000">
          <w:pPr>
            <w:pStyle w:val="TOC2"/>
            <w:tabs>
              <w:tab w:val="right" w:leader="dot" w:pos="9016"/>
            </w:tabs>
            <w:rPr>
              <w:rFonts w:eastAsiaTheme="minorEastAsia"/>
              <w:noProof/>
              <w:sz w:val="22"/>
              <w:lang w:val="en-US" w:eastAsia="zh-CN"/>
            </w:rPr>
          </w:pPr>
          <w:hyperlink w:anchor="_Toc176643188" w:history="1">
            <w:r w:rsidR="0049542D" w:rsidRPr="001A4742">
              <w:rPr>
                <w:rStyle w:val="ae"/>
                <w:noProof/>
              </w:rPr>
              <w:t>Overview</w:t>
            </w:r>
            <w:r w:rsidR="0049542D">
              <w:rPr>
                <w:noProof/>
                <w:webHidden/>
              </w:rPr>
              <w:tab/>
            </w:r>
            <w:r w:rsidR="0049542D">
              <w:rPr>
                <w:noProof/>
                <w:webHidden/>
              </w:rPr>
              <w:fldChar w:fldCharType="begin"/>
            </w:r>
            <w:r w:rsidR="0049542D">
              <w:rPr>
                <w:noProof/>
                <w:webHidden/>
              </w:rPr>
              <w:instrText xml:space="preserve"> PAGEREF _Toc176643188 \h </w:instrText>
            </w:r>
            <w:r w:rsidR="0049542D">
              <w:rPr>
                <w:noProof/>
                <w:webHidden/>
              </w:rPr>
            </w:r>
            <w:r w:rsidR="0049542D">
              <w:rPr>
                <w:noProof/>
                <w:webHidden/>
              </w:rPr>
              <w:fldChar w:fldCharType="separate"/>
            </w:r>
            <w:r w:rsidR="0049542D">
              <w:rPr>
                <w:noProof/>
                <w:webHidden/>
              </w:rPr>
              <w:t>5</w:t>
            </w:r>
            <w:r w:rsidR="0049542D">
              <w:rPr>
                <w:noProof/>
                <w:webHidden/>
              </w:rPr>
              <w:fldChar w:fldCharType="end"/>
            </w:r>
          </w:hyperlink>
        </w:p>
        <w:p w14:paraId="18805374" w14:textId="1FA98233" w:rsidR="0049542D" w:rsidRDefault="00000000">
          <w:pPr>
            <w:pStyle w:val="TOC2"/>
            <w:tabs>
              <w:tab w:val="right" w:leader="dot" w:pos="9016"/>
            </w:tabs>
            <w:rPr>
              <w:rFonts w:eastAsiaTheme="minorEastAsia"/>
              <w:noProof/>
              <w:sz w:val="22"/>
              <w:lang w:val="en-US" w:eastAsia="zh-CN"/>
            </w:rPr>
          </w:pPr>
          <w:hyperlink w:anchor="_Toc176643189" w:history="1">
            <w:r w:rsidR="0049542D" w:rsidRPr="001A4742">
              <w:rPr>
                <w:rStyle w:val="ae"/>
                <w:noProof/>
              </w:rPr>
              <w:t>Views Created</w:t>
            </w:r>
            <w:r w:rsidR="0049542D">
              <w:rPr>
                <w:noProof/>
                <w:webHidden/>
              </w:rPr>
              <w:tab/>
            </w:r>
            <w:r w:rsidR="0049542D">
              <w:rPr>
                <w:noProof/>
                <w:webHidden/>
              </w:rPr>
              <w:fldChar w:fldCharType="begin"/>
            </w:r>
            <w:r w:rsidR="0049542D">
              <w:rPr>
                <w:noProof/>
                <w:webHidden/>
              </w:rPr>
              <w:instrText xml:space="preserve"> PAGEREF _Toc176643189 \h </w:instrText>
            </w:r>
            <w:r w:rsidR="0049542D">
              <w:rPr>
                <w:noProof/>
                <w:webHidden/>
              </w:rPr>
            </w:r>
            <w:r w:rsidR="0049542D">
              <w:rPr>
                <w:noProof/>
                <w:webHidden/>
              </w:rPr>
              <w:fldChar w:fldCharType="separate"/>
            </w:r>
            <w:r w:rsidR="0049542D">
              <w:rPr>
                <w:noProof/>
                <w:webHidden/>
              </w:rPr>
              <w:t>5</w:t>
            </w:r>
            <w:r w:rsidR="0049542D">
              <w:rPr>
                <w:noProof/>
                <w:webHidden/>
              </w:rPr>
              <w:fldChar w:fldCharType="end"/>
            </w:r>
          </w:hyperlink>
        </w:p>
        <w:p w14:paraId="0E0E45E9" w14:textId="76D674B7" w:rsidR="0049542D" w:rsidRDefault="00000000">
          <w:pPr>
            <w:pStyle w:val="TOC3"/>
            <w:tabs>
              <w:tab w:val="right" w:leader="dot" w:pos="9016"/>
            </w:tabs>
            <w:rPr>
              <w:rFonts w:eastAsiaTheme="minorEastAsia"/>
              <w:noProof/>
              <w:sz w:val="22"/>
              <w:lang w:val="en-US" w:eastAsia="zh-CN"/>
            </w:rPr>
          </w:pPr>
          <w:hyperlink w:anchor="_Toc176643190" w:history="1">
            <w:r w:rsidR="0049542D" w:rsidRPr="001A4742">
              <w:rPr>
                <w:rStyle w:val="ae"/>
                <w:noProof/>
              </w:rPr>
              <w:t>a. vInventoryByType</w:t>
            </w:r>
            <w:r w:rsidR="0049542D">
              <w:rPr>
                <w:noProof/>
                <w:webHidden/>
              </w:rPr>
              <w:tab/>
            </w:r>
            <w:r w:rsidR="0049542D">
              <w:rPr>
                <w:noProof/>
                <w:webHidden/>
              </w:rPr>
              <w:fldChar w:fldCharType="begin"/>
            </w:r>
            <w:r w:rsidR="0049542D">
              <w:rPr>
                <w:noProof/>
                <w:webHidden/>
              </w:rPr>
              <w:instrText xml:space="preserve"> PAGEREF _Toc176643190 \h </w:instrText>
            </w:r>
            <w:r w:rsidR="0049542D">
              <w:rPr>
                <w:noProof/>
                <w:webHidden/>
              </w:rPr>
            </w:r>
            <w:r w:rsidR="0049542D">
              <w:rPr>
                <w:noProof/>
                <w:webHidden/>
              </w:rPr>
              <w:fldChar w:fldCharType="separate"/>
            </w:r>
            <w:r w:rsidR="0049542D">
              <w:rPr>
                <w:noProof/>
                <w:webHidden/>
              </w:rPr>
              <w:t>5</w:t>
            </w:r>
            <w:r w:rsidR="0049542D">
              <w:rPr>
                <w:noProof/>
                <w:webHidden/>
              </w:rPr>
              <w:fldChar w:fldCharType="end"/>
            </w:r>
          </w:hyperlink>
        </w:p>
        <w:p w14:paraId="549CBB08" w14:textId="6F4D6C55" w:rsidR="0049542D" w:rsidRDefault="00000000">
          <w:pPr>
            <w:pStyle w:val="TOC3"/>
            <w:tabs>
              <w:tab w:val="right" w:leader="dot" w:pos="9016"/>
            </w:tabs>
            <w:rPr>
              <w:rFonts w:eastAsiaTheme="minorEastAsia"/>
              <w:noProof/>
              <w:sz w:val="22"/>
              <w:lang w:val="en-US" w:eastAsia="zh-CN"/>
            </w:rPr>
          </w:pPr>
          <w:hyperlink w:anchor="_Toc176643191" w:history="1">
            <w:r w:rsidR="0049542D" w:rsidRPr="001A4742">
              <w:rPr>
                <w:rStyle w:val="ae"/>
                <w:noProof/>
                <w:lang w:val="en-US"/>
              </w:rPr>
              <w:t>b. vAcceptedByCountry</w:t>
            </w:r>
            <w:r w:rsidR="0049542D">
              <w:rPr>
                <w:noProof/>
                <w:webHidden/>
              </w:rPr>
              <w:tab/>
            </w:r>
            <w:r w:rsidR="0049542D">
              <w:rPr>
                <w:noProof/>
                <w:webHidden/>
              </w:rPr>
              <w:fldChar w:fldCharType="begin"/>
            </w:r>
            <w:r w:rsidR="0049542D">
              <w:rPr>
                <w:noProof/>
                <w:webHidden/>
              </w:rPr>
              <w:instrText xml:space="preserve"> PAGEREF _Toc176643191 \h </w:instrText>
            </w:r>
            <w:r w:rsidR="0049542D">
              <w:rPr>
                <w:noProof/>
                <w:webHidden/>
              </w:rPr>
            </w:r>
            <w:r w:rsidR="0049542D">
              <w:rPr>
                <w:noProof/>
                <w:webHidden/>
              </w:rPr>
              <w:fldChar w:fldCharType="separate"/>
            </w:r>
            <w:r w:rsidR="0049542D">
              <w:rPr>
                <w:noProof/>
                <w:webHidden/>
              </w:rPr>
              <w:t>7</w:t>
            </w:r>
            <w:r w:rsidR="0049542D">
              <w:rPr>
                <w:noProof/>
                <w:webHidden/>
              </w:rPr>
              <w:fldChar w:fldCharType="end"/>
            </w:r>
          </w:hyperlink>
        </w:p>
        <w:p w14:paraId="1BC01560" w14:textId="14F3A224" w:rsidR="0049542D" w:rsidRDefault="00000000">
          <w:pPr>
            <w:pStyle w:val="TOC3"/>
            <w:tabs>
              <w:tab w:val="right" w:leader="dot" w:pos="9016"/>
            </w:tabs>
            <w:rPr>
              <w:rFonts w:eastAsiaTheme="minorEastAsia"/>
              <w:noProof/>
              <w:sz w:val="22"/>
              <w:lang w:val="en-US" w:eastAsia="zh-CN"/>
            </w:rPr>
          </w:pPr>
          <w:hyperlink w:anchor="_Toc176643192" w:history="1">
            <w:r w:rsidR="0049542D" w:rsidRPr="001A4742">
              <w:rPr>
                <w:rStyle w:val="ae"/>
                <w:noProof/>
              </w:rPr>
              <w:t>c.  vRejectedProductsByType</w:t>
            </w:r>
            <w:r w:rsidR="0049542D">
              <w:rPr>
                <w:noProof/>
                <w:webHidden/>
              </w:rPr>
              <w:tab/>
            </w:r>
            <w:r w:rsidR="0049542D">
              <w:rPr>
                <w:noProof/>
                <w:webHidden/>
              </w:rPr>
              <w:fldChar w:fldCharType="begin"/>
            </w:r>
            <w:r w:rsidR="0049542D">
              <w:rPr>
                <w:noProof/>
                <w:webHidden/>
              </w:rPr>
              <w:instrText xml:space="preserve"> PAGEREF _Toc176643192 \h </w:instrText>
            </w:r>
            <w:r w:rsidR="0049542D">
              <w:rPr>
                <w:noProof/>
                <w:webHidden/>
              </w:rPr>
            </w:r>
            <w:r w:rsidR="0049542D">
              <w:rPr>
                <w:noProof/>
                <w:webHidden/>
              </w:rPr>
              <w:fldChar w:fldCharType="separate"/>
            </w:r>
            <w:r w:rsidR="0049542D">
              <w:rPr>
                <w:noProof/>
                <w:webHidden/>
              </w:rPr>
              <w:t>9</w:t>
            </w:r>
            <w:r w:rsidR="0049542D">
              <w:rPr>
                <w:noProof/>
                <w:webHidden/>
              </w:rPr>
              <w:fldChar w:fldCharType="end"/>
            </w:r>
          </w:hyperlink>
        </w:p>
        <w:p w14:paraId="3300B3D5" w14:textId="71406DE0" w:rsidR="0049542D" w:rsidRDefault="00000000">
          <w:pPr>
            <w:pStyle w:val="TOC1"/>
            <w:tabs>
              <w:tab w:val="right" w:leader="dot" w:pos="9016"/>
            </w:tabs>
            <w:rPr>
              <w:rFonts w:eastAsiaTheme="minorEastAsia"/>
              <w:noProof/>
              <w:sz w:val="22"/>
              <w:lang w:val="en-US" w:eastAsia="zh-CN"/>
            </w:rPr>
          </w:pPr>
          <w:hyperlink w:anchor="_Toc176643193" w:history="1">
            <w:r w:rsidR="0049542D" w:rsidRPr="001A4742">
              <w:rPr>
                <w:rStyle w:val="ae"/>
                <w:noProof/>
              </w:rPr>
              <w:t>SQL Stored Procedures</w:t>
            </w:r>
            <w:r w:rsidR="0049542D">
              <w:rPr>
                <w:noProof/>
                <w:webHidden/>
              </w:rPr>
              <w:tab/>
            </w:r>
            <w:r w:rsidR="0049542D">
              <w:rPr>
                <w:noProof/>
                <w:webHidden/>
              </w:rPr>
              <w:fldChar w:fldCharType="begin"/>
            </w:r>
            <w:r w:rsidR="0049542D">
              <w:rPr>
                <w:noProof/>
                <w:webHidden/>
              </w:rPr>
              <w:instrText xml:space="preserve"> PAGEREF _Toc176643193 \h </w:instrText>
            </w:r>
            <w:r w:rsidR="0049542D">
              <w:rPr>
                <w:noProof/>
                <w:webHidden/>
              </w:rPr>
            </w:r>
            <w:r w:rsidR="0049542D">
              <w:rPr>
                <w:noProof/>
                <w:webHidden/>
              </w:rPr>
              <w:fldChar w:fldCharType="separate"/>
            </w:r>
            <w:r w:rsidR="0049542D">
              <w:rPr>
                <w:noProof/>
                <w:webHidden/>
              </w:rPr>
              <w:t>11</w:t>
            </w:r>
            <w:r w:rsidR="0049542D">
              <w:rPr>
                <w:noProof/>
                <w:webHidden/>
              </w:rPr>
              <w:fldChar w:fldCharType="end"/>
            </w:r>
          </w:hyperlink>
        </w:p>
        <w:p w14:paraId="3CFFAF72" w14:textId="2BAFC989" w:rsidR="0049542D" w:rsidRDefault="00000000">
          <w:pPr>
            <w:pStyle w:val="TOC2"/>
            <w:tabs>
              <w:tab w:val="right" w:leader="dot" w:pos="9016"/>
            </w:tabs>
            <w:rPr>
              <w:rFonts w:eastAsiaTheme="minorEastAsia"/>
              <w:noProof/>
              <w:sz w:val="22"/>
              <w:lang w:val="en-US" w:eastAsia="zh-CN"/>
            </w:rPr>
          </w:pPr>
          <w:hyperlink w:anchor="_Toc176643194" w:history="1">
            <w:r w:rsidR="0049542D" w:rsidRPr="001A4742">
              <w:rPr>
                <w:rStyle w:val="ae"/>
                <w:noProof/>
              </w:rPr>
              <w:t>Overview</w:t>
            </w:r>
            <w:r w:rsidR="0049542D">
              <w:rPr>
                <w:noProof/>
                <w:webHidden/>
              </w:rPr>
              <w:tab/>
            </w:r>
            <w:r w:rsidR="0049542D">
              <w:rPr>
                <w:noProof/>
                <w:webHidden/>
              </w:rPr>
              <w:fldChar w:fldCharType="begin"/>
            </w:r>
            <w:r w:rsidR="0049542D">
              <w:rPr>
                <w:noProof/>
                <w:webHidden/>
              </w:rPr>
              <w:instrText xml:space="preserve"> PAGEREF _Toc176643194 \h </w:instrText>
            </w:r>
            <w:r w:rsidR="0049542D">
              <w:rPr>
                <w:noProof/>
                <w:webHidden/>
              </w:rPr>
            </w:r>
            <w:r w:rsidR="0049542D">
              <w:rPr>
                <w:noProof/>
                <w:webHidden/>
              </w:rPr>
              <w:fldChar w:fldCharType="separate"/>
            </w:r>
            <w:r w:rsidR="0049542D">
              <w:rPr>
                <w:noProof/>
                <w:webHidden/>
              </w:rPr>
              <w:t>11</w:t>
            </w:r>
            <w:r w:rsidR="0049542D">
              <w:rPr>
                <w:noProof/>
                <w:webHidden/>
              </w:rPr>
              <w:fldChar w:fldCharType="end"/>
            </w:r>
          </w:hyperlink>
        </w:p>
        <w:p w14:paraId="37FA83AD" w14:textId="4D641890" w:rsidR="0049542D" w:rsidRDefault="00000000">
          <w:pPr>
            <w:pStyle w:val="TOC2"/>
            <w:tabs>
              <w:tab w:val="right" w:leader="dot" w:pos="9016"/>
            </w:tabs>
            <w:rPr>
              <w:rFonts w:eastAsiaTheme="minorEastAsia"/>
              <w:noProof/>
              <w:sz w:val="22"/>
              <w:lang w:val="en-US" w:eastAsia="zh-CN"/>
            </w:rPr>
          </w:pPr>
          <w:hyperlink w:anchor="_Toc176643195" w:history="1">
            <w:r w:rsidR="0049542D" w:rsidRPr="001A4742">
              <w:rPr>
                <w:rStyle w:val="ae"/>
                <w:noProof/>
              </w:rPr>
              <w:t>Stored Procedure Created</w:t>
            </w:r>
            <w:r w:rsidR="0049542D">
              <w:rPr>
                <w:noProof/>
                <w:webHidden/>
              </w:rPr>
              <w:tab/>
            </w:r>
            <w:r w:rsidR="0049542D">
              <w:rPr>
                <w:noProof/>
                <w:webHidden/>
              </w:rPr>
              <w:fldChar w:fldCharType="begin"/>
            </w:r>
            <w:r w:rsidR="0049542D">
              <w:rPr>
                <w:noProof/>
                <w:webHidden/>
              </w:rPr>
              <w:instrText xml:space="preserve"> PAGEREF _Toc176643195 \h </w:instrText>
            </w:r>
            <w:r w:rsidR="0049542D">
              <w:rPr>
                <w:noProof/>
                <w:webHidden/>
              </w:rPr>
            </w:r>
            <w:r w:rsidR="0049542D">
              <w:rPr>
                <w:noProof/>
                <w:webHidden/>
              </w:rPr>
              <w:fldChar w:fldCharType="separate"/>
            </w:r>
            <w:r w:rsidR="0049542D">
              <w:rPr>
                <w:noProof/>
                <w:webHidden/>
              </w:rPr>
              <w:t>11</w:t>
            </w:r>
            <w:r w:rsidR="0049542D">
              <w:rPr>
                <w:noProof/>
                <w:webHidden/>
              </w:rPr>
              <w:fldChar w:fldCharType="end"/>
            </w:r>
          </w:hyperlink>
        </w:p>
        <w:p w14:paraId="209A66D5" w14:textId="551AC571" w:rsidR="0049542D" w:rsidRDefault="00000000">
          <w:pPr>
            <w:pStyle w:val="TOC3"/>
            <w:tabs>
              <w:tab w:val="right" w:leader="dot" w:pos="9016"/>
            </w:tabs>
            <w:rPr>
              <w:rFonts w:eastAsiaTheme="minorEastAsia"/>
              <w:noProof/>
              <w:sz w:val="22"/>
              <w:lang w:val="en-US" w:eastAsia="zh-CN"/>
            </w:rPr>
          </w:pPr>
          <w:hyperlink w:anchor="_Toc176643196" w:history="1">
            <w:r w:rsidR="0049542D" w:rsidRPr="001A4742">
              <w:rPr>
                <w:rStyle w:val="ae"/>
                <w:noProof/>
              </w:rPr>
              <w:t>a. spMaxInventoryByType</w:t>
            </w:r>
            <w:r w:rsidR="0049542D">
              <w:rPr>
                <w:noProof/>
                <w:webHidden/>
              </w:rPr>
              <w:tab/>
            </w:r>
            <w:r w:rsidR="0049542D">
              <w:rPr>
                <w:noProof/>
                <w:webHidden/>
              </w:rPr>
              <w:fldChar w:fldCharType="begin"/>
            </w:r>
            <w:r w:rsidR="0049542D">
              <w:rPr>
                <w:noProof/>
                <w:webHidden/>
              </w:rPr>
              <w:instrText xml:space="preserve"> PAGEREF _Toc176643196 \h </w:instrText>
            </w:r>
            <w:r w:rsidR="0049542D">
              <w:rPr>
                <w:noProof/>
                <w:webHidden/>
              </w:rPr>
            </w:r>
            <w:r w:rsidR="0049542D">
              <w:rPr>
                <w:noProof/>
                <w:webHidden/>
              </w:rPr>
              <w:fldChar w:fldCharType="separate"/>
            </w:r>
            <w:r w:rsidR="0049542D">
              <w:rPr>
                <w:noProof/>
                <w:webHidden/>
              </w:rPr>
              <w:t>11</w:t>
            </w:r>
            <w:r w:rsidR="0049542D">
              <w:rPr>
                <w:noProof/>
                <w:webHidden/>
              </w:rPr>
              <w:fldChar w:fldCharType="end"/>
            </w:r>
          </w:hyperlink>
        </w:p>
        <w:p w14:paraId="5E67AAD4" w14:textId="365B249D" w:rsidR="0049542D" w:rsidRDefault="00000000">
          <w:pPr>
            <w:pStyle w:val="TOC3"/>
            <w:tabs>
              <w:tab w:val="right" w:leader="dot" w:pos="9016"/>
            </w:tabs>
            <w:rPr>
              <w:rFonts w:eastAsiaTheme="minorEastAsia"/>
              <w:noProof/>
              <w:sz w:val="22"/>
              <w:lang w:val="en-US" w:eastAsia="zh-CN"/>
            </w:rPr>
          </w:pPr>
          <w:hyperlink w:anchor="_Toc176643197" w:history="1">
            <w:r w:rsidR="0049542D" w:rsidRPr="001A4742">
              <w:rPr>
                <w:rStyle w:val="ae"/>
                <w:noProof/>
              </w:rPr>
              <w:t>b. spAcceptedByCountry</w:t>
            </w:r>
            <w:r w:rsidR="0049542D">
              <w:rPr>
                <w:noProof/>
                <w:webHidden/>
              </w:rPr>
              <w:tab/>
            </w:r>
            <w:r w:rsidR="0049542D">
              <w:rPr>
                <w:noProof/>
                <w:webHidden/>
              </w:rPr>
              <w:fldChar w:fldCharType="begin"/>
            </w:r>
            <w:r w:rsidR="0049542D">
              <w:rPr>
                <w:noProof/>
                <w:webHidden/>
              </w:rPr>
              <w:instrText xml:space="preserve"> PAGEREF _Toc176643197 \h </w:instrText>
            </w:r>
            <w:r w:rsidR="0049542D">
              <w:rPr>
                <w:noProof/>
                <w:webHidden/>
              </w:rPr>
            </w:r>
            <w:r w:rsidR="0049542D">
              <w:rPr>
                <w:noProof/>
                <w:webHidden/>
              </w:rPr>
              <w:fldChar w:fldCharType="separate"/>
            </w:r>
            <w:r w:rsidR="0049542D">
              <w:rPr>
                <w:noProof/>
                <w:webHidden/>
              </w:rPr>
              <w:t>13</w:t>
            </w:r>
            <w:r w:rsidR="0049542D">
              <w:rPr>
                <w:noProof/>
                <w:webHidden/>
              </w:rPr>
              <w:fldChar w:fldCharType="end"/>
            </w:r>
          </w:hyperlink>
        </w:p>
        <w:p w14:paraId="4A1182B9" w14:textId="48F353A1" w:rsidR="0049542D" w:rsidRDefault="00000000">
          <w:pPr>
            <w:pStyle w:val="TOC3"/>
            <w:tabs>
              <w:tab w:val="right" w:leader="dot" w:pos="9016"/>
            </w:tabs>
            <w:rPr>
              <w:rFonts w:eastAsiaTheme="minorEastAsia"/>
              <w:noProof/>
              <w:sz w:val="22"/>
              <w:lang w:val="en-US" w:eastAsia="zh-CN"/>
            </w:rPr>
          </w:pPr>
          <w:hyperlink w:anchor="_Toc176643198" w:history="1">
            <w:r w:rsidR="0049542D" w:rsidRPr="001A4742">
              <w:rPr>
                <w:rStyle w:val="ae"/>
                <w:noProof/>
              </w:rPr>
              <w:t>c. spAvgRejected</w:t>
            </w:r>
            <w:r w:rsidR="0049542D">
              <w:rPr>
                <w:noProof/>
                <w:webHidden/>
              </w:rPr>
              <w:tab/>
            </w:r>
            <w:r w:rsidR="0049542D">
              <w:rPr>
                <w:noProof/>
                <w:webHidden/>
              </w:rPr>
              <w:fldChar w:fldCharType="begin"/>
            </w:r>
            <w:r w:rsidR="0049542D">
              <w:rPr>
                <w:noProof/>
                <w:webHidden/>
              </w:rPr>
              <w:instrText xml:space="preserve"> PAGEREF _Toc176643198 \h </w:instrText>
            </w:r>
            <w:r w:rsidR="0049542D">
              <w:rPr>
                <w:noProof/>
                <w:webHidden/>
              </w:rPr>
            </w:r>
            <w:r w:rsidR="0049542D">
              <w:rPr>
                <w:noProof/>
                <w:webHidden/>
              </w:rPr>
              <w:fldChar w:fldCharType="separate"/>
            </w:r>
            <w:r w:rsidR="0049542D">
              <w:rPr>
                <w:noProof/>
                <w:webHidden/>
              </w:rPr>
              <w:t>14</w:t>
            </w:r>
            <w:r w:rsidR="0049542D">
              <w:rPr>
                <w:noProof/>
                <w:webHidden/>
              </w:rPr>
              <w:fldChar w:fldCharType="end"/>
            </w:r>
          </w:hyperlink>
        </w:p>
        <w:p w14:paraId="1CD0C8C7" w14:textId="6D840526" w:rsidR="0049542D" w:rsidRDefault="00000000">
          <w:pPr>
            <w:pStyle w:val="TOC1"/>
            <w:tabs>
              <w:tab w:val="right" w:leader="dot" w:pos="9016"/>
            </w:tabs>
            <w:rPr>
              <w:rFonts w:eastAsiaTheme="minorEastAsia"/>
              <w:noProof/>
              <w:sz w:val="22"/>
              <w:lang w:val="en-US" w:eastAsia="zh-CN"/>
            </w:rPr>
          </w:pPr>
          <w:hyperlink w:anchor="_Toc176643199" w:history="1">
            <w:r w:rsidR="0049542D" w:rsidRPr="001A4742">
              <w:rPr>
                <w:rStyle w:val="ae"/>
                <w:noProof/>
              </w:rPr>
              <w:t>Dashboard</w:t>
            </w:r>
            <w:r w:rsidR="0049542D">
              <w:rPr>
                <w:noProof/>
                <w:webHidden/>
              </w:rPr>
              <w:tab/>
            </w:r>
            <w:r w:rsidR="0049542D">
              <w:rPr>
                <w:noProof/>
                <w:webHidden/>
              </w:rPr>
              <w:fldChar w:fldCharType="begin"/>
            </w:r>
            <w:r w:rsidR="0049542D">
              <w:rPr>
                <w:noProof/>
                <w:webHidden/>
              </w:rPr>
              <w:instrText xml:space="preserve"> PAGEREF _Toc176643199 \h </w:instrText>
            </w:r>
            <w:r w:rsidR="0049542D">
              <w:rPr>
                <w:noProof/>
                <w:webHidden/>
              </w:rPr>
            </w:r>
            <w:r w:rsidR="0049542D">
              <w:rPr>
                <w:noProof/>
                <w:webHidden/>
              </w:rPr>
              <w:fldChar w:fldCharType="separate"/>
            </w:r>
            <w:r w:rsidR="0049542D">
              <w:rPr>
                <w:noProof/>
                <w:webHidden/>
              </w:rPr>
              <w:t>16</w:t>
            </w:r>
            <w:r w:rsidR="0049542D">
              <w:rPr>
                <w:noProof/>
                <w:webHidden/>
              </w:rPr>
              <w:fldChar w:fldCharType="end"/>
            </w:r>
          </w:hyperlink>
        </w:p>
        <w:p w14:paraId="10B33E68" w14:textId="1EF7DCFD" w:rsidR="0049542D" w:rsidRDefault="00000000">
          <w:pPr>
            <w:pStyle w:val="TOC2"/>
            <w:tabs>
              <w:tab w:val="right" w:leader="dot" w:pos="9016"/>
            </w:tabs>
            <w:rPr>
              <w:rFonts w:eastAsiaTheme="minorEastAsia"/>
              <w:noProof/>
              <w:sz w:val="22"/>
              <w:lang w:val="en-US" w:eastAsia="zh-CN"/>
            </w:rPr>
          </w:pPr>
          <w:hyperlink w:anchor="_Toc176643200" w:history="1">
            <w:r w:rsidR="0049542D" w:rsidRPr="001A4742">
              <w:rPr>
                <w:rStyle w:val="ae"/>
                <w:noProof/>
              </w:rPr>
              <w:t>Errors Encountered</w:t>
            </w:r>
            <w:r w:rsidR="0049542D">
              <w:rPr>
                <w:noProof/>
                <w:webHidden/>
              </w:rPr>
              <w:tab/>
            </w:r>
            <w:r w:rsidR="0049542D">
              <w:rPr>
                <w:noProof/>
                <w:webHidden/>
              </w:rPr>
              <w:fldChar w:fldCharType="begin"/>
            </w:r>
            <w:r w:rsidR="0049542D">
              <w:rPr>
                <w:noProof/>
                <w:webHidden/>
              </w:rPr>
              <w:instrText xml:space="preserve"> PAGEREF _Toc176643200 \h </w:instrText>
            </w:r>
            <w:r w:rsidR="0049542D">
              <w:rPr>
                <w:noProof/>
                <w:webHidden/>
              </w:rPr>
            </w:r>
            <w:r w:rsidR="0049542D">
              <w:rPr>
                <w:noProof/>
                <w:webHidden/>
              </w:rPr>
              <w:fldChar w:fldCharType="separate"/>
            </w:r>
            <w:r w:rsidR="0049542D">
              <w:rPr>
                <w:noProof/>
                <w:webHidden/>
              </w:rPr>
              <w:t>16</w:t>
            </w:r>
            <w:r w:rsidR="0049542D">
              <w:rPr>
                <w:noProof/>
                <w:webHidden/>
              </w:rPr>
              <w:fldChar w:fldCharType="end"/>
            </w:r>
          </w:hyperlink>
        </w:p>
        <w:p w14:paraId="476DD387" w14:textId="796B9D5E" w:rsidR="0049542D" w:rsidRDefault="00000000">
          <w:pPr>
            <w:pStyle w:val="TOC2"/>
            <w:tabs>
              <w:tab w:val="right" w:leader="dot" w:pos="9016"/>
            </w:tabs>
            <w:rPr>
              <w:rFonts w:eastAsiaTheme="minorEastAsia"/>
              <w:noProof/>
              <w:sz w:val="22"/>
              <w:lang w:val="en-US" w:eastAsia="zh-CN"/>
            </w:rPr>
          </w:pPr>
          <w:hyperlink w:anchor="_Toc176643201" w:history="1">
            <w:r w:rsidR="0049542D" w:rsidRPr="001A4742">
              <w:rPr>
                <w:rStyle w:val="ae"/>
                <w:noProof/>
              </w:rPr>
              <w:t>Deployment</w:t>
            </w:r>
            <w:r w:rsidR="0049542D">
              <w:rPr>
                <w:noProof/>
                <w:webHidden/>
              </w:rPr>
              <w:tab/>
            </w:r>
            <w:r w:rsidR="0049542D">
              <w:rPr>
                <w:noProof/>
                <w:webHidden/>
              </w:rPr>
              <w:fldChar w:fldCharType="begin"/>
            </w:r>
            <w:r w:rsidR="0049542D">
              <w:rPr>
                <w:noProof/>
                <w:webHidden/>
              </w:rPr>
              <w:instrText xml:space="preserve"> PAGEREF _Toc176643201 \h </w:instrText>
            </w:r>
            <w:r w:rsidR="0049542D">
              <w:rPr>
                <w:noProof/>
                <w:webHidden/>
              </w:rPr>
            </w:r>
            <w:r w:rsidR="0049542D">
              <w:rPr>
                <w:noProof/>
                <w:webHidden/>
              </w:rPr>
              <w:fldChar w:fldCharType="separate"/>
            </w:r>
            <w:r w:rsidR="0049542D">
              <w:rPr>
                <w:noProof/>
                <w:webHidden/>
              </w:rPr>
              <w:t>16</w:t>
            </w:r>
            <w:r w:rsidR="0049542D">
              <w:rPr>
                <w:noProof/>
                <w:webHidden/>
              </w:rPr>
              <w:fldChar w:fldCharType="end"/>
            </w:r>
          </w:hyperlink>
        </w:p>
        <w:p w14:paraId="0D888010" w14:textId="5B58C147" w:rsidR="00E80CBC" w:rsidRDefault="007F7F52" w:rsidP="00E80CBC">
          <w:pPr>
            <w:rPr>
              <w:b/>
              <w:bCs/>
              <w:noProof/>
            </w:rPr>
          </w:pPr>
          <w:r>
            <w:rPr>
              <w:b/>
              <w:bCs/>
              <w:noProof/>
            </w:rPr>
            <w:fldChar w:fldCharType="end"/>
          </w:r>
        </w:p>
      </w:sdtContent>
    </w:sdt>
    <w:p w14:paraId="28CB61EE" w14:textId="77777777" w:rsidR="00C56C81" w:rsidRDefault="009002D2" w:rsidP="00E80CBC">
      <w:r>
        <w:br w:type="page"/>
      </w:r>
    </w:p>
    <w:p w14:paraId="2CAAD6FA" w14:textId="77777777" w:rsidR="006432C0" w:rsidRDefault="00C56C81" w:rsidP="00E80CBC">
      <w:pPr>
        <w:rPr>
          <w:noProof/>
        </w:rPr>
      </w:pPr>
      <w:r w:rsidRPr="00C56C81">
        <w:rPr>
          <w:sz w:val="32"/>
          <w:szCs w:val="32"/>
        </w:rPr>
        <w:lastRenderedPageBreak/>
        <w:t>Table Of Figures</w:t>
      </w:r>
      <w:r w:rsidR="00B019FC">
        <w:fldChar w:fldCharType="begin"/>
      </w:r>
      <w:r w:rsidR="00B019FC">
        <w:instrText xml:space="preserve"> TOC \h \z \c "Figure" </w:instrText>
      </w:r>
      <w:r w:rsidR="00B019FC">
        <w:fldChar w:fldCharType="separate"/>
      </w:r>
    </w:p>
    <w:p w14:paraId="3105EF91" w14:textId="721FD1ED" w:rsidR="006432C0" w:rsidRDefault="00000000">
      <w:pPr>
        <w:pStyle w:val="af6"/>
        <w:tabs>
          <w:tab w:val="right" w:leader="dot" w:pos="9016"/>
        </w:tabs>
        <w:rPr>
          <w:rFonts w:eastAsiaTheme="minorEastAsia"/>
          <w:noProof/>
          <w:sz w:val="22"/>
          <w:lang w:val="en-US" w:eastAsia="zh-CN"/>
        </w:rPr>
      </w:pPr>
      <w:hyperlink w:anchor="_Toc176643162" w:history="1">
        <w:r w:rsidR="006432C0" w:rsidRPr="00B23363">
          <w:rPr>
            <w:rStyle w:val="ae"/>
            <w:noProof/>
          </w:rPr>
          <w:t>Figure 1: Tables and attributes in view ‘vInventoryByType’</w:t>
        </w:r>
        <w:r w:rsidR="006432C0">
          <w:rPr>
            <w:noProof/>
            <w:webHidden/>
          </w:rPr>
          <w:tab/>
        </w:r>
        <w:r w:rsidR="006432C0">
          <w:rPr>
            <w:noProof/>
            <w:webHidden/>
          </w:rPr>
          <w:fldChar w:fldCharType="begin"/>
        </w:r>
        <w:r w:rsidR="006432C0">
          <w:rPr>
            <w:noProof/>
            <w:webHidden/>
          </w:rPr>
          <w:instrText xml:space="preserve"> PAGEREF _Toc176643162 \h </w:instrText>
        </w:r>
        <w:r w:rsidR="006432C0">
          <w:rPr>
            <w:noProof/>
            <w:webHidden/>
          </w:rPr>
        </w:r>
        <w:r w:rsidR="006432C0">
          <w:rPr>
            <w:noProof/>
            <w:webHidden/>
          </w:rPr>
          <w:fldChar w:fldCharType="separate"/>
        </w:r>
        <w:r w:rsidR="006432C0">
          <w:rPr>
            <w:noProof/>
            <w:webHidden/>
          </w:rPr>
          <w:t>5</w:t>
        </w:r>
        <w:r w:rsidR="006432C0">
          <w:rPr>
            <w:noProof/>
            <w:webHidden/>
          </w:rPr>
          <w:fldChar w:fldCharType="end"/>
        </w:r>
      </w:hyperlink>
    </w:p>
    <w:p w14:paraId="4BC450BC" w14:textId="57590811" w:rsidR="006432C0" w:rsidRDefault="00000000">
      <w:pPr>
        <w:pStyle w:val="af6"/>
        <w:tabs>
          <w:tab w:val="right" w:leader="dot" w:pos="9016"/>
        </w:tabs>
        <w:rPr>
          <w:rFonts w:eastAsiaTheme="minorEastAsia"/>
          <w:noProof/>
          <w:sz w:val="22"/>
          <w:lang w:val="en-US" w:eastAsia="zh-CN"/>
        </w:rPr>
      </w:pPr>
      <w:hyperlink w:anchor="_Toc176643163" w:history="1">
        <w:r w:rsidR="006432C0" w:rsidRPr="00B23363">
          <w:rPr>
            <w:rStyle w:val="ae"/>
            <w:noProof/>
          </w:rPr>
          <w:t>Figure 2: SQL code to create the view</w:t>
        </w:r>
        <w:r w:rsidR="006432C0">
          <w:rPr>
            <w:noProof/>
            <w:webHidden/>
          </w:rPr>
          <w:tab/>
        </w:r>
        <w:r w:rsidR="006432C0">
          <w:rPr>
            <w:noProof/>
            <w:webHidden/>
          </w:rPr>
          <w:fldChar w:fldCharType="begin"/>
        </w:r>
        <w:r w:rsidR="006432C0">
          <w:rPr>
            <w:noProof/>
            <w:webHidden/>
          </w:rPr>
          <w:instrText xml:space="preserve"> PAGEREF _Toc176643163 \h </w:instrText>
        </w:r>
        <w:r w:rsidR="006432C0">
          <w:rPr>
            <w:noProof/>
            <w:webHidden/>
          </w:rPr>
        </w:r>
        <w:r w:rsidR="006432C0">
          <w:rPr>
            <w:noProof/>
            <w:webHidden/>
          </w:rPr>
          <w:fldChar w:fldCharType="separate"/>
        </w:r>
        <w:r w:rsidR="006432C0">
          <w:rPr>
            <w:noProof/>
            <w:webHidden/>
          </w:rPr>
          <w:t>6</w:t>
        </w:r>
        <w:r w:rsidR="006432C0">
          <w:rPr>
            <w:noProof/>
            <w:webHidden/>
          </w:rPr>
          <w:fldChar w:fldCharType="end"/>
        </w:r>
      </w:hyperlink>
    </w:p>
    <w:p w14:paraId="455A2BF1" w14:textId="14DC3D5D" w:rsidR="006432C0" w:rsidRDefault="00000000">
      <w:pPr>
        <w:pStyle w:val="af6"/>
        <w:tabs>
          <w:tab w:val="right" w:leader="dot" w:pos="9016"/>
        </w:tabs>
        <w:rPr>
          <w:rFonts w:eastAsiaTheme="minorEastAsia"/>
          <w:noProof/>
          <w:sz w:val="22"/>
          <w:lang w:val="en-US" w:eastAsia="zh-CN"/>
        </w:rPr>
      </w:pPr>
      <w:hyperlink w:anchor="_Toc176643164" w:history="1">
        <w:r w:rsidR="006432C0" w:rsidRPr="00B23363">
          <w:rPr>
            <w:rStyle w:val="ae"/>
            <w:noProof/>
          </w:rPr>
          <w:t>Figure 3: Result of the SQL code</w:t>
        </w:r>
        <w:r w:rsidR="006432C0">
          <w:rPr>
            <w:noProof/>
            <w:webHidden/>
          </w:rPr>
          <w:tab/>
        </w:r>
        <w:r w:rsidR="006432C0">
          <w:rPr>
            <w:noProof/>
            <w:webHidden/>
          </w:rPr>
          <w:fldChar w:fldCharType="begin"/>
        </w:r>
        <w:r w:rsidR="006432C0">
          <w:rPr>
            <w:noProof/>
            <w:webHidden/>
          </w:rPr>
          <w:instrText xml:space="preserve"> PAGEREF _Toc176643164 \h </w:instrText>
        </w:r>
        <w:r w:rsidR="006432C0">
          <w:rPr>
            <w:noProof/>
            <w:webHidden/>
          </w:rPr>
        </w:r>
        <w:r w:rsidR="006432C0">
          <w:rPr>
            <w:noProof/>
            <w:webHidden/>
          </w:rPr>
          <w:fldChar w:fldCharType="separate"/>
        </w:r>
        <w:r w:rsidR="006432C0">
          <w:rPr>
            <w:noProof/>
            <w:webHidden/>
          </w:rPr>
          <w:t>7</w:t>
        </w:r>
        <w:r w:rsidR="006432C0">
          <w:rPr>
            <w:noProof/>
            <w:webHidden/>
          </w:rPr>
          <w:fldChar w:fldCharType="end"/>
        </w:r>
      </w:hyperlink>
    </w:p>
    <w:p w14:paraId="2F5488C1" w14:textId="4E90EC55" w:rsidR="006432C0" w:rsidRDefault="00000000">
      <w:pPr>
        <w:pStyle w:val="af6"/>
        <w:tabs>
          <w:tab w:val="right" w:leader="dot" w:pos="9016"/>
        </w:tabs>
        <w:rPr>
          <w:rFonts w:eastAsiaTheme="minorEastAsia"/>
          <w:noProof/>
          <w:sz w:val="22"/>
          <w:lang w:val="en-US" w:eastAsia="zh-CN"/>
        </w:rPr>
      </w:pPr>
      <w:hyperlink w:anchor="_Toc176643165" w:history="1">
        <w:r w:rsidR="006432C0" w:rsidRPr="00B23363">
          <w:rPr>
            <w:rStyle w:val="ae"/>
            <w:noProof/>
          </w:rPr>
          <w:t>Figure 4: Tables and attributes in view "vAcceptedByCountry"</w:t>
        </w:r>
        <w:r w:rsidR="006432C0">
          <w:rPr>
            <w:noProof/>
            <w:webHidden/>
          </w:rPr>
          <w:tab/>
        </w:r>
        <w:r w:rsidR="006432C0">
          <w:rPr>
            <w:noProof/>
            <w:webHidden/>
          </w:rPr>
          <w:fldChar w:fldCharType="begin"/>
        </w:r>
        <w:r w:rsidR="006432C0">
          <w:rPr>
            <w:noProof/>
            <w:webHidden/>
          </w:rPr>
          <w:instrText xml:space="preserve"> PAGEREF _Toc176643165 \h </w:instrText>
        </w:r>
        <w:r w:rsidR="006432C0">
          <w:rPr>
            <w:noProof/>
            <w:webHidden/>
          </w:rPr>
        </w:r>
        <w:r w:rsidR="006432C0">
          <w:rPr>
            <w:noProof/>
            <w:webHidden/>
          </w:rPr>
          <w:fldChar w:fldCharType="separate"/>
        </w:r>
        <w:r w:rsidR="006432C0">
          <w:rPr>
            <w:noProof/>
            <w:webHidden/>
          </w:rPr>
          <w:t>7</w:t>
        </w:r>
        <w:r w:rsidR="006432C0">
          <w:rPr>
            <w:noProof/>
            <w:webHidden/>
          </w:rPr>
          <w:fldChar w:fldCharType="end"/>
        </w:r>
      </w:hyperlink>
    </w:p>
    <w:p w14:paraId="590F2389" w14:textId="0CAEE2F9" w:rsidR="006432C0" w:rsidRDefault="00000000">
      <w:pPr>
        <w:pStyle w:val="af6"/>
        <w:tabs>
          <w:tab w:val="right" w:leader="dot" w:pos="9016"/>
        </w:tabs>
        <w:rPr>
          <w:rFonts w:eastAsiaTheme="minorEastAsia"/>
          <w:noProof/>
          <w:sz w:val="22"/>
          <w:lang w:val="en-US" w:eastAsia="zh-CN"/>
        </w:rPr>
      </w:pPr>
      <w:hyperlink w:anchor="_Toc176643166" w:history="1">
        <w:r w:rsidR="006432C0" w:rsidRPr="00B23363">
          <w:rPr>
            <w:rStyle w:val="ae"/>
            <w:noProof/>
          </w:rPr>
          <w:t>Figure 5: SQL code to create the view</w:t>
        </w:r>
        <w:r w:rsidR="006432C0">
          <w:rPr>
            <w:noProof/>
            <w:webHidden/>
          </w:rPr>
          <w:tab/>
        </w:r>
        <w:r w:rsidR="006432C0">
          <w:rPr>
            <w:noProof/>
            <w:webHidden/>
          </w:rPr>
          <w:fldChar w:fldCharType="begin"/>
        </w:r>
        <w:r w:rsidR="006432C0">
          <w:rPr>
            <w:noProof/>
            <w:webHidden/>
          </w:rPr>
          <w:instrText xml:space="preserve"> PAGEREF _Toc176643166 \h </w:instrText>
        </w:r>
        <w:r w:rsidR="006432C0">
          <w:rPr>
            <w:noProof/>
            <w:webHidden/>
          </w:rPr>
        </w:r>
        <w:r w:rsidR="006432C0">
          <w:rPr>
            <w:noProof/>
            <w:webHidden/>
          </w:rPr>
          <w:fldChar w:fldCharType="separate"/>
        </w:r>
        <w:r w:rsidR="006432C0">
          <w:rPr>
            <w:noProof/>
            <w:webHidden/>
          </w:rPr>
          <w:t>8</w:t>
        </w:r>
        <w:r w:rsidR="006432C0">
          <w:rPr>
            <w:noProof/>
            <w:webHidden/>
          </w:rPr>
          <w:fldChar w:fldCharType="end"/>
        </w:r>
      </w:hyperlink>
    </w:p>
    <w:p w14:paraId="34D32D4A" w14:textId="431F39EE" w:rsidR="006432C0" w:rsidRDefault="00000000">
      <w:pPr>
        <w:pStyle w:val="af6"/>
        <w:tabs>
          <w:tab w:val="right" w:leader="dot" w:pos="9016"/>
        </w:tabs>
        <w:rPr>
          <w:rFonts w:eastAsiaTheme="minorEastAsia"/>
          <w:noProof/>
          <w:sz w:val="22"/>
          <w:lang w:val="en-US" w:eastAsia="zh-CN"/>
        </w:rPr>
      </w:pPr>
      <w:hyperlink w:anchor="_Toc176643167" w:history="1">
        <w:r w:rsidR="006432C0" w:rsidRPr="00B23363">
          <w:rPr>
            <w:rStyle w:val="ae"/>
            <w:noProof/>
          </w:rPr>
          <w:t>Figure 6: Result of the SQL query</w:t>
        </w:r>
        <w:r w:rsidR="006432C0">
          <w:rPr>
            <w:noProof/>
            <w:webHidden/>
          </w:rPr>
          <w:tab/>
        </w:r>
        <w:r w:rsidR="006432C0">
          <w:rPr>
            <w:noProof/>
            <w:webHidden/>
          </w:rPr>
          <w:fldChar w:fldCharType="begin"/>
        </w:r>
        <w:r w:rsidR="006432C0">
          <w:rPr>
            <w:noProof/>
            <w:webHidden/>
          </w:rPr>
          <w:instrText xml:space="preserve"> PAGEREF _Toc176643167 \h </w:instrText>
        </w:r>
        <w:r w:rsidR="006432C0">
          <w:rPr>
            <w:noProof/>
            <w:webHidden/>
          </w:rPr>
        </w:r>
        <w:r w:rsidR="006432C0">
          <w:rPr>
            <w:noProof/>
            <w:webHidden/>
          </w:rPr>
          <w:fldChar w:fldCharType="separate"/>
        </w:r>
        <w:r w:rsidR="006432C0">
          <w:rPr>
            <w:noProof/>
            <w:webHidden/>
          </w:rPr>
          <w:t>8</w:t>
        </w:r>
        <w:r w:rsidR="006432C0">
          <w:rPr>
            <w:noProof/>
            <w:webHidden/>
          </w:rPr>
          <w:fldChar w:fldCharType="end"/>
        </w:r>
      </w:hyperlink>
    </w:p>
    <w:p w14:paraId="247D46A7" w14:textId="7C261760" w:rsidR="006432C0" w:rsidRDefault="00000000">
      <w:pPr>
        <w:pStyle w:val="af6"/>
        <w:tabs>
          <w:tab w:val="right" w:leader="dot" w:pos="9016"/>
        </w:tabs>
        <w:rPr>
          <w:rFonts w:eastAsiaTheme="minorEastAsia"/>
          <w:noProof/>
          <w:sz w:val="22"/>
          <w:lang w:val="en-US" w:eastAsia="zh-CN"/>
        </w:rPr>
      </w:pPr>
      <w:hyperlink w:anchor="_Toc176643168" w:history="1">
        <w:r w:rsidR="006432C0" w:rsidRPr="00B23363">
          <w:rPr>
            <w:rStyle w:val="ae"/>
            <w:noProof/>
          </w:rPr>
          <w:t>Figure 7: Tables and attributes in view "vRejectedProductsByType"</w:t>
        </w:r>
        <w:r w:rsidR="006432C0">
          <w:rPr>
            <w:noProof/>
            <w:webHidden/>
          </w:rPr>
          <w:tab/>
        </w:r>
        <w:r w:rsidR="006432C0">
          <w:rPr>
            <w:noProof/>
            <w:webHidden/>
          </w:rPr>
          <w:fldChar w:fldCharType="begin"/>
        </w:r>
        <w:r w:rsidR="006432C0">
          <w:rPr>
            <w:noProof/>
            <w:webHidden/>
          </w:rPr>
          <w:instrText xml:space="preserve"> PAGEREF _Toc176643168 \h </w:instrText>
        </w:r>
        <w:r w:rsidR="006432C0">
          <w:rPr>
            <w:noProof/>
            <w:webHidden/>
          </w:rPr>
        </w:r>
        <w:r w:rsidR="006432C0">
          <w:rPr>
            <w:noProof/>
            <w:webHidden/>
          </w:rPr>
          <w:fldChar w:fldCharType="separate"/>
        </w:r>
        <w:r w:rsidR="006432C0">
          <w:rPr>
            <w:noProof/>
            <w:webHidden/>
          </w:rPr>
          <w:t>9</w:t>
        </w:r>
        <w:r w:rsidR="006432C0">
          <w:rPr>
            <w:noProof/>
            <w:webHidden/>
          </w:rPr>
          <w:fldChar w:fldCharType="end"/>
        </w:r>
      </w:hyperlink>
    </w:p>
    <w:p w14:paraId="750C352E" w14:textId="5C375BE0" w:rsidR="006432C0" w:rsidRDefault="00000000">
      <w:pPr>
        <w:pStyle w:val="af6"/>
        <w:tabs>
          <w:tab w:val="right" w:leader="dot" w:pos="9016"/>
        </w:tabs>
        <w:rPr>
          <w:rFonts w:eastAsiaTheme="minorEastAsia"/>
          <w:noProof/>
          <w:sz w:val="22"/>
          <w:lang w:val="en-US" w:eastAsia="zh-CN"/>
        </w:rPr>
      </w:pPr>
      <w:hyperlink w:anchor="_Toc176643169" w:history="1">
        <w:r w:rsidR="006432C0" w:rsidRPr="00B23363">
          <w:rPr>
            <w:rStyle w:val="ae"/>
            <w:noProof/>
          </w:rPr>
          <w:t>Figure 8: SQL script to create the view</w:t>
        </w:r>
        <w:r w:rsidR="006432C0">
          <w:rPr>
            <w:noProof/>
            <w:webHidden/>
          </w:rPr>
          <w:tab/>
        </w:r>
        <w:r w:rsidR="006432C0">
          <w:rPr>
            <w:noProof/>
            <w:webHidden/>
          </w:rPr>
          <w:fldChar w:fldCharType="begin"/>
        </w:r>
        <w:r w:rsidR="006432C0">
          <w:rPr>
            <w:noProof/>
            <w:webHidden/>
          </w:rPr>
          <w:instrText xml:space="preserve"> PAGEREF _Toc176643169 \h </w:instrText>
        </w:r>
        <w:r w:rsidR="006432C0">
          <w:rPr>
            <w:noProof/>
            <w:webHidden/>
          </w:rPr>
        </w:r>
        <w:r w:rsidR="006432C0">
          <w:rPr>
            <w:noProof/>
            <w:webHidden/>
          </w:rPr>
          <w:fldChar w:fldCharType="separate"/>
        </w:r>
        <w:r w:rsidR="006432C0">
          <w:rPr>
            <w:noProof/>
            <w:webHidden/>
          </w:rPr>
          <w:t>10</w:t>
        </w:r>
        <w:r w:rsidR="006432C0">
          <w:rPr>
            <w:noProof/>
            <w:webHidden/>
          </w:rPr>
          <w:fldChar w:fldCharType="end"/>
        </w:r>
      </w:hyperlink>
    </w:p>
    <w:p w14:paraId="70610E9C" w14:textId="1BCF3B3B" w:rsidR="006432C0" w:rsidRDefault="00000000">
      <w:pPr>
        <w:pStyle w:val="af6"/>
        <w:tabs>
          <w:tab w:val="right" w:leader="dot" w:pos="9016"/>
        </w:tabs>
        <w:rPr>
          <w:rFonts w:eastAsiaTheme="minorEastAsia"/>
          <w:noProof/>
          <w:sz w:val="22"/>
          <w:lang w:val="en-US" w:eastAsia="zh-CN"/>
        </w:rPr>
      </w:pPr>
      <w:hyperlink w:anchor="_Toc176643170" w:history="1">
        <w:r w:rsidR="006432C0" w:rsidRPr="00B23363">
          <w:rPr>
            <w:rStyle w:val="ae"/>
            <w:noProof/>
          </w:rPr>
          <w:t>Figure 9: Output of the view created</w:t>
        </w:r>
        <w:r w:rsidR="006432C0">
          <w:rPr>
            <w:noProof/>
            <w:webHidden/>
          </w:rPr>
          <w:tab/>
        </w:r>
        <w:r w:rsidR="006432C0">
          <w:rPr>
            <w:noProof/>
            <w:webHidden/>
          </w:rPr>
          <w:fldChar w:fldCharType="begin"/>
        </w:r>
        <w:r w:rsidR="006432C0">
          <w:rPr>
            <w:noProof/>
            <w:webHidden/>
          </w:rPr>
          <w:instrText xml:space="preserve"> PAGEREF _Toc176643170 \h </w:instrText>
        </w:r>
        <w:r w:rsidR="006432C0">
          <w:rPr>
            <w:noProof/>
            <w:webHidden/>
          </w:rPr>
        </w:r>
        <w:r w:rsidR="006432C0">
          <w:rPr>
            <w:noProof/>
            <w:webHidden/>
          </w:rPr>
          <w:fldChar w:fldCharType="separate"/>
        </w:r>
        <w:r w:rsidR="006432C0">
          <w:rPr>
            <w:noProof/>
            <w:webHidden/>
          </w:rPr>
          <w:t>10</w:t>
        </w:r>
        <w:r w:rsidR="006432C0">
          <w:rPr>
            <w:noProof/>
            <w:webHidden/>
          </w:rPr>
          <w:fldChar w:fldCharType="end"/>
        </w:r>
      </w:hyperlink>
    </w:p>
    <w:p w14:paraId="567A5BE6" w14:textId="1101EBA1" w:rsidR="006432C0" w:rsidRDefault="00000000">
      <w:pPr>
        <w:pStyle w:val="af6"/>
        <w:tabs>
          <w:tab w:val="right" w:leader="dot" w:pos="9016"/>
        </w:tabs>
        <w:rPr>
          <w:rFonts w:eastAsiaTheme="minorEastAsia"/>
          <w:noProof/>
          <w:sz w:val="22"/>
          <w:lang w:val="en-US" w:eastAsia="zh-CN"/>
        </w:rPr>
      </w:pPr>
      <w:hyperlink w:anchor="_Toc176643171" w:history="1">
        <w:r w:rsidR="006432C0" w:rsidRPr="00B23363">
          <w:rPr>
            <w:rStyle w:val="ae"/>
            <w:noProof/>
          </w:rPr>
          <w:t>Figure 10: SQL query for the stored procedure</w:t>
        </w:r>
        <w:r w:rsidR="006432C0">
          <w:rPr>
            <w:noProof/>
            <w:webHidden/>
          </w:rPr>
          <w:tab/>
        </w:r>
        <w:r w:rsidR="006432C0">
          <w:rPr>
            <w:noProof/>
            <w:webHidden/>
          </w:rPr>
          <w:fldChar w:fldCharType="begin"/>
        </w:r>
        <w:r w:rsidR="006432C0">
          <w:rPr>
            <w:noProof/>
            <w:webHidden/>
          </w:rPr>
          <w:instrText xml:space="preserve"> PAGEREF _Toc176643171 \h </w:instrText>
        </w:r>
        <w:r w:rsidR="006432C0">
          <w:rPr>
            <w:noProof/>
            <w:webHidden/>
          </w:rPr>
        </w:r>
        <w:r w:rsidR="006432C0">
          <w:rPr>
            <w:noProof/>
            <w:webHidden/>
          </w:rPr>
          <w:fldChar w:fldCharType="separate"/>
        </w:r>
        <w:r w:rsidR="006432C0">
          <w:rPr>
            <w:noProof/>
            <w:webHidden/>
          </w:rPr>
          <w:t>12</w:t>
        </w:r>
        <w:r w:rsidR="006432C0">
          <w:rPr>
            <w:noProof/>
            <w:webHidden/>
          </w:rPr>
          <w:fldChar w:fldCharType="end"/>
        </w:r>
      </w:hyperlink>
    </w:p>
    <w:p w14:paraId="2F246FAE" w14:textId="0D025929" w:rsidR="006432C0" w:rsidRDefault="00000000">
      <w:pPr>
        <w:pStyle w:val="af6"/>
        <w:tabs>
          <w:tab w:val="right" w:leader="dot" w:pos="9016"/>
        </w:tabs>
        <w:rPr>
          <w:rFonts w:eastAsiaTheme="minorEastAsia"/>
          <w:noProof/>
          <w:sz w:val="22"/>
          <w:lang w:val="en-US" w:eastAsia="zh-CN"/>
        </w:rPr>
      </w:pPr>
      <w:hyperlink w:anchor="_Toc176643172" w:history="1">
        <w:r w:rsidR="006432C0" w:rsidRPr="00B23363">
          <w:rPr>
            <w:rStyle w:val="ae"/>
            <w:noProof/>
          </w:rPr>
          <w:t>Figure 11: Output for the "spMaxInventoryByType" by the parameters- Year 2009 &amp; Month 4.</w:t>
        </w:r>
        <w:r w:rsidR="006432C0">
          <w:rPr>
            <w:noProof/>
            <w:webHidden/>
          </w:rPr>
          <w:tab/>
        </w:r>
        <w:r w:rsidR="006432C0">
          <w:rPr>
            <w:noProof/>
            <w:webHidden/>
          </w:rPr>
          <w:fldChar w:fldCharType="begin"/>
        </w:r>
        <w:r w:rsidR="006432C0">
          <w:rPr>
            <w:noProof/>
            <w:webHidden/>
          </w:rPr>
          <w:instrText xml:space="preserve"> PAGEREF _Toc176643172 \h </w:instrText>
        </w:r>
        <w:r w:rsidR="006432C0">
          <w:rPr>
            <w:noProof/>
            <w:webHidden/>
          </w:rPr>
        </w:r>
        <w:r w:rsidR="006432C0">
          <w:rPr>
            <w:noProof/>
            <w:webHidden/>
          </w:rPr>
          <w:fldChar w:fldCharType="separate"/>
        </w:r>
        <w:r w:rsidR="006432C0">
          <w:rPr>
            <w:noProof/>
            <w:webHidden/>
          </w:rPr>
          <w:t>12</w:t>
        </w:r>
        <w:r w:rsidR="006432C0">
          <w:rPr>
            <w:noProof/>
            <w:webHidden/>
          </w:rPr>
          <w:fldChar w:fldCharType="end"/>
        </w:r>
      </w:hyperlink>
    </w:p>
    <w:p w14:paraId="23DD39FC" w14:textId="07A68D24" w:rsidR="006432C0" w:rsidRDefault="00000000">
      <w:pPr>
        <w:pStyle w:val="af6"/>
        <w:tabs>
          <w:tab w:val="right" w:leader="dot" w:pos="9016"/>
        </w:tabs>
        <w:rPr>
          <w:rFonts w:eastAsiaTheme="minorEastAsia"/>
          <w:noProof/>
          <w:sz w:val="22"/>
          <w:lang w:val="en-US" w:eastAsia="zh-CN"/>
        </w:rPr>
      </w:pPr>
      <w:hyperlink w:anchor="_Toc176643173" w:history="1">
        <w:r w:rsidR="006432C0" w:rsidRPr="00B23363">
          <w:rPr>
            <w:rStyle w:val="ae"/>
            <w:noProof/>
          </w:rPr>
          <w:t>Figure 12: SQL code for the stored procedure</w:t>
        </w:r>
        <w:r w:rsidR="006432C0">
          <w:rPr>
            <w:noProof/>
            <w:webHidden/>
          </w:rPr>
          <w:tab/>
        </w:r>
        <w:r w:rsidR="006432C0">
          <w:rPr>
            <w:noProof/>
            <w:webHidden/>
          </w:rPr>
          <w:fldChar w:fldCharType="begin"/>
        </w:r>
        <w:r w:rsidR="006432C0">
          <w:rPr>
            <w:noProof/>
            <w:webHidden/>
          </w:rPr>
          <w:instrText xml:space="preserve"> PAGEREF _Toc176643173 \h </w:instrText>
        </w:r>
        <w:r w:rsidR="006432C0">
          <w:rPr>
            <w:noProof/>
            <w:webHidden/>
          </w:rPr>
        </w:r>
        <w:r w:rsidR="006432C0">
          <w:rPr>
            <w:noProof/>
            <w:webHidden/>
          </w:rPr>
          <w:fldChar w:fldCharType="separate"/>
        </w:r>
        <w:r w:rsidR="006432C0">
          <w:rPr>
            <w:noProof/>
            <w:webHidden/>
          </w:rPr>
          <w:t>13</w:t>
        </w:r>
        <w:r w:rsidR="006432C0">
          <w:rPr>
            <w:noProof/>
            <w:webHidden/>
          </w:rPr>
          <w:fldChar w:fldCharType="end"/>
        </w:r>
      </w:hyperlink>
    </w:p>
    <w:p w14:paraId="79062EDE" w14:textId="380382AD" w:rsidR="006432C0" w:rsidRDefault="00000000">
      <w:pPr>
        <w:pStyle w:val="af6"/>
        <w:tabs>
          <w:tab w:val="right" w:leader="dot" w:pos="9016"/>
        </w:tabs>
        <w:rPr>
          <w:rFonts w:eastAsiaTheme="minorEastAsia"/>
          <w:noProof/>
          <w:sz w:val="22"/>
          <w:lang w:val="en-US" w:eastAsia="zh-CN"/>
        </w:rPr>
      </w:pPr>
      <w:hyperlink w:anchor="_Toc176643174" w:history="1">
        <w:r w:rsidR="006432C0" w:rsidRPr="00B23363">
          <w:rPr>
            <w:rStyle w:val="ae"/>
            <w:noProof/>
          </w:rPr>
          <w:t>Figure 13: Output of the ‘spAcceptedByCountry’ by the parameters- Year 2009 &amp; Month 4.</w:t>
        </w:r>
        <w:r w:rsidR="006432C0">
          <w:rPr>
            <w:noProof/>
            <w:webHidden/>
          </w:rPr>
          <w:tab/>
        </w:r>
        <w:r w:rsidR="006432C0">
          <w:rPr>
            <w:noProof/>
            <w:webHidden/>
          </w:rPr>
          <w:fldChar w:fldCharType="begin"/>
        </w:r>
        <w:r w:rsidR="006432C0">
          <w:rPr>
            <w:noProof/>
            <w:webHidden/>
          </w:rPr>
          <w:instrText xml:space="preserve"> PAGEREF _Toc176643174 \h </w:instrText>
        </w:r>
        <w:r w:rsidR="006432C0">
          <w:rPr>
            <w:noProof/>
            <w:webHidden/>
          </w:rPr>
        </w:r>
        <w:r w:rsidR="006432C0">
          <w:rPr>
            <w:noProof/>
            <w:webHidden/>
          </w:rPr>
          <w:fldChar w:fldCharType="separate"/>
        </w:r>
        <w:r w:rsidR="006432C0">
          <w:rPr>
            <w:noProof/>
            <w:webHidden/>
          </w:rPr>
          <w:t>14</w:t>
        </w:r>
        <w:r w:rsidR="006432C0">
          <w:rPr>
            <w:noProof/>
            <w:webHidden/>
          </w:rPr>
          <w:fldChar w:fldCharType="end"/>
        </w:r>
      </w:hyperlink>
    </w:p>
    <w:p w14:paraId="7D40EEEF" w14:textId="309026A4" w:rsidR="006432C0" w:rsidRDefault="00000000">
      <w:pPr>
        <w:pStyle w:val="af6"/>
        <w:tabs>
          <w:tab w:val="right" w:leader="dot" w:pos="9016"/>
        </w:tabs>
        <w:rPr>
          <w:rFonts w:eastAsiaTheme="minorEastAsia"/>
          <w:noProof/>
          <w:sz w:val="22"/>
          <w:lang w:val="en-US" w:eastAsia="zh-CN"/>
        </w:rPr>
      </w:pPr>
      <w:hyperlink w:anchor="_Toc176643175" w:history="1">
        <w:r w:rsidR="006432C0" w:rsidRPr="00B23363">
          <w:rPr>
            <w:rStyle w:val="ae"/>
            <w:noProof/>
          </w:rPr>
          <w:t>Figure 14: SQL query for the stored procedure</w:t>
        </w:r>
        <w:r w:rsidR="006432C0">
          <w:rPr>
            <w:noProof/>
            <w:webHidden/>
          </w:rPr>
          <w:tab/>
        </w:r>
        <w:r w:rsidR="006432C0">
          <w:rPr>
            <w:noProof/>
            <w:webHidden/>
          </w:rPr>
          <w:fldChar w:fldCharType="begin"/>
        </w:r>
        <w:r w:rsidR="006432C0">
          <w:rPr>
            <w:noProof/>
            <w:webHidden/>
          </w:rPr>
          <w:instrText xml:space="preserve"> PAGEREF _Toc176643175 \h </w:instrText>
        </w:r>
        <w:r w:rsidR="006432C0">
          <w:rPr>
            <w:noProof/>
            <w:webHidden/>
          </w:rPr>
        </w:r>
        <w:r w:rsidR="006432C0">
          <w:rPr>
            <w:noProof/>
            <w:webHidden/>
          </w:rPr>
          <w:fldChar w:fldCharType="separate"/>
        </w:r>
        <w:r w:rsidR="006432C0">
          <w:rPr>
            <w:noProof/>
            <w:webHidden/>
          </w:rPr>
          <w:t>15</w:t>
        </w:r>
        <w:r w:rsidR="006432C0">
          <w:rPr>
            <w:noProof/>
            <w:webHidden/>
          </w:rPr>
          <w:fldChar w:fldCharType="end"/>
        </w:r>
      </w:hyperlink>
    </w:p>
    <w:p w14:paraId="3F1B436E" w14:textId="140B833D" w:rsidR="006432C0" w:rsidRDefault="00000000">
      <w:pPr>
        <w:pStyle w:val="af6"/>
        <w:tabs>
          <w:tab w:val="right" w:leader="dot" w:pos="9016"/>
        </w:tabs>
        <w:rPr>
          <w:rFonts w:eastAsiaTheme="minorEastAsia"/>
          <w:noProof/>
          <w:sz w:val="22"/>
          <w:lang w:val="en-US" w:eastAsia="zh-CN"/>
        </w:rPr>
      </w:pPr>
      <w:hyperlink w:anchor="_Toc176643176" w:history="1">
        <w:r w:rsidR="006432C0" w:rsidRPr="00B23363">
          <w:rPr>
            <w:rStyle w:val="ae"/>
            <w:noProof/>
          </w:rPr>
          <w:t>Figure 15: Output of the ‘spAvgRejected’ by the parameters- Year 2009 &amp; Month 4.</w:t>
        </w:r>
        <w:r w:rsidR="006432C0">
          <w:rPr>
            <w:noProof/>
            <w:webHidden/>
          </w:rPr>
          <w:tab/>
        </w:r>
        <w:r w:rsidR="006432C0">
          <w:rPr>
            <w:noProof/>
            <w:webHidden/>
          </w:rPr>
          <w:fldChar w:fldCharType="begin"/>
        </w:r>
        <w:r w:rsidR="006432C0">
          <w:rPr>
            <w:noProof/>
            <w:webHidden/>
          </w:rPr>
          <w:instrText xml:space="preserve"> PAGEREF _Toc176643176 \h </w:instrText>
        </w:r>
        <w:r w:rsidR="006432C0">
          <w:rPr>
            <w:noProof/>
            <w:webHidden/>
          </w:rPr>
        </w:r>
        <w:r w:rsidR="006432C0">
          <w:rPr>
            <w:noProof/>
            <w:webHidden/>
          </w:rPr>
          <w:fldChar w:fldCharType="separate"/>
        </w:r>
        <w:r w:rsidR="006432C0">
          <w:rPr>
            <w:noProof/>
            <w:webHidden/>
          </w:rPr>
          <w:t>15</w:t>
        </w:r>
        <w:r w:rsidR="006432C0">
          <w:rPr>
            <w:noProof/>
            <w:webHidden/>
          </w:rPr>
          <w:fldChar w:fldCharType="end"/>
        </w:r>
      </w:hyperlink>
    </w:p>
    <w:p w14:paraId="13F6AF80" w14:textId="77C58E9C" w:rsidR="006432C0" w:rsidRPr="00BD3046" w:rsidRDefault="00000000">
      <w:pPr>
        <w:pStyle w:val="af6"/>
        <w:tabs>
          <w:tab w:val="right" w:leader="dot" w:pos="9016"/>
        </w:tabs>
        <w:rPr>
          <w:rFonts w:eastAsiaTheme="minorEastAsia"/>
          <w:noProof/>
          <w:sz w:val="22"/>
          <w:lang w:val="en-US" w:eastAsia="zh-CN"/>
        </w:rPr>
      </w:pPr>
      <w:hyperlink w:anchor="_Toc176643177" w:history="1">
        <w:r w:rsidR="006432C0" w:rsidRPr="00BD3046">
          <w:rPr>
            <w:rStyle w:val="ae"/>
            <w:noProof/>
          </w:rPr>
          <w:t xml:space="preserve">Figure 16: </w:t>
        </w:r>
        <w:r w:rsidR="006432C0" w:rsidRPr="00BD3046">
          <w:rPr>
            <w:rStyle w:val="ae"/>
            <w:noProof/>
            <w:lang w:eastAsia="zh-CN"/>
          </w:rPr>
          <w:t xml:space="preserve">Sample of Dashboard Result </w:t>
        </w:r>
        <w:r w:rsidR="006432C0" w:rsidRPr="00BD3046">
          <w:rPr>
            <w:rStyle w:val="ae"/>
            <w:noProof/>
          </w:rPr>
          <w:t>- Year 2009 &amp; Month 4.</w:t>
        </w:r>
        <w:r w:rsidR="006432C0" w:rsidRPr="00BD3046">
          <w:rPr>
            <w:noProof/>
            <w:webHidden/>
          </w:rPr>
          <w:tab/>
        </w:r>
        <w:r w:rsidR="006432C0" w:rsidRPr="00BD3046">
          <w:rPr>
            <w:noProof/>
            <w:webHidden/>
          </w:rPr>
          <w:fldChar w:fldCharType="begin"/>
        </w:r>
        <w:r w:rsidR="006432C0" w:rsidRPr="00BD3046">
          <w:rPr>
            <w:noProof/>
            <w:webHidden/>
          </w:rPr>
          <w:instrText xml:space="preserve"> PAGEREF _Toc176643177 \h </w:instrText>
        </w:r>
        <w:r w:rsidR="006432C0" w:rsidRPr="00BD3046">
          <w:rPr>
            <w:noProof/>
            <w:webHidden/>
          </w:rPr>
        </w:r>
        <w:r w:rsidR="006432C0" w:rsidRPr="00BD3046">
          <w:rPr>
            <w:noProof/>
            <w:webHidden/>
          </w:rPr>
          <w:fldChar w:fldCharType="separate"/>
        </w:r>
        <w:r w:rsidR="006432C0" w:rsidRPr="00BD3046">
          <w:rPr>
            <w:noProof/>
            <w:webHidden/>
          </w:rPr>
          <w:t>17</w:t>
        </w:r>
        <w:r w:rsidR="006432C0" w:rsidRPr="00BD3046">
          <w:rPr>
            <w:noProof/>
            <w:webHidden/>
          </w:rPr>
          <w:fldChar w:fldCharType="end"/>
        </w:r>
      </w:hyperlink>
    </w:p>
    <w:p w14:paraId="79B7817C" w14:textId="13981585" w:rsidR="006432C0" w:rsidRPr="00BD3046" w:rsidRDefault="00000000">
      <w:pPr>
        <w:pStyle w:val="af6"/>
        <w:tabs>
          <w:tab w:val="right" w:leader="dot" w:pos="9016"/>
        </w:tabs>
        <w:rPr>
          <w:rFonts w:eastAsiaTheme="minorEastAsia"/>
          <w:noProof/>
          <w:sz w:val="22"/>
          <w:lang w:val="en-US" w:eastAsia="zh-CN"/>
        </w:rPr>
      </w:pPr>
      <w:hyperlink w:anchor="_Toc176643178" w:history="1">
        <w:r w:rsidR="006432C0" w:rsidRPr="00BD3046">
          <w:rPr>
            <w:rStyle w:val="ae"/>
            <w:noProof/>
          </w:rPr>
          <w:t xml:space="preserve">Figure 17: </w:t>
        </w:r>
        <w:r w:rsidR="006432C0" w:rsidRPr="00BD3046">
          <w:rPr>
            <w:rStyle w:val="ae"/>
            <w:noProof/>
            <w:lang w:eastAsia="zh-CN"/>
          </w:rPr>
          <w:t xml:space="preserve">Sample of Dashboard Result </w:t>
        </w:r>
        <w:r w:rsidR="006432C0" w:rsidRPr="00BD3046">
          <w:rPr>
            <w:rStyle w:val="ae"/>
            <w:noProof/>
          </w:rPr>
          <w:t>- Year 20</w:t>
        </w:r>
        <w:r w:rsidR="006432C0" w:rsidRPr="00BD3046">
          <w:rPr>
            <w:rStyle w:val="ae"/>
            <w:noProof/>
            <w:lang w:eastAsia="zh-CN"/>
          </w:rPr>
          <w:t>10</w:t>
        </w:r>
        <w:r w:rsidR="006432C0" w:rsidRPr="00BD3046">
          <w:rPr>
            <w:rStyle w:val="ae"/>
            <w:noProof/>
          </w:rPr>
          <w:t xml:space="preserve"> &amp; Month </w:t>
        </w:r>
        <w:r w:rsidR="006432C0" w:rsidRPr="00BD3046">
          <w:rPr>
            <w:rStyle w:val="ae"/>
            <w:noProof/>
            <w:lang w:eastAsia="zh-CN"/>
          </w:rPr>
          <w:t>6</w:t>
        </w:r>
        <w:r w:rsidR="006432C0" w:rsidRPr="00BD3046">
          <w:rPr>
            <w:rStyle w:val="ae"/>
            <w:noProof/>
          </w:rPr>
          <w:t>.</w:t>
        </w:r>
        <w:r w:rsidR="006432C0" w:rsidRPr="00BD3046">
          <w:rPr>
            <w:noProof/>
            <w:webHidden/>
          </w:rPr>
          <w:tab/>
        </w:r>
        <w:r w:rsidR="006432C0" w:rsidRPr="00BD3046">
          <w:rPr>
            <w:noProof/>
            <w:webHidden/>
          </w:rPr>
          <w:fldChar w:fldCharType="begin"/>
        </w:r>
        <w:r w:rsidR="006432C0" w:rsidRPr="00BD3046">
          <w:rPr>
            <w:noProof/>
            <w:webHidden/>
          </w:rPr>
          <w:instrText xml:space="preserve"> PAGEREF _Toc176643178 \h </w:instrText>
        </w:r>
        <w:r w:rsidR="006432C0" w:rsidRPr="00BD3046">
          <w:rPr>
            <w:noProof/>
            <w:webHidden/>
          </w:rPr>
        </w:r>
        <w:r w:rsidR="006432C0" w:rsidRPr="00BD3046">
          <w:rPr>
            <w:noProof/>
            <w:webHidden/>
          </w:rPr>
          <w:fldChar w:fldCharType="separate"/>
        </w:r>
        <w:r w:rsidR="006432C0" w:rsidRPr="00BD3046">
          <w:rPr>
            <w:noProof/>
            <w:webHidden/>
          </w:rPr>
          <w:t>18</w:t>
        </w:r>
        <w:r w:rsidR="006432C0" w:rsidRPr="00BD3046">
          <w:rPr>
            <w:noProof/>
            <w:webHidden/>
          </w:rPr>
          <w:fldChar w:fldCharType="end"/>
        </w:r>
      </w:hyperlink>
    </w:p>
    <w:p w14:paraId="0C3C887B" w14:textId="470F83AB" w:rsidR="009002D2" w:rsidRDefault="00B019FC" w:rsidP="00E80CBC">
      <w:r>
        <w:fldChar w:fldCharType="end"/>
      </w:r>
      <w:r w:rsidR="00B71D20">
        <w:br w:type="page"/>
      </w:r>
    </w:p>
    <w:p w14:paraId="1BCBEDBD" w14:textId="5AF49ECF" w:rsidR="0067616B" w:rsidRDefault="00D022C1" w:rsidP="00C53DB6">
      <w:pPr>
        <w:pStyle w:val="1"/>
      </w:pPr>
      <w:bookmarkStart w:id="0" w:name="_Toc176643186"/>
      <w:r>
        <w:lastRenderedPageBreak/>
        <w:t>Executive Summary</w:t>
      </w:r>
      <w:bookmarkEnd w:id="0"/>
    </w:p>
    <w:p w14:paraId="61ABE3DB" w14:textId="12DA20CC" w:rsidR="0019542C" w:rsidRDefault="00D022C1" w:rsidP="00D022C1">
      <w:pPr>
        <w:rPr>
          <w:rFonts w:ascii="Times New Roman" w:hAnsi="Times New Roman" w:cs="Times New Roman"/>
        </w:rPr>
      </w:pPr>
      <w:r>
        <w:rPr>
          <w:rFonts w:ascii="Times New Roman" w:hAnsi="Times New Roman" w:cs="Times New Roman"/>
        </w:rPr>
        <w:t>Th</w:t>
      </w:r>
      <w:r w:rsidR="004F6A14">
        <w:rPr>
          <w:rFonts w:ascii="Times New Roman" w:hAnsi="Times New Roman" w:cs="Times New Roman"/>
        </w:rPr>
        <w:t xml:space="preserve">is assignment focuses on the creation of an interactive dashboard application using </w:t>
      </w:r>
      <w:r w:rsidR="00791B42">
        <w:rPr>
          <w:rFonts w:ascii="Times New Roman" w:hAnsi="Times New Roman" w:cs="Times New Roman"/>
        </w:rPr>
        <w:t>SQL and Microsoft Visual Studio.</w:t>
      </w:r>
      <w:r w:rsidR="002A4F76">
        <w:rPr>
          <w:rFonts w:ascii="Times New Roman" w:hAnsi="Times New Roman" w:cs="Times New Roman"/>
        </w:rPr>
        <w:t xml:space="preserve"> This report focuses on the development of the SQL views and stored procedures to then support the creation of an interactive dashboard</w:t>
      </w:r>
      <w:r w:rsidR="006B190E">
        <w:rPr>
          <w:rFonts w:ascii="Times New Roman" w:hAnsi="Times New Roman" w:cs="Times New Roman"/>
        </w:rPr>
        <w:t xml:space="preserve"> for a production report.</w:t>
      </w:r>
    </w:p>
    <w:p w14:paraId="61D81FCA" w14:textId="77777777" w:rsidR="008B0746" w:rsidRDefault="009A47EF" w:rsidP="00D022C1">
      <w:pPr>
        <w:rPr>
          <w:rFonts w:ascii="Times New Roman" w:hAnsi="Times New Roman" w:cs="Times New Roman"/>
        </w:rPr>
      </w:pPr>
      <w:r>
        <w:rPr>
          <w:rFonts w:ascii="Times New Roman" w:hAnsi="Times New Roman" w:cs="Times New Roman"/>
        </w:rPr>
        <w:tab/>
        <w:t xml:space="preserve">There are three SQL views created, namely </w:t>
      </w:r>
      <w:r w:rsidR="00CE02D5">
        <w:rPr>
          <w:rFonts w:ascii="Times New Roman" w:hAnsi="Times New Roman" w:cs="Times New Roman"/>
        </w:rPr>
        <w:t xml:space="preserve">the </w:t>
      </w:r>
      <w:r>
        <w:rPr>
          <w:rFonts w:ascii="Times New Roman" w:hAnsi="Times New Roman" w:cs="Times New Roman"/>
        </w:rPr>
        <w:t>“</w:t>
      </w:r>
      <w:proofErr w:type="spellStart"/>
      <w:r w:rsidR="0005507F" w:rsidRPr="0005507F">
        <w:rPr>
          <w:rFonts w:ascii="Times New Roman" w:hAnsi="Times New Roman" w:cs="Times New Roman"/>
          <w:b/>
          <w:bCs/>
        </w:rPr>
        <w:t>vInventoryByType</w:t>
      </w:r>
      <w:proofErr w:type="spellEnd"/>
      <w:r>
        <w:rPr>
          <w:rFonts w:ascii="Times New Roman" w:hAnsi="Times New Roman" w:cs="Times New Roman"/>
        </w:rPr>
        <w:t>”</w:t>
      </w:r>
      <w:r w:rsidR="0005507F">
        <w:rPr>
          <w:rFonts w:ascii="Times New Roman" w:hAnsi="Times New Roman" w:cs="Times New Roman"/>
        </w:rPr>
        <w:t>,</w:t>
      </w:r>
      <w:r w:rsidR="00CE02D5">
        <w:rPr>
          <w:rFonts w:ascii="Times New Roman" w:hAnsi="Times New Roman" w:cs="Times New Roman"/>
        </w:rPr>
        <w:t xml:space="preserve"> which consolidates the inventory data by p</w:t>
      </w:r>
      <w:r w:rsidR="00305032">
        <w:rPr>
          <w:rFonts w:ascii="Times New Roman" w:hAnsi="Times New Roman" w:cs="Times New Roman"/>
        </w:rPr>
        <w:t>roduct type and subtype which helps provide insights into the inventory levels across all the different categories</w:t>
      </w:r>
      <w:r w:rsidR="007E2711">
        <w:rPr>
          <w:rFonts w:ascii="Times New Roman" w:hAnsi="Times New Roman" w:cs="Times New Roman"/>
        </w:rPr>
        <w:t>. There is also the</w:t>
      </w:r>
      <w:r w:rsidR="0005507F">
        <w:rPr>
          <w:rFonts w:ascii="Times New Roman" w:hAnsi="Times New Roman" w:cs="Times New Roman"/>
        </w:rPr>
        <w:t xml:space="preserve"> “</w:t>
      </w:r>
      <w:proofErr w:type="spellStart"/>
      <w:r w:rsidR="00CE02D5" w:rsidRPr="00CE02D5">
        <w:rPr>
          <w:rFonts w:ascii="Times New Roman" w:hAnsi="Times New Roman" w:cs="Times New Roman"/>
          <w:b/>
          <w:bCs/>
        </w:rPr>
        <w:t>vAcceptedByCountry</w:t>
      </w:r>
      <w:proofErr w:type="spellEnd"/>
      <w:r w:rsidR="0005507F">
        <w:rPr>
          <w:rFonts w:ascii="Times New Roman" w:hAnsi="Times New Roman" w:cs="Times New Roman"/>
        </w:rPr>
        <w:t>”</w:t>
      </w:r>
      <w:r w:rsidR="007E2711">
        <w:rPr>
          <w:rFonts w:ascii="Times New Roman" w:hAnsi="Times New Roman" w:cs="Times New Roman"/>
        </w:rPr>
        <w:t xml:space="preserve"> view which </w:t>
      </w:r>
      <w:r w:rsidR="00D708DE">
        <w:rPr>
          <w:rFonts w:ascii="Times New Roman" w:hAnsi="Times New Roman" w:cs="Times New Roman"/>
        </w:rPr>
        <w:t>collects data on accepted products from various plants and countries</w:t>
      </w:r>
      <w:r w:rsidR="0005507F">
        <w:rPr>
          <w:rFonts w:ascii="Times New Roman" w:hAnsi="Times New Roman" w:cs="Times New Roman"/>
        </w:rPr>
        <w:t>,</w:t>
      </w:r>
      <w:r w:rsidR="00554FA0">
        <w:rPr>
          <w:rFonts w:ascii="Times New Roman" w:hAnsi="Times New Roman" w:cs="Times New Roman"/>
        </w:rPr>
        <w:t xml:space="preserve"> and</w:t>
      </w:r>
      <w:r w:rsidR="00D708DE">
        <w:rPr>
          <w:rFonts w:ascii="Times New Roman" w:hAnsi="Times New Roman" w:cs="Times New Roman"/>
        </w:rPr>
        <w:t xml:space="preserve"> then the</w:t>
      </w:r>
      <w:r w:rsidR="00CE02D5">
        <w:rPr>
          <w:rFonts w:ascii="Times New Roman" w:hAnsi="Times New Roman" w:cs="Times New Roman"/>
        </w:rPr>
        <w:t xml:space="preserve"> “</w:t>
      </w:r>
      <w:proofErr w:type="spellStart"/>
      <w:r w:rsidR="00CE02D5" w:rsidRPr="00CE02D5">
        <w:rPr>
          <w:rFonts w:ascii="Times New Roman" w:hAnsi="Times New Roman" w:cs="Times New Roman"/>
          <w:b/>
          <w:bCs/>
        </w:rPr>
        <w:t>vRejectedProductsByType</w:t>
      </w:r>
      <w:proofErr w:type="spellEnd"/>
      <w:r w:rsidR="008B0746">
        <w:rPr>
          <w:rFonts w:ascii="Times New Roman" w:hAnsi="Times New Roman" w:cs="Times New Roman"/>
        </w:rPr>
        <w:t>” view which calculates the percentage of the rejected products by product type and subtype</w:t>
      </w:r>
      <w:r w:rsidR="00CE02D5">
        <w:rPr>
          <w:rFonts w:ascii="Times New Roman" w:hAnsi="Times New Roman" w:cs="Times New Roman"/>
        </w:rPr>
        <w:t>.</w:t>
      </w:r>
    </w:p>
    <w:p w14:paraId="1C728360" w14:textId="6E4FC58F" w:rsidR="009A47EF" w:rsidRDefault="008B0746" w:rsidP="00D022C1">
      <w:pPr>
        <w:rPr>
          <w:rFonts w:ascii="Times New Roman" w:hAnsi="Times New Roman" w:cs="Times New Roman"/>
        </w:rPr>
      </w:pPr>
      <w:r>
        <w:rPr>
          <w:rFonts w:ascii="Times New Roman" w:hAnsi="Times New Roman" w:cs="Times New Roman"/>
        </w:rPr>
        <w:tab/>
        <w:t>Th</w:t>
      </w:r>
      <w:r w:rsidR="001945A1">
        <w:rPr>
          <w:rFonts w:ascii="Times New Roman" w:hAnsi="Times New Roman" w:cs="Times New Roman"/>
        </w:rPr>
        <w:t>ere is also the creation of three stored procedures developed to help enhance the data processing and reporting</w:t>
      </w:r>
      <w:r w:rsidR="00F961ED">
        <w:rPr>
          <w:rFonts w:ascii="Times New Roman" w:hAnsi="Times New Roman" w:cs="Times New Roman"/>
        </w:rPr>
        <w:t>. The “</w:t>
      </w:r>
      <w:proofErr w:type="spellStart"/>
      <w:r w:rsidR="00F961ED" w:rsidRPr="00F961ED">
        <w:rPr>
          <w:rFonts w:ascii="Times New Roman" w:hAnsi="Times New Roman" w:cs="Times New Roman"/>
          <w:b/>
          <w:bCs/>
        </w:rPr>
        <w:t>spMaxInventoryByType</w:t>
      </w:r>
      <w:proofErr w:type="spellEnd"/>
      <w:r w:rsidR="00F961ED">
        <w:rPr>
          <w:rFonts w:ascii="Times New Roman" w:hAnsi="Times New Roman" w:cs="Times New Roman"/>
        </w:rPr>
        <w:t xml:space="preserve">” procedure </w:t>
      </w:r>
      <w:r w:rsidR="002758B5">
        <w:rPr>
          <w:rFonts w:ascii="Times New Roman" w:hAnsi="Times New Roman" w:cs="Times New Roman"/>
        </w:rPr>
        <w:t>retrieves the maximum inventory levels for all the different product types and subtypes for a given year and month. T</w:t>
      </w:r>
      <w:r w:rsidR="00C205EF">
        <w:rPr>
          <w:rFonts w:ascii="Times New Roman" w:hAnsi="Times New Roman" w:cs="Times New Roman"/>
        </w:rPr>
        <w:t>he procedure “</w:t>
      </w:r>
      <w:proofErr w:type="spellStart"/>
      <w:r w:rsidR="00C205EF" w:rsidRPr="00C205EF">
        <w:rPr>
          <w:rFonts w:ascii="Times New Roman" w:hAnsi="Times New Roman" w:cs="Times New Roman"/>
          <w:b/>
          <w:bCs/>
        </w:rPr>
        <w:t>spAcceptedByCountry</w:t>
      </w:r>
      <w:proofErr w:type="spellEnd"/>
      <w:r w:rsidR="00C205EF">
        <w:rPr>
          <w:rFonts w:ascii="Times New Roman" w:hAnsi="Times New Roman" w:cs="Times New Roman"/>
        </w:rPr>
        <w:t xml:space="preserve">” collects the total number of </w:t>
      </w:r>
      <w:r w:rsidR="33439066">
        <w:rPr>
          <w:rFonts w:ascii="Times New Roman" w:hAnsi="Times New Roman" w:cs="Times New Roman"/>
        </w:rPr>
        <w:t>accepted</w:t>
      </w:r>
      <w:r w:rsidR="002E5CF1">
        <w:rPr>
          <w:rFonts w:ascii="Times New Roman" w:hAnsi="Times New Roman" w:cs="Times New Roman"/>
        </w:rPr>
        <w:t xml:space="preserve"> products by plant and country for any given timeframe. “</w:t>
      </w:r>
      <w:proofErr w:type="spellStart"/>
      <w:r w:rsidR="00E53EEA" w:rsidRPr="00E53EEA">
        <w:rPr>
          <w:rFonts w:ascii="Times New Roman" w:hAnsi="Times New Roman" w:cs="Times New Roman"/>
          <w:b/>
          <w:bCs/>
        </w:rPr>
        <w:t>spAvgRejected</w:t>
      </w:r>
      <w:proofErr w:type="spellEnd"/>
      <w:r w:rsidR="002E5CF1">
        <w:rPr>
          <w:rFonts w:ascii="Times New Roman" w:hAnsi="Times New Roman" w:cs="Times New Roman"/>
        </w:rPr>
        <w:t>”</w:t>
      </w:r>
      <w:r w:rsidR="00CE02D5">
        <w:rPr>
          <w:rFonts w:ascii="Times New Roman" w:hAnsi="Times New Roman" w:cs="Times New Roman"/>
        </w:rPr>
        <w:t xml:space="preserve"> </w:t>
      </w:r>
      <w:r w:rsidR="00E53EEA">
        <w:rPr>
          <w:rFonts w:ascii="Times New Roman" w:hAnsi="Times New Roman" w:cs="Times New Roman"/>
        </w:rPr>
        <w:t>is a stored procedure which calculates the average percentage of the rejected products for each of the product subtype</w:t>
      </w:r>
      <w:r w:rsidR="003C710F">
        <w:rPr>
          <w:rFonts w:ascii="Times New Roman" w:hAnsi="Times New Roman" w:cs="Times New Roman"/>
        </w:rPr>
        <w:t xml:space="preserve">. </w:t>
      </w:r>
    </w:p>
    <w:p w14:paraId="4A554487" w14:textId="4467E127" w:rsidR="003C710F" w:rsidRDefault="003C710F" w:rsidP="00D022C1">
      <w:pPr>
        <w:rPr>
          <w:rFonts w:ascii="Times New Roman" w:hAnsi="Times New Roman" w:cs="Times New Roman"/>
        </w:rPr>
      </w:pPr>
      <w:r>
        <w:rPr>
          <w:rFonts w:ascii="Times New Roman" w:hAnsi="Times New Roman" w:cs="Times New Roman"/>
        </w:rPr>
        <w:tab/>
        <w:t xml:space="preserve">Finally, the dashboard </w:t>
      </w:r>
      <w:r w:rsidR="00E803E4" w:rsidRPr="00E803E4">
        <w:rPr>
          <w:rFonts w:ascii="Times New Roman" w:hAnsi="Times New Roman" w:cs="Times New Roman"/>
        </w:rPr>
        <w:t xml:space="preserve">integrates the SQL views and stored procedures to </w:t>
      </w:r>
      <w:r>
        <w:rPr>
          <w:rFonts w:ascii="Times New Roman" w:hAnsi="Times New Roman" w:cs="Times New Roman"/>
        </w:rPr>
        <w:t xml:space="preserve">serve as the perfect tool for data analysis, metrics to help support strategic decision making, </w:t>
      </w:r>
      <w:r w:rsidR="00AA1C29">
        <w:rPr>
          <w:rFonts w:ascii="Times New Roman" w:hAnsi="Times New Roman" w:cs="Times New Roman"/>
        </w:rPr>
        <w:t>and</w:t>
      </w:r>
      <w:r>
        <w:rPr>
          <w:rFonts w:ascii="Times New Roman" w:hAnsi="Times New Roman" w:cs="Times New Roman"/>
        </w:rPr>
        <w:t xml:space="preserve"> displaying </w:t>
      </w:r>
      <w:r w:rsidR="00774017">
        <w:rPr>
          <w:rFonts w:ascii="Times New Roman" w:hAnsi="Times New Roman" w:cs="Times New Roman"/>
        </w:rPr>
        <w:t xml:space="preserve">key performance indicators. </w:t>
      </w:r>
      <w:r w:rsidR="00E803E4">
        <w:rPr>
          <w:rFonts w:ascii="Times New Roman" w:hAnsi="Times New Roman" w:cs="Times New Roman"/>
        </w:rPr>
        <w:t>This report also further highlights th</w:t>
      </w:r>
      <w:r w:rsidR="00AA1C29">
        <w:rPr>
          <w:rFonts w:ascii="Times New Roman" w:hAnsi="Times New Roman" w:cs="Times New Roman"/>
        </w:rPr>
        <w:t xml:space="preserve">e errors </w:t>
      </w:r>
      <w:r w:rsidR="005470C0">
        <w:rPr>
          <w:rFonts w:ascii="Times New Roman" w:hAnsi="Times New Roman" w:cs="Times New Roman"/>
        </w:rPr>
        <w:t>encountered during the development and deployment, such as request length issues and map errors.</w:t>
      </w:r>
    </w:p>
    <w:p w14:paraId="5191BB88" w14:textId="77777777" w:rsidR="0019542C" w:rsidRDefault="0019542C">
      <w:pPr>
        <w:rPr>
          <w:rFonts w:ascii="Times New Roman" w:hAnsi="Times New Roman" w:cs="Times New Roman"/>
        </w:rPr>
      </w:pPr>
      <w:r>
        <w:rPr>
          <w:rFonts w:ascii="Times New Roman" w:hAnsi="Times New Roman" w:cs="Times New Roman"/>
        </w:rPr>
        <w:br w:type="page"/>
      </w:r>
    </w:p>
    <w:p w14:paraId="4014BDC3" w14:textId="3D33BD43" w:rsidR="00D03B8D" w:rsidRDefault="00821464" w:rsidP="0019542C">
      <w:pPr>
        <w:pStyle w:val="1"/>
      </w:pPr>
      <w:bookmarkStart w:id="1" w:name="_Toc176643187"/>
      <w:r>
        <w:lastRenderedPageBreak/>
        <w:t>SQL View</w:t>
      </w:r>
      <w:r w:rsidR="005F3DF9">
        <w:t>s</w:t>
      </w:r>
      <w:bookmarkEnd w:id="1"/>
      <w:r>
        <w:t xml:space="preserve"> </w:t>
      </w:r>
    </w:p>
    <w:p w14:paraId="78CFB6C4" w14:textId="7BCB44A1" w:rsidR="0019542C" w:rsidRDefault="00821464" w:rsidP="00D03B8D">
      <w:pPr>
        <w:pStyle w:val="2"/>
      </w:pPr>
      <w:bookmarkStart w:id="2" w:name="_Toc176643188"/>
      <w:r>
        <w:t>Overview</w:t>
      </w:r>
      <w:bookmarkEnd w:id="2"/>
    </w:p>
    <w:p w14:paraId="16467B5F" w14:textId="76E68513" w:rsidR="0084481D" w:rsidRPr="00AE6821" w:rsidRDefault="006F2565" w:rsidP="003D2200">
      <w:pPr>
        <w:ind w:firstLine="720"/>
        <w:rPr>
          <w:rFonts w:ascii="Times New Roman" w:hAnsi="Times New Roman" w:cs="Times New Roman"/>
        </w:rPr>
      </w:pPr>
      <w:r w:rsidRPr="00AE6821">
        <w:rPr>
          <w:rFonts w:ascii="Times New Roman" w:hAnsi="Times New Roman" w:cs="Times New Roman"/>
        </w:rPr>
        <w:t xml:space="preserve">Views are virtual </w:t>
      </w:r>
      <w:r w:rsidR="003D2200" w:rsidRPr="00AE6821">
        <w:rPr>
          <w:rFonts w:ascii="Times New Roman" w:hAnsi="Times New Roman" w:cs="Times New Roman"/>
        </w:rPr>
        <w:t>tables</w:t>
      </w:r>
      <w:r w:rsidRPr="00AE6821">
        <w:rPr>
          <w:rFonts w:ascii="Times New Roman" w:hAnsi="Times New Roman" w:cs="Times New Roman"/>
        </w:rPr>
        <w:t xml:space="preserve"> created </w:t>
      </w:r>
      <w:r w:rsidR="001248DC" w:rsidRPr="00AE6821">
        <w:rPr>
          <w:rFonts w:ascii="Times New Roman" w:hAnsi="Times New Roman" w:cs="Times New Roman"/>
        </w:rPr>
        <w:t>because of</w:t>
      </w:r>
      <w:r w:rsidRPr="00AE6821">
        <w:rPr>
          <w:rFonts w:ascii="Times New Roman" w:hAnsi="Times New Roman" w:cs="Times New Roman"/>
        </w:rPr>
        <w:t xml:space="preserve"> </w:t>
      </w:r>
      <w:r w:rsidR="00DD5C45" w:rsidRPr="00AE6821">
        <w:rPr>
          <w:rFonts w:ascii="Times New Roman" w:hAnsi="Times New Roman" w:cs="Times New Roman"/>
        </w:rPr>
        <w:t>an</w:t>
      </w:r>
      <w:r w:rsidRPr="00AE6821">
        <w:rPr>
          <w:rFonts w:ascii="Times New Roman" w:hAnsi="Times New Roman" w:cs="Times New Roman"/>
        </w:rPr>
        <w:t xml:space="preserve"> </w:t>
      </w:r>
      <w:r w:rsidR="00B1282A" w:rsidRPr="00AE6821">
        <w:rPr>
          <w:rFonts w:ascii="Times New Roman" w:hAnsi="Times New Roman" w:cs="Times New Roman"/>
        </w:rPr>
        <w:t>SQL statement.</w:t>
      </w:r>
      <w:r w:rsidR="00AB3EBA" w:rsidRPr="00AE6821">
        <w:rPr>
          <w:rFonts w:ascii="Times New Roman" w:hAnsi="Times New Roman" w:cs="Times New Roman"/>
        </w:rPr>
        <w:t xml:space="preserve"> </w:t>
      </w:r>
      <w:r w:rsidR="00C7751C" w:rsidRPr="00AE6821">
        <w:rPr>
          <w:rFonts w:ascii="Times New Roman" w:hAnsi="Times New Roman" w:cs="Times New Roman"/>
        </w:rPr>
        <w:t>The</w:t>
      </w:r>
      <w:r w:rsidR="004B6470" w:rsidRPr="00AE6821">
        <w:rPr>
          <w:rFonts w:ascii="Times New Roman" w:hAnsi="Times New Roman" w:cs="Times New Roman"/>
        </w:rPr>
        <w:t xml:space="preserve"> </w:t>
      </w:r>
      <w:r w:rsidR="004E1296" w:rsidRPr="00AE6821">
        <w:rPr>
          <w:rFonts w:ascii="Times New Roman" w:hAnsi="Times New Roman" w:cs="Times New Roman"/>
        </w:rPr>
        <w:t>fields</w:t>
      </w:r>
      <w:r w:rsidR="00013508" w:rsidRPr="00AE6821">
        <w:rPr>
          <w:rFonts w:ascii="Times New Roman" w:hAnsi="Times New Roman" w:cs="Times New Roman"/>
        </w:rPr>
        <w:t xml:space="preserve"> </w:t>
      </w:r>
      <w:r w:rsidR="00C7751C" w:rsidRPr="00AE6821">
        <w:rPr>
          <w:rFonts w:ascii="Times New Roman" w:hAnsi="Times New Roman" w:cs="Times New Roman"/>
        </w:rPr>
        <w:t xml:space="preserve">on views </w:t>
      </w:r>
      <w:r w:rsidR="00E803A4" w:rsidRPr="00AE6821">
        <w:rPr>
          <w:rFonts w:ascii="Times New Roman" w:hAnsi="Times New Roman" w:cs="Times New Roman"/>
        </w:rPr>
        <w:t xml:space="preserve">are </w:t>
      </w:r>
      <w:r w:rsidR="00CB6224" w:rsidRPr="00AE6821">
        <w:rPr>
          <w:rFonts w:ascii="Times New Roman" w:hAnsi="Times New Roman" w:cs="Times New Roman"/>
        </w:rPr>
        <w:t xml:space="preserve">retrieved </w:t>
      </w:r>
      <w:r w:rsidR="00D80A2D" w:rsidRPr="00AE6821">
        <w:rPr>
          <w:rFonts w:ascii="Times New Roman" w:hAnsi="Times New Roman" w:cs="Times New Roman"/>
        </w:rPr>
        <w:t xml:space="preserve">from </w:t>
      </w:r>
      <w:r w:rsidR="00641219" w:rsidRPr="00AE6821">
        <w:rPr>
          <w:rFonts w:ascii="Times New Roman" w:hAnsi="Times New Roman" w:cs="Times New Roman"/>
        </w:rPr>
        <w:t xml:space="preserve">one or more tables </w:t>
      </w:r>
      <w:r w:rsidR="00740CA3" w:rsidRPr="00AE6821">
        <w:rPr>
          <w:rFonts w:ascii="Times New Roman" w:hAnsi="Times New Roman" w:cs="Times New Roman"/>
        </w:rPr>
        <w:t>in the database</w:t>
      </w:r>
      <w:r w:rsidR="00E803A4" w:rsidRPr="00AE6821">
        <w:rPr>
          <w:rFonts w:ascii="Times New Roman" w:hAnsi="Times New Roman" w:cs="Times New Roman"/>
        </w:rPr>
        <w:t xml:space="preserve"> and</w:t>
      </w:r>
      <w:r w:rsidR="007A446E" w:rsidRPr="00AE6821">
        <w:rPr>
          <w:rFonts w:ascii="Times New Roman" w:hAnsi="Times New Roman" w:cs="Times New Roman"/>
        </w:rPr>
        <w:t xml:space="preserve"> </w:t>
      </w:r>
      <w:r w:rsidR="002A2C22" w:rsidRPr="00AE6821">
        <w:rPr>
          <w:rFonts w:ascii="Times New Roman" w:hAnsi="Times New Roman" w:cs="Times New Roman"/>
        </w:rPr>
        <w:t>contain</w:t>
      </w:r>
      <w:r w:rsidR="0011003F" w:rsidRPr="00AE6821">
        <w:rPr>
          <w:rFonts w:ascii="Times New Roman" w:hAnsi="Times New Roman" w:cs="Times New Roman"/>
        </w:rPr>
        <w:t xml:space="preserve"> </w:t>
      </w:r>
      <w:r w:rsidR="00AF4D1D" w:rsidRPr="00AE6821">
        <w:rPr>
          <w:rFonts w:ascii="Times New Roman" w:hAnsi="Times New Roman" w:cs="Times New Roman"/>
        </w:rPr>
        <w:t>consolidated data</w:t>
      </w:r>
      <w:r w:rsidR="0011003F" w:rsidRPr="00AE6821">
        <w:rPr>
          <w:rFonts w:ascii="Times New Roman" w:hAnsi="Times New Roman" w:cs="Times New Roman"/>
        </w:rPr>
        <w:t xml:space="preserve"> </w:t>
      </w:r>
      <w:r w:rsidR="00E803A4" w:rsidRPr="00AE6821">
        <w:rPr>
          <w:rFonts w:ascii="Times New Roman" w:hAnsi="Times New Roman" w:cs="Times New Roman"/>
        </w:rPr>
        <w:t xml:space="preserve">from </w:t>
      </w:r>
      <w:r w:rsidR="00880E95" w:rsidRPr="00AE6821">
        <w:rPr>
          <w:rFonts w:ascii="Times New Roman" w:hAnsi="Times New Roman" w:cs="Times New Roman"/>
        </w:rPr>
        <w:t>queries.</w:t>
      </w:r>
      <w:r w:rsidR="00224175" w:rsidRPr="00AE6821">
        <w:rPr>
          <w:rFonts w:ascii="Times New Roman" w:hAnsi="Times New Roman" w:cs="Times New Roman"/>
        </w:rPr>
        <w:t xml:space="preserve"> </w:t>
      </w:r>
      <w:r w:rsidR="75AFE84F" w:rsidRPr="55AC15C6">
        <w:rPr>
          <w:rFonts w:ascii="Times New Roman" w:hAnsi="Times New Roman" w:cs="Times New Roman"/>
        </w:rPr>
        <w:t>Views do not</w:t>
      </w:r>
      <w:r w:rsidR="75AFE84F" w:rsidRPr="25D0B858">
        <w:rPr>
          <w:rFonts w:ascii="Times New Roman" w:hAnsi="Times New Roman" w:cs="Times New Roman"/>
        </w:rPr>
        <w:t xml:space="preserve"> store or </w:t>
      </w:r>
      <w:r w:rsidR="75AFE84F" w:rsidRPr="4910F0CD">
        <w:rPr>
          <w:rFonts w:ascii="Times New Roman" w:hAnsi="Times New Roman" w:cs="Times New Roman"/>
        </w:rPr>
        <w:t>change data.</w:t>
      </w:r>
    </w:p>
    <w:p w14:paraId="2DBFD02E" w14:textId="6CD1FB5B" w:rsidR="00460F07" w:rsidRPr="00460F07" w:rsidRDefault="00460F07" w:rsidP="00460F07">
      <w:pPr>
        <w:pStyle w:val="2"/>
      </w:pPr>
      <w:bookmarkStart w:id="3" w:name="_Toc176643189"/>
      <w:r w:rsidRPr="00460F07">
        <w:t>Views Created</w:t>
      </w:r>
      <w:bookmarkEnd w:id="3"/>
    </w:p>
    <w:p w14:paraId="1A25742C" w14:textId="44EEA457" w:rsidR="00634795" w:rsidRPr="003E5BC0" w:rsidRDefault="00634795" w:rsidP="00634795">
      <w:pPr>
        <w:rPr>
          <w:rFonts w:ascii="Times New Roman" w:hAnsi="Times New Roman" w:cs="Times New Roman"/>
        </w:rPr>
      </w:pPr>
      <w:r>
        <w:tab/>
      </w:r>
      <w:r w:rsidRPr="003E5BC0">
        <w:rPr>
          <w:rFonts w:ascii="Times New Roman" w:hAnsi="Times New Roman" w:cs="Times New Roman"/>
        </w:rPr>
        <w:t>Th</w:t>
      </w:r>
      <w:r w:rsidR="002519ED" w:rsidRPr="003E5BC0">
        <w:rPr>
          <w:rFonts w:ascii="Times New Roman" w:hAnsi="Times New Roman" w:cs="Times New Roman"/>
        </w:rPr>
        <w:t xml:space="preserve">e following </w:t>
      </w:r>
      <w:r w:rsidR="00F9213C" w:rsidRPr="003E5BC0">
        <w:rPr>
          <w:rFonts w:ascii="Times New Roman" w:hAnsi="Times New Roman" w:cs="Times New Roman"/>
        </w:rPr>
        <w:t xml:space="preserve">views </w:t>
      </w:r>
      <w:r w:rsidR="002519ED" w:rsidRPr="003E5BC0">
        <w:rPr>
          <w:rFonts w:ascii="Times New Roman" w:hAnsi="Times New Roman" w:cs="Times New Roman"/>
        </w:rPr>
        <w:t xml:space="preserve">are </w:t>
      </w:r>
      <w:r w:rsidR="00771FDA" w:rsidRPr="003E5BC0">
        <w:rPr>
          <w:rFonts w:ascii="Times New Roman" w:hAnsi="Times New Roman" w:cs="Times New Roman"/>
        </w:rPr>
        <w:t xml:space="preserve">created to retrieve and </w:t>
      </w:r>
      <w:r w:rsidR="009768BC" w:rsidRPr="003E5BC0">
        <w:rPr>
          <w:rFonts w:ascii="Times New Roman" w:hAnsi="Times New Roman" w:cs="Times New Roman"/>
        </w:rPr>
        <w:t xml:space="preserve">display </w:t>
      </w:r>
      <w:r w:rsidR="00771FDA" w:rsidRPr="003E5BC0">
        <w:rPr>
          <w:rFonts w:ascii="Times New Roman" w:hAnsi="Times New Roman" w:cs="Times New Roman"/>
        </w:rPr>
        <w:t>the required information needed for the Production Report.</w:t>
      </w:r>
    </w:p>
    <w:p w14:paraId="3BEA8714" w14:textId="6BED07BF" w:rsidR="29199EC5" w:rsidRDefault="0057334E" w:rsidP="0057334E">
      <w:pPr>
        <w:pStyle w:val="3"/>
      </w:pPr>
      <w:bookmarkStart w:id="4" w:name="_Toc176643190"/>
      <w:r w:rsidRPr="0057334E">
        <w:t>a.</w:t>
      </w:r>
      <w:r>
        <w:t xml:space="preserve"> </w:t>
      </w:r>
      <w:proofErr w:type="spellStart"/>
      <w:r w:rsidRPr="0057334E">
        <w:t>vInventoryByType</w:t>
      </w:r>
      <w:bookmarkEnd w:id="4"/>
      <w:proofErr w:type="spellEnd"/>
    </w:p>
    <w:p w14:paraId="31F368A7" w14:textId="77777777" w:rsidR="002375A5" w:rsidRDefault="002375A5" w:rsidP="002375A5">
      <w:pPr>
        <w:rPr>
          <w:rFonts w:ascii="Times New Roman" w:hAnsi="Times New Roman" w:cs="Times New Roman"/>
          <w:lang w:val="en-US"/>
        </w:rPr>
      </w:pPr>
      <w:r w:rsidRPr="0057334E">
        <w:rPr>
          <w:rFonts w:ascii="Times New Roman" w:hAnsi="Times New Roman" w:cs="Times New Roman"/>
          <w:lang w:val="en-US"/>
        </w:rPr>
        <w:t>Description</w:t>
      </w:r>
    </w:p>
    <w:p w14:paraId="66148ECD" w14:textId="314BFE21" w:rsidR="00B1667C" w:rsidRDefault="00B1667C" w:rsidP="002375A5">
      <w:pPr>
        <w:rPr>
          <w:rFonts w:ascii="Times New Roman" w:hAnsi="Times New Roman" w:cs="Times New Roman"/>
          <w:lang w:val="en-US"/>
        </w:rPr>
      </w:pPr>
      <w:r>
        <w:rPr>
          <w:rFonts w:ascii="Times New Roman" w:hAnsi="Times New Roman" w:cs="Times New Roman"/>
          <w:lang w:val="en-US"/>
        </w:rPr>
        <w:tab/>
        <w:t>The</w:t>
      </w:r>
      <w:r w:rsidR="00E65827">
        <w:rPr>
          <w:rFonts w:ascii="Times New Roman" w:hAnsi="Times New Roman" w:cs="Times New Roman"/>
          <w:lang w:val="en-US"/>
        </w:rPr>
        <w:t xml:space="preserve"> view “</w:t>
      </w:r>
      <w:proofErr w:type="spellStart"/>
      <w:r w:rsidR="00E65827">
        <w:rPr>
          <w:rFonts w:ascii="Times New Roman" w:hAnsi="Times New Roman" w:cs="Times New Roman"/>
          <w:lang w:val="en-US"/>
        </w:rPr>
        <w:t>vInventoryByType</w:t>
      </w:r>
      <w:proofErr w:type="spellEnd"/>
      <w:r w:rsidR="00E65827">
        <w:rPr>
          <w:rFonts w:ascii="Times New Roman" w:hAnsi="Times New Roman" w:cs="Times New Roman"/>
          <w:lang w:val="en-US"/>
        </w:rPr>
        <w:t xml:space="preserve">” </w:t>
      </w:r>
      <w:r w:rsidR="007032E3">
        <w:rPr>
          <w:rFonts w:ascii="Times New Roman" w:hAnsi="Times New Roman" w:cs="Times New Roman"/>
          <w:lang w:val="en-US"/>
        </w:rPr>
        <w:t xml:space="preserve">is a virtual table which provides a </w:t>
      </w:r>
      <w:r w:rsidR="00B55C23">
        <w:rPr>
          <w:rFonts w:ascii="Times New Roman" w:hAnsi="Times New Roman" w:cs="Times New Roman"/>
          <w:lang w:val="en-US"/>
        </w:rPr>
        <w:t xml:space="preserve">combined view of </w:t>
      </w:r>
      <w:r w:rsidR="00D47784">
        <w:rPr>
          <w:rFonts w:ascii="Times New Roman" w:hAnsi="Times New Roman" w:cs="Times New Roman"/>
          <w:lang w:val="en-US"/>
        </w:rPr>
        <w:t xml:space="preserve">the inventory levels categorized by product and subtype. This </w:t>
      </w:r>
      <w:r w:rsidR="008C1943">
        <w:rPr>
          <w:rFonts w:ascii="Times New Roman" w:hAnsi="Times New Roman" w:cs="Times New Roman"/>
          <w:lang w:val="en-US"/>
        </w:rPr>
        <w:t>view joins many of the dimension tables</w:t>
      </w:r>
      <w:r w:rsidR="006605DC">
        <w:rPr>
          <w:rFonts w:ascii="Times New Roman" w:hAnsi="Times New Roman" w:cs="Times New Roman"/>
          <w:lang w:val="en-US"/>
        </w:rPr>
        <w:t xml:space="preserve"> with the fact table “</w:t>
      </w:r>
      <w:proofErr w:type="spellStart"/>
      <w:r w:rsidR="006605DC">
        <w:rPr>
          <w:rFonts w:ascii="Times New Roman" w:hAnsi="Times New Roman" w:cs="Times New Roman"/>
          <w:lang w:val="en-US"/>
        </w:rPr>
        <w:t>InventoryFact</w:t>
      </w:r>
      <w:proofErr w:type="spellEnd"/>
      <w:r w:rsidR="006605DC">
        <w:rPr>
          <w:rFonts w:ascii="Times New Roman" w:hAnsi="Times New Roman" w:cs="Times New Roman"/>
          <w:lang w:val="en-US"/>
        </w:rPr>
        <w:t xml:space="preserve">” to help </w:t>
      </w:r>
      <w:r w:rsidR="00E23731">
        <w:rPr>
          <w:rFonts w:ascii="Times New Roman" w:hAnsi="Times New Roman" w:cs="Times New Roman"/>
          <w:lang w:val="en-US"/>
        </w:rPr>
        <w:t xml:space="preserve">enhance the </w:t>
      </w:r>
      <w:r w:rsidR="00B66FB5">
        <w:rPr>
          <w:rFonts w:ascii="Times New Roman" w:hAnsi="Times New Roman" w:cs="Times New Roman"/>
          <w:lang w:val="en-US"/>
        </w:rPr>
        <w:t xml:space="preserve">inventory data with the description about product types and subtypes. </w:t>
      </w:r>
      <w:r w:rsidR="001A5FD3">
        <w:rPr>
          <w:rFonts w:ascii="Times New Roman" w:hAnsi="Times New Roman" w:cs="Times New Roman"/>
          <w:lang w:val="en-US"/>
        </w:rPr>
        <w:t xml:space="preserve">There </w:t>
      </w:r>
      <w:r w:rsidR="00B34147">
        <w:rPr>
          <w:rFonts w:ascii="Times New Roman" w:hAnsi="Times New Roman" w:cs="Times New Roman"/>
          <w:lang w:val="en-US"/>
        </w:rPr>
        <w:t xml:space="preserve">are </w:t>
      </w:r>
      <w:r w:rsidR="001A5FD3">
        <w:rPr>
          <w:rFonts w:ascii="Times New Roman" w:hAnsi="Times New Roman" w:cs="Times New Roman"/>
          <w:lang w:val="en-US"/>
        </w:rPr>
        <w:t xml:space="preserve">different </w:t>
      </w:r>
      <w:r w:rsidR="00C75CAD">
        <w:rPr>
          <w:rFonts w:ascii="Times New Roman" w:hAnsi="Times New Roman" w:cs="Times New Roman"/>
          <w:lang w:val="en-US"/>
        </w:rPr>
        <w:t>columns such as- “</w:t>
      </w:r>
      <w:proofErr w:type="spellStart"/>
      <w:r w:rsidR="00C75CAD">
        <w:rPr>
          <w:rFonts w:ascii="Times New Roman" w:hAnsi="Times New Roman" w:cs="Times New Roman"/>
          <w:lang w:val="en-US"/>
        </w:rPr>
        <w:t>ProductTypeName</w:t>
      </w:r>
      <w:proofErr w:type="spellEnd"/>
      <w:r w:rsidR="00C75CAD">
        <w:rPr>
          <w:rFonts w:ascii="Times New Roman" w:hAnsi="Times New Roman" w:cs="Times New Roman"/>
          <w:lang w:val="en-US"/>
        </w:rPr>
        <w:t>”, “</w:t>
      </w:r>
      <w:proofErr w:type="spellStart"/>
      <w:r w:rsidR="00686C24" w:rsidRPr="00686C24">
        <w:rPr>
          <w:rFonts w:ascii="Times New Roman" w:hAnsi="Times New Roman" w:cs="Times New Roman"/>
          <w:lang w:val="en-US"/>
        </w:rPr>
        <w:t>ProductSubtypeName</w:t>
      </w:r>
      <w:proofErr w:type="spellEnd"/>
      <w:r w:rsidR="00C75CAD">
        <w:rPr>
          <w:rFonts w:ascii="Times New Roman" w:hAnsi="Times New Roman" w:cs="Times New Roman"/>
          <w:lang w:val="en-US"/>
        </w:rPr>
        <w:t>”</w:t>
      </w:r>
      <w:r w:rsidR="00686C24">
        <w:rPr>
          <w:rFonts w:ascii="Times New Roman" w:hAnsi="Times New Roman" w:cs="Times New Roman"/>
          <w:lang w:val="en-US"/>
        </w:rPr>
        <w:t>, “</w:t>
      </w:r>
      <w:proofErr w:type="spellStart"/>
      <w:r w:rsidR="00686C24">
        <w:rPr>
          <w:rFonts w:ascii="Times New Roman" w:hAnsi="Times New Roman" w:cs="Times New Roman"/>
          <w:lang w:val="en-US"/>
        </w:rPr>
        <w:t>DateOfInventory</w:t>
      </w:r>
      <w:proofErr w:type="spellEnd"/>
      <w:r w:rsidR="00686C24">
        <w:rPr>
          <w:rFonts w:ascii="Times New Roman" w:hAnsi="Times New Roman" w:cs="Times New Roman"/>
          <w:lang w:val="en-US"/>
        </w:rPr>
        <w:t>”, and “</w:t>
      </w:r>
      <w:proofErr w:type="spellStart"/>
      <w:r w:rsidR="00B803A8" w:rsidRPr="00B803A8">
        <w:rPr>
          <w:rFonts w:ascii="Times New Roman" w:hAnsi="Times New Roman" w:cs="Times New Roman"/>
          <w:lang w:val="en-US"/>
        </w:rPr>
        <w:t>InventoryLevel</w:t>
      </w:r>
      <w:proofErr w:type="spellEnd"/>
      <w:r w:rsidR="00686C24">
        <w:rPr>
          <w:rFonts w:ascii="Times New Roman" w:hAnsi="Times New Roman" w:cs="Times New Roman"/>
          <w:lang w:val="en-US"/>
        </w:rPr>
        <w:t>”</w:t>
      </w:r>
      <w:r w:rsidR="001A5FD3">
        <w:rPr>
          <w:rFonts w:ascii="Times New Roman" w:hAnsi="Times New Roman" w:cs="Times New Roman"/>
          <w:lang w:val="en-US"/>
        </w:rPr>
        <w:t xml:space="preserve"> </w:t>
      </w:r>
      <w:r w:rsidR="00C10C81">
        <w:rPr>
          <w:rFonts w:ascii="Times New Roman" w:hAnsi="Times New Roman" w:cs="Times New Roman"/>
          <w:lang w:val="en-US"/>
        </w:rPr>
        <w:t>which are extracted from different tables such as</w:t>
      </w:r>
      <w:r w:rsidR="001A5FD3">
        <w:rPr>
          <w:rFonts w:ascii="Times New Roman" w:hAnsi="Times New Roman" w:cs="Times New Roman"/>
          <w:lang w:val="en-US"/>
        </w:rPr>
        <w:t xml:space="preserve"> “</w:t>
      </w:r>
      <w:proofErr w:type="spellStart"/>
      <w:r w:rsidR="001A5FD3">
        <w:rPr>
          <w:rFonts w:ascii="Times New Roman" w:hAnsi="Times New Roman" w:cs="Times New Roman"/>
          <w:lang w:val="en-US"/>
        </w:rPr>
        <w:t>DimProductType</w:t>
      </w:r>
      <w:proofErr w:type="spellEnd"/>
      <w:r w:rsidR="001A5FD3">
        <w:rPr>
          <w:rFonts w:ascii="Times New Roman" w:hAnsi="Times New Roman" w:cs="Times New Roman"/>
          <w:lang w:val="en-US"/>
        </w:rPr>
        <w:t xml:space="preserve">”, </w:t>
      </w:r>
      <w:r w:rsidR="000846C5">
        <w:rPr>
          <w:rFonts w:ascii="Times New Roman" w:hAnsi="Times New Roman" w:cs="Times New Roman"/>
          <w:lang w:val="en-US"/>
        </w:rPr>
        <w:t>“</w:t>
      </w:r>
      <w:proofErr w:type="spellStart"/>
      <w:r w:rsidR="000846C5">
        <w:rPr>
          <w:rFonts w:ascii="Times New Roman" w:hAnsi="Times New Roman" w:cs="Times New Roman"/>
          <w:lang w:val="en-US"/>
        </w:rPr>
        <w:t>DimProductSubType</w:t>
      </w:r>
      <w:proofErr w:type="spellEnd"/>
      <w:r w:rsidR="000846C5">
        <w:rPr>
          <w:rFonts w:ascii="Times New Roman" w:hAnsi="Times New Roman" w:cs="Times New Roman"/>
          <w:lang w:val="en-US"/>
        </w:rPr>
        <w:t>”,</w:t>
      </w:r>
      <w:r w:rsidR="00B34147">
        <w:rPr>
          <w:rFonts w:ascii="Times New Roman" w:hAnsi="Times New Roman" w:cs="Times New Roman"/>
          <w:lang w:val="en-US"/>
        </w:rPr>
        <w:t xml:space="preserve"> and</w:t>
      </w:r>
      <w:r w:rsidR="000846C5">
        <w:rPr>
          <w:rFonts w:ascii="Times New Roman" w:hAnsi="Times New Roman" w:cs="Times New Roman"/>
          <w:lang w:val="en-US"/>
        </w:rPr>
        <w:t xml:space="preserve"> “</w:t>
      </w:r>
      <w:proofErr w:type="spellStart"/>
      <w:r w:rsidR="000846C5">
        <w:rPr>
          <w:rFonts w:ascii="Times New Roman" w:hAnsi="Times New Roman" w:cs="Times New Roman"/>
          <w:lang w:val="en-US"/>
        </w:rPr>
        <w:t>InventoryFact</w:t>
      </w:r>
      <w:proofErr w:type="spellEnd"/>
      <w:r w:rsidR="000846C5">
        <w:rPr>
          <w:rFonts w:ascii="Times New Roman" w:hAnsi="Times New Roman" w:cs="Times New Roman"/>
          <w:lang w:val="en-US"/>
        </w:rPr>
        <w:t>”</w:t>
      </w:r>
      <w:r w:rsidR="00C75CAD">
        <w:rPr>
          <w:rFonts w:ascii="Times New Roman" w:hAnsi="Times New Roman" w:cs="Times New Roman"/>
          <w:lang w:val="en-US"/>
        </w:rPr>
        <w:t xml:space="preserve">. </w:t>
      </w:r>
      <w:r w:rsidR="00ED3D95">
        <w:rPr>
          <w:rFonts w:ascii="Times New Roman" w:hAnsi="Times New Roman" w:cs="Times New Roman"/>
          <w:lang w:val="en-US"/>
        </w:rPr>
        <w:t xml:space="preserve">This view </w:t>
      </w:r>
      <w:r w:rsidR="00716E24">
        <w:rPr>
          <w:rFonts w:ascii="Times New Roman" w:hAnsi="Times New Roman" w:cs="Times New Roman"/>
          <w:lang w:val="en-US"/>
        </w:rPr>
        <w:t xml:space="preserve">helps create a </w:t>
      </w:r>
      <w:r w:rsidR="000A227B">
        <w:rPr>
          <w:rFonts w:ascii="Times New Roman" w:hAnsi="Times New Roman" w:cs="Times New Roman"/>
          <w:lang w:val="en-US"/>
        </w:rPr>
        <w:t xml:space="preserve">report on how inventory levels are distributed </w:t>
      </w:r>
      <w:r w:rsidR="007119C5">
        <w:rPr>
          <w:rFonts w:ascii="Times New Roman" w:hAnsi="Times New Roman" w:cs="Times New Roman"/>
          <w:lang w:val="en-US"/>
        </w:rPr>
        <w:t>among all the various product and subproduct</w:t>
      </w:r>
      <w:r w:rsidR="00DB7105">
        <w:rPr>
          <w:rFonts w:ascii="Times New Roman" w:hAnsi="Times New Roman" w:cs="Times New Roman"/>
          <w:lang w:val="en-US"/>
        </w:rPr>
        <w:t xml:space="preserve"> categories.</w:t>
      </w:r>
    </w:p>
    <w:p w14:paraId="379B3BC5" w14:textId="77777777" w:rsidR="008176C9" w:rsidRDefault="008176C9" w:rsidP="002375A5">
      <w:pPr>
        <w:rPr>
          <w:rFonts w:ascii="Times New Roman" w:hAnsi="Times New Roman" w:cs="Times New Roman"/>
          <w:lang w:val="en-US"/>
        </w:rPr>
      </w:pPr>
    </w:p>
    <w:p w14:paraId="38207C71" w14:textId="77777777" w:rsidR="00760991" w:rsidRDefault="00CD2CE3" w:rsidP="00760991">
      <w:pPr>
        <w:keepNext/>
      </w:pPr>
      <w:r w:rsidRPr="00CD2CE3">
        <w:rPr>
          <w:rFonts w:ascii="Times New Roman" w:hAnsi="Times New Roman" w:cs="Times New Roman"/>
          <w:noProof/>
          <w:lang w:val="en-US"/>
        </w:rPr>
        <w:drawing>
          <wp:inline distT="0" distB="0" distL="0" distR="0" wp14:anchorId="70EB4D1B" wp14:editId="57FB9276">
            <wp:extent cx="5201728" cy="2808547"/>
            <wp:effectExtent l="0" t="0" r="0" b="0"/>
            <wp:docPr id="88756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67182" name=""/>
                    <pic:cNvPicPr/>
                  </pic:nvPicPr>
                  <pic:blipFill rotWithShape="1">
                    <a:blip r:embed="rId9"/>
                    <a:srcRect l="3763"/>
                    <a:stretch/>
                  </pic:blipFill>
                  <pic:spPr bwMode="auto">
                    <a:xfrm>
                      <a:off x="0" y="0"/>
                      <a:ext cx="5207354" cy="2811585"/>
                    </a:xfrm>
                    <a:prstGeom prst="rect">
                      <a:avLst/>
                    </a:prstGeom>
                    <a:ln>
                      <a:noFill/>
                    </a:ln>
                    <a:extLst>
                      <a:ext uri="{53640926-AAD7-44D8-BBD7-CCE9431645EC}">
                        <a14:shadowObscured xmlns:a14="http://schemas.microsoft.com/office/drawing/2010/main"/>
                      </a:ext>
                    </a:extLst>
                  </pic:spPr>
                </pic:pic>
              </a:graphicData>
            </a:graphic>
          </wp:inline>
        </w:drawing>
      </w:r>
    </w:p>
    <w:p w14:paraId="5C775580" w14:textId="6D6ECB6A" w:rsidR="00760991" w:rsidRPr="00760991" w:rsidRDefault="00760991" w:rsidP="00760991">
      <w:pPr>
        <w:pStyle w:val="af5"/>
        <w:rPr>
          <w:sz w:val="20"/>
          <w:szCs w:val="20"/>
        </w:rPr>
      </w:pPr>
      <w:bookmarkStart w:id="5" w:name="_Toc176641036"/>
      <w:bookmarkStart w:id="6" w:name="_Toc176643162"/>
      <w:r w:rsidRPr="00760991">
        <w:rPr>
          <w:sz w:val="20"/>
          <w:szCs w:val="20"/>
        </w:rPr>
        <w:t xml:space="preserve">Figure </w:t>
      </w:r>
      <w:r w:rsidRPr="00760991">
        <w:rPr>
          <w:sz w:val="20"/>
          <w:szCs w:val="20"/>
        </w:rPr>
        <w:fldChar w:fldCharType="begin"/>
      </w:r>
      <w:r w:rsidRPr="00760991">
        <w:rPr>
          <w:sz w:val="20"/>
          <w:szCs w:val="20"/>
        </w:rPr>
        <w:instrText xml:space="preserve"> SEQ Figure \* ARABIC </w:instrText>
      </w:r>
      <w:r w:rsidRPr="00760991">
        <w:rPr>
          <w:sz w:val="20"/>
          <w:szCs w:val="20"/>
        </w:rPr>
        <w:fldChar w:fldCharType="separate"/>
      </w:r>
      <w:r w:rsidR="00537A91">
        <w:rPr>
          <w:noProof/>
          <w:sz w:val="20"/>
          <w:szCs w:val="20"/>
        </w:rPr>
        <w:t>1</w:t>
      </w:r>
      <w:r w:rsidRPr="00760991">
        <w:rPr>
          <w:sz w:val="20"/>
          <w:szCs w:val="20"/>
        </w:rPr>
        <w:fldChar w:fldCharType="end"/>
      </w:r>
      <w:r w:rsidRPr="00760991">
        <w:rPr>
          <w:sz w:val="20"/>
          <w:szCs w:val="20"/>
        </w:rPr>
        <w:t>: Tables and attributes in view ‘</w:t>
      </w:r>
      <w:proofErr w:type="spellStart"/>
      <w:r w:rsidRPr="00760991">
        <w:rPr>
          <w:sz w:val="20"/>
          <w:szCs w:val="20"/>
        </w:rPr>
        <w:t>vInventoryByType</w:t>
      </w:r>
      <w:proofErr w:type="spellEnd"/>
      <w:r w:rsidRPr="00760991">
        <w:rPr>
          <w:sz w:val="20"/>
          <w:szCs w:val="20"/>
        </w:rPr>
        <w:t>’</w:t>
      </w:r>
      <w:bookmarkEnd w:id="5"/>
      <w:bookmarkEnd w:id="6"/>
    </w:p>
    <w:p w14:paraId="525668FA" w14:textId="77777777" w:rsidR="00A53715" w:rsidRDefault="00A53715" w:rsidP="002375A5">
      <w:pPr>
        <w:rPr>
          <w:rFonts w:ascii="Times New Roman" w:hAnsi="Times New Roman" w:cs="Times New Roman"/>
          <w:lang w:val="en-US"/>
        </w:rPr>
      </w:pPr>
    </w:p>
    <w:p w14:paraId="5E541F2E" w14:textId="5D805BAD" w:rsidR="009C6438" w:rsidRDefault="009C6438" w:rsidP="002375A5">
      <w:pPr>
        <w:rPr>
          <w:rFonts w:ascii="Times New Roman" w:hAnsi="Times New Roman" w:cs="Times New Roman"/>
          <w:lang w:val="en-US"/>
        </w:rPr>
      </w:pPr>
      <w:r>
        <w:rPr>
          <w:rFonts w:ascii="Times New Roman" w:hAnsi="Times New Roman" w:cs="Times New Roman"/>
          <w:lang w:val="en-US"/>
        </w:rPr>
        <w:lastRenderedPageBreak/>
        <w:t xml:space="preserve">The following table </w:t>
      </w:r>
      <w:r w:rsidR="00C37ABB">
        <w:rPr>
          <w:rFonts w:ascii="Times New Roman" w:hAnsi="Times New Roman" w:cs="Times New Roman"/>
          <w:lang w:val="en-US"/>
        </w:rPr>
        <w:t>displays the</w:t>
      </w:r>
      <w:r w:rsidR="00976DD0">
        <w:rPr>
          <w:rFonts w:ascii="Times New Roman" w:hAnsi="Times New Roman" w:cs="Times New Roman"/>
          <w:lang w:val="en-US"/>
        </w:rPr>
        <w:t xml:space="preserve"> list of</w:t>
      </w:r>
      <w:r w:rsidR="00C37ABB">
        <w:rPr>
          <w:rFonts w:ascii="Times New Roman" w:hAnsi="Times New Roman" w:cs="Times New Roman"/>
          <w:lang w:val="en-US"/>
        </w:rPr>
        <w:t xml:space="preserve"> table </w:t>
      </w:r>
      <w:r w:rsidR="00976DD0">
        <w:rPr>
          <w:rFonts w:ascii="Times New Roman" w:hAnsi="Times New Roman" w:cs="Times New Roman"/>
          <w:lang w:val="en-US"/>
        </w:rPr>
        <w:t>names, primary and foreign keys</w:t>
      </w:r>
      <w:r w:rsidR="00D1064E">
        <w:rPr>
          <w:rFonts w:ascii="Times New Roman" w:hAnsi="Times New Roman" w:cs="Times New Roman"/>
          <w:lang w:val="en-US"/>
        </w:rPr>
        <w:t xml:space="preserve"> used to create the view “</w:t>
      </w:r>
      <w:proofErr w:type="spellStart"/>
      <w:r w:rsidR="00D1064E">
        <w:rPr>
          <w:rFonts w:ascii="Times New Roman" w:hAnsi="Times New Roman" w:cs="Times New Roman"/>
          <w:lang w:val="en-US"/>
        </w:rPr>
        <w:t>vI</w:t>
      </w:r>
      <w:r w:rsidR="0067401C">
        <w:rPr>
          <w:rFonts w:ascii="Times New Roman" w:hAnsi="Times New Roman" w:cs="Times New Roman"/>
          <w:lang w:val="en-US"/>
        </w:rPr>
        <w:t>nventoryByType</w:t>
      </w:r>
      <w:proofErr w:type="spellEnd"/>
      <w:r w:rsidR="00D1064E">
        <w:rPr>
          <w:rFonts w:ascii="Times New Roman" w:hAnsi="Times New Roman" w:cs="Times New Roman"/>
          <w:lang w:val="en-US"/>
        </w:rPr>
        <w:t>”</w:t>
      </w:r>
      <w:r w:rsidR="0067401C">
        <w:rPr>
          <w:rFonts w:ascii="Times New Roman" w:hAnsi="Times New Roman" w:cs="Times New Roman"/>
          <w:lang w:val="en-US"/>
        </w:rPr>
        <w:t xml:space="preserve">: </w:t>
      </w:r>
    </w:p>
    <w:tbl>
      <w:tblPr>
        <w:tblStyle w:val="af3"/>
        <w:tblW w:w="9170" w:type="dxa"/>
        <w:tblLayout w:type="fixed"/>
        <w:tblLook w:val="04A0" w:firstRow="1" w:lastRow="0" w:firstColumn="1" w:lastColumn="0" w:noHBand="0" w:noVBand="1"/>
      </w:tblPr>
      <w:tblGrid>
        <w:gridCol w:w="2240"/>
        <w:gridCol w:w="2340"/>
        <w:gridCol w:w="2340"/>
        <w:gridCol w:w="2250"/>
      </w:tblGrid>
      <w:tr w:rsidR="00A53715" w:rsidRPr="00A53715" w14:paraId="14C85841" w14:textId="77777777">
        <w:trPr>
          <w:trHeight w:val="300"/>
        </w:trPr>
        <w:tc>
          <w:tcPr>
            <w:tcW w:w="2240" w:type="dxa"/>
            <w:tcBorders>
              <w:top w:val="single" w:sz="8" w:space="0" w:color="auto"/>
              <w:left w:val="single" w:sz="8" w:space="0" w:color="auto"/>
              <w:bottom w:val="single" w:sz="8" w:space="0" w:color="auto"/>
              <w:right w:val="single" w:sz="8" w:space="0" w:color="auto"/>
            </w:tcBorders>
            <w:tcMar>
              <w:left w:w="108" w:type="dxa"/>
              <w:right w:w="108" w:type="dxa"/>
            </w:tcMar>
          </w:tcPr>
          <w:p w14:paraId="307144B5" w14:textId="73D1840C" w:rsidR="00A53715" w:rsidRPr="00A53715" w:rsidRDefault="00A53715" w:rsidP="00A53715">
            <w:pPr>
              <w:spacing w:after="160" w:line="278" w:lineRule="auto"/>
              <w:rPr>
                <w:rFonts w:ascii="Times New Roman" w:hAnsi="Times New Roman" w:cs="Times New Roman"/>
              </w:rPr>
            </w:pPr>
            <w:r w:rsidRPr="00A53715">
              <w:rPr>
                <w:rFonts w:ascii="Times New Roman" w:hAnsi="Times New Roman" w:cs="Times New Roman"/>
                <w:b/>
                <w:bCs/>
                <w:lang w:val="en-US"/>
              </w:rPr>
              <w:t>Table</w:t>
            </w:r>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0465A4FB" w14:textId="77777777" w:rsidR="00A53715" w:rsidRPr="00A53715" w:rsidRDefault="00A53715" w:rsidP="00A53715">
            <w:pPr>
              <w:spacing w:after="160" w:line="278" w:lineRule="auto"/>
              <w:rPr>
                <w:rFonts w:ascii="Times New Roman" w:hAnsi="Times New Roman" w:cs="Times New Roman"/>
              </w:rPr>
            </w:pPr>
            <w:r w:rsidRPr="00A53715">
              <w:rPr>
                <w:rFonts w:ascii="Times New Roman" w:hAnsi="Times New Roman" w:cs="Times New Roman"/>
                <w:b/>
                <w:bCs/>
                <w:lang w:val="en-US"/>
              </w:rPr>
              <w:t>Primary Key</w:t>
            </w:r>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4A76E0C3" w14:textId="77777777" w:rsidR="00A53715" w:rsidRPr="00A53715" w:rsidRDefault="00A53715" w:rsidP="00A53715">
            <w:pPr>
              <w:spacing w:after="160" w:line="278" w:lineRule="auto"/>
              <w:rPr>
                <w:rFonts w:ascii="Times New Roman" w:hAnsi="Times New Roman" w:cs="Times New Roman"/>
              </w:rPr>
            </w:pPr>
            <w:r w:rsidRPr="00A53715">
              <w:rPr>
                <w:rFonts w:ascii="Times New Roman" w:hAnsi="Times New Roman" w:cs="Times New Roman"/>
                <w:b/>
                <w:bCs/>
                <w:lang w:val="en-US"/>
              </w:rPr>
              <w:t>Foreign Key</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4D997FCA" w14:textId="77777777" w:rsidR="00A53715" w:rsidRPr="00A53715" w:rsidRDefault="00A53715" w:rsidP="00A53715">
            <w:pPr>
              <w:spacing w:after="160" w:line="278" w:lineRule="auto"/>
              <w:rPr>
                <w:rFonts w:ascii="Times New Roman" w:hAnsi="Times New Roman" w:cs="Times New Roman"/>
              </w:rPr>
            </w:pPr>
            <w:r w:rsidRPr="00A53715">
              <w:rPr>
                <w:rFonts w:ascii="Times New Roman" w:hAnsi="Times New Roman" w:cs="Times New Roman"/>
                <w:b/>
                <w:bCs/>
                <w:lang w:val="en-US"/>
              </w:rPr>
              <w:t>Links to Table</w:t>
            </w:r>
          </w:p>
        </w:tc>
      </w:tr>
      <w:tr w:rsidR="00A53715" w:rsidRPr="00A53715" w14:paraId="4C91F644" w14:textId="77777777">
        <w:trPr>
          <w:trHeight w:val="300"/>
        </w:trPr>
        <w:tc>
          <w:tcPr>
            <w:tcW w:w="2240" w:type="dxa"/>
            <w:tcBorders>
              <w:top w:val="single" w:sz="8" w:space="0" w:color="auto"/>
              <w:left w:val="single" w:sz="8" w:space="0" w:color="auto"/>
              <w:bottom w:val="single" w:sz="8" w:space="0" w:color="auto"/>
              <w:right w:val="single" w:sz="8" w:space="0" w:color="auto"/>
            </w:tcBorders>
            <w:tcMar>
              <w:left w:w="108" w:type="dxa"/>
              <w:right w:w="108" w:type="dxa"/>
            </w:tcMar>
          </w:tcPr>
          <w:p w14:paraId="64EE705B" w14:textId="77777777" w:rsidR="00A53715" w:rsidRPr="00A53715" w:rsidRDefault="00A53715" w:rsidP="00A53715">
            <w:pPr>
              <w:spacing w:after="160" w:line="278" w:lineRule="auto"/>
              <w:rPr>
                <w:rFonts w:ascii="Times New Roman" w:hAnsi="Times New Roman" w:cs="Times New Roman"/>
              </w:rPr>
            </w:pPr>
            <w:proofErr w:type="spellStart"/>
            <w:r w:rsidRPr="00A53715">
              <w:rPr>
                <w:rFonts w:ascii="Times New Roman" w:hAnsi="Times New Roman" w:cs="Times New Roman"/>
                <w:lang w:val="en-US"/>
              </w:rPr>
              <w:t>DimProductType</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2A593C7C" w14:textId="77777777" w:rsidR="00A53715" w:rsidRPr="00A53715" w:rsidRDefault="00A53715" w:rsidP="00A53715">
            <w:pPr>
              <w:spacing w:after="160" w:line="278" w:lineRule="auto"/>
              <w:rPr>
                <w:rFonts w:ascii="Times New Roman" w:hAnsi="Times New Roman" w:cs="Times New Roman"/>
              </w:rPr>
            </w:pPr>
            <w:proofErr w:type="spellStart"/>
            <w:r w:rsidRPr="00A53715">
              <w:rPr>
                <w:rFonts w:ascii="Times New Roman" w:hAnsi="Times New Roman" w:cs="Times New Roman"/>
                <w:lang w:val="en-US"/>
              </w:rPr>
              <w:t>ProductTypeCode</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3C722A54" w14:textId="77777777" w:rsidR="00A53715" w:rsidRPr="00A53715" w:rsidRDefault="00A53715" w:rsidP="00A53715">
            <w:pPr>
              <w:spacing w:after="160" w:line="278" w:lineRule="auto"/>
              <w:rPr>
                <w:rFonts w:ascii="Times New Roman" w:hAnsi="Times New Roman" w:cs="Times New Roman"/>
              </w:rPr>
            </w:pPr>
            <w:r w:rsidRPr="00A53715">
              <w:rPr>
                <w:rFonts w:ascii="Times New Roman" w:hAnsi="Times New Roman" w:cs="Times New Roman"/>
                <w:lang w:val="en-US"/>
              </w:rPr>
              <w:t xml:space="preserve"> </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02CEA4B9" w14:textId="77777777" w:rsidR="00A53715" w:rsidRPr="00A53715" w:rsidRDefault="00A53715" w:rsidP="00A53715">
            <w:pPr>
              <w:spacing w:after="160" w:line="278" w:lineRule="auto"/>
              <w:rPr>
                <w:rFonts w:ascii="Times New Roman" w:hAnsi="Times New Roman" w:cs="Times New Roman"/>
              </w:rPr>
            </w:pPr>
            <w:r w:rsidRPr="00A53715">
              <w:rPr>
                <w:rFonts w:ascii="Times New Roman" w:hAnsi="Times New Roman" w:cs="Times New Roman"/>
                <w:lang w:val="en-US"/>
              </w:rPr>
              <w:t xml:space="preserve"> </w:t>
            </w:r>
          </w:p>
        </w:tc>
      </w:tr>
      <w:tr w:rsidR="00A53715" w:rsidRPr="00A53715" w14:paraId="03F6F546" w14:textId="77777777">
        <w:trPr>
          <w:trHeight w:val="300"/>
        </w:trPr>
        <w:tc>
          <w:tcPr>
            <w:tcW w:w="2240" w:type="dxa"/>
            <w:tcBorders>
              <w:top w:val="single" w:sz="8" w:space="0" w:color="auto"/>
              <w:left w:val="single" w:sz="8" w:space="0" w:color="auto"/>
              <w:bottom w:val="single" w:sz="8" w:space="0" w:color="auto"/>
              <w:right w:val="single" w:sz="8" w:space="0" w:color="auto"/>
            </w:tcBorders>
            <w:tcMar>
              <w:left w:w="108" w:type="dxa"/>
              <w:right w:w="108" w:type="dxa"/>
            </w:tcMar>
          </w:tcPr>
          <w:p w14:paraId="16A17D3A" w14:textId="77777777" w:rsidR="00A53715" w:rsidRPr="00A53715" w:rsidRDefault="00A53715" w:rsidP="00A53715">
            <w:pPr>
              <w:spacing w:after="160" w:line="278" w:lineRule="auto"/>
              <w:rPr>
                <w:rFonts w:ascii="Times New Roman" w:hAnsi="Times New Roman" w:cs="Times New Roman"/>
              </w:rPr>
            </w:pPr>
            <w:proofErr w:type="spellStart"/>
            <w:r w:rsidRPr="00A53715">
              <w:rPr>
                <w:rFonts w:ascii="Times New Roman" w:hAnsi="Times New Roman" w:cs="Times New Roman"/>
                <w:lang w:val="en-US"/>
              </w:rPr>
              <w:t>DimProductSubType</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4C4DE17A" w14:textId="77777777" w:rsidR="00A53715" w:rsidRPr="00A53715" w:rsidRDefault="00A53715" w:rsidP="00A53715">
            <w:pPr>
              <w:spacing w:after="160" w:line="278" w:lineRule="auto"/>
              <w:rPr>
                <w:rFonts w:ascii="Times New Roman" w:hAnsi="Times New Roman" w:cs="Times New Roman"/>
              </w:rPr>
            </w:pPr>
            <w:proofErr w:type="spellStart"/>
            <w:r w:rsidRPr="00A53715">
              <w:rPr>
                <w:rFonts w:ascii="Times New Roman" w:hAnsi="Times New Roman" w:cs="Times New Roman"/>
                <w:lang w:val="en-US"/>
              </w:rPr>
              <w:t>ProductSubtypeCode</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62CFE321" w14:textId="77777777" w:rsidR="00A53715" w:rsidRPr="00A53715" w:rsidRDefault="00A53715" w:rsidP="00A53715">
            <w:pPr>
              <w:spacing w:after="160" w:line="278" w:lineRule="auto"/>
              <w:rPr>
                <w:rFonts w:ascii="Times New Roman" w:hAnsi="Times New Roman" w:cs="Times New Roman"/>
              </w:rPr>
            </w:pPr>
            <w:proofErr w:type="spellStart"/>
            <w:r w:rsidRPr="00A53715">
              <w:rPr>
                <w:rFonts w:ascii="Times New Roman" w:hAnsi="Times New Roman" w:cs="Times New Roman"/>
                <w:lang w:val="en-US"/>
              </w:rPr>
              <w:t>ProductTypeCode</w:t>
            </w:r>
            <w:proofErr w:type="spellEnd"/>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5C4952B6" w14:textId="77777777" w:rsidR="00A53715" w:rsidRPr="00A53715" w:rsidRDefault="00A53715" w:rsidP="00A53715">
            <w:pPr>
              <w:spacing w:after="160" w:line="278" w:lineRule="auto"/>
              <w:rPr>
                <w:rFonts w:ascii="Times New Roman" w:hAnsi="Times New Roman" w:cs="Times New Roman"/>
              </w:rPr>
            </w:pPr>
            <w:proofErr w:type="spellStart"/>
            <w:r w:rsidRPr="00A53715">
              <w:rPr>
                <w:rFonts w:ascii="Times New Roman" w:hAnsi="Times New Roman" w:cs="Times New Roman"/>
                <w:lang w:val="en-US"/>
              </w:rPr>
              <w:t>DimProductType</w:t>
            </w:r>
            <w:proofErr w:type="spellEnd"/>
            <w:r w:rsidRPr="00A53715">
              <w:rPr>
                <w:rFonts w:ascii="Times New Roman" w:hAnsi="Times New Roman" w:cs="Times New Roman"/>
                <w:lang w:val="en-US"/>
              </w:rPr>
              <w:t xml:space="preserve"> </w:t>
            </w:r>
          </w:p>
        </w:tc>
      </w:tr>
      <w:tr w:rsidR="00A53715" w:rsidRPr="00A53715" w14:paraId="4A99EFB1" w14:textId="77777777">
        <w:trPr>
          <w:trHeight w:val="300"/>
        </w:trPr>
        <w:tc>
          <w:tcPr>
            <w:tcW w:w="2240" w:type="dxa"/>
            <w:tcBorders>
              <w:top w:val="single" w:sz="8" w:space="0" w:color="auto"/>
              <w:left w:val="single" w:sz="8" w:space="0" w:color="auto"/>
              <w:bottom w:val="single" w:sz="8" w:space="0" w:color="auto"/>
              <w:right w:val="single" w:sz="8" w:space="0" w:color="auto"/>
            </w:tcBorders>
            <w:tcMar>
              <w:left w:w="108" w:type="dxa"/>
              <w:right w:w="108" w:type="dxa"/>
            </w:tcMar>
          </w:tcPr>
          <w:p w14:paraId="342C3A26" w14:textId="77777777" w:rsidR="00A53715" w:rsidRPr="00A53715" w:rsidRDefault="00A53715" w:rsidP="00A53715">
            <w:pPr>
              <w:spacing w:after="160" w:line="278" w:lineRule="auto"/>
              <w:rPr>
                <w:rFonts w:ascii="Times New Roman" w:hAnsi="Times New Roman" w:cs="Times New Roman"/>
              </w:rPr>
            </w:pPr>
            <w:proofErr w:type="spellStart"/>
            <w:r w:rsidRPr="00A53715">
              <w:rPr>
                <w:rFonts w:ascii="Times New Roman" w:hAnsi="Times New Roman" w:cs="Times New Roman"/>
                <w:lang w:val="en-US"/>
              </w:rPr>
              <w:t>DimProduct</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1FBF94BB" w14:textId="77777777" w:rsidR="00A53715" w:rsidRPr="00A53715" w:rsidRDefault="00A53715" w:rsidP="00A53715">
            <w:pPr>
              <w:spacing w:after="160" w:line="278" w:lineRule="auto"/>
              <w:rPr>
                <w:rFonts w:ascii="Times New Roman" w:hAnsi="Times New Roman" w:cs="Times New Roman"/>
              </w:rPr>
            </w:pPr>
            <w:proofErr w:type="spellStart"/>
            <w:r w:rsidRPr="00A53715">
              <w:rPr>
                <w:rFonts w:ascii="Times New Roman" w:hAnsi="Times New Roman" w:cs="Times New Roman"/>
                <w:lang w:val="en-US"/>
              </w:rPr>
              <w:t>ProductCode</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13B98402" w14:textId="77777777" w:rsidR="00A53715" w:rsidRPr="00A53715" w:rsidRDefault="00A53715" w:rsidP="00A53715">
            <w:pPr>
              <w:spacing w:after="160" w:line="278" w:lineRule="auto"/>
              <w:rPr>
                <w:rFonts w:ascii="Times New Roman" w:hAnsi="Times New Roman" w:cs="Times New Roman"/>
              </w:rPr>
            </w:pPr>
            <w:proofErr w:type="spellStart"/>
            <w:r w:rsidRPr="00A53715">
              <w:rPr>
                <w:rFonts w:ascii="Times New Roman" w:hAnsi="Times New Roman" w:cs="Times New Roman"/>
                <w:lang w:val="en-US"/>
              </w:rPr>
              <w:t>ProductSubtypeCode</w:t>
            </w:r>
            <w:proofErr w:type="spellEnd"/>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4F09EB6F" w14:textId="77777777" w:rsidR="00A53715" w:rsidRPr="00A53715" w:rsidRDefault="00A53715" w:rsidP="00A53715">
            <w:pPr>
              <w:spacing w:after="160" w:line="278" w:lineRule="auto"/>
              <w:rPr>
                <w:rFonts w:ascii="Times New Roman" w:hAnsi="Times New Roman" w:cs="Times New Roman"/>
              </w:rPr>
            </w:pPr>
            <w:proofErr w:type="spellStart"/>
            <w:r w:rsidRPr="00A53715">
              <w:rPr>
                <w:rFonts w:ascii="Times New Roman" w:hAnsi="Times New Roman" w:cs="Times New Roman"/>
                <w:lang w:val="en-US"/>
              </w:rPr>
              <w:t>DimProductSubType</w:t>
            </w:r>
            <w:proofErr w:type="spellEnd"/>
          </w:p>
        </w:tc>
      </w:tr>
      <w:tr w:rsidR="00A53715" w:rsidRPr="00A53715" w14:paraId="07F339AC" w14:textId="77777777">
        <w:trPr>
          <w:trHeight w:val="300"/>
        </w:trPr>
        <w:tc>
          <w:tcPr>
            <w:tcW w:w="2240" w:type="dxa"/>
            <w:tcBorders>
              <w:top w:val="single" w:sz="8" w:space="0" w:color="auto"/>
              <w:left w:val="single" w:sz="8" w:space="0" w:color="auto"/>
              <w:bottom w:val="single" w:sz="8" w:space="0" w:color="auto"/>
              <w:right w:val="single" w:sz="8" w:space="0" w:color="auto"/>
            </w:tcBorders>
            <w:tcMar>
              <w:left w:w="108" w:type="dxa"/>
              <w:right w:w="108" w:type="dxa"/>
            </w:tcMar>
          </w:tcPr>
          <w:p w14:paraId="0E8D487F" w14:textId="6C8685B4" w:rsidR="00A53715" w:rsidRPr="00A53715" w:rsidRDefault="00A53715" w:rsidP="00A53715">
            <w:pPr>
              <w:spacing w:after="160" w:line="278" w:lineRule="auto"/>
              <w:rPr>
                <w:rFonts w:ascii="Times New Roman" w:hAnsi="Times New Roman" w:cs="Times New Roman"/>
              </w:rPr>
            </w:pPr>
            <w:proofErr w:type="spellStart"/>
            <w:r>
              <w:rPr>
                <w:rFonts w:ascii="Times New Roman" w:hAnsi="Times New Roman" w:cs="Times New Roman"/>
                <w:lang w:val="en-US"/>
              </w:rPr>
              <w:t>InventoryLevel</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5D22F8E4" w14:textId="28802100" w:rsidR="00A53715" w:rsidRPr="00A53715" w:rsidRDefault="0052520C" w:rsidP="00A53715">
            <w:pPr>
              <w:spacing w:after="160" w:line="278" w:lineRule="auto"/>
              <w:rPr>
                <w:rFonts w:ascii="Times New Roman" w:hAnsi="Times New Roman" w:cs="Times New Roman"/>
                <w:lang w:val="en-US"/>
              </w:rPr>
            </w:pPr>
            <w:proofErr w:type="spellStart"/>
            <w:r>
              <w:rPr>
                <w:rFonts w:ascii="Times New Roman" w:hAnsi="Times New Roman" w:cs="Times New Roman"/>
                <w:lang w:val="en-US"/>
              </w:rPr>
              <w:t>InventoryFactID</w:t>
            </w:r>
            <w:proofErr w:type="spellEnd"/>
          </w:p>
          <w:p w14:paraId="21B32AFB" w14:textId="77777777" w:rsidR="00A53715" w:rsidRPr="00A53715" w:rsidRDefault="00A53715" w:rsidP="00A53715">
            <w:pPr>
              <w:spacing w:after="160" w:line="278" w:lineRule="auto"/>
              <w:rPr>
                <w:rFonts w:ascii="Times New Roman" w:hAnsi="Times New Roman" w:cs="Times New Roman"/>
              </w:rPr>
            </w:pPr>
            <w:proofErr w:type="spellStart"/>
            <w:r w:rsidRPr="00A53715">
              <w:rPr>
                <w:rFonts w:ascii="Times New Roman" w:hAnsi="Times New Roman" w:cs="Times New Roman"/>
              </w:rPr>
              <w:t>ProductCode</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7184A517" w14:textId="77777777" w:rsidR="00A53715" w:rsidRPr="00A53715" w:rsidRDefault="00A53715" w:rsidP="00A53715">
            <w:pPr>
              <w:spacing w:after="160" w:line="278" w:lineRule="auto"/>
              <w:rPr>
                <w:rFonts w:ascii="Times New Roman" w:hAnsi="Times New Roman" w:cs="Times New Roman"/>
              </w:rPr>
            </w:pPr>
            <w:proofErr w:type="spellStart"/>
            <w:r w:rsidRPr="00A53715">
              <w:rPr>
                <w:rFonts w:ascii="Times New Roman" w:hAnsi="Times New Roman" w:cs="Times New Roman"/>
                <w:lang w:val="en-US"/>
              </w:rPr>
              <w:t>ProductCode</w:t>
            </w:r>
            <w:proofErr w:type="spellEnd"/>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08BE4F42" w14:textId="77777777" w:rsidR="00A53715" w:rsidRPr="00A53715" w:rsidRDefault="00A53715" w:rsidP="00A53715">
            <w:pPr>
              <w:spacing w:after="160" w:line="278" w:lineRule="auto"/>
              <w:rPr>
                <w:rFonts w:ascii="Times New Roman" w:hAnsi="Times New Roman" w:cs="Times New Roman"/>
              </w:rPr>
            </w:pPr>
            <w:proofErr w:type="spellStart"/>
            <w:r w:rsidRPr="00A53715">
              <w:rPr>
                <w:rFonts w:ascii="Times New Roman" w:hAnsi="Times New Roman" w:cs="Times New Roman"/>
                <w:lang w:val="en-US"/>
              </w:rPr>
              <w:t>DimProduct</w:t>
            </w:r>
            <w:proofErr w:type="spellEnd"/>
          </w:p>
        </w:tc>
      </w:tr>
    </w:tbl>
    <w:p w14:paraId="5E6B62A0" w14:textId="55C6979A" w:rsidR="00A53715" w:rsidRPr="00EE5967" w:rsidRDefault="00EE5967" w:rsidP="00EE5967">
      <w:pPr>
        <w:pStyle w:val="af5"/>
        <w:rPr>
          <w:rFonts w:ascii="Times New Roman" w:hAnsi="Times New Roman" w:cs="Times New Roman"/>
          <w:sz w:val="20"/>
          <w:szCs w:val="20"/>
          <w:lang w:val="en-US"/>
        </w:rPr>
      </w:pPr>
      <w:r w:rsidRPr="00EE5967">
        <w:rPr>
          <w:sz w:val="20"/>
          <w:szCs w:val="20"/>
        </w:rPr>
        <w:t xml:space="preserve">Table </w:t>
      </w:r>
      <w:r w:rsidRPr="00EE5967">
        <w:rPr>
          <w:sz w:val="20"/>
          <w:szCs w:val="20"/>
        </w:rPr>
        <w:fldChar w:fldCharType="begin"/>
      </w:r>
      <w:r w:rsidRPr="00EE5967">
        <w:rPr>
          <w:sz w:val="20"/>
          <w:szCs w:val="20"/>
        </w:rPr>
        <w:instrText xml:space="preserve"> SEQ Table \* ARABIC </w:instrText>
      </w:r>
      <w:r w:rsidRPr="00EE5967">
        <w:rPr>
          <w:sz w:val="20"/>
          <w:szCs w:val="20"/>
        </w:rPr>
        <w:fldChar w:fldCharType="separate"/>
      </w:r>
      <w:r w:rsidR="00537A91">
        <w:rPr>
          <w:noProof/>
          <w:sz w:val="20"/>
          <w:szCs w:val="20"/>
        </w:rPr>
        <w:t>1</w:t>
      </w:r>
      <w:r w:rsidRPr="00EE5967">
        <w:rPr>
          <w:sz w:val="20"/>
          <w:szCs w:val="20"/>
        </w:rPr>
        <w:fldChar w:fldCharType="end"/>
      </w:r>
      <w:r w:rsidRPr="00EE5967">
        <w:rPr>
          <w:sz w:val="20"/>
          <w:szCs w:val="20"/>
        </w:rPr>
        <w:t>. List of tables, primary keys and foreign keys to create view "</w:t>
      </w:r>
      <w:proofErr w:type="spellStart"/>
      <w:r w:rsidRPr="00EE5967">
        <w:rPr>
          <w:sz w:val="20"/>
          <w:szCs w:val="20"/>
        </w:rPr>
        <w:t>vInventoryByType</w:t>
      </w:r>
      <w:proofErr w:type="spellEnd"/>
      <w:r w:rsidRPr="00EE5967">
        <w:rPr>
          <w:sz w:val="20"/>
          <w:szCs w:val="20"/>
        </w:rPr>
        <w:t>"</w:t>
      </w:r>
    </w:p>
    <w:p w14:paraId="09F1B5A4" w14:textId="77777777" w:rsidR="008176C9" w:rsidRDefault="008176C9" w:rsidP="002375A5">
      <w:pPr>
        <w:rPr>
          <w:rFonts w:ascii="Times New Roman" w:hAnsi="Times New Roman" w:cs="Times New Roman"/>
          <w:lang w:val="en-US"/>
        </w:rPr>
      </w:pPr>
    </w:p>
    <w:p w14:paraId="7EBD79C5" w14:textId="77777777" w:rsidR="0067401C" w:rsidRDefault="00AC3E24" w:rsidP="0067401C">
      <w:pPr>
        <w:keepNext/>
      </w:pPr>
      <w:r w:rsidRPr="00AC3E24">
        <w:rPr>
          <w:rFonts w:ascii="Times New Roman" w:hAnsi="Times New Roman" w:cs="Times New Roman"/>
          <w:noProof/>
          <w:lang w:val="en-US"/>
        </w:rPr>
        <w:drawing>
          <wp:inline distT="0" distB="0" distL="0" distR="0" wp14:anchorId="429C5E8D" wp14:editId="67676AAB">
            <wp:extent cx="4546121" cy="2286752"/>
            <wp:effectExtent l="95250" t="95250" r="102235" b="94615"/>
            <wp:docPr id="1498671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7124" name="Picture 1" descr="A screenshot of a computer code&#10;&#10;Description automatically generated"/>
                    <pic:cNvPicPr/>
                  </pic:nvPicPr>
                  <pic:blipFill rotWithShape="1">
                    <a:blip r:embed="rId10"/>
                    <a:srcRect b="46014"/>
                    <a:stretch/>
                  </pic:blipFill>
                  <pic:spPr bwMode="auto">
                    <a:xfrm>
                      <a:off x="0" y="0"/>
                      <a:ext cx="4551559" cy="228948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3BA8F88" w14:textId="5823173F" w:rsidR="00BC5FFA" w:rsidRPr="0067401C" w:rsidRDefault="0067401C" w:rsidP="0067401C">
      <w:pPr>
        <w:pStyle w:val="af5"/>
        <w:rPr>
          <w:rFonts w:ascii="Times New Roman" w:hAnsi="Times New Roman" w:cs="Times New Roman"/>
          <w:sz w:val="20"/>
          <w:szCs w:val="20"/>
          <w:lang w:val="en-US"/>
        </w:rPr>
      </w:pPr>
      <w:bookmarkStart w:id="7" w:name="_Toc176641037"/>
      <w:bookmarkStart w:id="8" w:name="_Toc176643163"/>
      <w:r w:rsidRPr="0067401C">
        <w:rPr>
          <w:sz w:val="20"/>
          <w:szCs w:val="20"/>
        </w:rPr>
        <w:t xml:space="preserve">Figure </w:t>
      </w:r>
      <w:r w:rsidRPr="0067401C">
        <w:rPr>
          <w:sz w:val="20"/>
          <w:szCs w:val="20"/>
        </w:rPr>
        <w:fldChar w:fldCharType="begin"/>
      </w:r>
      <w:r w:rsidRPr="0067401C">
        <w:rPr>
          <w:sz w:val="20"/>
          <w:szCs w:val="20"/>
        </w:rPr>
        <w:instrText xml:space="preserve"> SEQ Figure \* ARABIC </w:instrText>
      </w:r>
      <w:r w:rsidRPr="0067401C">
        <w:rPr>
          <w:sz w:val="20"/>
          <w:szCs w:val="20"/>
        </w:rPr>
        <w:fldChar w:fldCharType="separate"/>
      </w:r>
      <w:r w:rsidR="00537A91">
        <w:rPr>
          <w:noProof/>
          <w:sz w:val="20"/>
          <w:szCs w:val="20"/>
        </w:rPr>
        <w:t>2</w:t>
      </w:r>
      <w:r w:rsidRPr="0067401C">
        <w:rPr>
          <w:sz w:val="20"/>
          <w:szCs w:val="20"/>
        </w:rPr>
        <w:fldChar w:fldCharType="end"/>
      </w:r>
      <w:r w:rsidRPr="0067401C">
        <w:rPr>
          <w:sz w:val="20"/>
          <w:szCs w:val="20"/>
        </w:rPr>
        <w:t>: SQL code to create the view</w:t>
      </w:r>
      <w:bookmarkEnd w:id="7"/>
      <w:bookmarkEnd w:id="8"/>
    </w:p>
    <w:p w14:paraId="07AA3DEA" w14:textId="77777777" w:rsidR="00542E72" w:rsidRDefault="00542E72" w:rsidP="002375A5">
      <w:pPr>
        <w:rPr>
          <w:rFonts w:ascii="Times New Roman" w:hAnsi="Times New Roman" w:cs="Times New Roman"/>
          <w:lang w:val="en-US"/>
        </w:rPr>
      </w:pPr>
    </w:p>
    <w:p w14:paraId="042E6738" w14:textId="77777777" w:rsidR="0067401C" w:rsidRDefault="00542E72" w:rsidP="0067401C">
      <w:pPr>
        <w:keepNext/>
      </w:pPr>
      <w:r w:rsidRPr="00542E72">
        <w:rPr>
          <w:rFonts w:ascii="Times New Roman" w:hAnsi="Times New Roman" w:cs="Times New Roman"/>
          <w:noProof/>
          <w:lang w:val="en-US"/>
        </w:rPr>
        <w:lastRenderedPageBreak/>
        <w:drawing>
          <wp:inline distT="0" distB="0" distL="0" distR="0" wp14:anchorId="2F438B2E" wp14:editId="33750632">
            <wp:extent cx="4443994" cy="2363638"/>
            <wp:effectExtent l="95250" t="95250" r="90170" b="93980"/>
            <wp:docPr id="1053209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09182" name="Picture 1" descr="A screenshot of a computer&#10;&#10;Description automatically generated"/>
                    <pic:cNvPicPr/>
                  </pic:nvPicPr>
                  <pic:blipFill>
                    <a:blip r:embed="rId11"/>
                    <a:stretch>
                      <a:fillRect/>
                    </a:stretch>
                  </pic:blipFill>
                  <pic:spPr>
                    <a:xfrm>
                      <a:off x="0" y="0"/>
                      <a:ext cx="4446312" cy="2364871"/>
                    </a:xfrm>
                    <a:prstGeom prst="rect">
                      <a:avLst/>
                    </a:prstGeom>
                    <a:effectLst>
                      <a:outerShdw blurRad="63500" sx="102000" sy="102000" algn="ctr" rotWithShape="0">
                        <a:prstClr val="black">
                          <a:alpha val="40000"/>
                        </a:prstClr>
                      </a:outerShdw>
                    </a:effectLst>
                  </pic:spPr>
                </pic:pic>
              </a:graphicData>
            </a:graphic>
          </wp:inline>
        </w:drawing>
      </w:r>
    </w:p>
    <w:p w14:paraId="0E03F52A" w14:textId="604A08ED" w:rsidR="002375A5" w:rsidRPr="0067401C" w:rsidRDefault="0067401C" w:rsidP="0067401C">
      <w:pPr>
        <w:pStyle w:val="af5"/>
        <w:rPr>
          <w:rFonts w:ascii="Times New Roman" w:hAnsi="Times New Roman" w:cs="Times New Roman"/>
          <w:sz w:val="20"/>
          <w:szCs w:val="20"/>
          <w:lang w:val="en-US"/>
        </w:rPr>
      </w:pPr>
      <w:bookmarkStart w:id="9" w:name="_Toc176641038"/>
      <w:bookmarkStart w:id="10" w:name="_Toc176643164"/>
      <w:r w:rsidRPr="0067401C">
        <w:rPr>
          <w:sz w:val="20"/>
          <w:szCs w:val="20"/>
        </w:rPr>
        <w:t xml:space="preserve">Figure </w:t>
      </w:r>
      <w:r w:rsidRPr="0067401C">
        <w:rPr>
          <w:sz w:val="20"/>
          <w:szCs w:val="20"/>
        </w:rPr>
        <w:fldChar w:fldCharType="begin"/>
      </w:r>
      <w:r w:rsidRPr="0067401C">
        <w:rPr>
          <w:sz w:val="20"/>
          <w:szCs w:val="20"/>
        </w:rPr>
        <w:instrText xml:space="preserve"> SEQ Figure \* ARABIC </w:instrText>
      </w:r>
      <w:r w:rsidRPr="0067401C">
        <w:rPr>
          <w:sz w:val="20"/>
          <w:szCs w:val="20"/>
        </w:rPr>
        <w:fldChar w:fldCharType="separate"/>
      </w:r>
      <w:r w:rsidR="00537A91">
        <w:rPr>
          <w:noProof/>
          <w:sz w:val="20"/>
          <w:szCs w:val="20"/>
        </w:rPr>
        <w:t>3</w:t>
      </w:r>
      <w:r w:rsidRPr="0067401C">
        <w:rPr>
          <w:sz w:val="20"/>
          <w:szCs w:val="20"/>
        </w:rPr>
        <w:fldChar w:fldCharType="end"/>
      </w:r>
      <w:r w:rsidRPr="0067401C">
        <w:rPr>
          <w:sz w:val="20"/>
          <w:szCs w:val="20"/>
        </w:rPr>
        <w:t>: Result of the SQL code</w:t>
      </w:r>
      <w:bookmarkEnd w:id="9"/>
      <w:bookmarkEnd w:id="10"/>
    </w:p>
    <w:p w14:paraId="6397ED8B" w14:textId="756BD3CE" w:rsidR="29199EC5" w:rsidRDefault="29199EC5" w:rsidP="29199EC5">
      <w:pPr>
        <w:rPr>
          <w:rFonts w:ascii="Times New Roman" w:hAnsi="Times New Roman" w:cs="Times New Roman"/>
        </w:rPr>
      </w:pPr>
    </w:p>
    <w:p w14:paraId="3EE06C8C" w14:textId="28FC91B1" w:rsidR="0057334E" w:rsidRDefault="0057334E" w:rsidP="0057334E">
      <w:pPr>
        <w:pStyle w:val="3"/>
        <w:rPr>
          <w:lang w:val="en-US"/>
        </w:rPr>
      </w:pPr>
      <w:bookmarkStart w:id="11" w:name="_Toc176643191"/>
      <w:r w:rsidRPr="0057334E">
        <w:rPr>
          <w:lang w:val="en-US"/>
        </w:rPr>
        <w:t>b.</w:t>
      </w:r>
      <w:r>
        <w:rPr>
          <w:lang w:val="en-US"/>
        </w:rPr>
        <w:t xml:space="preserve"> </w:t>
      </w:r>
      <w:proofErr w:type="spellStart"/>
      <w:r w:rsidRPr="29199EC5">
        <w:rPr>
          <w:lang w:val="en-US"/>
        </w:rPr>
        <w:t>vAcceptedByCountry</w:t>
      </w:r>
      <w:bookmarkEnd w:id="11"/>
      <w:proofErr w:type="spellEnd"/>
    </w:p>
    <w:p w14:paraId="50DEC4D6" w14:textId="28323AE6" w:rsidR="0057334E" w:rsidRPr="0057334E" w:rsidRDefault="0057334E" w:rsidP="0057334E">
      <w:pPr>
        <w:rPr>
          <w:rFonts w:ascii="Times New Roman" w:hAnsi="Times New Roman" w:cs="Times New Roman"/>
          <w:lang w:val="en-US"/>
        </w:rPr>
      </w:pPr>
      <w:r w:rsidRPr="0057334E">
        <w:rPr>
          <w:rFonts w:ascii="Times New Roman" w:hAnsi="Times New Roman" w:cs="Times New Roman"/>
          <w:lang w:val="en-US"/>
        </w:rPr>
        <w:t>Description</w:t>
      </w:r>
    </w:p>
    <w:p w14:paraId="53549178" w14:textId="4588B05A" w:rsidR="1136D31C" w:rsidRDefault="1136D31C" w:rsidP="002375A5">
      <w:pPr>
        <w:spacing w:line="276" w:lineRule="auto"/>
        <w:ind w:firstLine="720"/>
        <w:rPr>
          <w:rFonts w:ascii="Times New Roman" w:eastAsia="Times New Roman" w:hAnsi="Times New Roman" w:cs="Times New Roman"/>
          <w:lang w:val="en-US"/>
        </w:rPr>
      </w:pPr>
      <w:r w:rsidRPr="29199EC5">
        <w:rPr>
          <w:rFonts w:ascii="Times New Roman" w:eastAsia="Times New Roman" w:hAnsi="Times New Roman" w:cs="Times New Roman"/>
          <w:lang w:val="en-US"/>
        </w:rPr>
        <w:t>The view ‘</w:t>
      </w:r>
      <w:proofErr w:type="spellStart"/>
      <w:r w:rsidRPr="29199EC5">
        <w:rPr>
          <w:rFonts w:ascii="Times New Roman" w:eastAsia="Times New Roman" w:hAnsi="Times New Roman" w:cs="Times New Roman"/>
          <w:lang w:val="en-US"/>
        </w:rPr>
        <w:t>vAcceptedByCountry</w:t>
      </w:r>
      <w:proofErr w:type="spellEnd"/>
      <w:r w:rsidRPr="29199EC5">
        <w:rPr>
          <w:rFonts w:ascii="Times New Roman" w:eastAsia="Times New Roman" w:hAnsi="Times New Roman" w:cs="Times New Roman"/>
          <w:lang w:val="en-US"/>
        </w:rPr>
        <w:t>’ is created to display the number of accepted products across different countries and plants. This view displays a combination of data from several tables, such as ‘</w:t>
      </w:r>
      <w:proofErr w:type="spellStart"/>
      <w:r w:rsidRPr="29199EC5">
        <w:rPr>
          <w:rFonts w:ascii="Times New Roman" w:eastAsia="Times New Roman" w:hAnsi="Times New Roman" w:cs="Times New Roman"/>
          <w:lang w:val="en-US"/>
        </w:rPr>
        <w:t>DimCountry</w:t>
      </w:r>
      <w:proofErr w:type="spellEnd"/>
      <w:r w:rsidRPr="29199EC5">
        <w:rPr>
          <w:rFonts w:ascii="Times New Roman" w:eastAsia="Times New Roman" w:hAnsi="Times New Roman" w:cs="Times New Roman"/>
          <w:lang w:val="en-US"/>
        </w:rPr>
        <w:t>’, ‘</w:t>
      </w:r>
      <w:proofErr w:type="spellStart"/>
      <w:r w:rsidRPr="29199EC5">
        <w:rPr>
          <w:rFonts w:ascii="Times New Roman" w:eastAsia="Times New Roman" w:hAnsi="Times New Roman" w:cs="Times New Roman"/>
          <w:lang w:val="en-US"/>
        </w:rPr>
        <w:t>DimPlant</w:t>
      </w:r>
      <w:proofErr w:type="spellEnd"/>
      <w:r w:rsidRPr="29199EC5">
        <w:rPr>
          <w:rFonts w:ascii="Times New Roman" w:eastAsia="Times New Roman" w:hAnsi="Times New Roman" w:cs="Times New Roman"/>
          <w:lang w:val="en-US"/>
        </w:rPr>
        <w:t>’, ‘</w:t>
      </w:r>
      <w:proofErr w:type="spellStart"/>
      <w:r w:rsidRPr="29199EC5">
        <w:rPr>
          <w:rFonts w:ascii="Times New Roman" w:eastAsia="Times New Roman" w:hAnsi="Times New Roman" w:cs="Times New Roman"/>
          <w:lang w:val="en-US"/>
        </w:rPr>
        <w:t>DimMachine</w:t>
      </w:r>
      <w:proofErr w:type="spellEnd"/>
      <w:r w:rsidRPr="29199EC5">
        <w:rPr>
          <w:rFonts w:ascii="Times New Roman" w:eastAsia="Times New Roman" w:hAnsi="Times New Roman" w:cs="Times New Roman"/>
          <w:lang w:val="en-US"/>
        </w:rPr>
        <w:t>’, and ‘</w:t>
      </w:r>
      <w:proofErr w:type="spellStart"/>
      <w:r w:rsidRPr="29199EC5">
        <w:rPr>
          <w:rFonts w:ascii="Times New Roman" w:eastAsia="Times New Roman" w:hAnsi="Times New Roman" w:cs="Times New Roman"/>
          <w:lang w:val="en-US"/>
        </w:rPr>
        <w:t>ManufacturingFact</w:t>
      </w:r>
      <w:proofErr w:type="spellEnd"/>
      <w:r w:rsidRPr="29199EC5">
        <w:rPr>
          <w:rFonts w:ascii="Times New Roman" w:eastAsia="Times New Roman" w:hAnsi="Times New Roman" w:cs="Times New Roman"/>
          <w:lang w:val="en-US"/>
        </w:rPr>
        <w:t xml:space="preserve">’. Detailed information about country code, country name, plant name, the date of manufacture (in a specific format), and the number of accepted products is shown. The purpose of creating this view is to help report and analyze how many of the products were accepted based on the country, plant, and specific dates. Meanwhile, the newly created view will not make any changes to the database. </w:t>
      </w:r>
    </w:p>
    <w:p w14:paraId="5D3A899F" w14:textId="77777777" w:rsidR="00760991" w:rsidRDefault="00760991" w:rsidP="29199EC5">
      <w:pPr>
        <w:spacing w:line="276" w:lineRule="auto"/>
        <w:rPr>
          <w:rFonts w:ascii="Times New Roman" w:eastAsia="Times New Roman" w:hAnsi="Times New Roman" w:cs="Times New Roman"/>
          <w:lang w:val="en-US"/>
        </w:rPr>
      </w:pPr>
    </w:p>
    <w:p w14:paraId="785F474F" w14:textId="77777777" w:rsidR="0067401C" w:rsidRDefault="4EF76D8B" w:rsidP="0067401C">
      <w:pPr>
        <w:keepNext/>
        <w:spacing w:line="276" w:lineRule="auto"/>
      </w:pPr>
      <w:r>
        <w:rPr>
          <w:noProof/>
        </w:rPr>
        <w:drawing>
          <wp:inline distT="0" distB="0" distL="0" distR="0" wp14:anchorId="3BEABA8C" wp14:editId="1FE6AF44">
            <wp:extent cx="4616726" cy="2266115"/>
            <wp:effectExtent l="95250" t="95250" r="88900" b="96520"/>
            <wp:docPr id="1285010052" name="Picture 128501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1220" cy="2273229"/>
                    </a:xfrm>
                    <a:prstGeom prst="rect">
                      <a:avLst/>
                    </a:prstGeom>
                    <a:effectLst>
                      <a:outerShdw blurRad="63500" sx="102000" sy="102000" algn="ctr" rotWithShape="0">
                        <a:prstClr val="black">
                          <a:alpha val="40000"/>
                        </a:prstClr>
                      </a:outerShdw>
                    </a:effectLst>
                  </pic:spPr>
                </pic:pic>
              </a:graphicData>
            </a:graphic>
          </wp:inline>
        </w:drawing>
      </w:r>
    </w:p>
    <w:p w14:paraId="47B731DB" w14:textId="2C5DE93C" w:rsidR="00760991" w:rsidRDefault="0067401C" w:rsidP="0067401C">
      <w:pPr>
        <w:pStyle w:val="af5"/>
      </w:pPr>
      <w:bookmarkStart w:id="12" w:name="_Toc176641039"/>
      <w:bookmarkStart w:id="13" w:name="_Toc176643165"/>
      <w:r>
        <w:t xml:space="preserve">Figure </w:t>
      </w:r>
      <w:r>
        <w:fldChar w:fldCharType="begin"/>
      </w:r>
      <w:r>
        <w:instrText xml:space="preserve"> SEQ Figure \* ARABIC </w:instrText>
      </w:r>
      <w:r>
        <w:fldChar w:fldCharType="separate"/>
      </w:r>
      <w:r w:rsidR="00537A91">
        <w:rPr>
          <w:noProof/>
        </w:rPr>
        <w:t>4</w:t>
      </w:r>
      <w:r>
        <w:fldChar w:fldCharType="end"/>
      </w:r>
      <w:r>
        <w:t xml:space="preserve">: </w:t>
      </w:r>
      <w:r w:rsidRPr="00495AD0">
        <w:t>Tables and attributes in view</w:t>
      </w:r>
      <w:r>
        <w:t xml:space="preserve"> "</w:t>
      </w:r>
      <w:proofErr w:type="spellStart"/>
      <w:r>
        <w:t>vAcceptedByCountry</w:t>
      </w:r>
      <w:proofErr w:type="spellEnd"/>
      <w:r>
        <w:t>"</w:t>
      </w:r>
      <w:bookmarkEnd w:id="12"/>
      <w:bookmarkEnd w:id="13"/>
    </w:p>
    <w:p w14:paraId="13B3C1A6" w14:textId="77777777" w:rsidR="00760991" w:rsidRPr="00760991" w:rsidRDefault="00760991" w:rsidP="00760991"/>
    <w:p w14:paraId="2B5901E2" w14:textId="5BED2059" w:rsidR="1136D31C" w:rsidRDefault="1136D31C" w:rsidP="29199EC5">
      <w:pPr>
        <w:spacing w:line="276" w:lineRule="auto"/>
      </w:pPr>
      <w:r w:rsidRPr="29199EC5">
        <w:rPr>
          <w:rFonts w:ascii="Times New Roman" w:eastAsia="Times New Roman" w:hAnsi="Times New Roman" w:cs="Times New Roman"/>
          <w:lang w:val="en-US"/>
        </w:rPr>
        <w:t>The table below shows the list of primary and foreign keys used in the query to join the tables.</w:t>
      </w:r>
    </w:p>
    <w:tbl>
      <w:tblPr>
        <w:tblStyle w:val="af3"/>
        <w:tblW w:w="0" w:type="auto"/>
        <w:tblLayout w:type="fixed"/>
        <w:tblLook w:val="04A0" w:firstRow="1" w:lastRow="0" w:firstColumn="1" w:lastColumn="0" w:noHBand="0" w:noVBand="1"/>
      </w:tblPr>
      <w:tblGrid>
        <w:gridCol w:w="2140"/>
        <w:gridCol w:w="2141"/>
        <w:gridCol w:w="2141"/>
        <w:gridCol w:w="2594"/>
      </w:tblGrid>
      <w:tr w:rsidR="29199EC5" w14:paraId="2C51997C" w14:textId="77777777" w:rsidTr="29199EC5">
        <w:trPr>
          <w:trHeight w:val="300"/>
        </w:trPr>
        <w:tc>
          <w:tcPr>
            <w:tcW w:w="2140" w:type="dxa"/>
            <w:tcBorders>
              <w:top w:val="single" w:sz="8" w:space="0" w:color="auto"/>
              <w:left w:val="single" w:sz="8" w:space="0" w:color="auto"/>
              <w:bottom w:val="single" w:sz="8" w:space="0" w:color="auto"/>
              <w:right w:val="single" w:sz="8" w:space="0" w:color="auto"/>
            </w:tcBorders>
            <w:tcMar>
              <w:left w:w="108" w:type="dxa"/>
              <w:right w:w="108" w:type="dxa"/>
            </w:tcMar>
          </w:tcPr>
          <w:p w14:paraId="5E9C49BC" w14:textId="40713E07" w:rsidR="29199EC5" w:rsidRDefault="29199EC5" w:rsidP="29199EC5">
            <w:r w:rsidRPr="29199EC5">
              <w:rPr>
                <w:rFonts w:ascii="Times New Roman" w:eastAsia="Times New Roman" w:hAnsi="Times New Roman" w:cs="Times New Roman"/>
                <w:b/>
                <w:bCs/>
                <w:lang w:val="en-US"/>
              </w:rPr>
              <w:t>Table</w:t>
            </w:r>
          </w:p>
        </w:tc>
        <w:tc>
          <w:tcPr>
            <w:tcW w:w="2141" w:type="dxa"/>
            <w:tcBorders>
              <w:top w:val="single" w:sz="8" w:space="0" w:color="auto"/>
              <w:left w:val="single" w:sz="8" w:space="0" w:color="auto"/>
              <w:bottom w:val="single" w:sz="8" w:space="0" w:color="auto"/>
              <w:right w:val="single" w:sz="8" w:space="0" w:color="auto"/>
            </w:tcBorders>
            <w:tcMar>
              <w:left w:w="108" w:type="dxa"/>
              <w:right w:w="108" w:type="dxa"/>
            </w:tcMar>
          </w:tcPr>
          <w:p w14:paraId="5BF9A85E" w14:textId="28F2502D" w:rsidR="29199EC5" w:rsidRDefault="29199EC5" w:rsidP="29199EC5">
            <w:r w:rsidRPr="29199EC5">
              <w:rPr>
                <w:rFonts w:ascii="Times New Roman" w:eastAsia="Times New Roman" w:hAnsi="Times New Roman" w:cs="Times New Roman"/>
                <w:b/>
                <w:bCs/>
                <w:lang w:val="en-US"/>
              </w:rPr>
              <w:t>Primary Key</w:t>
            </w:r>
          </w:p>
        </w:tc>
        <w:tc>
          <w:tcPr>
            <w:tcW w:w="2141" w:type="dxa"/>
            <w:tcBorders>
              <w:top w:val="single" w:sz="8" w:space="0" w:color="auto"/>
              <w:left w:val="single" w:sz="8" w:space="0" w:color="auto"/>
              <w:bottom w:val="single" w:sz="8" w:space="0" w:color="auto"/>
              <w:right w:val="single" w:sz="8" w:space="0" w:color="auto"/>
            </w:tcBorders>
            <w:tcMar>
              <w:left w:w="108" w:type="dxa"/>
              <w:right w:w="108" w:type="dxa"/>
            </w:tcMar>
          </w:tcPr>
          <w:p w14:paraId="2BDCCFAB" w14:textId="54C6F556" w:rsidR="29199EC5" w:rsidRDefault="29199EC5" w:rsidP="29199EC5">
            <w:r w:rsidRPr="29199EC5">
              <w:rPr>
                <w:rFonts w:ascii="Times New Roman" w:eastAsia="Times New Roman" w:hAnsi="Times New Roman" w:cs="Times New Roman"/>
                <w:b/>
                <w:bCs/>
                <w:lang w:val="en-US"/>
              </w:rPr>
              <w:t>Foreign Key</w:t>
            </w:r>
          </w:p>
        </w:tc>
        <w:tc>
          <w:tcPr>
            <w:tcW w:w="2594" w:type="dxa"/>
            <w:tcBorders>
              <w:top w:val="single" w:sz="8" w:space="0" w:color="auto"/>
              <w:left w:val="single" w:sz="8" w:space="0" w:color="auto"/>
              <w:bottom w:val="single" w:sz="8" w:space="0" w:color="auto"/>
              <w:right w:val="single" w:sz="8" w:space="0" w:color="auto"/>
            </w:tcBorders>
            <w:tcMar>
              <w:left w:w="108" w:type="dxa"/>
              <w:right w:w="108" w:type="dxa"/>
            </w:tcMar>
          </w:tcPr>
          <w:p w14:paraId="19855CDF" w14:textId="67D94AA1" w:rsidR="29199EC5" w:rsidRDefault="29199EC5" w:rsidP="29199EC5">
            <w:r w:rsidRPr="29199EC5">
              <w:rPr>
                <w:rFonts w:ascii="Times New Roman" w:eastAsia="Times New Roman" w:hAnsi="Times New Roman" w:cs="Times New Roman"/>
                <w:b/>
                <w:bCs/>
                <w:lang w:val="en-US"/>
              </w:rPr>
              <w:t>Links to</w:t>
            </w:r>
          </w:p>
        </w:tc>
      </w:tr>
      <w:tr w:rsidR="29199EC5" w14:paraId="57E4E341" w14:textId="77777777" w:rsidTr="29199EC5">
        <w:trPr>
          <w:trHeight w:val="300"/>
        </w:trPr>
        <w:tc>
          <w:tcPr>
            <w:tcW w:w="2140" w:type="dxa"/>
            <w:tcBorders>
              <w:top w:val="single" w:sz="8" w:space="0" w:color="auto"/>
              <w:left w:val="single" w:sz="8" w:space="0" w:color="auto"/>
              <w:bottom w:val="single" w:sz="8" w:space="0" w:color="auto"/>
              <w:right w:val="single" w:sz="8" w:space="0" w:color="auto"/>
            </w:tcBorders>
            <w:tcMar>
              <w:left w:w="108" w:type="dxa"/>
              <w:right w:w="108" w:type="dxa"/>
            </w:tcMar>
          </w:tcPr>
          <w:p w14:paraId="38442137" w14:textId="7E9D440E" w:rsidR="29199EC5" w:rsidRDefault="29199EC5" w:rsidP="29199EC5">
            <w:proofErr w:type="spellStart"/>
            <w:r w:rsidRPr="29199EC5">
              <w:rPr>
                <w:rFonts w:ascii="Times New Roman" w:eastAsia="Times New Roman" w:hAnsi="Times New Roman" w:cs="Times New Roman"/>
                <w:lang w:val="en-US"/>
              </w:rPr>
              <w:t>DimCountry</w:t>
            </w:r>
            <w:proofErr w:type="spellEnd"/>
          </w:p>
        </w:tc>
        <w:tc>
          <w:tcPr>
            <w:tcW w:w="2141" w:type="dxa"/>
            <w:tcBorders>
              <w:top w:val="single" w:sz="8" w:space="0" w:color="auto"/>
              <w:left w:val="single" w:sz="8" w:space="0" w:color="auto"/>
              <w:bottom w:val="single" w:sz="8" w:space="0" w:color="auto"/>
              <w:right w:val="single" w:sz="8" w:space="0" w:color="auto"/>
            </w:tcBorders>
            <w:tcMar>
              <w:left w:w="108" w:type="dxa"/>
              <w:right w:w="108" w:type="dxa"/>
            </w:tcMar>
          </w:tcPr>
          <w:p w14:paraId="1CB48B02" w14:textId="2914F4F7" w:rsidR="29199EC5" w:rsidRDefault="29199EC5" w:rsidP="29199EC5">
            <w:proofErr w:type="spellStart"/>
            <w:r w:rsidRPr="29199EC5">
              <w:rPr>
                <w:rFonts w:ascii="Times New Roman" w:eastAsia="Times New Roman" w:hAnsi="Times New Roman" w:cs="Times New Roman"/>
                <w:lang w:val="en-US"/>
              </w:rPr>
              <w:t>CountryCode</w:t>
            </w:r>
            <w:proofErr w:type="spellEnd"/>
          </w:p>
        </w:tc>
        <w:tc>
          <w:tcPr>
            <w:tcW w:w="2141" w:type="dxa"/>
            <w:tcBorders>
              <w:top w:val="single" w:sz="8" w:space="0" w:color="auto"/>
              <w:left w:val="single" w:sz="8" w:space="0" w:color="auto"/>
              <w:bottom w:val="single" w:sz="8" w:space="0" w:color="auto"/>
              <w:right w:val="single" w:sz="8" w:space="0" w:color="auto"/>
            </w:tcBorders>
            <w:tcMar>
              <w:left w:w="108" w:type="dxa"/>
              <w:right w:w="108" w:type="dxa"/>
            </w:tcMar>
          </w:tcPr>
          <w:p w14:paraId="78EF74D0" w14:textId="669597DA" w:rsidR="29199EC5" w:rsidRDefault="29199EC5" w:rsidP="29199EC5">
            <w:r w:rsidRPr="29199EC5">
              <w:rPr>
                <w:rFonts w:ascii="Times New Roman" w:eastAsia="Times New Roman" w:hAnsi="Times New Roman" w:cs="Times New Roman"/>
                <w:lang w:val="en-US"/>
              </w:rPr>
              <w:t xml:space="preserve"> </w:t>
            </w:r>
          </w:p>
        </w:tc>
        <w:tc>
          <w:tcPr>
            <w:tcW w:w="2594" w:type="dxa"/>
            <w:tcBorders>
              <w:top w:val="single" w:sz="8" w:space="0" w:color="auto"/>
              <w:left w:val="single" w:sz="8" w:space="0" w:color="auto"/>
              <w:bottom w:val="single" w:sz="8" w:space="0" w:color="auto"/>
              <w:right w:val="single" w:sz="8" w:space="0" w:color="auto"/>
            </w:tcBorders>
            <w:tcMar>
              <w:left w:w="108" w:type="dxa"/>
              <w:right w:w="108" w:type="dxa"/>
            </w:tcMar>
          </w:tcPr>
          <w:p w14:paraId="02A6B5E3" w14:textId="6B28B0EF" w:rsidR="29199EC5" w:rsidRDefault="29199EC5" w:rsidP="29199EC5">
            <w:r w:rsidRPr="29199EC5">
              <w:rPr>
                <w:rFonts w:ascii="Times New Roman" w:eastAsia="Times New Roman" w:hAnsi="Times New Roman" w:cs="Times New Roman"/>
                <w:lang w:val="en-US"/>
              </w:rPr>
              <w:t xml:space="preserve"> </w:t>
            </w:r>
          </w:p>
        </w:tc>
      </w:tr>
      <w:tr w:rsidR="29199EC5" w14:paraId="41125975" w14:textId="77777777" w:rsidTr="29199EC5">
        <w:trPr>
          <w:trHeight w:val="300"/>
        </w:trPr>
        <w:tc>
          <w:tcPr>
            <w:tcW w:w="2140" w:type="dxa"/>
            <w:tcBorders>
              <w:top w:val="single" w:sz="8" w:space="0" w:color="auto"/>
              <w:left w:val="single" w:sz="8" w:space="0" w:color="auto"/>
              <w:bottom w:val="single" w:sz="8" w:space="0" w:color="auto"/>
              <w:right w:val="single" w:sz="8" w:space="0" w:color="auto"/>
            </w:tcBorders>
            <w:tcMar>
              <w:left w:w="108" w:type="dxa"/>
              <w:right w:w="108" w:type="dxa"/>
            </w:tcMar>
          </w:tcPr>
          <w:p w14:paraId="7292C66F" w14:textId="7749C453" w:rsidR="29199EC5" w:rsidRDefault="29199EC5" w:rsidP="29199EC5">
            <w:proofErr w:type="spellStart"/>
            <w:r w:rsidRPr="29199EC5">
              <w:rPr>
                <w:rFonts w:ascii="Times New Roman" w:eastAsia="Times New Roman" w:hAnsi="Times New Roman" w:cs="Times New Roman"/>
                <w:lang w:val="en-US"/>
              </w:rPr>
              <w:t>DimPlant</w:t>
            </w:r>
            <w:proofErr w:type="spellEnd"/>
          </w:p>
        </w:tc>
        <w:tc>
          <w:tcPr>
            <w:tcW w:w="2141" w:type="dxa"/>
            <w:tcBorders>
              <w:top w:val="single" w:sz="8" w:space="0" w:color="auto"/>
              <w:left w:val="single" w:sz="8" w:space="0" w:color="auto"/>
              <w:bottom w:val="single" w:sz="8" w:space="0" w:color="auto"/>
              <w:right w:val="single" w:sz="8" w:space="0" w:color="auto"/>
            </w:tcBorders>
            <w:tcMar>
              <w:left w:w="108" w:type="dxa"/>
              <w:right w:w="108" w:type="dxa"/>
            </w:tcMar>
          </w:tcPr>
          <w:p w14:paraId="5F041D3A" w14:textId="1D1E9095" w:rsidR="29199EC5" w:rsidRDefault="29199EC5" w:rsidP="29199EC5">
            <w:proofErr w:type="spellStart"/>
            <w:r w:rsidRPr="29199EC5">
              <w:rPr>
                <w:rFonts w:ascii="Times New Roman" w:eastAsia="Times New Roman" w:hAnsi="Times New Roman" w:cs="Times New Roman"/>
                <w:lang w:val="en-US"/>
              </w:rPr>
              <w:t>PlantNumber</w:t>
            </w:r>
            <w:proofErr w:type="spellEnd"/>
          </w:p>
        </w:tc>
        <w:tc>
          <w:tcPr>
            <w:tcW w:w="2141" w:type="dxa"/>
            <w:tcBorders>
              <w:top w:val="single" w:sz="8" w:space="0" w:color="auto"/>
              <w:left w:val="single" w:sz="8" w:space="0" w:color="auto"/>
              <w:bottom w:val="single" w:sz="8" w:space="0" w:color="auto"/>
              <w:right w:val="single" w:sz="8" w:space="0" w:color="auto"/>
            </w:tcBorders>
            <w:tcMar>
              <w:left w:w="108" w:type="dxa"/>
              <w:right w:w="108" w:type="dxa"/>
            </w:tcMar>
          </w:tcPr>
          <w:p w14:paraId="160799B7" w14:textId="57864CAA" w:rsidR="29199EC5" w:rsidRDefault="29199EC5" w:rsidP="29199EC5">
            <w:proofErr w:type="spellStart"/>
            <w:r w:rsidRPr="29199EC5">
              <w:rPr>
                <w:rFonts w:ascii="Times New Roman" w:eastAsia="Times New Roman" w:hAnsi="Times New Roman" w:cs="Times New Roman"/>
                <w:lang w:val="en-US"/>
              </w:rPr>
              <w:t>CountryCode</w:t>
            </w:r>
            <w:proofErr w:type="spellEnd"/>
          </w:p>
        </w:tc>
        <w:tc>
          <w:tcPr>
            <w:tcW w:w="2594" w:type="dxa"/>
            <w:tcBorders>
              <w:top w:val="single" w:sz="8" w:space="0" w:color="auto"/>
              <w:left w:val="single" w:sz="8" w:space="0" w:color="auto"/>
              <w:bottom w:val="single" w:sz="8" w:space="0" w:color="auto"/>
              <w:right w:val="single" w:sz="8" w:space="0" w:color="auto"/>
            </w:tcBorders>
            <w:tcMar>
              <w:left w:w="108" w:type="dxa"/>
              <w:right w:w="108" w:type="dxa"/>
            </w:tcMar>
          </w:tcPr>
          <w:p w14:paraId="4E21658C" w14:textId="626FDE3F" w:rsidR="29199EC5" w:rsidRDefault="29199EC5" w:rsidP="29199EC5">
            <w:proofErr w:type="spellStart"/>
            <w:r w:rsidRPr="29199EC5">
              <w:rPr>
                <w:rFonts w:ascii="Times New Roman" w:eastAsia="Times New Roman" w:hAnsi="Times New Roman" w:cs="Times New Roman"/>
                <w:lang w:val="en-US"/>
              </w:rPr>
              <w:t>DimCountry.CountryCode</w:t>
            </w:r>
            <w:proofErr w:type="spellEnd"/>
          </w:p>
        </w:tc>
      </w:tr>
      <w:tr w:rsidR="29199EC5" w14:paraId="698A72FF" w14:textId="77777777" w:rsidTr="29199EC5">
        <w:trPr>
          <w:trHeight w:val="300"/>
        </w:trPr>
        <w:tc>
          <w:tcPr>
            <w:tcW w:w="2140" w:type="dxa"/>
            <w:tcBorders>
              <w:top w:val="single" w:sz="8" w:space="0" w:color="auto"/>
              <w:left w:val="single" w:sz="8" w:space="0" w:color="auto"/>
              <w:bottom w:val="single" w:sz="8" w:space="0" w:color="auto"/>
              <w:right w:val="single" w:sz="8" w:space="0" w:color="auto"/>
            </w:tcBorders>
            <w:tcMar>
              <w:left w:w="108" w:type="dxa"/>
              <w:right w:w="108" w:type="dxa"/>
            </w:tcMar>
          </w:tcPr>
          <w:p w14:paraId="498D113A" w14:textId="1B5623EC" w:rsidR="29199EC5" w:rsidRDefault="29199EC5" w:rsidP="29199EC5">
            <w:proofErr w:type="spellStart"/>
            <w:r w:rsidRPr="29199EC5">
              <w:rPr>
                <w:rFonts w:ascii="Times New Roman" w:eastAsia="Times New Roman" w:hAnsi="Times New Roman" w:cs="Times New Roman"/>
                <w:lang w:val="en-US"/>
              </w:rPr>
              <w:t>DimMachine</w:t>
            </w:r>
            <w:proofErr w:type="spellEnd"/>
          </w:p>
        </w:tc>
        <w:tc>
          <w:tcPr>
            <w:tcW w:w="2141" w:type="dxa"/>
            <w:tcBorders>
              <w:top w:val="single" w:sz="8" w:space="0" w:color="auto"/>
              <w:left w:val="single" w:sz="8" w:space="0" w:color="auto"/>
              <w:bottom w:val="single" w:sz="8" w:space="0" w:color="auto"/>
              <w:right w:val="single" w:sz="8" w:space="0" w:color="auto"/>
            </w:tcBorders>
            <w:tcMar>
              <w:left w:w="108" w:type="dxa"/>
              <w:right w:w="108" w:type="dxa"/>
            </w:tcMar>
          </w:tcPr>
          <w:p w14:paraId="097EF0D5" w14:textId="4C4183F9" w:rsidR="29199EC5" w:rsidRDefault="29199EC5" w:rsidP="29199EC5">
            <w:proofErr w:type="spellStart"/>
            <w:r w:rsidRPr="29199EC5">
              <w:rPr>
                <w:rFonts w:ascii="Times New Roman" w:eastAsia="Times New Roman" w:hAnsi="Times New Roman" w:cs="Times New Roman"/>
                <w:lang w:val="en-US"/>
              </w:rPr>
              <w:t>MachineNumber</w:t>
            </w:r>
            <w:proofErr w:type="spellEnd"/>
          </w:p>
        </w:tc>
        <w:tc>
          <w:tcPr>
            <w:tcW w:w="2141" w:type="dxa"/>
            <w:tcBorders>
              <w:top w:val="single" w:sz="8" w:space="0" w:color="auto"/>
              <w:left w:val="single" w:sz="8" w:space="0" w:color="auto"/>
              <w:bottom w:val="single" w:sz="8" w:space="0" w:color="auto"/>
              <w:right w:val="single" w:sz="8" w:space="0" w:color="auto"/>
            </w:tcBorders>
            <w:tcMar>
              <w:left w:w="108" w:type="dxa"/>
              <w:right w:w="108" w:type="dxa"/>
            </w:tcMar>
          </w:tcPr>
          <w:p w14:paraId="23B61C88" w14:textId="6F881972" w:rsidR="29199EC5" w:rsidRDefault="29199EC5" w:rsidP="29199EC5">
            <w:proofErr w:type="spellStart"/>
            <w:r w:rsidRPr="29199EC5">
              <w:rPr>
                <w:rFonts w:ascii="Times New Roman" w:eastAsia="Times New Roman" w:hAnsi="Times New Roman" w:cs="Times New Roman"/>
                <w:lang w:val="en-US"/>
              </w:rPr>
              <w:t>PlantNumber</w:t>
            </w:r>
            <w:proofErr w:type="spellEnd"/>
          </w:p>
        </w:tc>
        <w:tc>
          <w:tcPr>
            <w:tcW w:w="2594" w:type="dxa"/>
            <w:tcBorders>
              <w:top w:val="single" w:sz="8" w:space="0" w:color="auto"/>
              <w:left w:val="single" w:sz="8" w:space="0" w:color="auto"/>
              <w:bottom w:val="single" w:sz="8" w:space="0" w:color="auto"/>
              <w:right w:val="single" w:sz="8" w:space="0" w:color="auto"/>
            </w:tcBorders>
            <w:tcMar>
              <w:left w:w="108" w:type="dxa"/>
              <w:right w:w="108" w:type="dxa"/>
            </w:tcMar>
          </w:tcPr>
          <w:p w14:paraId="7F19EDFA" w14:textId="076C6A6A" w:rsidR="29199EC5" w:rsidRDefault="29199EC5" w:rsidP="29199EC5">
            <w:proofErr w:type="spellStart"/>
            <w:r w:rsidRPr="29199EC5">
              <w:rPr>
                <w:rFonts w:ascii="Times New Roman" w:eastAsia="Times New Roman" w:hAnsi="Times New Roman" w:cs="Times New Roman"/>
                <w:lang w:val="en-US"/>
              </w:rPr>
              <w:t>DimPlant.PlantNumber</w:t>
            </w:r>
            <w:proofErr w:type="spellEnd"/>
          </w:p>
        </w:tc>
      </w:tr>
      <w:tr w:rsidR="29199EC5" w14:paraId="40711BD2" w14:textId="77777777" w:rsidTr="29199EC5">
        <w:trPr>
          <w:trHeight w:val="300"/>
        </w:trPr>
        <w:tc>
          <w:tcPr>
            <w:tcW w:w="2140" w:type="dxa"/>
            <w:tcBorders>
              <w:top w:val="single" w:sz="8" w:space="0" w:color="auto"/>
              <w:left w:val="single" w:sz="8" w:space="0" w:color="auto"/>
              <w:bottom w:val="single" w:sz="8" w:space="0" w:color="auto"/>
              <w:right w:val="single" w:sz="8" w:space="0" w:color="auto"/>
            </w:tcBorders>
            <w:tcMar>
              <w:left w:w="108" w:type="dxa"/>
              <w:right w:w="108" w:type="dxa"/>
            </w:tcMar>
          </w:tcPr>
          <w:p w14:paraId="334DB59C" w14:textId="37A28CE9" w:rsidR="29199EC5" w:rsidRDefault="29199EC5" w:rsidP="29199EC5">
            <w:proofErr w:type="spellStart"/>
            <w:r w:rsidRPr="29199EC5">
              <w:rPr>
                <w:rFonts w:ascii="Times New Roman" w:eastAsia="Times New Roman" w:hAnsi="Times New Roman" w:cs="Times New Roman"/>
                <w:lang w:val="en-US"/>
              </w:rPr>
              <w:t>ManufacturingFact</w:t>
            </w:r>
            <w:proofErr w:type="spellEnd"/>
          </w:p>
        </w:tc>
        <w:tc>
          <w:tcPr>
            <w:tcW w:w="2141" w:type="dxa"/>
            <w:tcBorders>
              <w:top w:val="single" w:sz="8" w:space="0" w:color="auto"/>
              <w:left w:val="single" w:sz="8" w:space="0" w:color="auto"/>
              <w:bottom w:val="single" w:sz="8" w:space="0" w:color="auto"/>
              <w:right w:val="single" w:sz="8" w:space="0" w:color="auto"/>
            </w:tcBorders>
            <w:tcMar>
              <w:left w:w="108" w:type="dxa"/>
              <w:right w:w="108" w:type="dxa"/>
            </w:tcMar>
          </w:tcPr>
          <w:p w14:paraId="5BC8FA47" w14:textId="7F56161F" w:rsidR="29199EC5" w:rsidRDefault="29199EC5" w:rsidP="29199EC5">
            <w:proofErr w:type="spellStart"/>
            <w:r w:rsidRPr="29199EC5">
              <w:rPr>
                <w:rFonts w:ascii="Times New Roman" w:eastAsia="Times New Roman" w:hAnsi="Times New Roman" w:cs="Times New Roman"/>
                <w:lang w:val="en-US"/>
              </w:rPr>
              <w:t>MachineNumber</w:t>
            </w:r>
            <w:proofErr w:type="spellEnd"/>
            <w:r w:rsidRPr="29199EC5">
              <w:rPr>
                <w:rFonts w:ascii="Times New Roman" w:eastAsia="Times New Roman" w:hAnsi="Times New Roman" w:cs="Times New Roman"/>
                <w:sz w:val="22"/>
                <w:szCs w:val="22"/>
                <w:lang w:val="en-US"/>
              </w:rPr>
              <w:t xml:space="preserve"> </w:t>
            </w:r>
            <w:r>
              <w:br/>
            </w:r>
            <w:proofErr w:type="spellStart"/>
            <w:r w:rsidRPr="29199EC5">
              <w:rPr>
                <w:rFonts w:ascii="Times New Roman" w:eastAsia="Times New Roman" w:hAnsi="Times New Roman" w:cs="Times New Roman"/>
                <w:lang w:val="en-US"/>
              </w:rPr>
              <w:t>DateOfManufacture</w:t>
            </w:r>
            <w:proofErr w:type="spellEnd"/>
          </w:p>
        </w:tc>
        <w:tc>
          <w:tcPr>
            <w:tcW w:w="2141" w:type="dxa"/>
            <w:tcBorders>
              <w:top w:val="single" w:sz="8" w:space="0" w:color="auto"/>
              <w:left w:val="single" w:sz="8" w:space="0" w:color="auto"/>
              <w:bottom w:val="single" w:sz="8" w:space="0" w:color="auto"/>
              <w:right w:val="single" w:sz="8" w:space="0" w:color="auto"/>
            </w:tcBorders>
            <w:tcMar>
              <w:left w:w="108" w:type="dxa"/>
              <w:right w:w="108" w:type="dxa"/>
            </w:tcMar>
          </w:tcPr>
          <w:p w14:paraId="679DF3D1" w14:textId="60EE4EFA" w:rsidR="29199EC5" w:rsidRDefault="29199EC5" w:rsidP="29199EC5">
            <w:proofErr w:type="spellStart"/>
            <w:r w:rsidRPr="29199EC5">
              <w:rPr>
                <w:rFonts w:ascii="Times New Roman" w:eastAsia="Times New Roman" w:hAnsi="Times New Roman" w:cs="Times New Roman"/>
                <w:lang w:val="en-US"/>
              </w:rPr>
              <w:t>MachineNumber</w:t>
            </w:r>
            <w:proofErr w:type="spellEnd"/>
          </w:p>
        </w:tc>
        <w:tc>
          <w:tcPr>
            <w:tcW w:w="2594" w:type="dxa"/>
            <w:tcBorders>
              <w:top w:val="single" w:sz="8" w:space="0" w:color="auto"/>
              <w:left w:val="single" w:sz="8" w:space="0" w:color="auto"/>
              <w:bottom w:val="single" w:sz="8" w:space="0" w:color="auto"/>
              <w:right w:val="single" w:sz="8" w:space="0" w:color="auto"/>
            </w:tcBorders>
            <w:tcMar>
              <w:left w:w="108" w:type="dxa"/>
              <w:right w:w="108" w:type="dxa"/>
            </w:tcMar>
          </w:tcPr>
          <w:p w14:paraId="4A020DDE" w14:textId="4E6E24F1" w:rsidR="29199EC5" w:rsidRDefault="29199EC5" w:rsidP="29199EC5">
            <w:proofErr w:type="spellStart"/>
            <w:r w:rsidRPr="29199EC5">
              <w:rPr>
                <w:rFonts w:ascii="Times New Roman" w:eastAsia="Times New Roman" w:hAnsi="Times New Roman" w:cs="Times New Roman"/>
                <w:lang w:val="en-US"/>
              </w:rPr>
              <w:t>DimMachine.MachineNumber</w:t>
            </w:r>
            <w:proofErr w:type="spellEnd"/>
          </w:p>
        </w:tc>
      </w:tr>
    </w:tbl>
    <w:p w14:paraId="4F8947F1" w14:textId="510D176B" w:rsidR="1136D31C" w:rsidRDefault="1136D31C" w:rsidP="00EE5967">
      <w:pPr>
        <w:pStyle w:val="af5"/>
        <w:rPr>
          <w:sz w:val="20"/>
          <w:szCs w:val="20"/>
        </w:rPr>
      </w:pPr>
      <w:r w:rsidRPr="29199EC5">
        <w:rPr>
          <w:rFonts w:ascii="Times New Roman" w:eastAsia="Times New Roman" w:hAnsi="Times New Roman" w:cs="Times New Roman"/>
          <w:lang w:val="en-US"/>
        </w:rPr>
        <w:t xml:space="preserve"> </w:t>
      </w:r>
      <w:r w:rsidR="00EE5967" w:rsidRPr="00EE5967">
        <w:rPr>
          <w:sz w:val="20"/>
          <w:szCs w:val="20"/>
        </w:rPr>
        <w:t xml:space="preserve">Table </w:t>
      </w:r>
      <w:r w:rsidR="00EE5967" w:rsidRPr="00EE5967">
        <w:rPr>
          <w:sz w:val="20"/>
          <w:szCs w:val="20"/>
        </w:rPr>
        <w:fldChar w:fldCharType="begin"/>
      </w:r>
      <w:r w:rsidR="00EE5967" w:rsidRPr="00EE5967">
        <w:rPr>
          <w:sz w:val="20"/>
          <w:szCs w:val="20"/>
        </w:rPr>
        <w:instrText xml:space="preserve"> SEQ Table \* ARABIC </w:instrText>
      </w:r>
      <w:r w:rsidR="00EE5967" w:rsidRPr="00EE5967">
        <w:rPr>
          <w:sz w:val="20"/>
          <w:szCs w:val="20"/>
        </w:rPr>
        <w:fldChar w:fldCharType="separate"/>
      </w:r>
      <w:r w:rsidR="00537A91">
        <w:rPr>
          <w:noProof/>
          <w:sz w:val="20"/>
          <w:szCs w:val="20"/>
        </w:rPr>
        <w:t>2</w:t>
      </w:r>
      <w:r w:rsidR="00EE5967" w:rsidRPr="00EE5967">
        <w:rPr>
          <w:sz w:val="20"/>
          <w:szCs w:val="20"/>
        </w:rPr>
        <w:fldChar w:fldCharType="end"/>
      </w:r>
      <w:r w:rsidR="00EE5967" w:rsidRPr="00EE5967">
        <w:rPr>
          <w:sz w:val="20"/>
          <w:szCs w:val="20"/>
        </w:rPr>
        <w:t>. List of tables, primary keys and foreign keys to create view "</w:t>
      </w:r>
      <w:proofErr w:type="spellStart"/>
      <w:r w:rsidR="00EE5967" w:rsidRPr="00EE5967">
        <w:rPr>
          <w:sz w:val="20"/>
          <w:szCs w:val="20"/>
        </w:rPr>
        <w:t>vAcceptedByCountry</w:t>
      </w:r>
      <w:proofErr w:type="spellEnd"/>
      <w:r w:rsidR="00EE5967" w:rsidRPr="00EE5967">
        <w:rPr>
          <w:sz w:val="20"/>
          <w:szCs w:val="20"/>
        </w:rPr>
        <w:t>"</w:t>
      </w:r>
    </w:p>
    <w:p w14:paraId="65EB0990" w14:textId="77777777" w:rsidR="00EE5967" w:rsidRPr="00EE5967" w:rsidRDefault="00EE5967" w:rsidP="00EE5967"/>
    <w:p w14:paraId="475FE847" w14:textId="77777777" w:rsidR="0067401C" w:rsidRDefault="1136D31C" w:rsidP="0067401C">
      <w:pPr>
        <w:keepNext/>
        <w:spacing w:line="276" w:lineRule="auto"/>
      </w:pPr>
      <w:r>
        <w:rPr>
          <w:noProof/>
        </w:rPr>
        <w:drawing>
          <wp:inline distT="0" distB="0" distL="0" distR="0" wp14:anchorId="6C9EB345" wp14:editId="7D943C38">
            <wp:extent cx="5730737" cy="2383742"/>
            <wp:effectExtent l="114300" t="95250" r="118110" b="93345"/>
            <wp:docPr id="1080137001" name="Picture 108013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30737" cy="2383742"/>
                    </a:xfrm>
                    <a:prstGeom prst="rect">
                      <a:avLst/>
                    </a:prstGeom>
                    <a:effectLst>
                      <a:outerShdw blurRad="63500" sx="102000" sy="102000" algn="ctr" rotWithShape="0">
                        <a:prstClr val="black">
                          <a:alpha val="40000"/>
                        </a:prstClr>
                      </a:outerShdw>
                    </a:effectLst>
                  </pic:spPr>
                </pic:pic>
              </a:graphicData>
            </a:graphic>
          </wp:inline>
        </w:drawing>
      </w:r>
    </w:p>
    <w:p w14:paraId="6E7D9A05" w14:textId="4F69E198" w:rsidR="1136D31C" w:rsidRPr="0067401C" w:rsidRDefault="0067401C" w:rsidP="0067401C">
      <w:pPr>
        <w:pStyle w:val="af5"/>
        <w:rPr>
          <w:sz w:val="20"/>
          <w:szCs w:val="20"/>
        </w:rPr>
      </w:pPr>
      <w:bookmarkStart w:id="14" w:name="_Toc176641040"/>
      <w:bookmarkStart w:id="15" w:name="_Toc176643166"/>
      <w:r w:rsidRPr="0067401C">
        <w:rPr>
          <w:sz w:val="20"/>
          <w:szCs w:val="20"/>
        </w:rPr>
        <w:t xml:space="preserve">Figure </w:t>
      </w:r>
      <w:r w:rsidRPr="0067401C">
        <w:rPr>
          <w:sz w:val="20"/>
          <w:szCs w:val="20"/>
        </w:rPr>
        <w:fldChar w:fldCharType="begin"/>
      </w:r>
      <w:r w:rsidRPr="0067401C">
        <w:rPr>
          <w:sz w:val="20"/>
          <w:szCs w:val="20"/>
        </w:rPr>
        <w:instrText xml:space="preserve"> SEQ Figure \* ARABIC </w:instrText>
      </w:r>
      <w:r w:rsidRPr="0067401C">
        <w:rPr>
          <w:sz w:val="20"/>
          <w:szCs w:val="20"/>
        </w:rPr>
        <w:fldChar w:fldCharType="separate"/>
      </w:r>
      <w:r w:rsidR="00537A91">
        <w:rPr>
          <w:noProof/>
          <w:sz w:val="20"/>
          <w:szCs w:val="20"/>
        </w:rPr>
        <w:t>5</w:t>
      </w:r>
      <w:r w:rsidRPr="0067401C">
        <w:rPr>
          <w:sz w:val="20"/>
          <w:szCs w:val="20"/>
        </w:rPr>
        <w:fldChar w:fldCharType="end"/>
      </w:r>
      <w:r w:rsidRPr="0067401C">
        <w:rPr>
          <w:sz w:val="20"/>
          <w:szCs w:val="20"/>
        </w:rPr>
        <w:t>: SQL code to create the view</w:t>
      </w:r>
      <w:bookmarkEnd w:id="14"/>
      <w:bookmarkEnd w:id="15"/>
    </w:p>
    <w:p w14:paraId="499F1F89" w14:textId="77777777" w:rsidR="0067401C" w:rsidRDefault="0067401C" w:rsidP="3BFB7187">
      <w:pPr>
        <w:spacing w:line="276" w:lineRule="auto"/>
        <w:rPr>
          <w:rFonts w:ascii="Times New Roman" w:eastAsia="Times New Roman" w:hAnsi="Times New Roman" w:cs="Times New Roman"/>
          <w:lang w:val="en-US"/>
        </w:rPr>
      </w:pPr>
    </w:p>
    <w:p w14:paraId="38341887" w14:textId="77777777" w:rsidR="0067401C" w:rsidRDefault="13B18EDD" w:rsidP="0067401C">
      <w:pPr>
        <w:keepNext/>
        <w:spacing w:line="276" w:lineRule="auto"/>
      </w:pPr>
      <w:r>
        <w:rPr>
          <w:noProof/>
        </w:rPr>
        <w:drawing>
          <wp:inline distT="0" distB="0" distL="0" distR="0" wp14:anchorId="42D92EA9" wp14:editId="76AE2C08">
            <wp:extent cx="5724524" cy="2038350"/>
            <wp:effectExtent l="114300" t="95250" r="105410" b="95250"/>
            <wp:docPr id="587124386" name="Picture 58712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2038350"/>
                    </a:xfrm>
                    <a:prstGeom prst="rect">
                      <a:avLst/>
                    </a:prstGeom>
                    <a:effectLst>
                      <a:outerShdw blurRad="63500" sx="102000" sy="102000" algn="ctr" rotWithShape="0">
                        <a:prstClr val="black">
                          <a:alpha val="40000"/>
                        </a:prstClr>
                      </a:outerShdw>
                    </a:effectLst>
                  </pic:spPr>
                </pic:pic>
              </a:graphicData>
            </a:graphic>
          </wp:inline>
        </w:drawing>
      </w:r>
    </w:p>
    <w:p w14:paraId="72537138" w14:textId="52565D03" w:rsidR="13B18EDD" w:rsidRPr="0067401C" w:rsidRDefault="0067401C" w:rsidP="0067401C">
      <w:pPr>
        <w:pStyle w:val="af5"/>
        <w:rPr>
          <w:sz w:val="20"/>
          <w:szCs w:val="20"/>
        </w:rPr>
      </w:pPr>
      <w:bookmarkStart w:id="16" w:name="_Toc176641041"/>
      <w:bookmarkStart w:id="17" w:name="_Toc176643167"/>
      <w:r w:rsidRPr="0067401C">
        <w:rPr>
          <w:sz w:val="20"/>
          <w:szCs w:val="20"/>
        </w:rPr>
        <w:t xml:space="preserve">Figure </w:t>
      </w:r>
      <w:r w:rsidRPr="0067401C">
        <w:rPr>
          <w:sz w:val="20"/>
          <w:szCs w:val="20"/>
        </w:rPr>
        <w:fldChar w:fldCharType="begin"/>
      </w:r>
      <w:r w:rsidRPr="0067401C">
        <w:rPr>
          <w:sz w:val="20"/>
          <w:szCs w:val="20"/>
        </w:rPr>
        <w:instrText xml:space="preserve"> SEQ Figure \* ARABIC </w:instrText>
      </w:r>
      <w:r w:rsidRPr="0067401C">
        <w:rPr>
          <w:sz w:val="20"/>
          <w:szCs w:val="20"/>
        </w:rPr>
        <w:fldChar w:fldCharType="separate"/>
      </w:r>
      <w:r w:rsidR="00537A91">
        <w:rPr>
          <w:noProof/>
          <w:sz w:val="20"/>
          <w:szCs w:val="20"/>
        </w:rPr>
        <w:t>6</w:t>
      </w:r>
      <w:r w:rsidRPr="0067401C">
        <w:rPr>
          <w:sz w:val="20"/>
          <w:szCs w:val="20"/>
        </w:rPr>
        <w:fldChar w:fldCharType="end"/>
      </w:r>
      <w:r w:rsidRPr="0067401C">
        <w:rPr>
          <w:sz w:val="20"/>
          <w:szCs w:val="20"/>
        </w:rPr>
        <w:t>: Result of the SQL query</w:t>
      </w:r>
      <w:bookmarkEnd w:id="16"/>
      <w:bookmarkEnd w:id="17"/>
    </w:p>
    <w:p w14:paraId="731B1D2A" w14:textId="2A0C83B3" w:rsidR="3BFB7187" w:rsidRDefault="3BFB7187" w:rsidP="3BFB7187">
      <w:pPr>
        <w:spacing w:line="276" w:lineRule="auto"/>
        <w:rPr>
          <w:rFonts w:ascii="Times New Roman" w:eastAsia="Times New Roman" w:hAnsi="Times New Roman" w:cs="Times New Roman"/>
          <w:lang w:val="en-US"/>
        </w:rPr>
      </w:pPr>
    </w:p>
    <w:p w14:paraId="5B39652D" w14:textId="2F3BBCDA" w:rsidR="00127111" w:rsidRPr="0047533B" w:rsidRDefault="00127111" w:rsidP="00307FD7">
      <w:pPr>
        <w:pStyle w:val="3"/>
      </w:pPr>
      <w:bookmarkStart w:id="18" w:name="_Toc176643192"/>
      <w:r w:rsidRPr="64C09746">
        <w:t xml:space="preserve">c.  </w:t>
      </w:r>
      <w:proofErr w:type="spellStart"/>
      <w:r w:rsidRPr="64C09746">
        <w:t>vRejectedProductsByType</w:t>
      </w:r>
      <w:bookmarkEnd w:id="18"/>
      <w:proofErr w:type="spellEnd"/>
    </w:p>
    <w:p w14:paraId="43EB6582" w14:textId="77777777" w:rsidR="00127111" w:rsidRDefault="00127111" w:rsidP="00127111">
      <w:pPr>
        <w:pStyle w:val="af4"/>
        <w:rPr>
          <w:rFonts w:ascii="Times New Roman" w:hAnsi="Times New Roman" w:cs="Times New Roman"/>
          <w:sz w:val="24"/>
          <w:szCs w:val="24"/>
        </w:rPr>
      </w:pPr>
      <w:r w:rsidRPr="0047533B">
        <w:rPr>
          <w:rFonts w:ascii="Times New Roman" w:hAnsi="Times New Roman" w:cs="Times New Roman"/>
          <w:sz w:val="24"/>
          <w:szCs w:val="24"/>
        </w:rPr>
        <w:t>Description</w:t>
      </w:r>
    </w:p>
    <w:p w14:paraId="38A2173A" w14:textId="77777777" w:rsidR="00127111" w:rsidRDefault="00127111" w:rsidP="00127111">
      <w:pPr>
        <w:pStyle w:val="af4"/>
        <w:ind w:firstLine="720"/>
        <w:rPr>
          <w:rFonts w:ascii="Times New Roman" w:hAnsi="Times New Roman" w:cs="Times New Roman"/>
          <w:sz w:val="24"/>
          <w:szCs w:val="24"/>
        </w:rPr>
      </w:pPr>
      <w:r w:rsidRPr="0047533B">
        <w:rPr>
          <w:rFonts w:ascii="Times New Roman" w:hAnsi="Times New Roman" w:cs="Times New Roman"/>
          <w:sz w:val="24"/>
          <w:szCs w:val="24"/>
        </w:rPr>
        <w:t xml:space="preserve">The </w:t>
      </w:r>
      <w:proofErr w:type="spellStart"/>
      <w:r w:rsidRPr="0047533B">
        <w:rPr>
          <w:rFonts w:ascii="Times New Roman" w:hAnsi="Times New Roman" w:cs="Times New Roman"/>
          <w:sz w:val="24"/>
          <w:szCs w:val="24"/>
        </w:rPr>
        <w:t>vRejectedProductsByType</w:t>
      </w:r>
      <w:proofErr w:type="spellEnd"/>
      <w:r w:rsidRPr="0047533B">
        <w:rPr>
          <w:rFonts w:ascii="Times New Roman" w:hAnsi="Times New Roman" w:cs="Times New Roman"/>
          <w:sz w:val="24"/>
          <w:szCs w:val="24"/>
        </w:rPr>
        <w:t xml:space="preserve"> is a virtual table that displays the number of manufactured products and the percentage of rejected products</w:t>
      </w:r>
      <w:r>
        <w:rPr>
          <w:rFonts w:ascii="Times New Roman" w:hAnsi="Times New Roman" w:cs="Times New Roman"/>
          <w:sz w:val="24"/>
          <w:szCs w:val="24"/>
        </w:rPr>
        <w:t>. This view also provides information about the products such as product type name, product subtype name, and the product manufacture date</w:t>
      </w:r>
      <w:r w:rsidRPr="0047533B">
        <w:rPr>
          <w:rFonts w:ascii="Times New Roman" w:hAnsi="Times New Roman" w:cs="Times New Roman"/>
          <w:sz w:val="24"/>
          <w:szCs w:val="24"/>
        </w:rPr>
        <w:t xml:space="preserve">. </w:t>
      </w:r>
      <w:r>
        <w:rPr>
          <w:rFonts w:ascii="Times New Roman" w:hAnsi="Times New Roman" w:cs="Times New Roman"/>
          <w:sz w:val="24"/>
          <w:szCs w:val="24"/>
        </w:rPr>
        <w:t>T</w:t>
      </w:r>
      <w:r w:rsidRPr="0047533B">
        <w:rPr>
          <w:rFonts w:ascii="Times New Roman" w:hAnsi="Times New Roman" w:cs="Times New Roman"/>
          <w:sz w:val="24"/>
          <w:szCs w:val="24"/>
        </w:rPr>
        <w:t>he tables “</w:t>
      </w:r>
      <w:proofErr w:type="spellStart"/>
      <w:r w:rsidRPr="0047533B">
        <w:rPr>
          <w:rFonts w:ascii="Times New Roman" w:hAnsi="Times New Roman" w:cs="Times New Roman"/>
          <w:sz w:val="24"/>
          <w:szCs w:val="24"/>
        </w:rPr>
        <w:t>DimProductType</w:t>
      </w:r>
      <w:proofErr w:type="spellEnd"/>
      <w:proofErr w:type="gramStart"/>
      <w:r w:rsidRPr="0047533B">
        <w:rPr>
          <w:rFonts w:ascii="Times New Roman" w:hAnsi="Times New Roman" w:cs="Times New Roman"/>
          <w:sz w:val="24"/>
          <w:szCs w:val="24"/>
        </w:rPr>
        <w:t>”,  “</w:t>
      </w:r>
      <w:proofErr w:type="spellStart"/>
      <w:proofErr w:type="gramEnd"/>
      <w:r w:rsidRPr="0047533B">
        <w:rPr>
          <w:rFonts w:ascii="Times New Roman" w:hAnsi="Times New Roman" w:cs="Times New Roman"/>
          <w:sz w:val="24"/>
          <w:szCs w:val="24"/>
        </w:rPr>
        <w:t>DimProductSubtype</w:t>
      </w:r>
      <w:proofErr w:type="spellEnd"/>
      <w:r w:rsidRPr="0047533B">
        <w:rPr>
          <w:rFonts w:ascii="Times New Roman" w:hAnsi="Times New Roman" w:cs="Times New Roman"/>
          <w:sz w:val="24"/>
          <w:szCs w:val="24"/>
        </w:rPr>
        <w:t>”,  “</w:t>
      </w:r>
      <w:proofErr w:type="spellStart"/>
      <w:r w:rsidRPr="0047533B">
        <w:rPr>
          <w:rFonts w:ascii="Times New Roman" w:hAnsi="Times New Roman" w:cs="Times New Roman"/>
          <w:sz w:val="24"/>
          <w:szCs w:val="24"/>
        </w:rPr>
        <w:t>DimProduct</w:t>
      </w:r>
      <w:proofErr w:type="spellEnd"/>
      <w:r w:rsidRPr="0047533B">
        <w:rPr>
          <w:rFonts w:ascii="Times New Roman" w:hAnsi="Times New Roman" w:cs="Times New Roman"/>
          <w:sz w:val="24"/>
          <w:szCs w:val="24"/>
        </w:rPr>
        <w:t>”</w:t>
      </w:r>
      <w:r>
        <w:rPr>
          <w:rFonts w:ascii="Times New Roman" w:hAnsi="Times New Roman" w:cs="Times New Roman"/>
          <w:sz w:val="24"/>
          <w:szCs w:val="24"/>
        </w:rPr>
        <w:t xml:space="preserve"> and</w:t>
      </w:r>
      <w:r w:rsidRPr="0047533B">
        <w:rPr>
          <w:rFonts w:ascii="Times New Roman" w:hAnsi="Times New Roman" w:cs="Times New Roman"/>
          <w:sz w:val="24"/>
          <w:szCs w:val="24"/>
        </w:rPr>
        <w:t xml:space="preserve"> “</w:t>
      </w:r>
      <w:proofErr w:type="spellStart"/>
      <w:r w:rsidRPr="0047533B">
        <w:rPr>
          <w:rFonts w:ascii="Times New Roman" w:hAnsi="Times New Roman" w:cs="Times New Roman"/>
          <w:sz w:val="24"/>
          <w:szCs w:val="24"/>
        </w:rPr>
        <w:t>ManufacturingFact</w:t>
      </w:r>
      <w:proofErr w:type="spellEnd"/>
      <w:r w:rsidRPr="0047533B">
        <w:rPr>
          <w:rFonts w:ascii="Times New Roman" w:hAnsi="Times New Roman" w:cs="Times New Roman"/>
          <w:sz w:val="24"/>
          <w:szCs w:val="24"/>
        </w:rPr>
        <w:t xml:space="preserve">” </w:t>
      </w:r>
      <w:r>
        <w:rPr>
          <w:rFonts w:ascii="Times New Roman" w:hAnsi="Times New Roman" w:cs="Times New Roman"/>
          <w:sz w:val="24"/>
          <w:szCs w:val="24"/>
        </w:rPr>
        <w:t>are joined using the INNER JOIN to display the product information.</w:t>
      </w:r>
      <w:r>
        <w:rPr>
          <w:rFonts w:ascii="Times New Roman" w:hAnsi="Times New Roman" w:cs="Times New Roman"/>
          <w:sz w:val="24"/>
          <w:szCs w:val="24"/>
        </w:rPr>
        <w:tab/>
      </w:r>
    </w:p>
    <w:p w14:paraId="0A47C99B" w14:textId="5AEA4B8C" w:rsidR="00921C73" w:rsidRDefault="00127111" w:rsidP="009C6438">
      <w:pPr>
        <w:pStyle w:val="af4"/>
        <w:ind w:firstLine="720"/>
        <w:rPr>
          <w:rFonts w:ascii="Times New Roman" w:hAnsi="Times New Roman" w:cs="Times New Roman"/>
          <w:sz w:val="24"/>
          <w:szCs w:val="24"/>
        </w:rPr>
      </w:pPr>
      <w:r>
        <w:rPr>
          <w:rFonts w:ascii="Times New Roman" w:hAnsi="Times New Roman" w:cs="Times New Roman"/>
          <w:sz w:val="24"/>
          <w:szCs w:val="24"/>
        </w:rPr>
        <w:t xml:space="preserve">The purpose of creating the </w:t>
      </w:r>
      <w:proofErr w:type="spellStart"/>
      <w:r w:rsidRPr="0047533B">
        <w:rPr>
          <w:rFonts w:ascii="Times New Roman" w:hAnsi="Times New Roman" w:cs="Times New Roman"/>
          <w:sz w:val="24"/>
          <w:szCs w:val="24"/>
        </w:rPr>
        <w:t>vRejectedProductsByType</w:t>
      </w:r>
      <w:proofErr w:type="spellEnd"/>
      <w:r>
        <w:rPr>
          <w:rFonts w:ascii="Times New Roman" w:hAnsi="Times New Roman" w:cs="Times New Roman"/>
          <w:sz w:val="24"/>
          <w:szCs w:val="24"/>
        </w:rPr>
        <w:t xml:space="preserve"> is to display and calculate </w:t>
      </w:r>
      <w:r w:rsidRPr="0047533B">
        <w:rPr>
          <w:rFonts w:ascii="Times New Roman" w:hAnsi="Times New Roman" w:cs="Times New Roman"/>
          <w:sz w:val="24"/>
          <w:szCs w:val="24"/>
        </w:rPr>
        <w:t xml:space="preserve">the </w:t>
      </w:r>
      <w:r>
        <w:rPr>
          <w:rFonts w:ascii="Times New Roman" w:hAnsi="Times New Roman" w:cs="Times New Roman"/>
          <w:sz w:val="24"/>
          <w:szCs w:val="24"/>
        </w:rPr>
        <w:t xml:space="preserve">total </w:t>
      </w:r>
      <w:r w:rsidRPr="0047533B">
        <w:rPr>
          <w:rFonts w:ascii="Times New Roman" w:hAnsi="Times New Roman" w:cs="Times New Roman"/>
          <w:sz w:val="24"/>
          <w:szCs w:val="24"/>
        </w:rPr>
        <w:t xml:space="preserve">number of manufactured products </w:t>
      </w:r>
      <w:r>
        <w:rPr>
          <w:rFonts w:ascii="Times New Roman" w:hAnsi="Times New Roman" w:cs="Times New Roman"/>
          <w:sz w:val="24"/>
          <w:szCs w:val="24"/>
        </w:rPr>
        <w:t xml:space="preserve">and </w:t>
      </w:r>
      <w:r w:rsidRPr="0047533B">
        <w:rPr>
          <w:rFonts w:ascii="Times New Roman" w:hAnsi="Times New Roman" w:cs="Times New Roman"/>
          <w:sz w:val="24"/>
          <w:szCs w:val="24"/>
        </w:rPr>
        <w:t>the percentage of rejected products</w:t>
      </w:r>
      <w:r>
        <w:rPr>
          <w:rFonts w:ascii="Times New Roman" w:hAnsi="Times New Roman" w:cs="Times New Roman"/>
          <w:sz w:val="24"/>
          <w:szCs w:val="24"/>
        </w:rPr>
        <w:t xml:space="preserve"> by product type for report and analysis.</w:t>
      </w:r>
    </w:p>
    <w:p w14:paraId="44E3A3B2" w14:textId="77777777" w:rsidR="00E93EF2" w:rsidRDefault="00E93EF2" w:rsidP="009C6438">
      <w:pPr>
        <w:pStyle w:val="af4"/>
        <w:ind w:firstLine="720"/>
        <w:rPr>
          <w:rFonts w:ascii="Times New Roman" w:hAnsi="Times New Roman" w:cs="Times New Roman"/>
          <w:sz w:val="24"/>
          <w:szCs w:val="24"/>
        </w:rPr>
      </w:pPr>
    </w:p>
    <w:p w14:paraId="2D84F433" w14:textId="34FA0C96" w:rsidR="00B71D20" w:rsidRDefault="00E93EF2" w:rsidP="00B71D20">
      <w:pPr>
        <w:pStyle w:val="af4"/>
        <w:keepNext/>
      </w:pPr>
      <w:r w:rsidRPr="00E93EF2">
        <w:rPr>
          <w:noProof/>
        </w:rPr>
        <w:drawing>
          <wp:inline distT="0" distB="0" distL="0" distR="0" wp14:anchorId="77C19F3F" wp14:editId="1C28749D">
            <wp:extent cx="4659630" cy="2587937"/>
            <wp:effectExtent l="95250" t="95250" r="102870" b="98425"/>
            <wp:docPr id="33450948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09482" name="Picture 1" descr="A diagram of a product&#10;&#10;Description automatically generated"/>
                    <pic:cNvPicPr/>
                  </pic:nvPicPr>
                  <pic:blipFill>
                    <a:blip r:embed="rId15"/>
                    <a:stretch>
                      <a:fillRect/>
                    </a:stretch>
                  </pic:blipFill>
                  <pic:spPr>
                    <a:xfrm>
                      <a:off x="0" y="0"/>
                      <a:ext cx="4690651" cy="2605166"/>
                    </a:xfrm>
                    <a:prstGeom prst="rect">
                      <a:avLst/>
                    </a:prstGeom>
                    <a:effectLst>
                      <a:outerShdw blurRad="63500" sx="102000" sy="102000" algn="ctr" rotWithShape="0">
                        <a:prstClr val="black">
                          <a:alpha val="40000"/>
                        </a:prstClr>
                      </a:outerShdw>
                    </a:effectLst>
                  </pic:spPr>
                </pic:pic>
              </a:graphicData>
            </a:graphic>
          </wp:inline>
        </w:drawing>
      </w:r>
    </w:p>
    <w:p w14:paraId="60991C12" w14:textId="7D68E730" w:rsidR="00B71D20" w:rsidRPr="00B71D20" w:rsidRDefault="00B71D20" w:rsidP="00B71D20">
      <w:pPr>
        <w:pStyle w:val="af5"/>
        <w:rPr>
          <w:sz w:val="20"/>
          <w:szCs w:val="20"/>
        </w:rPr>
      </w:pPr>
      <w:bookmarkStart w:id="19" w:name="_Toc176641042"/>
      <w:bookmarkStart w:id="20" w:name="_Toc176643168"/>
      <w:r w:rsidRPr="00B71D20">
        <w:rPr>
          <w:sz w:val="20"/>
          <w:szCs w:val="20"/>
        </w:rPr>
        <w:t xml:space="preserve">Figure </w:t>
      </w:r>
      <w:r w:rsidRPr="00B71D20">
        <w:rPr>
          <w:sz w:val="20"/>
          <w:szCs w:val="20"/>
        </w:rPr>
        <w:fldChar w:fldCharType="begin"/>
      </w:r>
      <w:r w:rsidRPr="00B71D20">
        <w:rPr>
          <w:sz w:val="20"/>
          <w:szCs w:val="20"/>
        </w:rPr>
        <w:instrText xml:space="preserve"> SEQ Figure \* ARABIC </w:instrText>
      </w:r>
      <w:r w:rsidRPr="00B71D20">
        <w:rPr>
          <w:sz w:val="20"/>
          <w:szCs w:val="20"/>
        </w:rPr>
        <w:fldChar w:fldCharType="separate"/>
      </w:r>
      <w:r w:rsidR="00537A91">
        <w:rPr>
          <w:noProof/>
          <w:sz w:val="20"/>
          <w:szCs w:val="20"/>
        </w:rPr>
        <w:t>7</w:t>
      </w:r>
      <w:r w:rsidRPr="00B71D20">
        <w:rPr>
          <w:sz w:val="20"/>
          <w:szCs w:val="20"/>
        </w:rPr>
        <w:fldChar w:fldCharType="end"/>
      </w:r>
      <w:r w:rsidRPr="00B71D20">
        <w:rPr>
          <w:sz w:val="20"/>
          <w:szCs w:val="20"/>
        </w:rPr>
        <w:t>: Tables and attributes in view "</w:t>
      </w:r>
      <w:proofErr w:type="spellStart"/>
      <w:r w:rsidRPr="00B71D20">
        <w:rPr>
          <w:sz w:val="20"/>
          <w:szCs w:val="20"/>
        </w:rPr>
        <w:t>vRejectedProductsByType</w:t>
      </w:r>
      <w:proofErr w:type="spellEnd"/>
      <w:r w:rsidRPr="00B71D20">
        <w:rPr>
          <w:sz w:val="20"/>
          <w:szCs w:val="20"/>
        </w:rPr>
        <w:t>"</w:t>
      </w:r>
      <w:bookmarkEnd w:id="19"/>
      <w:bookmarkEnd w:id="20"/>
    </w:p>
    <w:p w14:paraId="08F38F71" w14:textId="49A72D62" w:rsidR="00FE7EB2" w:rsidRDefault="00993D96" w:rsidP="00FE7EB2">
      <w:pPr>
        <w:pStyle w:val="af4"/>
        <w:rPr>
          <w:rFonts w:ascii="Times New Roman" w:hAnsi="Times New Roman" w:cs="Times New Roman"/>
          <w:sz w:val="24"/>
          <w:szCs w:val="24"/>
        </w:rPr>
      </w:pPr>
      <w:r w:rsidRPr="00993D96">
        <w:rPr>
          <w:noProof/>
          <w:lang w:val="en-NZ"/>
        </w:rPr>
        <w:t xml:space="preserve"> </w:t>
      </w:r>
    </w:p>
    <w:p w14:paraId="37EDC824" w14:textId="290C5816" w:rsidR="00E43426" w:rsidRDefault="00E43426" w:rsidP="00FE7EB2">
      <w:pPr>
        <w:pStyle w:val="af4"/>
        <w:rPr>
          <w:rFonts w:ascii="Times New Roman" w:hAnsi="Times New Roman" w:cs="Times New Roman"/>
          <w:sz w:val="24"/>
          <w:szCs w:val="24"/>
        </w:rPr>
      </w:pPr>
    </w:p>
    <w:p w14:paraId="4F9FE921" w14:textId="2C3E92A1" w:rsidR="00126B14" w:rsidRDefault="00126B14" w:rsidP="00126B14">
      <w:pPr>
        <w:pStyle w:val="af4"/>
        <w:ind w:firstLine="720"/>
        <w:rPr>
          <w:rFonts w:ascii="Times New Roman" w:hAnsi="Times New Roman" w:cs="Times New Roman"/>
          <w:sz w:val="24"/>
          <w:szCs w:val="24"/>
        </w:rPr>
      </w:pPr>
      <w:r>
        <w:rPr>
          <w:rFonts w:ascii="Times New Roman" w:hAnsi="Times New Roman" w:cs="Times New Roman"/>
          <w:sz w:val="24"/>
          <w:szCs w:val="24"/>
        </w:rPr>
        <w:t xml:space="preserve">The table </w:t>
      </w:r>
      <w:r w:rsidR="00DB24F1">
        <w:rPr>
          <w:rFonts w:ascii="Times New Roman" w:hAnsi="Times New Roman" w:cs="Times New Roman"/>
          <w:sz w:val="24"/>
          <w:szCs w:val="24"/>
        </w:rPr>
        <w:t>below shows the list of table</w:t>
      </w:r>
      <w:r w:rsidR="00FA5F30">
        <w:rPr>
          <w:rFonts w:ascii="Times New Roman" w:hAnsi="Times New Roman" w:cs="Times New Roman"/>
          <w:sz w:val="24"/>
          <w:szCs w:val="24"/>
        </w:rPr>
        <w:t xml:space="preserve"> names</w:t>
      </w:r>
      <w:r w:rsidR="007F1EA8">
        <w:rPr>
          <w:rFonts w:ascii="Times New Roman" w:hAnsi="Times New Roman" w:cs="Times New Roman"/>
          <w:sz w:val="24"/>
          <w:szCs w:val="24"/>
        </w:rPr>
        <w:t xml:space="preserve">, </w:t>
      </w:r>
      <w:r>
        <w:rPr>
          <w:rFonts w:ascii="Times New Roman" w:hAnsi="Times New Roman" w:cs="Times New Roman"/>
          <w:sz w:val="24"/>
          <w:szCs w:val="24"/>
        </w:rPr>
        <w:t xml:space="preserve">the primary keys, </w:t>
      </w:r>
      <w:r w:rsidR="00855B4D">
        <w:rPr>
          <w:rFonts w:ascii="Times New Roman" w:hAnsi="Times New Roman" w:cs="Times New Roman"/>
          <w:sz w:val="24"/>
          <w:szCs w:val="24"/>
        </w:rPr>
        <w:t xml:space="preserve">and </w:t>
      </w:r>
      <w:r w:rsidR="00B214BB">
        <w:rPr>
          <w:rFonts w:ascii="Times New Roman" w:hAnsi="Times New Roman" w:cs="Times New Roman"/>
          <w:sz w:val="24"/>
          <w:szCs w:val="24"/>
        </w:rPr>
        <w:t xml:space="preserve">the </w:t>
      </w:r>
      <w:r>
        <w:rPr>
          <w:rFonts w:ascii="Times New Roman" w:hAnsi="Times New Roman" w:cs="Times New Roman"/>
          <w:sz w:val="24"/>
          <w:szCs w:val="24"/>
        </w:rPr>
        <w:t>foreign</w:t>
      </w:r>
      <w:r w:rsidR="00FA5F30">
        <w:rPr>
          <w:rFonts w:ascii="Times New Roman" w:hAnsi="Times New Roman" w:cs="Times New Roman"/>
          <w:sz w:val="24"/>
          <w:szCs w:val="24"/>
        </w:rPr>
        <w:t xml:space="preserve"> keys</w:t>
      </w:r>
      <w:r>
        <w:rPr>
          <w:rFonts w:ascii="Times New Roman" w:hAnsi="Times New Roman" w:cs="Times New Roman"/>
          <w:sz w:val="24"/>
          <w:szCs w:val="24"/>
        </w:rPr>
        <w:t xml:space="preserve"> </w:t>
      </w:r>
      <w:r w:rsidR="00AF4FB1">
        <w:rPr>
          <w:rFonts w:ascii="Times New Roman" w:hAnsi="Times New Roman" w:cs="Times New Roman"/>
          <w:sz w:val="24"/>
          <w:szCs w:val="24"/>
        </w:rPr>
        <w:t xml:space="preserve">that are used </w:t>
      </w:r>
      <w:r w:rsidR="007D7F2E">
        <w:rPr>
          <w:rFonts w:ascii="Times New Roman" w:hAnsi="Times New Roman" w:cs="Times New Roman"/>
          <w:sz w:val="24"/>
          <w:szCs w:val="24"/>
        </w:rPr>
        <w:t>to create</w:t>
      </w:r>
      <w:r w:rsidR="00FA5F30">
        <w:rPr>
          <w:rFonts w:ascii="Times New Roman" w:hAnsi="Times New Roman" w:cs="Times New Roman"/>
          <w:sz w:val="24"/>
          <w:szCs w:val="24"/>
        </w:rPr>
        <w:t xml:space="preserve"> the view </w:t>
      </w:r>
      <w:proofErr w:type="spellStart"/>
      <w:r w:rsidR="00FA5F30" w:rsidRPr="0047533B">
        <w:rPr>
          <w:rFonts w:ascii="Times New Roman" w:hAnsi="Times New Roman" w:cs="Times New Roman"/>
          <w:sz w:val="24"/>
          <w:szCs w:val="24"/>
        </w:rPr>
        <w:t>vRejectedProductsByType</w:t>
      </w:r>
      <w:proofErr w:type="spellEnd"/>
      <w:r w:rsidR="00FA5F30">
        <w:rPr>
          <w:rFonts w:ascii="Times New Roman" w:hAnsi="Times New Roman" w:cs="Times New Roman"/>
          <w:sz w:val="24"/>
          <w:szCs w:val="24"/>
        </w:rPr>
        <w:t>.</w:t>
      </w:r>
    </w:p>
    <w:p w14:paraId="58CEDFB5" w14:textId="77777777" w:rsidR="001B391F" w:rsidRDefault="001B391F" w:rsidP="00126B14">
      <w:pPr>
        <w:pStyle w:val="af4"/>
        <w:ind w:firstLine="720"/>
        <w:rPr>
          <w:rFonts w:ascii="Times New Roman" w:hAnsi="Times New Roman" w:cs="Times New Roman"/>
          <w:sz w:val="24"/>
          <w:szCs w:val="24"/>
        </w:rPr>
      </w:pPr>
    </w:p>
    <w:tbl>
      <w:tblPr>
        <w:tblStyle w:val="af3"/>
        <w:tblW w:w="9170" w:type="dxa"/>
        <w:tblLayout w:type="fixed"/>
        <w:tblLook w:val="04A0" w:firstRow="1" w:lastRow="0" w:firstColumn="1" w:lastColumn="0" w:noHBand="0" w:noVBand="1"/>
      </w:tblPr>
      <w:tblGrid>
        <w:gridCol w:w="2240"/>
        <w:gridCol w:w="2340"/>
        <w:gridCol w:w="2340"/>
        <w:gridCol w:w="2250"/>
      </w:tblGrid>
      <w:tr w:rsidR="001B391F" w14:paraId="28178BE2" w14:textId="77777777" w:rsidTr="009551E7">
        <w:trPr>
          <w:trHeight w:val="300"/>
        </w:trPr>
        <w:tc>
          <w:tcPr>
            <w:tcW w:w="2240" w:type="dxa"/>
            <w:tcBorders>
              <w:top w:val="single" w:sz="8" w:space="0" w:color="auto"/>
              <w:left w:val="single" w:sz="8" w:space="0" w:color="auto"/>
              <w:bottom w:val="single" w:sz="8" w:space="0" w:color="auto"/>
              <w:right w:val="single" w:sz="8" w:space="0" w:color="auto"/>
            </w:tcBorders>
            <w:tcMar>
              <w:left w:w="108" w:type="dxa"/>
              <w:right w:w="108" w:type="dxa"/>
            </w:tcMar>
          </w:tcPr>
          <w:p w14:paraId="3C11E530" w14:textId="77777777" w:rsidR="001B391F" w:rsidRDefault="001B391F">
            <w:r w:rsidRPr="29199EC5">
              <w:rPr>
                <w:rFonts w:ascii="Times New Roman" w:eastAsia="Times New Roman" w:hAnsi="Times New Roman" w:cs="Times New Roman"/>
                <w:b/>
                <w:bCs/>
                <w:lang w:val="en-US"/>
              </w:rPr>
              <w:t>Table</w:t>
            </w:r>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15922E91" w14:textId="77777777" w:rsidR="001B391F" w:rsidRDefault="001B391F">
            <w:r w:rsidRPr="29199EC5">
              <w:rPr>
                <w:rFonts w:ascii="Times New Roman" w:eastAsia="Times New Roman" w:hAnsi="Times New Roman" w:cs="Times New Roman"/>
                <w:b/>
                <w:bCs/>
                <w:lang w:val="en-US"/>
              </w:rPr>
              <w:t>Primary Key</w:t>
            </w:r>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24113922" w14:textId="77777777" w:rsidR="001B391F" w:rsidRDefault="001B391F">
            <w:r w:rsidRPr="29199EC5">
              <w:rPr>
                <w:rFonts w:ascii="Times New Roman" w:eastAsia="Times New Roman" w:hAnsi="Times New Roman" w:cs="Times New Roman"/>
                <w:b/>
                <w:bCs/>
                <w:lang w:val="en-US"/>
              </w:rPr>
              <w:t>Foreign Key</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43C999A1" w14:textId="2A54FB35" w:rsidR="001B391F" w:rsidRDefault="001B391F">
            <w:r w:rsidRPr="29199EC5">
              <w:rPr>
                <w:rFonts w:ascii="Times New Roman" w:eastAsia="Times New Roman" w:hAnsi="Times New Roman" w:cs="Times New Roman"/>
                <w:b/>
                <w:bCs/>
                <w:lang w:val="en-US"/>
              </w:rPr>
              <w:t>Links to</w:t>
            </w:r>
            <w:r w:rsidR="00A009A0">
              <w:rPr>
                <w:rFonts w:ascii="Times New Roman" w:eastAsia="Times New Roman" w:hAnsi="Times New Roman" w:cs="Times New Roman"/>
                <w:b/>
                <w:bCs/>
                <w:lang w:val="en-US"/>
              </w:rPr>
              <w:t xml:space="preserve"> </w:t>
            </w:r>
            <w:r w:rsidR="005D36BE">
              <w:rPr>
                <w:rFonts w:ascii="Times New Roman" w:eastAsia="Times New Roman" w:hAnsi="Times New Roman" w:cs="Times New Roman"/>
                <w:b/>
                <w:bCs/>
                <w:lang w:val="en-US"/>
              </w:rPr>
              <w:t>Table</w:t>
            </w:r>
          </w:p>
        </w:tc>
      </w:tr>
      <w:tr w:rsidR="001B391F" w14:paraId="052B0FD2" w14:textId="77777777" w:rsidTr="009551E7">
        <w:trPr>
          <w:trHeight w:val="300"/>
        </w:trPr>
        <w:tc>
          <w:tcPr>
            <w:tcW w:w="2240" w:type="dxa"/>
            <w:tcBorders>
              <w:top w:val="single" w:sz="8" w:space="0" w:color="auto"/>
              <w:left w:val="single" w:sz="8" w:space="0" w:color="auto"/>
              <w:bottom w:val="single" w:sz="8" w:space="0" w:color="auto"/>
              <w:right w:val="single" w:sz="8" w:space="0" w:color="auto"/>
            </w:tcBorders>
            <w:tcMar>
              <w:left w:w="108" w:type="dxa"/>
              <w:right w:w="108" w:type="dxa"/>
            </w:tcMar>
          </w:tcPr>
          <w:p w14:paraId="2A5E2123" w14:textId="6025A6FC" w:rsidR="001B391F" w:rsidRDefault="001B391F">
            <w:proofErr w:type="spellStart"/>
            <w:r w:rsidRPr="29199EC5">
              <w:rPr>
                <w:rFonts w:ascii="Times New Roman" w:eastAsia="Times New Roman" w:hAnsi="Times New Roman" w:cs="Times New Roman"/>
                <w:lang w:val="en-US"/>
              </w:rPr>
              <w:t>Dim</w:t>
            </w:r>
            <w:r>
              <w:rPr>
                <w:rFonts w:ascii="Times New Roman" w:eastAsia="Times New Roman" w:hAnsi="Times New Roman" w:cs="Times New Roman"/>
                <w:lang w:val="en-US"/>
              </w:rPr>
              <w:t>ProductType</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782A12DA" w14:textId="40B95435" w:rsidR="001B391F" w:rsidRDefault="001B391F">
            <w:proofErr w:type="spellStart"/>
            <w:r>
              <w:rPr>
                <w:rFonts w:ascii="Times New Roman" w:eastAsia="Times New Roman" w:hAnsi="Times New Roman" w:cs="Times New Roman"/>
                <w:lang w:val="en-US"/>
              </w:rPr>
              <w:t>ProductTypeCode</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01223EEB" w14:textId="77777777" w:rsidR="001B391F" w:rsidRDefault="001B391F">
            <w:r w:rsidRPr="29199EC5">
              <w:rPr>
                <w:rFonts w:ascii="Times New Roman" w:eastAsia="Times New Roman" w:hAnsi="Times New Roman" w:cs="Times New Roman"/>
                <w:lang w:val="en-US"/>
              </w:rPr>
              <w:t xml:space="preserve"> </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19D46B74" w14:textId="77777777" w:rsidR="001B391F" w:rsidRDefault="001B391F">
            <w:r w:rsidRPr="29199EC5">
              <w:rPr>
                <w:rFonts w:ascii="Times New Roman" w:eastAsia="Times New Roman" w:hAnsi="Times New Roman" w:cs="Times New Roman"/>
                <w:lang w:val="en-US"/>
              </w:rPr>
              <w:t xml:space="preserve"> </w:t>
            </w:r>
          </w:p>
        </w:tc>
      </w:tr>
      <w:tr w:rsidR="001B391F" w14:paraId="7E774082" w14:textId="77777777" w:rsidTr="009551E7">
        <w:trPr>
          <w:trHeight w:val="300"/>
        </w:trPr>
        <w:tc>
          <w:tcPr>
            <w:tcW w:w="2240" w:type="dxa"/>
            <w:tcBorders>
              <w:top w:val="single" w:sz="8" w:space="0" w:color="auto"/>
              <w:left w:val="single" w:sz="8" w:space="0" w:color="auto"/>
              <w:bottom w:val="single" w:sz="8" w:space="0" w:color="auto"/>
              <w:right w:val="single" w:sz="8" w:space="0" w:color="auto"/>
            </w:tcBorders>
            <w:tcMar>
              <w:left w:w="108" w:type="dxa"/>
              <w:right w:w="108" w:type="dxa"/>
            </w:tcMar>
          </w:tcPr>
          <w:p w14:paraId="600A9FA0" w14:textId="3E144AEE" w:rsidR="001B391F" w:rsidRDefault="001B391F">
            <w:proofErr w:type="spellStart"/>
            <w:r w:rsidRPr="29199EC5">
              <w:rPr>
                <w:rFonts w:ascii="Times New Roman" w:eastAsia="Times New Roman" w:hAnsi="Times New Roman" w:cs="Times New Roman"/>
                <w:lang w:val="en-US"/>
              </w:rPr>
              <w:t>Dim</w:t>
            </w:r>
            <w:r>
              <w:rPr>
                <w:rFonts w:ascii="Times New Roman" w:eastAsia="Times New Roman" w:hAnsi="Times New Roman" w:cs="Times New Roman"/>
                <w:lang w:val="en-US"/>
              </w:rPr>
              <w:t>ProductSubType</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129AA564" w14:textId="228BC251" w:rsidR="001B391F" w:rsidRDefault="00086668">
            <w:proofErr w:type="spellStart"/>
            <w:r>
              <w:rPr>
                <w:rFonts w:ascii="Times New Roman" w:eastAsia="Times New Roman" w:hAnsi="Times New Roman" w:cs="Times New Roman"/>
                <w:lang w:val="en-US"/>
              </w:rPr>
              <w:t>ProductSubtypeCode</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51C7AA78" w14:textId="68DCAA5A" w:rsidR="001B391F" w:rsidRDefault="00DA026D">
            <w:proofErr w:type="spellStart"/>
            <w:r>
              <w:rPr>
                <w:rFonts w:ascii="Times New Roman" w:eastAsia="Times New Roman" w:hAnsi="Times New Roman" w:cs="Times New Roman"/>
                <w:lang w:val="en-US"/>
              </w:rPr>
              <w:t>ProductTypeCode</w:t>
            </w:r>
            <w:proofErr w:type="spellEnd"/>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73E39FD2" w14:textId="1935E737" w:rsidR="001B391F" w:rsidRDefault="009C397D">
            <w:proofErr w:type="spellStart"/>
            <w:r w:rsidRPr="29199EC5">
              <w:rPr>
                <w:rFonts w:ascii="Times New Roman" w:eastAsia="Times New Roman" w:hAnsi="Times New Roman" w:cs="Times New Roman"/>
                <w:lang w:val="en-US"/>
              </w:rPr>
              <w:t>Dim</w:t>
            </w:r>
            <w:r>
              <w:rPr>
                <w:rFonts w:ascii="Times New Roman" w:eastAsia="Times New Roman" w:hAnsi="Times New Roman" w:cs="Times New Roman"/>
                <w:lang w:val="en-US"/>
              </w:rPr>
              <w:t>ProductType</w:t>
            </w:r>
            <w:proofErr w:type="spellEnd"/>
            <w:r w:rsidR="005446B7">
              <w:rPr>
                <w:rFonts w:ascii="Times New Roman" w:eastAsia="Times New Roman" w:hAnsi="Times New Roman" w:cs="Times New Roman"/>
                <w:lang w:val="en-US"/>
              </w:rPr>
              <w:t xml:space="preserve"> </w:t>
            </w:r>
          </w:p>
        </w:tc>
      </w:tr>
      <w:tr w:rsidR="001B391F" w14:paraId="72641253" w14:textId="77777777" w:rsidTr="009551E7">
        <w:trPr>
          <w:trHeight w:val="300"/>
        </w:trPr>
        <w:tc>
          <w:tcPr>
            <w:tcW w:w="2240" w:type="dxa"/>
            <w:tcBorders>
              <w:top w:val="single" w:sz="8" w:space="0" w:color="auto"/>
              <w:left w:val="single" w:sz="8" w:space="0" w:color="auto"/>
              <w:bottom w:val="single" w:sz="8" w:space="0" w:color="auto"/>
              <w:right w:val="single" w:sz="8" w:space="0" w:color="auto"/>
            </w:tcBorders>
            <w:tcMar>
              <w:left w:w="108" w:type="dxa"/>
              <w:right w:w="108" w:type="dxa"/>
            </w:tcMar>
          </w:tcPr>
          <w:p w14:paraId="3FF2B9EE" w14:textId="7049F71F" w:rsidR="001B391F" w:rsidRDefault="001B391F">
            <w:proofErr w:type="spellStart"/>
            <w:r>
              <w:rPr>
                <w:rFonts w:ascii="Times New Roman" w:eastAsia="Times New Roman" w:hAnsi="Times New Roman" w:cs="Times New Roman"/>
                <w:lang w:val="en-US"/>
              </w:rPr>
              <w:t>DimProduct</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5DD3BF4B" w14:textId="2A42E58D" w:rsidR="001B391F" w:rsidRDefault="00DF1909">
            <w:proofErr w:type="spellStart"/>
            <w:r>
              <w:rPr>
                <w:rFonts w:ascii="Times New Roman" w:eastAsia="Times New Roman" w:hAnsi="Times New Roman" w:cs="Times New Roman"/>
                <w:lang w:val="en-US"/>
              </w:rPr>
              <w:t>ProductCode</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1F5E864D" w14:textId="1BEF245E" w:rsidR="001B391F" w:rsidRDefault="004D6CCF">
            <w:proofErr w:type="spellStart"/>
            <w:r>
              <w:rPr>
                <w:rFonts w:ascii="Times New Roman" w:eastAsia="Times New Roman" w:hAnsi="Times New Roman" w:cs="Times New Roman"/>
                <w:lang w:val="en-US"/>
              </w:rPr>
              <w:t>ProductSubtypeCode</w:t>
            </w:r>
            <w:proofErr w:type="spellEnd"/>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0852FA96" w14:textId="696BAE0B" w:rsidR="001B391F" w:rsidRDefault="009551E7">
            <w:proofErr w:type="spellStart"/>
            <w:r w:rsidRPr="29199EC5">
              <w:rPr>
                <w:rFonts w:ascii="Times New Roman" w:eastAsia="Times New Roman" w:hAnsi="Times New Roman" w:cs="Times New Roman"/>
                <w:lang w:val="en-US"/>
              </w:rPr>
              <w:t>Dim</w:t>
            </w:r>
            <w:r>
              <w:rPr>
                <w:rFonts w:ascii="Times New Roman" w:eastAsia="Times New Roman" w:hAnsi="Times New Roman" w:cs="Times New Roman"/>
                <w:lang w:val="en-US"/>
              </w:rPr>
              <w:t>ProductSubType</w:t>
            </w:r>
            <w:proofErr w:type="spellEnd"/>
          </w:p>
        </w:tc>
      </w:tr>
      <w:tr w:rsidR="001B391F" w14:paraId="73A465F4" w14:textId="77777777" w:rsidTr="009551E7">
        <w:trPr>
          <w:trHeight w:val="300"/>
        </w:trPr>
        <w:tc>
          <w:tcPr>
            <w:tcW w:w="2240" w:type="dxa"/>
            <w:tcBorders>
              <w:top w:val="single" w:sz="8" w:space="0" w:color="auto"/>
              <w:left w:val="single" w:sz="8" w:space="0" w:color="auto"/>
              <w:bottom w:val="single" w:sz="8" w:space="0" w:color="auto"/>
              <w:right w:val="single" w:sz="8" w:space="0" w:color="auto"/>
            </w:tcBorders>
            <w:tcMar>
              <w:left w:w="108" w:type="dxa"/>
              <w:right w:w="108" w:type="dxa"/>
            </w:tcMar>
          </w:tcPr>
          <w:p w14:paraId="041FDF16" w14:textId="77777777" w:rsidR="001B391F" w:rsidRDefault="001B391F">
            <w:proofErr w:type="spellStart"/>
            <w:r w:rsidRPr="29199EC5">
              <w:rPr>
                <w:rFonts w:ascii="Times New Roman" w:eastAsia="Times New Roman" w:hAnsi="Times New Roman" w:cs="Times New Roman"/>
                <w:lang w:val="en-US"/>
              </w:rPr>
              <w:t>ManufacturingFact</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0EACB79B" w14:textId="2F7E20F0" w:rsidR="001B391F" w:rsidRPr="0080217C" w:rsidRDefault="001B391F">
            <w:pPr>
              <w:rPr>
                <w:rFonts w:ascii="Times New Roman" w:eastAsia="Times New Roman" w:hAnsi="Times New Roman" w:cs="Times New Roman"/>
                <w:lang w:val="en-US"/>
              </w:rPr>
            </w:pPr>
            <w:proofErr w:type="spellStart"/>
            <w:r w:rsidRPr="0080217C">
              <w:rPr>
                <w:rFonts w:ascii="Times New Roman" w:eastAsia="Times New Roman" w:hAnsi="Times New Roman" w:cs="Times New Roman"/>
                <w:lang w:val="en-US"/>
              </w:rPr>
              <w:t>DateOfManufacture</w:t>
            </w:r>
            <w:proofErr w:type="spellEnd"/>
          </w:p>
          <w:p w14:paraId="55BDF5E1" w14:textId="7296CECB" w:rsidR="00DF1909" w:rsidRDefault="00561998">
            <w:proofErr w:type="spellStart"/>
            <w:r w:rsidRPr="0080217C">
              <w:rPr>
                <w:rFonts w:ascii="Times New Roman" w:hAnsi="Times New Roman" w:cs="Times New Roman"/>
              </w:rPr>
              <w:t>ProductCode</w:t>
            </w:r>
            <w:proofErr w:type="spellEnd"/>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738E9CFD" w14:textId="05105DA7" w:rsidR="001B391F" w:rsidRDefault="009C397D">
            <w:proofErr w:type="spellStart"/>
            <w:r>
              <w:rPr>
                <w:rFonts w:ascii="Times New Roman" w:eastAsia="Times New Roman" w:hAnsi="Times New Roman" w:cs="Times New Roman"/>
                <w:lang w:val="en-US"/>
              </w:rPr>
              <w:t>ProductCode</w:t>
            </w:r>
            <w:proofErr w:type="spellEnd"/>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41299776" w14:textId="4A94CB11" w:rsidR="001B391F" w:rsidRDefault="009551E7">
            <w:proofErr w:type="spellStart"/>
            <w:r>
              <w:rPr>
                <w:rFonts w:ascii="Times New Roman" w:eastAsia="Times New Roman" w:hAnsi="Times New Roman" w:cs="Times New Roman"/>
                <w:lang w:val="en-US"/>
              </w:rPr>
              <w:t>DimProduct</w:t>
            </w:r>
            <w:proofErr w:type="spellEnd"/>
          </w:p>
        </w:tc>
      </w:tr>
    </w:tbl>
    <w:p w14:paraId="58DA73F8" w14:textId="2D681A03" w:rsidR="00126B14" w:rsidRPr="0011490C" w:rsidRDefault="00854564" w:rsidP="00854564">
      <w:pPr>
        <w:pStyle w:val="af5"/>
        <w:rPr>
          <w:rFonts w:ascii="Times New Roman" w:hAnsi="Times New Roman" w:cs="Times New Roman"/>
          <w:sz w:val="20"/>
          <w:szCs w:val="20"/>
        </w:rPr>
      </w:pPr>
      <w:r w:rsidRPr="0011490C">
        <w:rPr>
          <w:sz w:val="20"/>
          <w:szCs w:val="20"/>
        </w:rPr>
        <w:t xml:space="preserve">Table </w:t>
      </w:r>
      <w:r w:rsidRPr="0011490C">
        <w:rPr>
          <w:sz w:val="20"/>
          <w:szCs w:val="20"/>
        </w:rPr>
        <w:fldChar w:fldCharType="begin"/>
      </w:r>
      <w:r w:rsidRPr="0011490C">
        <w:rPr>
          <w:sz w:val="20"/>
          <w:szCs w:val="20"/>
        </w:rPr>
        <w:instrText xml:space="preserve"> SEQ Table \* ARABIC </w:instrText>
      </w:r>
      <w:r w:rsidRPr="0011490C">
        <w:rPr>
          <w:sz w:val="20"/>
          <w:szCs w:val="20"/>
        </w:rPr>
        <w:fldChar w:fldCharType="separate"/>
      </w:r>
      <w:r w:rsidR="00537A91">
        <w:rPr>
          <w:noProof/>
          <w:sz w:val="20"/>
          <w:szCs w:val="20"/>
        </w:rPr>
        <w:t>3</w:t>
      </w:r>
      <w:r w:rsidRPr="0011490C">
        <w:rPr>
          <w:sz w:val="20"/>
          <w:szCs w:val="20"/>
        </w:rPr>
        <w:fldChar w:fldCharType="end"/>
      </w:r>
      <w:r w:rsidRPr="0011490C">
        <w:rPr>
          <w:sz w:val="20"/>
          <w:szCs w:val="20"/>
        </w:rPr>
        <w:t>. List of tables, primary keys and foreign keys to create the view "</w:t>
      </w:r>
      <w:r w:rsidR="0011490C" w:rsidRPr="0011490C">
        <w:rPr>
          <w:sz w:val="20"/>
          <w:szCs w:val="20"/>
        </w:rPr>
        <w:t xml:space="preserve"> </w:t>
      </w:r>
      <w:proofErr w:type="spellStart"/>
      <w:r w:rsidR="0011490C" w:rsidRPr="0011490C">
        <w:rPr>
          <w:sz w:val="20"/>
          <w:szCs w:val="20"/>
        </w:rPr>
        <w:t>vRejectedProductsByType</w:t>
      </w:r>
      <w:proofErr w:type="spellEnd"/>
      <w:r w:rsidR="0011490C" w:rsidRPr="0011490C">
        <w:rPr>
          <w:sz w:val="20"/>
          <w:szCs w:val="20"/>
        </w:rPr>
        <w:t xml:space="preserve"> </w:t>
      </w:r>
      <w:r w:rsidRPr="0011490C">
        <w:rPr>
          <w:sz w:val="20"/>
          <w:szCs w:val="20"/>
        </w:rPr>
        <w:t>"</w:t>
      </w:r>
    </w:p>
    <w:p w14:paraId="7C473FDA" w14:textId="3C51C64D" w:rsidR="009551E7" w:rsidRDefault="009551E7" w:rsidP="00FE7EB2">
      <w:pPr>
        <w:pStyle w:val="af4"/>
        <w:rPr>
          <w:rFonts w:ascii="Times New Roman" w:hAnsi="Times New Roman" w:cs="Times New Roman"/>
          <w:sz w:val="24"/>
          <w:szCs w:val="24"/>
        </w:rPr>
      </w:pPr>
    </w:p>
    <w:p w14:paraId="00B82580" w14:textId="5C051258" w:rsidR="007A6007" w:rsidRPr="0047533B" w:rsidRDefault="007A6007" w:rsidP="00FE7EB2">
      <w:pPr>
        <w:pStyle w:val="af4"/>
        <w:rPr>
          <w:rFonts w:ascii="Times New Roman" w:hAnsi="Times New Roman" w:cs="Times New Roman"/>
          <w:sz w:val="24"/>
          <w:szCs w:val="24"/>
        </w:rPr>
      </w:pPr>
    </w:p>
    <w:p w14:paraId="29EDD81F" w14:textId="77777777" w:rsidR="00B71D20" w:rsidRDefault="00200CA9" w:rsidP="00B71D20">
      <w:pPr>
        <w:keepNext/>
        <w:spacing w:line="276" w:lineRule="auto"/>
      </w:pPr>
      <w:r w:rsidRPr="00200CA9">
        <w:rPr>
          <w:rFonts w:ascii="Times New Roman" w:eastAsia="Times New Roman" w:hAnsi="Times New Roman" w:cs="Times New Roman"/>
          <w:noProof/>
          <w:lang w:val="en-US"/>
        </w:rPr>
        <w:lastRenderedPageBreak/>
        <w:drawing>
          <wp:inline distT="0" distB="0" distL="0" distR="0" wp14:anchorId="0069AC01" wp14:editId="48FFDB20">
            <wp:extent cx="5938703" cy="2392325"/>
            <wp:effectExtent l="114300" t="95250" r="119380" b="103505"/>
            <wp:docPr id="58638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85028" name=""/>
                    <pic:cNvPicPr/>
                  </pic:nvPicPr>
                  <pic:blipFill>
                    <a:blip r:embed="rId16"/>
                    <a:stretch>
                      <a:fillRect/>
                    </a:stretch>
                  </pic:blipFill>
                  <pic:spPr>
                    <a:xfrm>
                      <a:off x="0" y="0"/>
                      <a:ext cx="5959299" cy="2400622"/>
                    </a:xfrm>
                    <a:prstGeom prst="rect">
                      <a:avLst/>
                    </a:prstGeom>
                    <a:effectLst>
                      <a:outerShdw blurRad="63500" sx="102000" sy="102000" algn="ctr" rotWithShape="0">
                        <a:prstClr val="black">
                          <a:alpha val="40000"/>
                        </a:prstClr>
                      </a:outerShdw>
                    </a:effectLst>
                  </pic:spPr>
                </pic:pic>
              </a:graphicData>
            </a:graphic>
          </wp:inline>
        </w:drawing>
      </w:r>
    </w:p>
    <w:p w14:paraId="1F702516" w14:textId="5504A488" w:rsidR="00342004" w:rsidRPr="00B71D20" w:rsidRDefault="00B71D20" w:rsidP="00B71D20">
      <w:pPr>
        <w:pStyle w:val="af5"/>
        <w:rPr>
          <w:rFonts w:ascii="Times New Roman" w:eastAsia="Times New Roman" w:hAnsi="Times New Roman" w:cs="Times New Roman"/>
          <w:sz w:val="20"/>
          <w:szCs w:val="20"/>
          <w:lang w:val="en-US"/>
        </w:rPr>
      </w:pPr>
      <w:bookmarkStart w:id="21" w:name="_Toc176641043"/>
      <w:bookmarkStart w:id="22" w:name="_Toc176643169"/>
      <w:r w:rsidRPr="00B71D20">
        <w:rPr>
          <w:sz w:val="20"/>
          <w:szCs w:val="20"/>
        </w:rPr>
        <w:t xml:space="preserve">Figure </w:t>
      </w:r>
      <w:r w:rsidRPr="00B71D20">
        <w:rPr>
          <w:sz w:val="20"/>
          <w:szCs w:val="20"/>
        </w:rPr>
        <w:fldChar w:fldCharType="begin"/>
      </w:r>
      <w:r w:rsidRPr="00B71D20">
        <w:rPr>
          <w:sz w:val="20"/>
          <w:szCs w:val="20"/>
        </w:rPr>
        <w:instrText xml:space="preserve"> SEQ Figure \* ARABIC </w:instrText>
      </w:r>
      <w:r w:rsidRPr="00B71D20">
        <w:rPr>
          <w:sz w:val="20"/>
          <w:szCs w:val="20"/>
        </w:rPr>
        <w:fldChar w:fldCharType="separate"/>
      </w:r>
      <w:r w:rsidR="00537A91">
        <w:rPr>
          <w:noProof/>
          <w:sz w:val="20"/>
          <w:szCs w:val="20"/>
        </w:rPr>
        <w:t>8</w:t>
      </w:r>
      <w:r w:rsidRPr="00B71D20">
        <w:rPr>
          <w:sz w:val="20"/>
          <w:szCs w:val="20"/>
        </w:rPr>
        <w:fldChar w:fldCharType="end"/>
      </w:r>
      <w:r w:rsidRPr="00B71D20">
        <w:rPr>
          <w:sz w:val="20"/>
          <w:szCs w:val="20"/>
        </w:rPr>
        <w:t>: SQL script to create the view</w:t>
      </w:r>
      <w:bookmarkEnd w:id="21"/>
      <w:bookmarkEnd w:id="22"/>
    </w:p>
    <w:p w14:paraId="691B7304" w14:textId="77777777" w:rsidR="00D42BEC" w:rsidRDefault="00D42BEC" w:rsidP="00342004">
      <w:pPr>
        <w:spacing w:line="276" w:lineRule="auto"/>
        <w:rPr>
          <w:rFonts w:ascii="Times New Roman" w:eastAsia="Times New Roman" w:hAnsi="Times New Roman" w:cs="Times New Roman"/>
          <w:lang w:val="en-US"/>
        </w:rPr>
      </w:pPr>
    </w:p>
    <w:p w14:paraId="043745C7" w14:textId="77777777" w:rsidR="00B71D20" w:rsidRDefault="00075EE2" w:rsidP="00B71D20">
      <w:pPr>
        <w:keepNext/>
        <w:spacing w:line="276" w:lineRule="auto"/>
      </w:pPr>
      <w:r w:rsidRPr="00075EE2">
        <w:rPr>
          <w:rFonts w:ascii="Times New Roman" w:eastAsia="Times New Roman" w:hAnsi="Times New Roman" w:cs="Times New Roman"/>
          <w:noProof/>
          <w:lang w:val="en-US"/>
        </w:rPr>
        <w:drawing>
          <wp:inline distT="0" distB="0" distL="0" distR="0" wp14:anchorId="509869E6" wp14:editId="1E2496AB">
            <wp:extent cx="5366319" cy="2862635"/>
            <wp:effectExtent l="133350" t="95250" r="139700" b="90170"/>
            <wp:docPr id="8524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1018" name=""/>
                    <pic:cNvPicPr/>
                  </pic:nvPicPr>
                  <pic:blipFill>
                    <a:blip r:embed="rId17"/>
                    <a:stretch>
                      <a:fillRect/>
                    </a:stretch>
                  </pic:blipFill>
                  <pic:spPr>
                    <a:xfrm>
                      <a:off x="0" y="0"/>
                      <a:ext cx="5377560" cy="2868632"/>
                    </a:xfrm>
                    <a:prstGeom prst="rect">
                      <a:avLst/>
                    </a:prstGeom>
                    <a:effectLst>
                      <a:outerShdw blurRad="63500" sx="102000" sy="102000" algn="ctr" rotWithShape="0">
                        <a:prstClr val="black">
                          <a:alpha val="40000"/>
                        </a:prstClr>
                      </a:outerShdw>
                    </a:effectLst>
                  </pic:spPr>
                </pic:pic>
              </a:graphicData>
            </a:graphic>
          </wp:inline>
        </w:drawing>
      </w:r>
    </w:p>
    <w:p w14:paraId="17D24AC8" w14:textId="01733CF1" w:rsidR="00CF3464" w:rsidRPr="00B71D20" w:rsidRDefault="00B71D20" w:rsidP="00B71D20">
      <w:pPr>
        <w:pStyle w:val="af5"/>
        <w:rPr>
          <w:rFonts w:ascii="Times New Roman" w:eastAsia="Times New Roman" w:hAnsi="Times New Roman" w:cs="Times New Roman"/>
          <w:sz w:val="20"/>
          <w:szCs w:val="20"/>
          <w:lang w:val="en-US"/>
        </w:rPr>
      </w:pPr>
      <w:bookmarkStart w:id="23" w:name="_Toc176641044"/>
      <w:bookmarkStart w:id="24" w:name="_Toc176643170"/>
      <w:r w:rsidRPr="00B71D20">
        <w:rPr>
          <w:sz w:val="20"/>
          <w:szCs w:val="20"/>
        </w:rPr>
        <w:t xml:space="preserve">Figure </w:t>
      </w:r>
      <w:r w:rsidRPr="00B71D20">
        <w:rPr>
          <w:sz w:val="20"/>
          <w:szCs w:val="20"/>
        </w:rPr>
        <w:fldChar w:fldCharType="begin"/>
      </w:r>
      <w:r w:rsidRPr="00B71D20">
        <w:rPr>
          <w:sz w:val="20"/>
          <w:szCs w:val="20"/>
        </w:rPr>
        <w:instrText xml:space="preserve"> SEQ Figure \* ARABIC </w:instrText>
      </w:r>
      <w:r w:rsidRPr="00B71D20">
        <w:rPr>
          <w:sz w:val="20"/>
          <w:szCs w:val="20"/>
        </w:rPr>
        <w:fldChar w:fldCharType="separate"/>
      </w:r>
      <w:r w:rsidR="00537A91">
        <w:rPr>
          <w:noProof/>
          <w:sz w:val="20"/>
          <w:szCs w:val="20"/>
        </w:rPr>
        <w:t>9</w:t>
      </w:r>
      <w:r w:rsidRPr="00B71D20">
        <w:rPr>
          <w:sz w:val="20"/>
          <w:szCs w:val="20"/>
        </w:rPr>
        <w:fldChar w:fldCharType="end"/>
      </w:r>
      <w:r w:rsidRPr="00B71D20">
        <w:rPr>
          <w:sz w:val="20"/>
          <w:szCs w:val="20"/>
        </w:rPr>
        <w:t>: Output of the view created</w:t>
      </w:r>
      <w:bookmarkEnd w:id="23"/>
      <w:bookmarkEnd w:id="24"/>
    </w:p>
    <w:p w14:paraId="7C052733" w14:textId="4B0B5D0C" w:rsidR="29199EC5" w:rsidRDefault="29199EC5" w:rsidP="29199EC5">
      <w:pPr>
        <w:rPr>
          <w:rFonts w:ascii="Times New Roman" w:hAnsi="Times New Roman" w:cs="Times New Roman"/>
        </w:rPr>
      </w:pPr>
    </w:p>
    <w:p w14:paraId="7413F580" w14:textId="1C20D88E" w:rsidR="29199EC5" w:rsidRDefault="29199EC5" w:rsidP="29199EC5">
      <w:pPr>
        <w:rPr>
          <w:rFonts w:ascii="Times New Roman" w:hAnsi="Times New Roman" w:cs="Times New Roman"/>
        </w:rPr>
      </w:pPr>
    </w:p>
    <w:p w14:paraId="618046B8" w14:textId="3CA50AA0" w:rsidR="29199EC5" w:rsidRDefault="29199EC5" w:rsidP="29199EC5">
      <w:pPr>
        <w:rPr>
          <w:rFonts w:ascii="Times New Roman" w:hAnsi="Times New Roman" w:cs="Times New Roman"/>
        </w:rPr>
      </w:pPr>
    </w:p>
    <w:p w14:paraId="52A40E3D" w14:textId="6F331CA3" w:rsidR="29199EC5" w:rsidRDefault="29199EC5" w:rsidP="29199EC5">
      <w:pPr>
        <w:rPr>
          <w:rFonts w:ascii="Times New Roman" w:hAnsi="Times New Roman" w:cs="Times New Roman"/>
        </w:rPr>
      </w:pPr>
    </w:p>
    <w:p w14:paraId="0F209116" w14:textId="77777777" w:rsidR="00821464" w:rsidRDefault="00821464">
      <w:pPr>
        <w:rPr>
          <w:rFonts w:ascii="Times New Roman" w:hAnsi="Times New Roman" w:cs="Times New Roman"/>
        </w:rPr>
      </w:pPr>
      <w:r>
        <w:rPr>
          <w:rFonts w:ascii="Times New Roman" w:hAnsi="Times New Roman" w:cs="Times New Roman"/>
        </w:rPr>
        <w:br w:type="page"/>
      </w:r>
    </w:p>
    <w:p w14:paraId="13EC7307" w14:textId="04F084CA" w:rsidR="00B43EC8" w:rsidRDefault="00821464" w:rsidP="00B43EC8">
      <w:pPr>
        <w:pStyle w:val="1"/>
      </w:pPr>
      <w:bookmarkStart w:id="25" w:name="_Toc176643193"/>
      <w:r>
        <w:lastRenderedPageBreak/>
        <w:t>SQL Store</w:t>
      </w:r>
      <w:r w:rsidR="00925ADD">
        <w:t>d</w:t>
      </w:r>
      <w:r>
        <w:t xml:space="preserve"> Procedure</w:t>
      </w:r>
      <w:r w:rsidR="005F3DF9">
        <w:t>s</w:t>
      </w:r>
      <w:bookmarkEnd w:id="25"/>
      <w:r>
        <w:t xml:space="preserve"> </w:t>
      </w:r>
    </w:p>
    <w:p w14:paraId="6F6AB3A9" w14:textId="01F7D382" w:rsidR="00821464" w:rsidRDefault="00821464" w:rsidP="00B43EC8">
      <w:pPr>
        <w:pStyle w:val="2"/>
      </w:pPr>
      <w:bookmarkStart w:id="26" w:name="_Toc176643194"/>
      <w:r>
        <w:t>Overview</w:t>
      </w:r>
      <w:bookmarkEnd w:id="26"/>
    </w:p>
    <w:p w14:paraId="0E1DE623" w14:textId="1F2D87AB" w:rsidR="00C374BD" w:rsidRDefault="00C374BD" w:rsidP="00C374BD">
      <w:r>
        <w:tab/>
        <w:t>The Stored Procedure</w:t>
      </w:r>
      <w:r w:rsidR="001D5B83">
        <w:t>s</w:t>
      </w:r>
      <w:r>
        <w:t xml:space="preserve"> are </w:t>
      </w:r>
      <w:r w:rsidR="00ED30FC">
        <w:t xml:space="preserve">a </w:t>
      </w:r>
      <w:r>
        <w:t xml:space="preserve">group </w:t>
      </w:r>
      <w:r w:rsidR="00F600EC">
        <w:t xml:space="preserve">of SQL statements </w:t>
      </w:r>
      <w:r w:rsidR="00EC41E8">
        <w:t>compiled, created</w:t>
      </w:r>
      <w:r w:rsidR="00573FB8">
        <w:t>,</w:t>
      </w:r>
      <w:r w:rsidR="00EC41E8">
        <w:t xml:space="preserve"> and</w:t>
      </w:r>
      <w:r w:rsidR="001D5B83">
        <w:t xml:space="preserve"> </w:t>
      </w:r>
      <w:r w:rsidR="00ED30FC">
        <w:t xml:space="preserve">stored in the </w:t>
      </w:r>
      <w:r w:rsidR="00EC41E8">
        <w:t>database</w:t>
      </w:r>
      <w:r w:rsidR="00C02208">
        <w:t xml:space="preserve">. </w:t>
      </w:r>
      <w:r w:rsidR="00DC7129">
        <w:t>They can be</w:t>
      </w:r>
      <w:r w:rsidR="00FB6D42">
        <w:t xml:space="preserve"> </w:t>
      </w:r>
      <w:r w:rsidR="002C784F">
        <w:t xml:space="preserve">reused </w:t>
      </w:r>
      <w:r w:rsidR="00A5334E">
        <w:t xml:space="preserve">by </w:t>
      </w:r>
      <w:r w:rsidR="00FA339F">
        <w:t xml:space="preserve">calling </w:t>
      </w:r>
      <w:r w:rsidR="004E5158">
        <w:t xml:space="preserve">the procedure and providing </w:t>
      </w:r>
      <w:r w:rsidR="00993FC0">
        <w:t xml:space="preserve">parameter </w:t>
      </w:r>
      <w:r w:rsidR="004E5158">
        <w:t xml:space="preserve">values. </w:t>
      </w:r>
      <w:r w:rsidR="00723D45">
        <w:t xml:space="preserve">Stored </w:t>
      </w:r>
      <w:r w:rsidR="001037B2">
        <w:t>procedures</w:t>
      </w:r>
      <w:r w:rsidR="00723D45">
        <w:t xml:space="preserve"> are </w:t>
      </w:r>
      <w:r w:rsidR="00BE2E14">
        <w:t xml:space="preserve">used </w:t>
      </w:r>
      <w:r w:rsidR="00BF3DBC">
        <w:t xml:space="preserve">to maintain data </w:t>
      </w:r>
      <w:r w:rsidR="00ED6513">
        <w:t>consistency and efficiency.</w:t>
      </w:r>
    </w:p>
    <w:p w14:paraId="453DC9FB" w14:textId="22A005F4" w:rsidR="00B43EC8" w:rsidRDefault="00B43EC8" w:rsidP="00925ADD">
      <w:pPr>
        <w:pStyle w:val="2"/>
      </w:pPr>
      <w:bookmarkStart w:id="27" w:name="_Toc176643195"/>
      <w:r>
        <w:t>Store</w:t>
      </w:r>
      <w:r w:rsidR="00925ADD">
        <w:t>d</w:t>
      </w:r>
      <w:r w:rsidR="00B8176A">
        <w:t xml:space="preserve"> Procedure Created</w:t>
      </w:r>
      <w:bookmarkEnd w:id="27"/>
    </w:p>
    <w:p w14:paraId="0AAE3495" w14:textId="08CA9146" w:rsidR="18FFC638" w:rsidRPr="00ED6513" w:rsidRDefault="006D4417" w:rsidP="00ED6513">
      <w:pPr>
        <w:ind w:firstLine="720"/>
        <w:rPr>
          <w:rFonts w:ascii="Times New Roman" w:hAnsi="Times New Roman" w:cs="Times New Roman"/>
          <w:highlight w:val="yellow"/>
        </w:rPr>
      </w:pPr>
      <w:r w:rsidRPr="009A5D3C">
        <w:rPr>
          <w:rFonts w:ascii="Times New Roman" w:hAnsi="Times New Roman" w:cs="Times New Roman"/>
        </w:rPr>
        <w:t xml:space="preserve">The following stored </w:t>
      </w:r>
      <w:r w:rsidR="009A5D3C">
        <w:rPr>
          <w:rFonts w:ascii="Times New Roman" w:hAnsi="Times New Roman" w:cs="Times New Roman"/>
        </w:rPr>
        <w:t>procedures</w:t>
      </w:r>
      <w:r w:rsidR="009A5D3C" w:rsidRPr="009A5D3C">
        <w:rPr>
          <w:rFonts w:ascii="Times New Roman" w:hAnsi="Times New Roman" w:cs="Times New Roman"/>
        </w:rPr>
        <w:t xml:space="preserve"> were created </w:t>
      </w:r>
      <w:r w:rsidR="00CA1285">
        <w:rPr>
          <w:rFonts w:ascii="Times New Roman" w:hAnsi="Times New Roman" w:cs="Times New Roman"/>
        </w:rPr>
        <w:t xml:space="preserve">to </w:t>
      </w:r>
      <w:r w:rsidR="001241AF">
        <w:rPr>
          <w:rFonts w:ascii="Times New Roman" w:hAnsi="Times New Roman" w:cs="Times New Roman"/>
        </w:rPr>
        <w:t xml:space="preserve">populate and </w:t>
      </w:r>
      <w:r w:rsidR="002977CE">
        <w:rPr>
          <w:rFonts w:ascii="Times New Roman" w:hAnsi="Times New Roman" w:cs="Times New Roman"/>
        </w:rPr>
        <w:t xml:space="preserve">retrieve </w:t>
      </w:r>
      <w:r w:rsidR="00012EC8">
        <w:rPr>
          <w:rFonts w:ascii="Times New Roman" w:hAnsi="Times New Roman" w:cs="Times New Roman"/>
        </w:rPr>
        <w:t>required information in</w:t>
      </w:r>
      <w:r w:rsidR="001241AF">
        <w:rPr>
          <w:rFonts w:ascii="Times New Roman" w:hAnsi="Times New Roman" w:cs="Times New Roman"/>
        </w:rPr>
        <w:t xml:space="preserve"> the </w:t>
      </w:r>
      <w:r w:rsidR="00E8347A">
        <w:rPr>
          <w:rFonts w:ascii="Times New Roman" w:hAnsi="Times New Roman" w:cs="Times New Roman"/>
        </w:rPr>
        <w:t>Production Report</w:t>
      </w:r>
      <w:r w:rsidR="001241AF">
        <w:rPr>
          <w:rFonts w:ascii="Times New Roman" w:hAnsi="Times New Roman" w:cs="Times New Roman"/>
        </w:rPr>
        <w:t>.</w:t>
      </w:r>
    </w:p>
    <w:p w14:paraId="2D33885F" w14:textId="0596ABD8" w:rsidR="29199EC5" w:rsidRDefault="00B363F6" w:rsidP="00B363F6">
      <w:pPr>
        <w:pStyle w:val="3"/>
      </w:pPr>
      <w:bookmarkStart w:id="28" w:name="_Toc176643196"/>
      <w:r w:rsidRPr="00B363F6">
        <w:t>a.</w:t>
      </w:r>
      <w:r>
        <w:t xml:space="preserve"> </w:t>
      </w:r>
      <w:proofErr w:type="spellStart"/>
      <w:r w:rsidRPr="00B363F6">
        <w:t>spMaxInventoryByType</w:t>
      </w:r>
      <w:bookmarkEnd w:id="28"/>
      <w:proofErr w:type="spellEnd"/>
    </w:p>
    <w:p w14:paraId="587A3310" w14:textId="42196A0D" w:rsidR="00044382" w:rsidRDefault="00352AE2" w:rsidP="00EF5590">
      <w:r>
        <w:t>The stored procedure</w:t>
      </w:r>
      <w:r w:rsidR="001303E0">
        <w:t xml:space="preserve"> “</w:t>
      </w:r>
      <w:proofErr w:type="spellStart"/>
      <w:r w:rsidR="00502963">
        <w:t>spMaxInventoryByType</w:t>
      </w:r>
      <w:proofErr w:type="spellEnd"/>
      <w:r w:rsidR="001303E0">
        <w:t>”</w:t>
      </w:r>
      <w:r w:rsidR="00502963">
        <w:t xml:space="preserve"> </w:t>
      </w:r>
      <w:r w:rsidR="00D351CB">
        <w:t>helps retrieve the maximum inventory levels for all the different</w:t>
      </w:r>
      <w:r w:rsidR="00427900">
        <w:t xml:space="preserve"> </w:t>
      </w:r>
      <w:r w:rsidR="00251C9A">
        <w:t xml:space="preserve">product types and subtypes </w:t>
      </w:r>
      <w:r w:rsidR="00F0125C">
        <w:t xml:space="preserve">for a given year and its month. </w:t>
      </w:r>
      <w:r w:rsidR="00B943C2">
        <w:t xml:space="preserve">This stored procedure is a useful tool to help analyse </w:t>
      </w:r>
      <w:r w:rsidR="00C44AD8">
        <w:t xml:space="preserve">the inventory trends </w:t>
      </w:r>
      <w:r w:rsidR="00B21956">
        <w:t>according to the filters over time, helping to identify periods of high inventory levels. This is critical for inventory management and business decisions.</w:t>
      </w:r>
    </w:p>
    <w:p w14:paraId="6D72F994" w14:textId="022D04B5" w:rsidR="00352AE2" w:rsidRDefault="00F0125C" w:rsidP="004D0A42">
      <w:pPr>
        <w:ind w:firstLine="720"/>
        <w:rPr>
          <w:lang w:val="en-IN"/>
        </w:rPr>
      </w:pPr>
      <w:r>
        <w:t xml:space="preserve">There are two parameters </w:t>
      </w:r>
      <w:r w:rsidR="00512FDF">
        <w:t xml:space="preserve">– “@Year INT”, which specifies the year for which </w:t>
      </w:r>
      <w:r w:rsidR="00CA75D6" w:rsidRPr="00CA75D6">
        <w:t>the inventory data is being queried</w:t>
      </w:r>
      <w:r w:rsidR="00482644">
        <w:t xml:space="preserve">; and “@Month INT”, </w:t>
      </w:r>
      <w:r w:rsidR="00C51642">
        <w:t xml:space="preserve">which </w:t>
      </w:r>
      <w:r w:rsidR="00C51642" w:rsidRPr="00C51642">
        <w:t>specifies the month within the given year for which the inventory data is being queried.</w:t>
      </w:r>
      <w:r w:rsidR="00C51642">
        <w:t xml:space="preserve"> </w:t>
      </w:r>
      <w:proofErr w:type="gramStart"/>
      <w:r w:rsidR="00055E87" w:rsidRPr="00055E87">
        <w:rPr>
          <w:lang w:val="en-IN"/>
        </w:rPr>
        <w:t>  Th</w:t>
      </w:r>
      <w:r w:rsidR="00055E87">
        <w:rPr>
          <w:lang w:val="en-IN"/>
        </w:rPr>
        <w:t>is</w:t>
      </w:r>
      <w:proofErr w:type="gramEnd"/>
      <w:r w:rsidR="00055E87" w:rsidRPr="00055E87">
        <w:rPr>
          <w:lang w:val="en-IN"/>
        </w:rPr>
        <w:t xml:space="preserve"> query selects three columns</w:t>
      </w:r>
      <w:r w:rsidR="00055E87">
        <w:rPr>
          <w:lang w:val="en-IN"/>
        </w:rPr>
        <w:t xml:space="preserve">, which are- </w:t>
      </w:r>
      <w:r w:rsidR="004D0A42">
        <w:rPr>
          <w:lang w:val="en-IN"/>
        </w:rPr>
        <w:t>“</w:t>
      </w:r>
      <w:proofErr w:type="spellStart"/>
      <w:r w:rsidR="00055E87" w:rsidRPr="00055E87">
        <w:rPr>
          <w:lang w:val="en-IN"/>
        </w:rPr>
        <w:t>ProductTypeName</w:t>
      </w:r>
      <w:proofErr w:type="spellEnd"/>
      <w:r w:rsidR="004D0A42">
        <w:rPr>
          <w:lang w:val="en-IN"/>
        </w:rPr>
        <w:t>”</w:t>
      </w:r>
      <w:r w:rsidR="00055E87" w:rsidRPr="00055E87">
        <w:rPr>
          <w:lang w:val="en-IN"/>
        </w:rPr>
        <w:t xml:space="preserve">, </w:t>
      </w:r>
      <w:r w:rsidR="004D0A42">
        <w:rPr>
          <w:lang w:val="en-IN"/>
        </w:rPr>
        <w:t>“</w:t>
      </w:r>
      <w:proofErr w:type="spellStart"/>
      <w:r w:rsidR="00055E87" w:rsidRPr="00055E87">
        <w:rPr>
          <w:lang w:val="en-IN"/>
        </w:rPr>
        <w:t>ProductSubtypeName</w:t>
      </w:r>
      <w:proofErr w:type="spellEnd"/>
      <w:r w:rsidR="004D0A42">
        <w:rPr>
          <w:lang w:val="en-IN"/>
        </w:rPr>
        <w:t>”</w:t>
      </w:r>
      <w:r w:rsidR="00055E87" w:rsidRPr="00055E87">
        <w:rPr>
          <w:lang w:val="en-IN"/>
        </w:rPr>
        <w:t xml:space="preserve">, and the maximum inventory level </w:t>
      </w:r>
      <w:r w:rsidR="004D0A42">
        <w:rPr>
          <w:lang w:val="en-IN"/>
        </w:rPr>
        <w:t>“</w:t>
      </w:r>
      <w:r w:rsidR="00055E87" w:rsidRPr="00055E87">
        <w:rPr>
          <w:lang w:val="en-IN"/>
        </w:rPr>
        <w:t>(</w:t>
      </w:r>
      <w:proofErr w:type="spellStart"/>
      <w:r w:rsidR="00055E87" w:rsidRPr="00055E87">
        <w:rPr>
          <w:lang w:val="en-IN"/>
        </w:rPr>
        <w:t>MaxInventoryLevel</w:t>
      </w:r>
      <w:proofErr w:type="spellEnd"/>
      <w:r w:rsidR="00055E87" w:rsidRPr="00055E87">
        <w:rPr>
          <w:lang w:val="en-IN"/>
        </w:rPr>
        <w:t>)</w:t>
      </w:r>
      <w:r w:rsidR="004D0A42">
        <w:rPr>
          <w:lang w:val="en-IN"/>
        </w:rPr>
        <w:t>”</w:t>
      </w:r>
      <w:r w:rsidR="00055E87" w:rsidRPr="00055E87">
        <w:rPr>
          <w:lang w:val="en-IN"/>
        </w:rPr>
        <w:t xml:space="preserve"> for the specified year and month.</w:t>
      </w:r>
      <w:r w:rsidR="004D0A42">
        <w:rPr>
          <w:lang w:val="en-IN"/>
        </w:rPr>
        <w:t xml:space="preserve"> The “</w:t>
      </w:r>
      <w:r w:rsidR="00055E87" w:rsidRPr="00055E87">
        <w:rPr>
          <w:lang w:val="en-IN"/>
        </w:rPr>
        <w:t>MAX(</w:t>
      </w:r>
      <w:proofErr w:type="spellStart"/>
      <w:r w:rsidR="00055E87" w:rsidRPr="00055E87">
        <w:rPr>
          <w:lang w:val="en-IN"/>
        </w:rPr>
        <w:t>InventoryLevel</w:t>
      </w:r>
      <w:proofErr w:type="spellEnd"/>
      <w:r w:rsidR="00055E87" w:rsidRPr="00055E87">
        <w:rPr>
          <w:lang w:val="en-IN"/>
        </w:rPr>
        <w:t>)</w:t>
      </w:r>
      <w:r w:rsidR="004D0A42">
        <w:rPr>
          <w:lang w:val="en-IN"/>
        </w:rPr>
        <w:t>”</w:t>
      </w:r>
      <w:r w:rsidR="00055E87" w:rsidRPr="00055E87">
        <w:rPr>
          <w:lang w:val="en-IN"/>
        </w:rPr>
        <w:t xml:space="preserve"> is used to find the highest inventory level for each product type and subtype combination within the </w:t>
      </w:r>
      <w:r w:rsidR="004D0A42">
        <w:rPr>
          <w:lang w:val="en-IN"/>
        </w:rPr>
        <w:t>given</w:t>
      </w:r>
      <w:r w:rsidR="00055E87" w:rsidRPr="00055E87">
        <w:rPr>
          <w:lang w:val="en-IN"/>
        </w:rPr>
        <w:t xml:space="preserve"> time frame.</w:t>
      </w:r>
    </w:p>
    <w:p w14:paraId="4D5CA8EE" w14:textId="2CAF6F00" w:rsidR="00C55B44" w:rsidRPr="004D0A42" w:rsidRDefault="00C55B44" w:rsidP="004D0A42">
      <w:pPr>
        <w:ind w:firstLine="720"/>
        <w:rPr>
          <w:lang w:val="en-IN"/>
        </w:rPr>
      </w:pPr>
      <w:r>
        <w:rPr>
          <w:lang w:val="en-IN"/>
        </w:rPr>
        <w:tab/>
        <w:t>The results are grouped by the “</w:t>
      </w:r>
      <w:proofErr w:type="spellStart"/>
      <w:r>
        <w:rPr>
          <w:lang w:val="en-IN"/>
        </w:rPr>
        <w:t>ProductTypeName</w:t>
      </w:r>
      <w:proofErr w:type="spellEnd"/>
      <w:r>
        <w:rPr>
          <w:lang w:val="en-IN"/>
        </w:rPr>
        <w:t>” and “</w:t>
      </w:r>
      <w:proofErr w:type="spellStart"/>
      <w:r>
        <w:rPr>
          <w:lang w:val="en-IN"/>
        </w:rPr>
        <w:t>ProductSubTypeName</w:t>
      </w:r>
      <w:proofErr w:type="spellEnd"/>
      <w:r>
        <w:rPr>
          <w:lang w:val="en-IN"/>
        </w:rPr>
        <w:t>” which results</w:t>
      </w:r>
      <w:r w:rsidR="00926C48">
        <w:rPr>
          <w:lang w:val="en-IN"/>
        </w:rPr>
        <w:t xml:space="preserve"> </w:t>
      </w:r>
      <w:r w:rsidR="00C23F79">
        <w:rPr>
          <w:lang w:val="en-IN"/>
        </w:rPr>
        <w:t>for the query to calculate the maximum inventory level</w:t>
      </w:r>
      <w:r>
        <w:rPr>
          <w:lang w:val="en-IN"/>
        </w:rPr>
        <w:t xml:space="preserve"> for each combination of the product type and subtype</w:t>
      </w:r>
      <w:r w:rsidR="00C23F79">
        <w:rPr>
          <w:lang w:val="en-IN"/>
        </w:rPr>
        <w:t xml:space="preserve">. Then the </w:t>
      </w:r>
      <w:r w:rsidR="000C4810">
        <w:rPr>
          <w:lang w:val="en-IN"/>
        </w:rPr>
        <w:t xml:space="preserve">results are ordered alphabetically by the </w:t>
      </w:r>
      <w:r w:rsidR="000C4810" w:rsidRPr="000C4810">
        <w:rPr>
          <w:lang w:val="en-IN"/>
        </w:rPr>
        <w:t>“</w:t>
      </w:r>
      <w:proofErr w:type="spellStart"/>
      <w:r w:rsidR="000C4810" w:rsidRPr="000C4810">
        <w:rPr>
          <w:lang w:val="en-IN"/>
        </w:rPr>
        <w:t>ProductTypeName</w:t>
      </w:r>
      <w:proofErr w:type="spellEnd"/>
      <w:r w:rsidR="000C4810" w:rsidRPr="000C4810">
        <w:rPr>
          <w:lang w:val="en-IN"/>
        </w:rPr>
        <w:t>” and “</w:t>
      </w:r>
      <w:proofErr w:type="spellStart"/>
      <w:r w:rsidR="000C4810" w:rsidRPr="000C4810">
        <w:rPr>
          <w:lang w:val="en-IN"/>
        </w:rPr>
        <w:t>ProductSubTypeName</w:t>
      </w:r>
      <w:proofErr w:type="spellEnd"/>
      <w:r w:rsidR="000C4810" w:rsidRPr="000C4810">
        <w:rPr>
          <w:lang w:val="en-IN"/>
        </w:rPr>
        <w:t>”</w:t>
      </w:r>
      <w:r w:rsidR="000C4810">
        <w:rPr>
          <w:lang w:val="en-IN"/>
        </w:rPr>
        <w:t>.</w:t>
      </w:r>
    </w:p>
    <w:p w14:paraId="49ACF564" w14:textId="77777777" w:rsidR="000C4810" w:rsidRDefault="008B3982" w:rsidP="000C4810">
      <w:pPr>
        <w:keepNext/>
      </w:pPr>
      <w:r w:rsidRPr="008B3982">
        <w:rPr>
          <w:noProof/>
        </w:rPr>
        <w:lastRenderedPageBreak/>
        <w:drawing>
          <wp:inline distT="0" distB="0" distL="0" distR="0" wp14:anchorId="1C15A62B" wp14:editId="634AFAC8">
            <wp:extent cx="3331762" cy="3581644"/>
            <wp:effectExtent l="95250" t="114300" r="97790" b="114300"/>
            <wp:docPr id="83761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17321" name=""/>
                    <pic:cNvPicPr/>
                  </pic:nvPicPr>
                  <pic:blipFill>
                    <a:blip r:embed="rId18"/>
                    <a:stretch>
                      <a:fillRect/>
                    </a:stretch>
                  </pic:blipFill>
                  <pic:spPr>
                    <a:xfrm>
                      <a:off x="0" y="0"/>
                      <a:ext cx="3338304" cy="3588676"/>
                    </a:xfrm>
                    <a:prstGeom prst="rect">
                      <a:avLst/>
                    </a:prstGeom>
                    <a:effectLst>
                      <a:outerShdw blurRad="63500" sx="102000" sy="102000" algn="ctr" rotWithShape="0">
                        <a:prstClr val="black">
                          <a:alpha val="40000"/>
                        </a:prstClr>
                      </a:outerShdw>
                    </a:effectLst>
                  </pic:spPr>
                </pic:pic>
              </a:graphicData>
            </a:graphic>
          </wp:inline>
        </w:drawing>
      </w:r>
    </w:p>
    <w:p w14:paraId="06975064" w14:textId="0F7C3108" w:rsidR="008B3982" w:rsidRPr="000C4810" w:rsidRDefault="000C4810" w:rsidP="000C4810">
      <w:pPr>
        <w:pStyle w:val="af5"/>
        <w:rPr>
          <w:sz w:val="20"/>
          <w:szCs w:val="20"/>
        </w:rPr>
      </w:pPr>
      <w:bookmarkStart w:id="29" w:name="_Toc176641045"/>
      <w:bookmarkStart w:id="30" w:name="_Toc176643171"/>
      <w:r w:rsidRPr="000C4810">
        <w:rPr>
          <w:sz w:val="20"/>
          <w:szCs w:val="20"/>
        </w:rPr>
        <w:t xml:space="preserve">Figure </w:t>
      </w:r>
      <w:r w:rsidRPr="000C4810">
        <w:rPr>
          <w:sz w:val="20"/>
          <w:szCs w:val="20"/>
        </w:rPr>
        <w:fldChar w:fldCharType="begin"/>
      </w:r>
      <w:r w:rsidRPr="000C4810">
        <w:rPr>
          <w:sz w:val="20"/>
          <w:szCs w:val="20"/>
        </w:rPr>
        <w:instrText xml:space="preserve"> SEQ Figure \* ARABIC </w:instrText>
      </w:r>
      <w:r w:rsidRPr="000C4810">
        <w:rPr>
          <w:sz w:val="20"/>
          <w:szCs w:val="20"/>
        </w:rPr>
        <w:fldChar w:fldCharType="separate"/>
      </w:r>
      <w:r w:rsidR="00537A91">
        <w:rPr>
          <w:noProof/>
          <w:sz w:val="20"/>
          <w:szCs w:val="20"/>
        </w:rPr>
        <w:t>10</w:t>
      </w:r>
      <w:r w:rsidRPr="000C4810">
        <w:rPr>
          <w:sz w:val="20"/>
          <w:szCs w:val="20"/>
        </w:rPr>
        <w:fldChar w:fldCharType="end"/>
      </w:r>
      <w:r w:rsidRPr="000C4810">
        <w:rPr>
          <w:sz w:val="20"/>
          <w:szCs w:val="20"/>
        </w:rPr>
        <w:t>: SQL query for the stored procedure</w:t>
      </w:r>
      <w:bookmarkEnd w:id="29"/>
      <w:bookmarkEnd w:id="30"/>
    </w:p>
    <w:p w14:paraId="3B60EC6E" w14:textId="77777777" w:rsidR="008B3982" w:rsidRDefault="008B3982" w:rsidP="00EF5590"/>
    <w:p w14:paraId="2B692BDF" w14:textId="77777777" w:rsidR="000C4810" w:rsidRDefault="00B9343C" w:rsidP="000C4810">
      <w:pPr>
        <w:keepNext/>
      </w:pPr>
      <w:r w:rsidRPr="00B9343C">
        <w:rPr>
          <w:noProof/>
        </w:rPr>
        <w:drawing>
          <wp:inline distT="0" distB="0" distL="0" distR="0" wp14:anchorId="007378E3" wp14:editId="413D4744">
            <wp:extent cx="3466835" cy="3283889"/>
            <wp:effectExtent l="114300" t="114300" r="114935" b="107315"/>
            <wp:docPr id="1986753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53801" name="Picture 1" descr="A screenshot of a computer&#10;&#10;Description automatically generated"/>
                    <pic:cNvPicPr/>
                  </pic:nvPicPr>
                  <pic:blipFill>
                    <a:blip r:embed="rId19"/>
                    <a:stretch>
                      <a:fillRect/>
                    </a:stretch>
                  </pic:blipFill>
                  <pic:spPr>
                    <a:xfrm>
                      <a:off x="0" y="0"/>
                      <a:ext cx="3468996" cy="3285936"/>
                    </a:xfrm>
                    <a:prstGeom prst="rect">
                      <a:avLst/>
                    </a:prstGeom>
                    <a:effectLst>
                      <a:outerShdw blurRad="63500" sx="102000" sy="102000" algn="ctr" rotWithShape="0">
                        <a:prstClr val="black">
                          <a:alpha val="40000"/>
                        </a:prstClr>
                      </a:outerShdw>
                    </a:effectLst>
                  </pic:spPr>
                </pic:pic>
              </a:graphicData>
            </a:graphic>
          </wp:inline>
        </w:drawing>
      </w:r>
    </w:p>
    <w:p w14:paraId="0D5FBE55" w14:textId="310065F1" w:rsidR="008B3982" w:rsidRPr="000C4810" w:rsidRDefault="000C4810" w:rsidP="000C4810">
      <w:pPr>
        <w:pStyle w:val="af5"/>
        <w:rPr>
          <w:sz w:val="20"/>
          <w:szCs w:val="20"/>
        </w:rPr>
      </w:pPr>
      <w:bookmarkStart w:id="31" w:name="_Toc176641046"/>
      <w:bookmarkStart w:id="32" w:name="_Toc176643172"/>
      <w:r w:rsidRPr="000C4810">
        <w:rPr>
          <w:sz w:val="20"/>
          <w:szCs w:val="20"/>
        </w:rPr>
        <w:t xml:space="preserve">Figure </w:t>
      </w:r>
      <w:r w:rsidRPr="000C4810">
        <w:rPr>
          <w:sz w:val="20"/>
          <w:szCs w:val="20"/>
        </w:rPr>
        <w:fldChar w:fldCharType="begin"/>
      </w:r>
      <w:r w:rsidRPr="000C4810">
        <w:rPr>
          <w:sz w:val="20"/>
          <w:szCs w:val="20"/>
        </w:rPr>
        <w:instrText xml:space="preserve"> SEQ Figure \* ARABIC </w:instrText>
      </w:r>
      <w:r w:rsidRPr="000C4810">
        <w:rPr>
          <w:sz w:val="20"/>
          <w:szCs w:val="20"/>
        </w:rPr>
        <w:fldChar w:fldCharType="separate"/>
      </w:r>
      <w:r w:rsidR="00537A91">
        <w:rPr>
          <w:noProof/>
          <w:sz w:val="20"/>
          <w:szCs w:val="20"/>
        </w:rPr>
        <w:t>11</w:t>
      </w:r>
      <w:r w:rsidRPr="000C4810">
        <w:rPr>
          <w:sz w:val="20"/>
          <w:szCs w:val="20"/>
        </w:rPr>
        <w:fldChar w:fldCharType="end"/>
      </w:r>
      <w:r w:rsidRPr="000C4810">
        <w:rPr>
          <w:sz w:val="20"/>
          <w:szCs w:val="20"/>
        </w:rPr>
        <w:t>: Output for the "</w:t>
      </w:r>
      <w:proofErr w:type="spellStart"/>
      <w:r w:rsidRPr="000C4810">
        <w:rPr>
          <w:sz w:val="20"/>
          <w:szCs w:val="20"/>
        </w:rPr>
        <w:t>spMaxInventoryByType</w:t>
      </w:r>
      <w:proofErr w:type="spellEnd"/>
      <w:r w:rsidRPr="000C4810">
        <w:rPr>
          <w:sz w:val="20"/>
          <w:szCs w:val="20"/>
        </w:rPr>
        <w:t>"</w:t>
      </w:r>
      <w:r w:rsidR="000718D3">
        <w:rPr>
          <w:sz w:val="20"/>
          <w:szCs w:val="20"/>
        </w:rPr>
        <w:t xml:space="preserve"> </w:t>
      </w:r>
      <w:r w:rsidR="000718D3" w:rsidRPr="000718D3">
        <w:rPr>
          <w:sz w:val="20"/>
          <w:szCs w:val="20"/>
        </w:rPr>
        <w:t xml:space="preserve">by the parameters- Year 2009 </w:t>
      </w:r>
      <w:r w:rsidR="002A44C4">
        <w:rPr>
          <w:sz w:val="20"/>
          <w:szCs w:val="20"/>
        </w:rPr>
        <w:t xml:space="preserve">&amp; </w:t>
      </w:r>
      <w:r w:rsidR="000718D3" w:rsidRPr="000718D3">
        <w:rPr>
          <w:sz w:val="20"/>
          <w:szCs w:val="20"/>
        </w:rPr>
        <w:t>Month 4.</w:t>
      </w:r>
      <w:bookmarkEnd w:id="31"/>
      <w:bookmarkEnd w:id="32"/>
    </w:p>
    <w:p w14:paraId="7DBDA6E4" w14:textId="77777777" w:rsidR="00EF5590" w:rsidRPr="00EF5590" w:rsidRDefault="00EF5590" w:rsidP="00EF5590"/>
    <w:p w14:paraId="3C053CD7" w14:textId="1B34C91E" w:rsidR="29199EC5" w:rsidRDefault="29199EC5" w:rsidP="29199EC5">
      <w:pPr>
        <w:rPr>
          <w:rFonts w:ascii="Times New Roman" w:hAnsi="Times New Roman" w:cs="Times New Roman"/>
        </w:rPr>
      </w:pPr>
    </w:p>
    <w:p w14:paraId="039968C4" w14:textId="2E425665" w:rsidR="0099472E" w:rsidRDefault="0099472E" w:rsidP="0099472E">
      <w:pPr>
        <w:pStyle w:val="3"/>
      </w:pPr>
      <w:bookmarkStart w:id="33" w:name="_Toc176643197"/>
      <w:r>
        <w:t xml:space="preserve">b. </w:t>
      </w:r>
      <w:proofErr w:type="spellStart"/>
      <w:r w:rsidRPr="0099472E">
        <w:t>spAcceptedByCountry</w:t>
      </w:r>
      <w:bookmarkEnd w:id="33"/>
      <w:proofErr w:type="spellEnd"/>
    </w:p>
    <w:p w14:paraId="6A930C58" w14:textId="6181BB71" w:rsidR="00EF549C" w:rsidRDefault="75875B26" w:rsidP="0094605E">
      <w:pPr>
        <w:spacing w:line="276" w:lineRule="auto"/>
        <w:ind w:firstLine="720"/>
      </w:pPr>
      <w:r w:rsidRPr="29199EC5">
        <w:rPr>
          <w:rFonts w:ascii="Times New Roman" w:eastAsia="Times New Roman" w:hAnsi="Times New Roman" w:cs="Times New Roman"/>
          <w:lang w:val="en-US"/>
        </w:rPr>
        <w:t>The stored procedure ‘</w:t>
      </w:r>
      <w:proofErr w:type="spellStart"/>
      <w:r w:rsidRPr="29199EC5">
        <w:rPr>
          <w:rFonts w:ascii="Times New Roman" w:eastAsia="Times New Roman" w:hAnsi="Times New Roman" w:cs="Times New Roman"/>
          <w:lang w:val="en-US"/>
        </w:rPr>
        <w:t>spAcceptedByCountry</w:t>
      </w:r>
      <w:proofErr w:type="spellEnd"/>
      <w:r w:rsidRPr="29199EC5">
        <w:rPr>
          <w:rFonts w:ascii="Times New Roman" w:eastAsia="Times New Roman" w:hAnsi="Times New Roman" w:cs="Times New Roman"/>
          <w:lang w:val="en-US"/>
        </w:rPr>
        <w:t xml:space="preserve">’ is created to retrieve information about the total number of accepted products produced in different countries and plants. This procedure takes two parameters, year and month. Thus, the users can filter specific results they need by year and month. This makes analyzing and reporting total manufactured products within specific periods possible. This procedure can return country code, country name, plant name, the total number of accepted products, and plant name with specific format requirement. </w:t>
      </w:r>
    </w:p>
    <w:p w14:paraId="6893549F" w14:textId="7340D044" w:rsidR="75875B26" w:rsidRPr="0094605E" w:rsidRDefault="75875B26" w:rsidP="0094605E">
      <w:pPr>
        <w:spacing w:line="276" w:lineRule="auto"/>
        <w:ind w:firstLine="720"/>
        <w:rPr>
          <w:rFonts w:ascii="Times New Roman" w:eastAsia="Times New Roman" w:hAnsi="Times New Roman" w:cs="Times New Roman"/>
          <w:lang w:val="en-US"/>
        </w:rPr>
      </w:pPr>
      <w:r w:rsidRPr="29199EC5">
        <w:rPr>
          <w:rFonts w:ascii="Times New Roman" w:eastAsia="Times New Roman" w:hAnsi="Times New Roman" w:cs="Times New Roman"/>
          <w:lang w:val="en-US"/>
        </w:rPr>
        <w:t>Stored procedure ‘</w:t>
      </w:r>
      <w:proofErr w:type="spellStart"/>
      <w:r w:rsidRPr="29199EC5">
        <w:rPr>
          <w:rFonts w:ascii="Times New Roman" w:eastAsia="Times New Roman" w:hAnsi="Times New Roman" w:cs="Times New Roman"/>
          <w:lang w:val="en-US"/>
        </w:rPr>
        <w:t>spAcceptedByCountry</w:t>
      </w:r>
      <w:proofErr w:type="spellEnd"/>
      <w:r w:rsidRPr="29199EC5">
        <w:rPr>
          <w:rFonts w:ascii="Times New Roman" w:eastAsia="Times New Roman" w:hAnsi="Times New Roman" w:cs="Times New Roman"/>
          <w:lang w:val="en-US"/>
        </w:rPr>
        <w:t>’ query groups the results by ‘</w:t>
      </w:r>
      <w:proofErr w:type="spellStart"/>
      <w:r w:rsidRPr="29199EC5">
        <w:rPr>
          <w:rFonts w:ascii="Times New Roman" w:eastAsia="Times New Roman" w:hAnsi="Times New Roman" w:cs="Times New Roman"/>
          <w:lang w:val="en-US"/>
        </w:rPr>
        <w:t>CountryCode</w:t>
      </w:r>
      <w:proofErr w:type="spellEnd"/>
      <w:r w:rsidRPr="29199EC5">
        <w:rPr>
          <w:rFonts w:ascii="Times New Roman" w:eastAsia="Times New Roman" w:hAnsi="Times New Roman" w:cs="Times New Roman"/>
          <w:lang w:val="en-US"/>
        </w:rPr>
        <w:t>’, ‘</w:t>
      </w:r>
      <w:proofErr w:type="spellStart"/>
      <w:r w:rsidRPr="29199EC5">
        <w:rPr>
          <w:rFonts w:ascii="Times New Roman" w:eastAsia="Times New Roman" w:hAnsi="Times New Roman" w:cs="Times New Roman"/>
          <w:lang w:val="en-US"/>
        </w:rPr>
        <w:t>CountryName</w:t>
      </w:r>
      <w:proofErr w:type="spellEnd"/>
      <w:r w:rsidRPr="29199EC5">
        <w:rPr>
          <w:rFonts w:ascii="Times New Roman" w:eastAsia="Times New Roman" w:hAnsi="Times New Roman" w:cs="Times New Roman"/>
          <w:lang w:val="en-US"/>
        </w:rPr>
        <w:t>’, and ‘</w:t>
      </w:r>
      <w:proofErr w:type="spellStart"/>
      <w:r w:rsidRPr="29199EC5">
        <w:rPr>
          <w:rFonts w:ascii="Times New Roman" w:eastAsia="Times New Roman" w:hAnsi="Times New Roman" w:cs="Times New Roman"/>
          <w:lang w:val="en-US"/>
        </w:rPr>
        <w:t>PlantName</w:t>
      </w:r>
      <w:proofErr w:type="spellEnd"/>
      <w:r w:rsidRPr="29199EC5">
        <w:rPr>
          <w:rFonts w:ascii="Times New Roman" w:eastAsia="Times New Roman" w:hAnsi="Times New Roman" w:cs="Times New Roman"/>
          <w:lang w:val="en-US"/>
        </w:rPr>
        <w:t xml:space="preserve">’. This makes the data organized or grouped by each plant within each country. </w:t>
      </w:r>
    </w:p>
    <w:p w14:paraId="41A370A5" w14:textId="03A862FE" w:rsidR="75875B26" w:rsidRDefault="75875B26" w:rsidP="0094605E">
      <w:pPr>
        <w:spacing w:line="276" w:lineRule="auto"/>
        <w:ind w:firstLine="720"/>
      </w:pPr>
      <w:r w:rsidRPr="29199EC5">
        <w:rPr>
          <w:rFonts w:ascii="Times New Roman" w:eastAsia="Times New Roman" w:hAnsi="Times New Roman" w:cs="Times New Roman"/>
          <w:lang w:val="en-US"/>
        </w:rPr>
        <w:t>Aggregation contains operations like summing, averaging, or counting. The aggregation in this query is ‘SUM(</w:t>
      </w:r>
      <w:proofErr w:type="spellStart"/>
      <w:r w:rsidRPr="29199EC5">
        <w:rPr>
          <w:rFonts w:ascii="Times New Roman" w:eastAsia="Times New Roman" w:hAnsi="Times New Roman" w:cs="Times New Roman"/>
          <w:lang w:val="en-US"/>
        </w:rPr>
        <w:t>AcceptedProducts</w:t>
      </w:r>
      <w:proofErr w:type="spellEnd"/>
      <w:r w:rsidRPr="29199EC5">
        <w:rPr>
          <w:rFonts w:ascii="Times New Roman" w:eastAsia="Times New Roman" w:hAnsi="Times New Roman" w:cs="Times New Roman"/>
          <w:lang w:val="en-US"/>
        </w:rPr>
        <w:t>)’. This aggregation operation calculates the total number of accepted products for each country and plant. A REPLACE function is also used to remove the prefix "Maximum Miniatures -" and replace it with an empty string.</w:t>
      </w:r>
    </w:p>
    <w:p w14:paraId="579CD5F7" w14:textId="77777777" w:rsidR="000C4810" w:rsidRDefault="75875B26" w:rsidP="000C4810">
      <w:pPr>
        <w:keepNext/>
        <w:spacing w:line="276" w:lineRule="auto"/>
      </w:pPr>
      <w:r w:rsidRPr="29199EC5">
        <w:rPr>
          <w:rFonts w:ascii="Times New Roman" w:eastAsia="Times New Roman" w:hAnsi="Times New Roman" w:cs="Times New Roman"/>
          <w:lang w:val="en-US"/>
        </w:rPr>
        <w:t xml:space="preserve"> </w:t>
      </w:r>
      <w:r>
        <w:rPr>
          <w:noProof/>
        </w:rPr>
        <w:drawing>
          <wp:inline distT="0" distB="0" distL="0" distR="0" wp14:anchorId="4261FB01" wp14:editId="4BFD18C1">
            <wp:extent cx="4388935" cy="2995449"/>
            <wp:effectExtent l="95250" t="95250" r="88265" b="90805"/>
            <wp:docPr id="1262750628" name="Picture 126275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750628"/>
                    <pic:cNvPicPr/>
                  </pic:nvPicPr>
                  <pic:blipFill>
                    <a:blip r:embed="rId20">
                      <a:extLst>
                        <a:ext uri="{28A0092B-C50C-407E-A947-70E740481C1C}">
                          <a14:useLocalDpi xmlns:a14="http://schemas.microsoft.com/office/drawing/2010/main" val="0"/>
                        </a:ext>
                      </a:extLst>
                    </a:blip>
                    <a:stretch>
                      <a:fillRect/>
                    </a:stretch>
                  </pic:blipFill>
                  <pic:spPr>
                    <a:xfrm>
                      <a:off x="0" y="0"/>
                      <a:ext cx="4388935" cy="2995449"/>
                    </a:xfrm>
                    <a:prstGeom prst="rect">
                      <a:avLst/>
                    </a:prstGeom>
                    <a:effectLst>
                      <a:outerShdw blurRad="63500" sx="102000" sy="102000" algn="ctr" rotWithShape="0">
                        <a:prstClr val="black">
                          <a:alpha val="40000"/>
                        </a:prstClr>
                      </a:outerShdw>
                    </a:effectLst>
                  </pic:spPr>
                </pic:pic>
              </a:graphicData>
            </a:graphic>
          </wp:inline>
        </w:drawing>
      </w:r>
    </w:p>
    <w:p w14:paraId="77CA9DE1" w14:textId="2856BBD9" w:rsidR="75875B26" w:rsidRPr="000C4810" w:rsidRDefault="000C4810" w:rsidP="000C4810">
      <w:pPr>
        <w:pStyle w:val="af5"/>
        <w:rPr>
          <w:sz w:val="20"/>
          <w:szCs w:val="20"/>
        </w:rPr>
      </w:pPr>
      <w:bookmarkStart w:id="34" w:name="_Toc176641047"/>
      <w:bookmarkStart w:id="35" w:name="_Toc176643173"/>
      <w:r w:rsidRPr="000C4810">
        <w:rPr>
          <w:sz w:val="20"/>
          <w:szCs w:val="20"/>
        </w:rPr>
        <w:t xml:space="preserve">Figure </w:t>
      </w:r>
      <w:r w:rsidRPr="000C4810">
        <w:rPr>
          <w:sz w:val="20"/>
          <w:szCs w:val="20"/>
        </w:rPr>
        <w:fldChar w:fldCharType="begin"/>
      </w:r>
      <w:r w:rsidRPr="000C4810">
        <w:rPr>
          <w:sz w:val="20"/>
          <w:szCs w:val="20"/>
        </w:rPr>
        <w:instrText xml:space="preserve"> SEQ Figure \* ARABIC </w:instrText>
      </w:r>
      <w:r w:rsidRPr="000C4810">
        <w:rPr>
          <w:sz w:val="20"/>
          <w:szCs w:val="20"/>
        </w:rPr>
        <w:fldChar w:fldCharType="separate"/>
      </w:r>
      <w:r w:rsidR="00537A91">
        <w:rPr>
          <w:noProof/>
          <w:sz w:val="20"/>
          <w:szCs w:val="20"/>
        </w:rPr>
        <w:t>12</w:t>
      </w:r>
      <w:r w:rsidRPr="000C4810">
        <w:rPr>
          <w:sz w:val="20"/>
          <w:szCs w:val="20"/>
        </w:rPr>
        <w:fldChar w:fldCharType="end"/>
      </w:r>
      <w:r w:rsidRPr="000C4810">
        <w:rPr>
          <w:sz w:val="20"/>
          <w:szCs w:val="20"/>
        </w:rPr>
        <w:t>: SQL code for the stored procedure</w:t>
      </w:r>
      <w:bookmarkEnd w:id="34"/>
      <w:bookmarkEnd w:id="35"/>
    </w:p>
    <w:p w14:paraId="1BD15CCA" w14:textId="77777777" w:rsidR="000718D3" w:rsidRDefault="2741643D" w:rsidP="000718D3">
      <w:pPr>
        <w:keepNext/>
      </w:pPr>
      <w:r>
        <w:rPr>
          <w:noProof/>
        </w:rPr>
        <w:lastRenderedPageBreak/>
        <w:drawing>
          <wp:inline distT="0" distB="0" distL="0" distR="0" wp14:anchorId="4637299D" wp14:editId="1C7B63BE">
            <wp:extent cx="5264420" cy="1295467"/>
            <wp:effectExtent l="133350" t="95250" r="127000" b="95250"/>
            <wp:docPr id="342776494" name="Picture 342776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64420" cy="1295467"/>
                    </a:xfrm>
                    <a:prstGeom prst="rect">
                      <a:avLst/>
                    </a:prstGeom>
                    <a:effectLst>
                      <a:outerShdw blurRad="63500" sx="102000" sy="102000" algn="ctr" rotWithShape="0">
                        <a:prstClr val="black">
                          <a:alpha val="40000"/>
                        </a:prstClr>
                      </a:outerShdw>
                    </a:effectLst>
                  </pic:spPr>
                </pic:pic>
              </a:graphicData>
            </a:graphic>
          </wp:inline>
        </w:drawing>
      </w:r>
    </w:p>
    <w:p w14:paraId="215DE5EA" w14:textId="4D5E2D65" w:rsidR="25BAE4A2" w:rsidRPr="000718D3" w:rsidRDefault="000718D3" w:rsidP="000718D3">
      <w:pPr>
        <w:pStyle w:val="af5"/>
        <w:rPr>
          <w:sz w:val="20"/>
          <w:szCs w:val="20"/>
        </w:rPr>
      </w:pPr>
      <w:bookmarkStart w:id="36" w:name="_Toc176641048"/>
      <w:bookmarkStart w:id="37" w:name="_Toc176643174"/>
      <w:r w:rsidRPr="000718D3">
        <w:rPr>
          <w:sz w:val="20"/>
          <w:szCs w:val="20"/>
        </w:rPr>
        <w:t xml:space="preserve">Figure </w:t>
      </w:r>
      <w:r w:rsidRPr="000718D3">
        <w:rPr>
          <w:sz w:val="20"/>
          <w:szCs w:val="20"/>
        </w:rPr>
        <w:fldChar w:fldCharType="begin"/>
      </w:r>
      <w:r w:rsidRPr="000718D3">
        <w:rPr>
          <w:sz w:val="20"/>
          <w:szCs w:val="20"/>
        </w:rPr>
        <w:instrText xml:space="preserve"> SEQ Figure \* ARABIC </w:instrText>
      </w:r>
      <w:r w:rsidRPr="000718D3">
        <w:rPr>
          <w:sz w:val="20"/>
          <w:szCs w:val="20"/>
        </w:rPr>
        <w:fldChar w:fldCharType="separate"/>
      </w:r>
      <w:r w:rsidR="00537A91">
        <w:rPr>
          <w:noProof/>
          <w:sz w:val="20"/>
          <w:szCs w:val="20"/>
        </w:rPr>
        <w:t>13</w:t>
      </w:r>
      <w:r w:rsidRPr="000718D3">
        <w:rPr>
          <w:sz w:val="20"/>
          <w:szCs w:val="20"/>
        </w:rPr>
        <w:fldChar w:fldCharType="end"/>
      </w:r>
      <w:r w:rsidRPr="000718D3">
        <w:rPr>
          <w:sz w:val="20"/>
          <w:szCs w:val="20"/>
        </w:rPr>
        <w:t>: Ou</w:t>
      </w:r>
      <w:r w:rsidR="00E63D8A">
        <w:rPr>
          <w:sz w:val="20"/>
          <w:szCs w:val="20"/>
        </w:rPr>
        <w:t>t</w:t>
      </w:r>
      <w:r w:rsidRPr="000718D3">
        <w:rPr>
          <w:sz w:val="20"/>
          <w:szCs w:val="20"/>
        </w:rPr>
        <w:t>put of the ‘</w:t>
      </w:r>
      <w:proofErr w:type="spellStart"/>
      <w:r w:rsidRPr="000718D3">
        <w:rPr>
          <w:sz w:val="20"/>
          <w:szCs w:val="20"/>
        </w:rPr>
        <w:t>spAcceptedByCountry</w:t>
      </w:r>
      <w:proofErr w:type="spellEnd"/>
      <w:r w:rsidRPr="000718D3">
        <w:rPr>
          <w:sz w:val="20"/>
          <w:szCs w:val="20"/>
        </w:rPr>
        <w:t xml:space="preserve">’ by the parameters- Year 2009 </w:t>
      </w:r>
      <w:r w:rsidR="002A44C4">
        <w:rPr>
          <w:sz w:val="20"/>
          <w:szCs w:val="20"/>
        </w:rPr>
        <w:t>&amp;</w:t>
      </w:r>
      <w:r w:rsidRPr="000718D3">
        <w:rPr>
          <w:sz w:val="20"/>
          <w:szCs w:val="20"/>
        </w:rPr>
        <w:t xml:space="preserve"> Month 4.</w:t>
      </w:r>
      <w:bookmarkEnd w:id="36"/>
      <w:bookmarkEnd w:id="37"/>
    </w:p>
    <w:p w14:paraId="4FDD7034" w14:textId="21336F74" w:rsidR="25BAE4A2" w:rsidRDefault="25BAE4A2"/>
    <w:p w14:paraId="2963FB87" w14:textId="1609354B" w:rsidR="009C7382" w:rsidRDefault="4519D5F2" w:rsidP="00164FF1">
      <w:pPr>
        <w:pStyle w:val="3"/>
      </w:pPr>
      <w:bookmarkStart w:id="38" w:name="_Toc176643198"/>
      <w:r w:rsidRPr="29199EC5">
        <w:t xml:space="preserve">c. </w:t>
      </w:r>
      <w:proofErr w:type="spellStart"/>
      <w:r w:rsidR="00164FF1" w:rsidRPr="00164FF1">
        <w:t>spAvgRejected</w:t>
      </w:r>
      <w:bookmarkEnd w:id="38"/>
      <w:proofErr w:type="spellEnd"/>
    </w:p>
    <w:p w14:paraId="6E5CC449" w14:textId="00B10B88" w:rsidR="004F1FE8" w:rsidRDefault="00707DAC" w:rsidP="004F1FE8">
      <w:pPr>
        <w:rPr>
          <w:rFonts w:ascii="Times New Roman" w:hAnsi="Times New Roman" w:cs="Times New Roman"/>
        </w:rPr>
      </w:pPr>
      <w:r>
        <w:rPr>
          <w:rFonts w:ascii="Times New Roman" w:hAnsi="Times New Roman" w:cs="Times New Roman"/>
        </w:rPr>
        <w:tab/>
        <w:t>The stored procedure</w:t>
      </w:r>
      <w:r w:rsidR="002F536D">
        <w:rPr>
          <w:rFonts w:ascii="Times New Roman" w:hAnsi="Times New Roman" w:cs="Times New Roman"/>
        </w:rPr>
        <w:t xml:space="preserve"> </w:t>
      </w:r>
      <w:r w:rsidR="00710BAF">
        <w:rPr>
          <w:rFonts w:ascii="Times New Roman" w:hAnsi="Times New Roman" w:cs="Times New Roman"/>
        </w:rPr>
        <w:t>“</w:t>
      </w:r>
      <w:proofErr w:type="spellStart"/>
      <w:r w:rsidR="00710BAF" w:rsidRPr="00710BAF">
        <w:rPr>
          <w:rFonts w:ascii="Times New Roman" w:hAnsi="Times New Roman" w:cs="Times New Roman"/>
        </w:rPr>
        <w:t>spAvgRejected</w:t>
      </w:r>
      <w:proofErr w:type="spellEnd"/>
      <w:r w:rsidR="00710BAF">
        <w:rPr>
          <w:rFonts w:ascii="Times New Roman" w:hAnsi="Times New Roman" w:cs="Times New Roman"/>
        </w:rPr>
        <w:t>”</w:t>
      </w:r>
      <w:r w:rsidR="00593F7D">
        <w:rPr>
          <w:rFonts w:ascii="Times New Roman" w:hAnsi="Times New Roman" w:cs="Times New Roman"/>
        </w:rPr>
        <w:t xml:space="preserve"> is </w:t>
      </w:r>
      <w:r w:rsidR="00CD351E">
        <w:rPr>
          <w:rFonts w:ascii="Times New Roman" w:hAnsi="Times New Roman" w:cs="Times New Roman"/>
        </w:rPr>
        <w:t xml:space="preserve">designed to </w:t>
      </w:r>
      <w:r w:rsidR="004743E2">
        <w:rPr>
          <w:rFonts w:ascii="Times New Roman" w:hAnsi="Times New Roman" w:cs="Times New Roman"/>
        </w:rPr>
        <w:t>display</w:t>
      </w:r>
      <w:r w:rsidR="00CC3566">
        <w:rPr>
          <w:rFonts w:ascii="Times New Roman" w:hAnsi="Times New Roman" w:cs="Times New Roman"/>
        </w:rPr>
        <w:t xml:space="preserve"> </w:t>
      </w:r>
      <w:r w:rsidR="00B5057A">
        <w:rPr>
          <w:rFonts w:ascii="Times New Roman" w:hAnsi="Times New Roman" w:cs="Times New Roman"/>
        </w:rPr>
        <w:t>the total number of products manufactured and the</w:t>
      </w:r>
      <w:r w:rsidR="001E3A57">
        <w:rPr>
          <w:rFonts w:ascii="Times New Roman" w:hAnsi="Times New Roman" w:cs="Times New Roman"/>
        </w:rPr>
        <w:t xml:space="preserve"> average or</w:t>
      </w:r>
      <w:r w:rsidR="00B5057A">
        <w:rPr>
          <w:rFonts w:ascii="Times New Roman" w:hAnsi="Times New Roman" w:cs="Times New Roman"/>
        </w:rPr>
        <w:t xml:space="preserve"> percentage of</w:t>
      </w:r>
      <w:r w:rsidR="00F973C0">
        <w:rPr>
          <w:rFonts w:ascii="Times New Roman" w:hAnsi="Times New Roman" w:cs="Times New Roman"/>
        </w:rPr>
        <w:t xml:space="preserve"> </w:t>
      </w:r>
      <w:r w:rsidR="006909A0">
        <w:rPr>
          <w:rFonts w:ascii="Times New Roman" w:hAnsi="Times New Roman" w:cs="Times New Roman"/>
        </w:rPr>
        <w:t>rejected products</w:t>
      </w:r>
      <w:r w:rsidR="00232696">
        <w:rPr>
          <w:rFonts w:ascii="Times New Roman" w:hAnsi="Times New Roman" w:cs="Times New Roman"/>
        </w:rPr>
        <w:t xml:space="preserve"> for each product subt</w:t>
      </w:r>
      <w:r w:rsidR="005F5E47">
        <w:rPr>
          <w:rFonts w:ascii="Times New Roman" w:hAnsi="Times New Roman" w:cs="Times New Roman"/>
        </w:rPr>
        <w:t>ype</w:t>
      </w:r>
      <w:r w:rsidR="006335BE">
        <w:rPr>
          <w:rFonts w:ascii="Times New Roman" w:hAnsi="Times New Roman" w:cs="Times New Roman"/>
        </w:rPr>
        <w:t xml:space="preserve">. </w:t>
      </w:r>
      <w:r w:rsidR="001D3805">
        <w:rPr>
          <w:rFonts w:ascii="Times New Roman" w:hAnsi="Times New Roman" w:cs="Times New Roman"/>
        </w:rPr>
        <w:t>This</w:t>
      </w:r>
      <w:r w:rsidR="0091560F">
        <w:rPr>
          <w:rFonts w:ascii="Times New Roman" w:hAnsi="Times New Roman" w:cs="Times New Roman"/>
        </w:rPr>
        <w:t xml:space="preserve"> </w:t>
      </w:r>
      <w:r w:rsidR="00F762D5">
        <w:rPr>
          <w:rFonts w:ascii="Times New Roman" w:hAnsi="Times New Roman" w:cs="Times New Roman"/>
        </w:rPr>
        <w:t>procedure</w:t>
      </w:r>
      <w:r w:rsidR="00715853">
        <w:rPr>
          <w:rFonts w:ascii="Times New Roman" w:hAnsi="Times New Roman" w:cs="Times New Roman"/>
        </w:rPr>
        <w:t xml:space="preserve"> </w:t>
      </w:r>
      <w:r w:rsidR="004B074D">
        <w:rPr>
          <w:rFonts w:ascii="Times New Roman" w:hAnsi="Times New Roman" w:cs="Times New Roman"/>
        </w:rPr>
        <w:t>uses the view “</w:t>
      </w:r>
      <w:proofErr w:type="spellStart"/>
      <w:r w:rsidR="004B074D" w:rsidRPr="0047533B">
        <w:rPr>
          <w:rFonts w:ascii="Times New Roman" w:hAnsi="Times New Roman" w:cs="Times New Roman"/>
        </w:rPr>
        <w:t>vRejectedProductsByType</w:t>
      </w:r>
      <w:proofErr w:type="spellEnd"/>
      <w:r w:rsidR="004B074D">
        <w:rPr>
          <w:rFonts w:ascii="Times New Roman" w:hAnsi="Times New Roman" w:cs="Times New Roman"/>
        </w:rPr>
        <w:t xml:space="preserve">” </w:t>
      </w:r>
      <w:r w:rsidR="00347EC8">
        <w:rPr>
          <w:rFonts w:ascii="Times New Roman" w:hAnsi="Times New Roman" w:cs="Times New Roman"/>
        </w:rPr>
        <w:t>to retrieve</w:t>
      </w:r>
      <w:r w:rsidR="00955F89">
        <w:rPr>
          <w:rFonts w:ascii="Times New Roman" w:hAnsi="Times New Roman" w:cs="Times New Roman"/>
        </w:rPr>
        <w:t xml:space="preserve"> </w:t>
      </w:r>
      <w:r w:rsidR="005E4F76">
        <w:rPr>
          <w:rFonts w:ascii="Times New Roman" w:hAnsi="Times New Roman" w:cs="Times New Roman"/>
        </w:rPr>
        <w:t xml:space="preserve">the </w:t>
      </w:r>
      <w:r w:rsidR="00A462B1">
        <w:rPr>
          <w:rFonts w:ascii="Times New Roman" w:hAnsi="Times New Roman" w:cs="Times New Roman"/>
        </w:rPr>
        <w:t xml:space="preserve">product </w:t>
      </w:r>
      <w:r w:rsidR="005E4F76">
        <w:rPr>
          <w:rFonts w:ascii="Times New Roman" w:hAnsi="Times New Roman" w:cs="Times New Roman"/>
        </w:rPr>
        <w:t>information</w:t>
      </w:r>
      <w:r w:rsidR="00A462B1">
        <w:rPr>
          <w:rFonts w:ascii="Times New Roman" w:hAnsi="Times New Roman" w:cs="Times New Roman"/>
        </w:rPr>
        <w:t xml:space="preserve"> </w:t>
      </w:r>
      <w:r w:rsidR="00CA3BF1">
        <w:rPr>
          <w:rFonts w:ascii="Times New Roman" w:hAnsi="Times New Roman" w:cs="Times New Roman"/>
        </w:rPr>
        <w:t>and</w:t>
      </w:r>
      <w:r w:rsidR="005E4F76">
        <w:rPr>
          <w:rFonts w:ascii="Times New Roman" w:hAnsi="Times New Roman" w:cs="Times New Roman"/>
        </w:rPr>
        <w:t xml:space="preserve"> perform</w:t>
      </w:r>
      <w:r w:rsidR="00AB3FD0">
        <w:rPr>
          <w:rFonts w:ascii="Times New Roman" w:hAnsi="Times New Roman" w:cs="Times New Roman"/>
        </w:rPr>
        <w:t xml:space="preserve"> </w:t>
      </w:r>
      <w:r w:rsidR="00CE7616">
        <w:rPr>
          <w:rFonts w:ascii="Times New Roman" w:hAnsi="Times New Roman" w:cs="Times New Roman"/>
        </w:rPr>
        <w:t xml:space="preserve">the </w:t>
      </w:r>
      <w:r w:rsidR="00AB3FD0">
        <w:rPr>
          <w:rFonts w:ascii="Times New Roman" w:hAnsi="Times New Roman" w:cs="Times New Roman"/>
        </w:rPr>
        <w:t>required</w:t>
      </w:r>
      <w:r w:rsidR="00CA3BF1">
        <w:rPr>
          <w:rFonts w:ascii="Times New Roman" w:hAnsi="Times New Roman" w:cs="Times New Roman"/>
        </w:rPr>
        <w:t xml:space="preserve"> </w:t>
      </w:r>
      <w:r w:rsidR="00E229CA">
        <w:rPr>
          <w:rFonts w:ascii="Times New Roman" w:hAnsi="Times New Roman" w:cs="Times New Roman"/>
        </w:rPr>
        <w:t>calculations</w:t>
      </w:r>
      <w:r w:rsidR="00AB3FD0">
        <w:rPr>
          <w:rFonts w:ascii="Times New Roman" w:hAnsi="Times New Roman" w:cs="Times New Roman"/>
        </w:rPr>
        <w:t xml:space="preserve">. </w:t>
      </w:r>
      <w:r w:rsidR="00DA5479">
        <w:rPr>
          <w:rFonts w:ascii="Times New Roman" w:hAnsi="Times New Roman" w:cs="Times New Roman"/>
        </w:rPr>
        <w:t>A valid</w:t>
      </w:r>
      <w:r w:rsidR="001C116A">
        <w:rPr>
          <w:rFonts w:ascii="Times New Roman" w:hAnsi="Times New Roman" w:cs="Times New Roman"/>
        </w:rPr>
        <w:t xml:space="preserve"> Year and Month parameters are required to </w:t>
      </w:r>
      <w:r w:rsidR="00F710E5">
        <w:rPr>
          <w:rFonts w:ascii="Times New Roman" w:hAnsi="Times New Roman" w:cs="Times New Roman"/>
        </w:rPr>
        <w:t>enter</w:t>
      </w:r>
      <w:r w:rsidR="00D03D81">
        <w:rPr>
          <w:rFonts w:ascii="Times New Roman" w:hAnsi="Times New Roman" w:cs="Times New Roman"/>
        </w:rPr>
        <w:t xml:space="preserve"> </w:t>
      </w:r>
      <w:r w:rsidR="00DA5479">
        <w:rPr>
          <w:rFonts w:ascii="Times New Roman" w:hAnsi="Times New Roman" w:cs="Times New Roman"/>
        </w:rPr>
        <w:t xml:space="preserve">to </w:t>
      </w:r>
      <w:r w:rsidR="005C1639">
        <w:rPr>
          <w:rFonts w:ascii="Times New Roman" w:hAnsi="Times New Roman" w:cs="Times New Roman"/>
        </w:rPr>
        <w:t>generate</w:t>
      </w:r>
      <w:r w:rsidR="00DA5479">
        <w:rPr>
          <w:rFonts w:ascii="Times New Roman" w:hAnsi="Times New Roman" w:cs="Times New Roman"/>
        </w:rPr>
        <w:t xml:space="preserve"> a report</w:t>
      </w:r>
      <w:r w:rsidR="00666BCF">
        <w:rPr>
          <w:rFonts w:ascii="Times New Roman" w:hAnsi="Times New Roman" w:cs="Times New Roman"/>
        </w:rPr>
        <w:t>,</w:t>
      </w:r>
      <w:r w:rsidR="00C53AB8">
        <w:rPr>
          <w:rFonts w:ascii="Times New Roman" w:hAnsi="Times New Roman" w:cs="Times New Roman"/>
        </w:rPr>
        <w:t xml:space="preserve"> </w:t>
      </w:r>
      <w:r w:rsidR="001E025B">
        <w:rPr>
          <w:rFonts w:ascii="Times New Roman" w:hAnsi="Times New Roman" w:cs="Times New Roman"/>
        </w:rPr>
        <w:t>otherwise,</w:t>
      </w:r>
      <w:r w:rsidR="00C53AB8">
        <w:rPr>
          <w:rFonts w:ascii="Times New Roman" w:hAnsi="Times New Roman" w:cs="Times New Roman"/>
        </w:rPr>
        <w:t xml:space="preserve"> an </w:t>
      </w:r>
      <w:r w:rsidR="00666BCF">
        <w:rPr>
          <w:rFonts w:ascii="Times New Roman" w:hAnsi="Times New Roman" w:cs="Times New Roman"/>
        </w:rPr>
        <w:t xml:space="preserve">invalid Year or Month </w:t>
      </w:r>
      <w:r w:rsidR="00C53AB8">
        <w:rPr>
          <w:rFonts w:ascii="Times New Roman" w:hAnsi="Times New Roman" w:cs="Times New Roman"/>
        </w:rPr>
        <w:t>message</w:t>
      </w:r>
      <w:r w:rsidR="002107E1">
        <w:rPr>
          <w:rFonts w:ascii="Times New Roman" w:hAnsi="Times New Roman" w:cs="Times New Roman"/>
        </w:rPr>
        <w:t xml:space="preserve"> will appear</w:t>
      </w:r>
      <w:r w:rsidR="00666BCF">
        <w:rPr>
          <w:rFonts w:ascii="Times New Roman" w:hAnsi="Times New Roman" w:cs="Times New Roman"/>
        </w:rPr>
        <w:t>.</w:t>
      </w:r>
      <w:r w:rsidR="00C53AB8">
        <w:rPr>
          <w:rFonts w:ascii="Times New Roman" w:hAnsi="Times New Roman" w:cs="Times New Roman"/>
        </w:rPr>
        <w:t xml:space="preserve"> </w:t>
      </w:r>
      <w:r w:rsidR="004653BA">
        <w:rPr>
          <w:rFonts w:ascii="Times New Roman" w:hAnsi="Times New Roman" w:cs="Times New Roman"/>
        </w:rPr>
        <w:t xml:space="preserve">The report </w:t>
      </w:r>
      <w:r w:rsidR="00F327A8">
        <w:rPr>
          <w:rFonts w:ascii="Times New Roman" w:hAnsi="Times New Roman" w:cs="Times New Roman"/>
        </w:rPr>
        <w:t xml:space="preserve">will display </w:t>
      </w:r>
      <w:r w:rsidR="001E025B">
        <w:rPr>
          <w:rFonts w:ascii="Times New Roman" w:hAnsi="Times New Roman" w:cs="Times New Roman"/>
        </w:rPr>
        <w:t xml:space="preserve">the </w:t>
      </w:r>
      <w:r w:rsidR="00F327A8">
        <w:rPr>
          <w:rFonts w:ascii="Times New Roman" w:hAnsi="Times New Roman" w:cs="Times New Roman"/>
        </w:rPr>
        <w:t xml:space="preserve">product information such as </w:t>
      </w:r>
      <w:proofErr w:type="spellStart"/>
      <w:r w:rsidR="00F327A8">
        <w:rPr>
          <w:rFonts w:ascii="Times New Roman" w:hAnsi="Times New Roman" w:cs="Times New Roman"/>
        </w:rPr>
        <w:t>ProductType</w:t>
      </w:r>
      <w:r w:rsidR="0019531F">
        <w:rPr>
          <w:rFonts w:ascii="Times New Roman" w:hAnsi="Times New Roman" w:cs="Times New Roman"/>
        </w:rPr>
        <w:t>Name</w:t>
      </w:r>
      <w:proofErr w:type="spellEnd"/>
      <w:r w:rsidR="0019531F">
        <w:rPr>
          <w:rFonts w:ascii="Times New Roman" w:hAnsi="Times New Roman" w:cs="Times New Roman"/>
        </w:rPr>
        <w:t>,</w:t>
      </w:r>
      <w:r w:rsidR="004F1FE8">
        <w:rPr>
          <w:rFonts w:ascii="Times New Roman" w:hAnsi="Times New Roman" w:cs="Times New Roman"/>
        </w:rPr>
        <w:t xml:space="preserve"> </w:t>
      </w:r>
      <w:proofErr w:type="spellStart"/>
      <w:r w:rsidR="0019531F">
        <w:rPr>
          <w:rFonts w:ascii="Times New Roman" w:hAnsi="Times New Roman" w:cs="Times New Roman"/>
        </w:rPr>
        <w:t>ProductSubTypeName</w:t>
      </w:r>
      <w:proofErr w:type="spellEnd"/>
      <w:r w:rsidR="0019531F">
        <w:rPr>
          <w:rFonts w:ascii="Times New Roman" w:hAnsi="Times New Roman" w:cs="Times New Roman"/>
        </w:rPr>
        <w:t xml:space="preserve">, </w:t>
      </w:r>
      <w:proofErr w:type="spellStart"/>
      <w:r w:rsidR="001E3A57">
        <w:rPr>
          <w:rFonts w:ascii="Times New Roman" w:hAnsi="Times New Roman" w:cs="Times New Roman"/>
        </w:rPr>
        <w:t>Avg</w:t>
      </w:r>
      <w:r w:rsidR="001E025B">
        <w:rPr>
          <w:rFonts w:ascii="Times New Roman" w:hAnsi="Times New Roman" w:cs="Times New Roman"/>
        </w:rPr>
        <w:t>PercentRejected</w:t>
      </w:r>
      <w:proofErr w:type="spellEnd"/>
      <w:r w:rsidR="001E025B">
        <w:rPr>
          <w:rFonts w:ascii="Times New Roman" w:hAnsi="Times New Roman" w:cs="Times New Roman"/>
        </w:rPr>
        <w:t xml:space="preserve">, and </w:t>
      </w:r>
      <w:proofErr w:type="spellStart"/>
      <w:r w:rsidR="001E025B">
        <w:rPr>
          <w:rFonts w:ascii="Times New Roman" w:hAnsi="Times New Roman" w:cs="Times New Roman"/>
        </w:rPr>
        <w:t>TotManufactured</w:t>
      </w:r>
      <w:proofErr w:type="spellEnd"/>
      <w:r w:rsidR="001E025B">
        <w:rPr>
          <w:rFonts w:ascii="Times New Roman" w:hAnsi="Times New Roman" w:cs="Times New Roman"/>
        </w:rPr>
        <w:t xml:space="preserve"> </w:t>
      </w:r>
      <w:r w:rsidR="00F76999">
        <w:rPr>
          <w:rFonts w:ascii="Times New Roman" w:hAnsi="Times New Roman" w:cs="Times New Roman"/>
        </w:rPr>
        <w:t>products</w:t>
      </w:r>
      <w:r w:rsidR="002107E1">
        <w:rPr>
          <w:rFonts w:ascii="Times New Roman" w:hAnsi="Times New Roman" w:cs="Times New Roman"/>
        </w:rPr>
        <w:t>.</w:t>
      </w:r>
    </w:p>
    <w:p w14:paraId="7E4C6826" w14:textId="635CE64B" w:rsidR="00E732BE" w:rsidRDefault="004C3630" w:rsidP="29199EC5">
      <w:pPr>
        <w:rPr>
          <w:rFonts w:ascii="Times New Roman" w:hAnsi="Times New Roman" w:cs="Times New Roman"/>
        </w:rPr>
      </w:pPr>
      <w:r>
        <w:rPr>
          <w:rFonts w:ascii="Times New Roman" w:hAnsi="Times New Roman" w:cs="Times New Roman"/>
        </w:rPr>
        <w:tab/>
        <w:t xml:space="preserve">The GROUP BY clause has been used </w:t>
      </w:r>
      <w:r w:rsidR="007C300C">
        <w:rPr>
          <w:rFonts w:ascii="Times New Roman" w:hAnsi="Times New Roman" w:cs="Times New Roman"/>
        </w:rPr>
        <w:t xml:space="preserve">to perform the required calculations, in this case, we grouped it by </w:t>
      </w:r>
      <w:proofErr w:type="spellStart"/>
      <w:r w:rsidR="007C300C">
        <w:rPr>
          <w:rFonts w:ascii="Times New Roman" w:hAnsi="Times New Roman" w:cs="Times New Roman"/>
        </w:rPr>
        <w:t>ProductTypeName</w:t>
      </w:r>
      <w:proofErr w:type="spellEnd"/>
      <w:r w:rsidR="007C300C">
        <w:rPr>
          <w:rFonts w:ascii="Times New Roman" w:hAnsi="Times New Roman" w:cs="Times New Roman"/>
        </w:rPr>
        <w:t xml:space="preserve"> and </w:t>
      </w:r>
      <w:proofErr w:type="spellStart"/>
      <w:r w:rsidR="007C300C">
        <w:rPr>
          <w:rFonts w:ascii="Times New Roman" w:hAnsi="Times New Roman" w:cs="Times New Roman"/>
        </w:rPr>
        <w:t>ProductSubTypeName</w:t>
      </w:r>
      <w:proofErr w:type="spellEnd"/>
      <w:r w:rsidR="007C300C">
        <w:rPr>
          <w:rFonts w:ascii="Times New Roman" w:hAnsi="Times New Roman" w:cs="Times New Roman"/>
        </w:rPr>
        <w:t xml:space="preserve">. </w:t>
      </w:r>
      <w:r w:rsidR="00B842A8">
        <w:rPr>
          <w:rFonts w:ascii="Times New Roman" w:hAnsi="Times New Roman" w:cs="Times New Roman"/>
        </w:rPr>
        <w:t xml:space="preserve">The aggregate function </w:t>
      </w:r>
      <w:proofErr w:type="gramStart"/>
      <w:r w:rsidR="00B842A8">
        <w:rPr>
          <w:rFonts w:ascii="Times New Roman" w:hAnsi="Times New Roman" w:cs="Times New Roman"/>
        </w:rPr>
        <w:t>AVG</w:t>
      </w:r>
      <w:r w:rsidR="00273AD7">
        <w:rPr>
          <w:rFonts w:ascii="Times New Roman" w:hAnsi="Times New Roman" w:cs="Times New Roman"/>
        </w:rPr>
        <w:t>(</w:t>
      </w:r>
      <w:proofErr w:type="gramEnd"/>
      <w:r w:rsidR="00273AD7">
        <w:rPr>
          <w:rFonts w:ascii="Times New Roman" w:hAnsi="Times New Roman" w:cs="Times New Roman"/>
        </w:rPr>
        <w:t xml:space="preserve">) has been used </w:t>
      </w:r>
      <w:r w:rsidR="00DD04AE">
        <w:rPr>
          <w:rFonts w:ascii="Times New Roman" w:hAnsi="Times New Roman" w:cs="Times New Roman"/>
        </w:rPr>
        <w:t>in calculating</w:t>
      </w:r>
      <w:r w:rsidR="003831EA">
        <w:rPr>
          <w:rFonts w:ascii="Times New Roman" w:hAnsi="Times New Roman" w:cs="Times New Roman"/>
        </w:rPr>
        <w:t xml:space="preserve"> the percentage of rejected products with</w:t>
      </w:r>
      <w:r w:rsidR="005730F7">
        <w:rPr>
          <w:rFonts w:ascii="Times New Roman" w:hAnsi="Times New Roman" w:cs="Times New Roman"/>
        </w:rPr>
        <w:t xml:space="preserve"> each product subtype.</w:t>
      </w:r>
      <w:r w:rsidR="008E685E">
        <w:rPr>
          <w:rFonts w:ascii="Times New Roman" w:hAnsi="Times New Roman" w:cs="Times New Roman"/>
        </w:rPr>
        <w:t xml:space="preserve"> </w:t>
      </w:r>
      <w:r w:rsidR="00843B6D">
        <w:rPr>
          <w:rFonts w:ascii="Times New Roman" w:hAnsi="Times New Roman" w:cs="Times New Roman"/>
        </w:rPr>
        <w:t xml:space="preserve">We also use the </w:t>
      </w:r>
      <w:proofErr w:type="gramStart"/>
      <w:r w:rsidR="00843B6D">
        <w:rPr>
          <w:rFonts w:ascii="Times New Roman" w:hAnsi="Times New Roman" w:cs="Times New Roman"/>
        </w:rPr>
        <w:t>SUM(</w:t>
      </w:r>
      <w:proofErr w:type="gramEnd"/>
      <w:r w:rsidR="00843B6D">
        <w:rPr>
          <w:rFonts w:ascii="Times New Roman" w:hAnsi="Times New Roman" w:cs="Times New Roman"/>
        </w:rPr>
        <w:t>)</w:t>
      </w:r>
      <w:r w:rsidR="0094077E">
        <w:rPr>
          <w:rFonts w:ascii="Times New Roman" w:hAnsi="Times New Roman" w:cs="Times New Roman"/>
        </w:rPr>
        <w:t xml:space="preserve"> </w:t>
      </w:r>
      <w:r w:rsidR="0051212A">
        <w:rPr>
          <w:rFonts w:ascii="Times New Roman" w:hAnsi="Times New Roman" w:cs="Times New Roman"/>
        </w:rPr>
        <w:t>function to calculate the total of manufactured products</w:t>
      </w:r>
      <w:r w:rsidR="00E626FF">
        <w:rPr>
          <w:rFonts w:ascii="Times New Roman" w:hAnsi="Times New Roman" w:cs="Times New Roman"/>
        </w:rPr>
        <w:t xml:space="preserve"> and </w:t>
      </w:r>
      <w:r w:rsidR="00820625">
        <w:rPr>
          <w:rFonts w:ascii="Times New Roman" w:hAnsi="Times New Roman" w:cs="Times New Roman"/>
        </w:rPr>
        <w:t xml:space="preserve">used the ORDER BY clause to </w:t>
      </w:r>
      <w:r w:rsidR="009C0FAB">
        <w:rPr>
          <w:rFonts w:ascii="Times New Roman" w:hAnsi="Times New Roman" w:cs="Times New Roman"/>
        </w:rPr>
        <w:t>sort the result by Product type name.</w:t>
      </w:r>
    </w:p>
    <w:p w14:paraId="3F685012" w14:textId="77777777" w:rsidR="009C0FAB" w:rsidRDefault="009C0FAB" w:rsidP="00E626FF">
      <w:pPr>
        <w:rPr>
          <w:rFonts w:ascii="Times New Roman" w:hAnsi="Times New Roman" w:cs="Times New Roman"/>
        </w:rPr>
      </w:pPr>
    </w:p>
    <w:p w14:paraId="3A8006E9" w14:textId="154CD404" w:rsidR="009C0FAB" w:rsidRDefault="009C0FAB" w:rsidP="00B525D2">
      <w:pPr>
        <w:ind w:firstLine="720"/>
        <w:rPr>
          <w:rFonts w:ascii="Times New Roman" w:hAnsi="Times New Roman" w:cs="Times New Roman"/>
        </w:rPr>
      </w:pPr>
      <w:r>
        <w:rPr>
          <w:rFonts w:ascii="Times New Roman" w:hAnsi="Times New Roman" w:cs="Times New Roman"/>
        </w:rPr>
        <w:t xml:space="preserve">The code below is </w:t>
      </w:r>
      <w:r w:rsidR="00D64DFD">
        <w:rPr>
          <w:rFonts w:ascii="Times New Roman" w:hAnsi="Times New Roman" w:cs="Times New Roman"/>
        </w:rPr>
        <w:t xml:space="preserve">used </w:t>
      </w:r>
      <w:r w:rsidR="00DD2C52">
        <w:rPr>
          <w:rFonts w:ascii="Times New Roman" w:hAnsi="Times New Roman" w:cs="Times New Roman"/>
        </w:rPr>
        <w:t>to create</w:t>
      </w:r>
      <w:r w:rsidR="00D64DFD">
        <w:rPr>
          <w:rFonts w:ascii="Times New Roman" w:hAnsi="Times New Roman" w:cs="Times New Roman"/>
        </w:rPr>
        <w:t xml:space="preserve"> the s</w:t>
      </w:r>
      <w:r w:rsidR="00B467E3">
        <w:rPr>
          <w:rFonts w:ascii="Times New Roman" w:hAnsi="Times New Roman" w:cs="Times New Roman"/>
        </w:rPr>
        <w:t>tored procedure “</w:t>
      </w:r>
      <w:proofErr w:type="spellStart"/>
      <w:r w:rsidR="00B467E3" w:rsidRPr="00710BAF">
        <w:rPr>
          <w:rFonts w:ascii="Times New Roman" w:hAnsi="Times New Roman" w:cs="Times New Roman"/>
        </w:rPr>
        <w:t>spAvgRejected</w:t>
      </w:r>
      <w:proofErr w:type="spellEnd"/>
      <w:r w:rsidR="00B467E3">
        <w:rPr>
          <w:rFonts w:ascii="Times New Roman" w:hAnsi="Times New Roman" w:cs="Times New Roman"/>
        </w:rPr>
        <w:t xml:space="preserve">” </w:t>
      </w:r>
      <w:r w:rsidR="00B525D2">
        <w:rPr>
          <w:rFonts w:ascii="Times New Roman" w:hAnsi="Times New Roman" w:cs="Times New Roman"/>
        </w:rPr>
        <w:t>and</w:t>
      </w:r>
      <w:r w:rsidR="00B467E3">
        <w:rPr>
          <w:rFonts w:ascii="Times New Roman" w:hAnsi="Times New Roman" w:cs="Times New Roman"/>
        </w:rPr>
        <w:t xml:space="preserve"> the </w:t>
      </w:r>
      <w:r w:rsidR="000C1ABD">
        <w:rPr>
          <w:rFonts w:ascii="Times New Roman" w:hAnsi="Times New Roman" w:cs="Times New Roman"/>
        </w:rPr>
        <w:t xml:space="preserve">script </w:t>
      </w:r>
      <w:r w:rsidR="00B525D2">
        <w:rPr>
          <w:rFonts w:ascii="Times New Roman" w:hAnsi="Times New Roman" w:cs="Times New Roman"/>
        </w:rPr>
        <w:t xml:space="preserve">on </w:t>
      </w:r>
      <w:r w:rsidR="000C1ABD">
        <w:rPr>
          <w:rFonts w:ascii="Times New Roman" w:hAnsi="Times New Roman" w:cs="Times New Roman"/>
        </w:rPr>
        <w:t xml:space="preserve">how to </w:t>
      </w:r>
      <w:r w:rsidR="008A2680">
        <w:rPr>
          <w:rFonts w:ascii="Times New Roman" w:hAnsi="Times New Roman" w:cs="Times New Roman"/>
        </w:rPr>
        <w:t>call and</w:t>
      </w:r>
      <w:r w:rsidR="000C1ABD">
        <w:rPr>
          <w:rFonts w:ascii="Times New Roman" w:hAnsi="Times New Roman" w:cs="Times New Roman"/>
        </w:rPr>
        <w:t xml:space="preserve"> execute </w:t>
      </w:r>
      <w:r w:rsidR="008A2680">
        <w:rPr>
          <w:rFonts w:ascii="Times New Roman" w:hAnsi="Times New Roman" w:cs="Times New Roman"/>
        </w:rPr>
        <w:t>it</w:t>
      </w:r>
      <w:r w:rsidR="000C1ABD">
        <w:rPr>
          <w:rFonts w:ascii="Times New Roman" w:hAnsi="Times New Roman" w:cs="Times New Roman"/>
        </w:rPr>
        <w:t>.</w:t>
      </w:r>
    </w:p>
    <w:p w14:paraId="1859975B" w14:textId="77777777" w:rsidR="00EF549C" w:rsidRDefault="00EF549C" w:rsidP="29199EC5">
      <w:pPr>
        <w:rPr>
          <w:rFonts w:ascii="Times New Roman" w:hAnsi="Times New Roman" w:cs="Times New Roman"/>
        </w:rPr>
      </w:pPr>
    </w:p>
    <w:p w14:paraId="2899D6DD" w14:textId="5F635606" w:rsidR="00E63D8A" w:rsidRDefault="009A27AF" w:rsidP="00E63D8A">
      <w:pPr>
        <w:keepNext/>
      </w:pPr>
      <w:r w:rsidRPr="009A27AF">
        <w:rPr>
          <w:rFonts w:ascii="Times New Roman" w:hAnsi="Times New Roman" w:cs="Times New Roman"/>
          <w:noProof/>
        </w:rPr>
        <w:lastRenderedPageBreak/>
        <w:drawing>
          <wp:inline distT="0" distB="0" distL="0" distR="0" wp14:anchorId="00E809A3" wp14:editId="79E6EBBD">
            <wp:extent cx="4470455" cy="4244102"/>
            <wp:effectExtent l="95250" t="114300" r="101600" b="118745"/>
            <wp:docPr id="196159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92097" name=""/>
                    <pic:cNvPicPr/>
                  </pic:nvPicPr>
                  <pic:blipFill>
                    <a:blip r:embed="rId22"/>
                    <a:stretch>
                      <a:fillRect/>
                    </a:stretch>
                  </pic:blipFill>
                  <pic:spPr>
                    <a:xfrm>
                      <a:off x="0" y="0"/>
                      <a:ext cx="4488522" cy="4261255"/>
                    </a:xfrm>
                    <a:prstGeom prst="rect">
                      <a:avLst/>
                    </a:prstGeom>
                    <a:effectLst>
                      <a:outerShdw blurRad="63500" sx="102000" sy="102000" algn="ctr" rotWithShape="0">
                        <a:prstClr val="black">
                          <a:alpha val="40000"/>
                        </a:prstClr>
                      </a:outerShdw>
                    </a:effectLst>
                  </pic:spPr>
                </pic:pic>
              </a:graphicData>
            </a:graphic>
          </wp:inline>
        </w:drawing>
      </w:r>
    </w:p>
    <w:p w14:paraId="44B98C07" w14:textId="3249FE28" w:rsidR="00E63D8A" w:rsidRDefault="00E63D8A" w:rsidP="00E63D8A">
      <w:pPr>
        <w:pStyle w:val="af5"/>
        <w:rPr>
          <w:rFonts w:ascii="Times New Roman" w:hAnsi="Times New Roman" w:cs="Times New Roman"/>
          <w:noProof/>
        </w:rPr>
      </w:pPr>
      <w:bookmarkStart w:id="39" w:name="_Toc176641049"/>
      <w:bookmarkStart w:id="40" w:name="_Toc176643175"/>
      <w:r w:rsidRPr="00E63D8A">
        <w:rPr>
          <w:sz w:val="20"/>
          <w:szCs w:val="20"/>
        </w:rPr>
        <w:t xml:space="preserve">Figure </w:t>
      </w:r>
      <w:r w:rsidRPr="00E63D8A">
        <w:rPr>
          <w:sz w:val="20"/>
          <w:szCs w:val="20"/>
        </w:rPr>
        <w:fldChar w:fldCharType="begin"/>
      </w:r>
      <w:r w:rsidRPr="00E63D8A">
        <w:rPr>
          <w:sz w:val="20"/>
          <w:szCs w:val="20"/>
        </w:rPr>
        <w:instrText xml:space="preserve"> SEQ Figure \* ARABIC </w:instrText>
      </w:r>
      <w:r w:rsidRPr="00E63D8A">
        <w:rPr>
          <w:sz w:val="20"/>
          <w:szCs w:val="20"/>
        </w:rPr>
        <w:fldChar w:fldCharType="separate"/>
      </w:r>
      <w:r w:rsidR="00537A91">
        <w:rPr>
          <w:noProof/>
          <w:sz w:val="20"/>
          <w:szCs w:val="20"/>
        </w:rPr>
        <w:t>14</w:t>
      </w:r>
      <w:r w:rsidRPr="00E63D8A">
        <w:rPr>
          <w:sz w:val="20"/>
          <w:szCs w:val="20"/>
        </w:rPr>
        <w:fldChar w:fldCharType="end"/>
      </w:r>
      <w:r w:rsidRPr="00E63D8A">
        <w:rPr>
          <w:sz w:val="20"/>
          <w:szCs w:val="20"/>
        </w:rPr>
        <w:t xml:space="preserve">: SQL query for </w:t>
      </w:r>
      <w:r>
        <w:rPr>
          <w:sz w:val="20"/>
          <w:szCs w:val="20"/>
        </w:rPr>
        <w:t>t</w:t>
      </w:r>
      <w:r w:rsidRPr="00E63D8A">
        <w:rPr>
          <w:sz w:val="20"/>
          <w:szCs w:val="20"/>
        </w:rPr>
        <w:t>he stored procedure</w:t>
      </w:r>
      <w:bookmarkEnd w:id="39"/>
      <w:bookmarkEnd w:id="40"/>
    </w:p>
    <w:p w14:paraId="63433332" w14:textId="77777777" w:rsidR="00E63D8A" w:rsidRDefault="00E63D8A" w:rsidP="00E63D8A">
      <w:pPr>
        <w:pStyle w:val="af5"/>
        <w:rPr>
          <w:rFonts w:ascii="Times New Roman" w:hAnsi="Times New Roman" w:cs="Times New Roman"/>
          <w:noProof/>
        </w:rPr>
      </w:pPr>
    </w:p>
    <w:p w14:paraId="2EC2C76D" w14:textId="77777777" w:rsidR="00E63D8A" w:rsidRDefault="004306F3" w:rsidP="00E63D8A">
      <w:pPr>
        <w:pStyle w:val="af5"/>
        <w:keepNext/>
      </w:pPr>
      <w:r w:rsidRPr="004306F3">
        <w:rPr>
          <w:rFonts w:ascii="Times New Roman" w:hAnsi="Times New Roman" w:cs="Times New Roman"/>
          <w:noProof/>
        </w:rPr>
        <w:drawing>
          <wp:inline distT="0" distB="0" distL="0" distR="0" wp14:anchorId="61791339" wp14:editId="25FEA2EF">
            <wp:extent cx="4410258" cy="2767054"/>
            <wp:effectExtent l="95250" t="95250" r="85725" b="90805"/>
            <wp:docPr id="1527343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3086" name="Picture 1" descr="A screenshot of a computer&#10;&#10;Description automatically generated"/>
                    <pic:cNvPicPr/>
                  </pic:nvPicPr>
                  <pic:blipFill>
                    <a:blip r:embed="rId23"/>
                    <a:stretch>
                      <a:fillRect/>
                    </a:stretch>
                  </pic:blipFill>
                  <pic:spPr>
                    <a:xfrm>
                      <a:off x="0" y="0"/>
                      <a:ext cx="4416857" cy="2771195"/>
                    </a:xfrm>
                    <a:prstGeom prst="rect">
                      <a:avLst/>
                    </a:prstGeom>
                    <a:effectLst>
                      <a:outerShdw blurRad="63500" sx="102000" sy="102000" algn="ctr" rotWithShape="0">
                        <a:prstClr val="black">
                          <a:alpha val="40000"/>
                        </a:prstClr>
                      </a:outerShdw>
                    </a:effectLst>
                  </pic:spPr>
                </pic:pic>
              </a:graphicData>
            </a:graphic>
          </wp:inline>
        </w:drawing>
      </w:r>
    </w:p>
    <w:p w14:paraId="7808C40A" w14:textId="64813F16" w:rsidR="00812171" w:rsidRPr="00E63D8A" w:rsidRDefault="00E63D8A" w:rsidP="00E63D8A">
      <w:pPr>
        <w:pStyle w:val="af5"/>
        <w:rPr>
          <w:rFonts w:ascii="Times New Roman" w:hAnsi="Times New Roman" w:cs="Times New Roman"/>
          <w:sz w:val="22"/>
          <w:szCs w:val="22"/>
        </w:rPr>
      </w:pPr>
      <w:bookmarkStart w:id="41" w:name="_Toc176641050"/>
      <w:bookmarkStart w:id="42" w:name="_Toc176643176"/>
      <w:r w:rsidRPr="00E63D8A">
        <w:rPr>
          <w:sz w:val="20"/>
          <w:szCs w:val="20"/>
        </w:rPr>
        <w:t xml:space="preserve">Figure </w:t>
      </w:r>
      <w:r w:rsidRPr="00E63D8A">
        <w:rPr>
          <w:sz w:val="20"/>
          <w:szCs w:val="20"/>
        </w:rPr>
        <w:fldChar w:fldCharType="begin"/>
      </w:r>
      <w:r w:rsidRPr="00E63D8A">
        <w:rPr>
          <w:sz w:val="20"/>
          <w:szCs w:val="20"/>
        </w:rPr>
        <w:instrText xml:space="preserve"> SEQ Figure \* ARABIC </w:instrText>
      </w:r>
      <w:r w:rsidRPr="00E63D8A">
        <w:rPr>
          <w:sz w:val="20"/>
          <w:szCs w:val="20"/>
        </w:rPr>
        <w:fldChar w:fldCharType="separate"/>
      </w:r>
      <w:r w:rsidR="00537A91">
        <w:rPr>
          <w:noProof/>
          <w:sz w:val="20"/>
          <w:szCs w:val="20"/>
        </w:rPr>
        <w:t>15</w:t>
      </w:r>
      <w:r w:rsidRPr="00E63D8A">
        <w:rPr>
          <w:sz w:val="20"/>
          <w:szCs w:val="20"/>
        </w:rPr>
        <w:fldChar w:fldCharType="end"/>
      </w:r>
      <w:r w:rsidRPr="00E63D8A">
        <w:rPr>
          <w:sz w:val="20"/>
          <w:szCs w:val="20"/>
        </w:rPr>
        <w:t>: Output of the ‘</w:t>
      </w:r>
      <w:proofErr w:type="spellStart"/>
      <w:r w:rsidRPr="00E63D8A">
        <w:rPr>
          <w:sz w:val="20"/>
          <w:szCs w:val="20"/>
        </w:rPr>
        <w:t>spAvgRejected</w:t>
      </w:r>
      <w:proofErr w:type="spellEnd"/>
      <w:r w:rsidRPr="00E63D8A">
        <w:rPr>
          <w:sz w:val="20"/>
          <w:szCs w:val="20"/>
        </w:rPr>
        <w:t xml:space="preserve">’ by the parameters- Year 2009 </w:t>
      </w:r>
      <w:r w:rsidR="002A44C4">
        <w:rPr>
          <w:sz w:val="20"/>
          <w:szCs w:val="20"/>
        </w:rPr>
        <w:t xml:space="preserve">&amp; </w:t>
      </w:r>
      <w:r w:rsidRPr="00E63D8A">
        <w:rPr>
          <w:sz w:val="20"/>
          <w:szCs w:val="20"/>
        </w:rPr>
        <w:t>Month 4.</w:t>
      </w:r>
      <w:bookmarkEnd w:id="41"/>
      <w:bookmarkEnd w:id="42"/>
    </w:p>
    <w:p w14:paraId="31A60413" w14:textId="34460F8E" w:rsidR="00071740" w:rsidRPr="000B692B" w:rsidRDefault="00071740">
      <w:pPr>
        <w:rPr>
          <w:rFonts w:asciiTheme="majorHAnsi" w:eastAsiaTheme="majorEastAsia" w:hAnsiTheme="majorHAnsi" w:cstheme="majorBidi"/>
          <w:color w:val="0F4761" w:themeColor="accent1" w:themeShade="BF"/>
          <w:sz w:val="40"/>
          <w:szCs w:val="40"/>
        </w:rPr>
      </w:pPr>
    </w:p>
    <w:p w14:paraId="7BB53950" w14:textId="2EFFF5CA" w:rsidR="009C7382" w:rsidRDefault="00796584" w:rsidP="009C7382">
      <w:pPr>
        <w:pStyle w:val="1"/>
      </w:pPr>
      <w:bookmarkStart w:id="43" w:name="_Toc176643199"/>
      <w:r>
        <w:lastRenderedPageBreak/>
        <w:t>Dashboard</w:t>
      </w:r>
      <w:bookmarkEnd w:id="43"/>
    </w:p>
    <w:p w14:paraId="544D94FE" w14:textId="7EE5521F" w:rsidR="00BF2BF4" w:rsidRPr="00A71B2B" w:rsidRDefault="00E6559D" w:rsidP="00A71B2B">
      <w:pPr>
        <w:ind w:firstLine="720"/>
        <w:rPr>
          <w:rFonts w:ascii="Times New Roman" w:hAnsi="Times New Roman" w:cs="Times New Roman"/>
        </w:rPr>
      </w:pPr>
      <w:r>
        <w:rPr>
          <w:rFonts w:ascii="Times New Roman" w:hAnsi="Times New Roman" w:cs="Times New Roman"/>
        </w:rPr>
        <w:t xml:space="preserve">Dashboards are </w:t>
      </w:r>
      <w:r w:rsidR="00275C7B">
        <w:rPr>
          <w:rFonts w:ascii="Times New Roman" w:hAnsi="Times New Roman" w:cs="Times New Roman"/>
        </w:rPr>
        <w:t xml:space="preserve">used for data </w:t>
      </w:r>
      <w:r w:rsidR="002612ED">
        <w:rPr>
          <w:rFonts w:ascii="Times New Roman" w:hAnsi="Times New Roman" w:cs="Times New Roman"/>
        </w:rPr>
        <w:t xml:space="preserve">analysis to support the organization </w:t>
      </w:r>
      <w:r w:rsidR="008C5149">
        <w:rPr>
          <w:rFonts w:ascii="Times New Roman" w:hAnsi="Times New Roman" w:cs="Times New Roman"/>
        </w:rPr>
        <w:t>in making</w:t>
      </w:r>
      <w:r w:rsidR="00CF011D">
        <w:rPr>
          <w:rFonts w:ascii="Times New Roman" w:hAnsi="Times New Roman" w:cs="Times New Roman"/>
        </w:rPr>
        <w:t xml:space="preserve"> strategic dec</w:t>
      </w:r>
      <w:r w:rsidR="008C5149">
        <w:rPr>
          <w:rFonts w:ascii="Times New Roman" w:hAnsi="Times New Roman" w:cs="Times New Roman"/>
        </w:rPr>
        <w:t xml:space="preserve">isions. </w:t>
      </w:r>
      <w:r w:rsidR="00C44662">
        <w:rPr>
          <w:rFonts w:ascii="Times New Roman" w:hAnsi="Times New Roman" w:cs="Times New Roman"/>
        </w:rPr>
        <w:t>It displa</w:t>
      </w:r>
      <w:r w:rsidR="00755FDF">
        <w:rPr>
          <w:rFonts w:ascii="Times New Roman" w:hAnsi="Times New Roman" w:cs="Times New Roman"/>
        </w:rPr>
        <w:t xml:space="preserve">ys valuable information such as </w:t>
      </w:r>
      <w:r w:rsidR="004D5C9A">
        <w:rPr>
          <w:rFonts w:ascii="Times New Roman" w:hAnsi="Times New Roman" w:cs="Times New Roman"/>
        </w:rPr>
        <w:t>key performance indicators, metrics</w:t>
      </w:r>
      <w:r w:rsidR="003B5263">
        <w:rPr>
          <w:rFonts w:ascii="Times New Roman" w:hAnsi="Times New Roman" w:cs="Times New Roman"/>
        </w:rPr>
        <w:t>,</w:t>
      </w:r>
      <w:r w:rsidR="004D5C9A">
        <w:rPr>
          <w:rFonts w:ascii="Times New Roman" w:hAnsi="Times New Roman" w:cs="Times New Roman"/>
        </w:rPr>
        <w:t xml:space="preserve"> and </w:t>
      </w:r>
      <w:r w:rsidR="00EF0E6D">
        <w:rPr>
          <w:rFonts w:ascii="Times New Roman" w:hAnsi="Times New Roman" w:cs="Times New Roman"/>
        </w:rPr>
        <w:t xml:space="preserve">other </w:t>
      </w:r>
      <w:r w:rsidR="003B5263">
        <w:rPr>
          <w:rFonts w:ascii="Times New Roman" w:hAnsi="Times New Roman" w:cs="Times New Roman"/>
        </w:rPr>
        <w:t xml:space="preserve">business-related </w:t>
      </w:r>
      <w:r w:rsidR="004563AD">
        <w:rPr>
          <w:rFonts w:ascii="Times New Roman" w:hAnsi="Times New Roman" w:cs="Times New Roman"/>
        </w:rPr>
        <w:t>data</w:t>
      </w:r>
      <w:r w:rsidR="003B5263">
        <w:rPr>
          <w:rFonts w:ascii="Times New Roman" w:hAnsi="Times New Roman" w:cs="Times New Roman"/>
        </w:rPr>
        <w:t xml:space="preserve"> that are </w:t>
      </w:r>
      <w:r w:rsidR="009749E9">
        <w:rPr>
          <w:rFonts w:ascii="Times New Roman" w:hAnsi="Times New Roman" w:cs="Times New Roman"/>
        </w:rPr>
        <w:t xml:space="preserve">useful </w:t>
      </w:r>
      <w:r w:rsidR="004563AD">
        <w:rPr>
          <w:rFonts w:ascii="Times New Roman" w:hAnsi="Times New Roman" w:cs="Times New Roman"/>
        </w:rPr>
        <w:t xml:space="preserve">to facilitate </w:t>
      </w:r>
      <w:r w:rsidR="007A2D6C">
        <w:rPr>
          <w:rFonts w:ascii="Times New Roman" w:hAnsi="Times New Roman" w:cs="Times New Roman"/>
        </w:rPr>
        <w:t xml:space="preserve">decision-makers with their analysis and </w:t>
      </w:r>
      <w:r w:rsidR="007C0235">
        <w:rPr>
          <w:rFonts w:ascii="Times New Roman" w:hAnsi="Times New Roman" w:cs="Times New Roman"/>
        </w:rPr>
        <w:t xml:space="preserve">making informed </w:t>
      </w:r>
      <w:r w:rsidR="007A2D6C">
        <w:rPr>
          <w:rFonts w:ascii="Times New Roman" w:hAnsi="Times New Roman" w:cs="Times New Roman"/>
        </w:rPr>
        <w:t>decision</w:t>
      </w:r>
      <w:r w:rsidR="007C0235">
        <w:rPr>
          <w:rFonts w:ascii="Times New Roman" w:hAnsi="Times New Roman" w:cs="Times New Roman"/>
        </w:rPr>
        <w:t>s.</w:t>
      </w:r>
    </w:p>
    <w:p w14:paraId="4CBC566D" w14:textId="77777777" w:rsidR="00A71B2B" w:rsidRPr="00BF2BF4" w:rsidRDefault="00A71B2B" w:rsidP="00A71B2B">
      <w:pPr>
        <w:ind w:firstLine="720"/>
      </w:pPr>
    </w:p>
    <w:p w14:paraId="10AB1CDB" w14:textId="5D1DC7DC" w:rsidR="00DD7BDF" w:rsidRDefault="00DD7BDF" w:rsidP="00DD7BDF">
      <w:pPr>
        <w:pStyle w:val="2"/>
      </w:pPr>
      <w:bookmarkStart w:id="44" w:name="_Toc176643200"/>
      <w:r>
        <w:t>Errors Encountered</w:t>
      </w:r>
      <w:bookmarkEnd w:id="44"/>
    </w:p>
    <w:p w14:paraId="7A6BBB94" w14:textId="0C671811" w:rsidR="0003655A" w:rsidRPr="005C0345" w:rsidRDefault="0003655A" w:rsidP="0003655A">
      <w:pPr>
        <w:rPr>
          <w:rFonts w:ascii="Times New Roman" w:hAnsi="Times New Roman" w:cs="Times New Roman"/>
        </w:rPr>
      </w:pPr>
      <w:r>
        <w:tab/>
      </w:r>
      <w:r w:rsidRPr="005C0345">
        <w:rPr>
          <w:rFonts w:ascii="Times New Roman" w:hAnsi="Times New Roman" w:cs="Times New Roman"/>
        </w:rPr>
        <w:t xml:space="preserve">Here are </w:t>
      </w:r>
      <w:r w:rsidR="00890C7C" w:rsidRPr="005C0345">
        <w:rPr>
          <w:rFonts w:ascii="Times New Roman" w:hAnsi="Times New Roman" w:cs="Times New Roman"/>
        </w:rPr>
        <w:t xml:space="preserve">some errors encountered during the </w:t>
      </w:r>
      <w:r w:rsidR="002A0AEA" w:rsidRPr="005C0345">
        <w:rPr>
          <w:rFonts w:ascii="Times New Roman" w:hAnsi="Times New Roman" w:cs="Times New Roman"/>
        </w:rPr>
        <w:t xml:space="preserve">report and dashboard </w:t>
      </w:r>
      <w:r w:rsidR="00890C7C" w:rsidRPr="005C0345">
        <w:rPr>
          <w:rFonts w:ascii="Times New Roman" w:hAnsi="Times New Roman" w:cs="Times New Roman"/>
        </w:rPr>
        <w:t xml:space="preserve">creation </w:t>
      </w:r>
      <w:r w:rsidR="002A0AEA" w:rsidRPr="005C0345">
        <w:rPr>
          <w:rFonts w:ascii="Times New Roman" w:hAnsi="Times New Roman" w:cs="Times New Roman"/>
        </w:rPr>
        <w:t xml:space="preserve">and their </w:t>
      </w:r>
      <w:r w:rsidR="005C0345" w:rsidRPr="005C0345">
        <w:rPr>
          <w:rFonts w:ascii="Times New Roman" w:hAnsi="Times New Roman" w:cs="Times New Roman"/>
        </w:rPr>
        <w:t>solutions.</w:t>
      </w:r>
    </w:p>
    <w:p w14:paraId="1F738D79" w14:textId="2A750FBB" w:rsidR="000765F4" w:rsidRPr="001B6F3B" w:rsidRDefault="00087F49" w:rsidP="000765F4">
      <w:pPr>
        <w:pStyle w:val="a9"/>
        <w:numPr>
          <w:ilvl w:val="0"/>
          <w:numId w:val="8"/>
        </w:numPr>
        <w:rPr>
          <w:rFonts w:ascii="Times New Roman" w:eastAsia="Times New Roman" w:hAnsi="Times New Roman" w:cs="Times New Roman"/>
          <w:b/>
          <w:bCs/>
        </w:rPr>
      </w:pPr>
      <w:r w:rsidRPr="001B6F3B">
        <w:rPr>
          <w:rFonts w:ascii="Times New Roman" w:eastAsia="Times New Roman" w:hAnsi="Times New Roman" w:cs="Times New Roman"/>
          <w:b/>
          <w:bCs/>
        </w:rPr>
        <w:t>Map</w:t>
      </w:r>
      <w:r w:rsidR="008F3A63" w:rsidRPr="001B6F3B">
        <w:rPr>
          <w:rFonts w:ascii="Times New Roman" w:eastAsia="Times New Roman" w:hAnsi="Times New Roman" w:cs="Times New Roman"/>
          <w:b/>
          <w:bCs/>
        </w:rPr>
        <w:t xml:space="preserve"> Error</w:t>
      </w:r>
    </w:p>
    <w:p w14:paraId="0DD56947" w14:textId="2CD67764" w:rsidR="00995F61" w:rsidRPr="000765F4" w:rsidRDefault="008B7C11" w:rsidP="008F3A63">
      <w:pPr>
        <w:pStyle w:val="a9"/>
        <w:ind w:firstLine="720"/>
        <w:rPr>
          <w:rFonts w:ascii="Times New Roman" w:eastAsia="Times New Roman" w:hAnsi="Times New Roman" w:cs="Times New Roman"/>
        </w:rPr>
      </w:pPr>
      <w:r w:rsidRPr="000765F4">
        <w:rPr>
          <w:rFonts w:ascii="Times New Roman" w:eastAsia="Times New Roman" w:hAnsi="Times New Roman" w:cs="Times New Roman"/>
        </w:rPr>
        <w:t>The map error</w:t>
      </w:r>
      <w:r w:rsidR="00670421" w:rsidRPr="000765F4">
        <w:rPr>
          <w:rFonts w:ascii="Times New Roman" w:eastAsia="Times New Roman" w:hAnsi="Times New Roman" w:cs="Times New Roman"/>
        </w:rPr>
        <w:t xml:space="preserve"> </w:t>
      </w:r>
      <w:r w:rsidR="00294AA2" w:rsidRPr="000765F4">
        <w:rPr>
          <w:rFonts w:ascii="Times New Roman" w:eastAsia="Times New Roman" w:hAnsi="Times New Roman" w:cs="Times New Roman"/>
        </w:rPr>
        <w:t xml:space="preserve">is </w:t>
      </w:r>
      <w:r w:rsidR="000B4FAB" w:rsidRPr="000765F4">
        <w:rPr>
          <w:rFonts w:ascii="Times New Roman" w:eastAsia="Times New Roman" w:hAnsi="Times New Roman" w:cs="Times New Roman"/>
        </w:rPr>
        <w:t>caused</w:t>
      </w:r>
      <w:r w:rsidR="00294AA2" w:rsidRPr="000765F4">
        <w:rPr>
          <w:rFonts w:ascii="Times New Roman" w:eastAsia="Times New Roman" w:hAnsi="Times New Roman" w:cs="Times New Roman"/>
        </w:rPr>
        <w:t xml:space="preserve"> by </w:t>
      </w:r>
      <w:r w:rsidR="00823356" w:rsidRPr="000765F4">
        <w:rPr>
          <w:rFonts w:ascii="Times New Roman" w:eastAsia="Times New Roman" w:hAnsi="Times New Roman" w:cs="Times New Roman"/>
        </w:rPr>
        <w:t xml:space="preserve">the missing </w:t>
      </w:r>
      <w:r w:rsidR="00114B54" w:rsidRPr="000765F4">
        <w:rPr>
          <w:rFonts w:ascii="Times New Roman" w:eastAsia="Times New Roman" w:hAnsi="Times New Roman" w:cs="Times New Roman"/>
        </w:rPr>
        <w:t xml:space="preserve">component that is </w:t>
      </w:r>
      <w:r w:rsidR="00622143" w:rsidRPr="000765F4">
        <w:rPr>
          <w:rFonts w:ascii="Times New Roman" w:eastAsia="Times New Roman" w:hAnsi="Times New Roman" w:cs="Times New Roman"/>
        </w:rPr>
        <w:t xml:space="preserve">used </w:t>
      </w:r>
      <w:r w:rsidR="00F04F66" w:rsidRPr="000765F4">
        <w:rPr>
          <w:rFonts w:ascii="Times New Roman" w:eastAsia="Times New Roman" w:hAnsi="Times New Roman" w:cs="Times New Roman"/>
        </w:rPr>
        <w:t>for the visualization</w:t>
      </w:r>
      <w:r w:rsidR="00E8661B" w:rsidRPr="000765F4">
        <w:rPr>
          <w:rFonts w:ascii="Times New Roman" w:eastAsia="Times New Roman" w:hAnsi="Times New Roman" w:cs="Times New Roman"/>
        </w:rPr>
        <w:t xml:space="preserve">. </w:t>
      </w:r>
      <w:r w:rsidR="000A6466" w:rsidRPr="000765F4">
        <w:rPr>
          <w:rFonts w:ascii="Times New Roman" w:eastAsia="Times New Roman" w:hAnsi="Times New Roman" w:cs="Times New Roman"/>
        </w:rPr>
        <w:t xml:space="preserve">To </w:t>
      </w:r>
      <w:r w:rsidR="006C09AD" w:rsidRPr="000765F4">
        <w:rPr>
          <w:rFonts w:ascii="Times New Roman" w:eastAsia="Times New Roman" w:hAnsi="Times New Roman" w:cs="Times New Roman"/>
        </w:rPr>
        <w:t xml:space="preserve">solve this issue, the </w:t>
      </w:r>
      <w:r w:rsidR="00CD47CF" w:rsidRPr="000765F4">
        <w:rPr>
          <w:rFonts w:ascii="Times New Roman" w:eastAsia="Times New Roman" w:hAnsi="Times New Roman" w:cs="Times New Roman"/>
        </w:rPr>
        <w:t xml:space="preserve">component </w:t>
      </w:r>
      <w:r w:rsidR="006C09AD" w:rsidRPr="000765F4">
        <w:rPr>
          <w:rFonts w:ascii="Times New Roman" w:eastAsia="Times New Roman" w:hAnsi="Times New Roman" w:cs="Times New Roman"/>
        </w:rPr>
        <w:t xml:space="preserve">SqlServerSpatial160.dll should </w:t>
      </w:r>
      <w:r w:rsidR="007A77BF" w:rsidRPr="000765F4">
        <w:rPr>
          <w:rFonts w:ascii="Times New Roman" w:eastAsia="Times New Roman" w:hAnsi="Times New Roman" w:cs="Times New Roman"/>
        </w:rPr>
        <w:t xml:space="preserve">be saved in </w:t>
      </w:r>
      <w:r w:rsidR="007D38E4" w:rsidRPr="000765F4">
        <w:rPr>
          <w:rFonts w:ascii="Times New Roman" w:eastAsia="Times New Roman" w:hAnsi="Times New Roman" w:cs="Times New Roman"/>
        </w:rPr>
        <w:t>the directory where</w:t>
      </w:r>
      <w:r w:rsidR="007E1925" w:rsidRPr="000765F4">
        <w:rPr>
          <w:rFonts w:ascii="Times New Roman" w:eastAsia="Times New Roman" w:hAnsi="Times New Roman" w:cs="Times New Roman"/>
        </w:rPr>
        <w:t xml:space="preserve"> the </w:t>
      </w:r>
      <w:r w:rsidR="007C0235">
        <w:rPr>
          <w:rFonts w:ascii="Times New Roman" w:eastAsia="Times New Roman" w:hAnsi="Times New Roman" w:cs="Times New Roman"/>
        </w:rPr>
        <w:t>Visual Studio</w:t>
      </w:r>
      <w:r w:rsidR="00F93E61" w:rsidRPr="000765F4">
        <w:rPr>
          <w:rFonts w:ascii="Times New Roman" w:eastAsia="Times New Roman" w:hAnsi="Times New Roman" w:cs="Times New Roman"/>
        </w:rPr>
        <w:t xml:space="preserve"> </w:t>
      </w:r>
      <w:r w:rsidR="00156A8B" w:rsidRPr="000765F4">
        <w:rPr>
          <w:rFonts w:ascii="Times New Roman" w:eastAsia="Times New Roman" w:hAnsi="Times New Roman" w:cs="Times New Roman"/>
        </w:rPr>
        <w:t xml:space="preserve">tools, </w:t>
      </w:r>
      <w:r w:rsidR="00F93E61" w:rsidRPr="000765F4">
        <w:rPr>
          <w:rFonts w:ascii="Times New Roman" w:eastAsia="Times New Roman" w:hAnsi="Times New Roman" w:cs="Times New Roman"/>
        </w:rPr>
        <w:t>extensions</w:t>
      </w:r>
      <w:r w:rsidR="00CD47CF" w:rsidRPr="000765F4">
        <w:rPr>
          <w:rFonts w:ascii="Times New Roman" w:eastAsia="Times New Roman" w:hAnsi="Times New Roman" w:cs="Times New Roman"/>
        </w:rPr>
        <w:t>,</w:t>
      </w:r>
      <w:r w:rsidR="002E4113" w:rsidRPr="000765F4">
        <w:rPr>
          <w:rFonts w:ascii="Times New Roman" w:eastAsia="Times New Roman" w:hAnsi="Times New Roman" w:cs="Times New Roman"/>
        </w:rPr>
        <w:t xml:space="preserve"> and components were </w:t>
      </w:r>
      <w:r w:rsidR="00E63FB7" w:rsidRPr="000765F4">
        <w:rPr>
          <w:rFonts w:ascii="Times New Roman" w:eastAsia="Times New Roman" w:hAnsi="Times New Roman" w:cs="Times New Roman"/>
        </w:rPr>
        <w:t xml:space="preserve">saved. </w:t>
      </w:r>
      <w:r w:rsidR="008D0F02" w:rsidRPr="000765F4">
        <w:rPr>
          <w:rFonts w:ascii="Times New Roman" w:eastAsia="Times New Roman" w:hAnsi="Times New Roman" w:cs="Times New Roman"/>
        </w:rPr>
        <w:t>In</w:t>
      </w:r>
      <w:r w:rsidR="00E63FB7" w:rsidRPr="000765F4">
        <w:rPr>
          <w:rFonts w:ascii="Times New Roman" w:eastAsia="Times New Roman" w:hAnsi="Times New Roman" w:cs="Times New Roman"/>
        </w:rPr>
        <w:t xml:space="preserve"> my case, I saved </w:t>
      </w:r>
      <w:r w:rsidR="008D0F02" w:rsidRPr="000765F4">
        <w:rPr>
          <w:rFonts w:ascii="Times New Roman" w:eastAsia="Times New Roman" w:hAnsi="Times New Roman" w:cs="Times New Roman"/>
        </w:rPr>
        <w:t>the file</w:t>
      </w:r>
      <w:r w:rsidR="00E63FB7" w:rsidRPr="000765F4">
        <w:rPr>
          <w:rFonts w:ascii="Times New Roman" w:eastAsia="Times New Roman" w:hAnsi="Times New Roman" w:cs="Times New Roman"/>
        </w:rPr>
        <w:t xml:space="preserve"> to this directory</w:t>
      </w:r>
      <w:r w:rsidR="008F3A63" w:rsidRPr="000765F4">
        <w:rPr>
          <w:rFonts w:ascii="Times New Roman" w:eastAsia="Times New Roman" w:hAnsi="Times New Roman" w:cs="Times New Roman"/>
        </w:rPr>
        <w:t>, C:\Program Files (x</w:t>
      </w:r>
      <w:proofErr w:type="gramStart"/>
      <w:r w:rsidR="008F3A63" w:rsidRPr="000765F4">
        <w:rPr>
          <w:rFonts w:ascii="Times New Roman" w:eastAsia="Times New Roman" w:hAnsi="Times New Roman" w:cs="Times New Roman"/>
        </w:rPr>
        <w:t>86)\</w:t>
      </w:r>
      <w:proofErr w:type="gramEnd"/>
      <w:r w:rsidR="008F3A63" w:rsidRPr="000765F4">
        <w:rPr>
          <w:rFonts w:ascii="Times New Roman" w:eastAsia="Times New Roman" w:hAnsi="Times New Roman" w:cs="Times New Roman"/>
        </w:rPr>
        <w:t>Microsoft Visual Studio\2019\Enterprise\Common7\IDE\</w:t>
      </w:r>
      <w:r w:rsidR="00A50092" w:rsidRPr="000765F4">
        <w:rPr>
          <w:rFonts w:ascii="Times New Roman" w:eastAsia="Times New Roman" w:hAnsi="Times New Roman" w:cs="Times New Roman"/>
        </w:rPr>
        <w:t xml:space="preserve"> </w:t>
      </w:r>
      <w:r w:rsidR="008F3A63" w:rsidRPr="000765F4">
        <w:rPr>
          <w:rFonts w:ascii="Times New Roman" w:eastAsia="Times New Roman" w:hAnsi="Times New Roman" w:cs="Times New Roman"/>
        </w:rPr>
        <w:t>Extensions\Microsoft\SQLDB\DAC</w:t>
      </w:r>
    </w:p>
    <w:p w14:paraId="382B1328" w14:textId="77777777" w:rsidR="004E74D4" w:rsidRPr="000765F4" w:rsidRDefault="004E74D4" w:rsidP="008F3A63">
      <w:pPr>
        <w:pStyle w:val="a9"/>
        <w:ind w:firstLine="720"/>
        <w:rPr>
          <w:rFonts w:ascii="Times New Roman" w:eastAsia="Times New Roman" w:hAnsi="Times New Roman" w:cs="Times New Roman"/>
        </w:rPr>
      </w:pPr>
    </w:p>
    <w:p w14:paraId="2AEDFD5B" w14:textId="3925D6C0" w:rsidR="000765F4" w:rsidRPr="001B6F3B" w:rsidRDefault="00995F61" w:rsidP="000765F4">
      <w:pPr>
        <w:pStyle w:val="a9"/>
        <w:numPr>
          <w:ilvl w:val="0"/>
          <w:numId w:val="8"/>
        </w:numPr>
        <w:rPr>
          <w:rFonts w:ascii="Times New Roman" w:eastAsia="Times New Roman" w:hAnsi="Times New Roman" w:cs="Times New Roman"/>
          <w:b/>
          <w:bCs/>
        </w:rPr>
      </w:pPr>
      <w:r w:rsidRPr="001B6F3B">
        <w:rPr>
          <w:rFonts w:ascii="Times New Roman" w:eastAsia="Times New Roman" w:hAnsi="Times New Roman" w:cs="Times New Roman"/>
          <w:b/>
          <w:bCs/>
        </w:rPr>
        <w:t xml:space="preserve">Maximum </w:t>
      </w:r>
      <w:r w:rsidR="00D77A37">
        <w:rPr>
          <w:rFonts w:ascii="Times New Roman" w:eastAsia="Times New Roman" w:hAnsi="Times New Roman" w:cs="Times New Roman"/>
          <w:b/>
          <w:bCs/>
        </w:rPr>
        <w:t>Request Length</w:t>
      </w:r>
      <w:r w:rsidRPr="001B6F3B">
        <w:rPr>
          <w:rFonts w:ascii="Times New Roman" w:eastAsia="Times New Roman" w:hAnsi="Times New Roman" w:cs="Times New Roman"/>
          <w:b/>
          <w:bCs/>
        </w:rPr>
        <w:t xml:space="preserve"> </w:t>
      </w:r>
      <w:r w:rsidR="00D77A37">
        <w:rPr>
          <w:rFonts w:ascii="Times New Roman" w:eastAsia="Times New Roman" w:hAnsi="Times New Roman" w:cs="Times New Roman"/>
          <w:b/>
          <w:bCs/>
        </w:rPr>
        <w:t>E</w:t>
      </w:r>
      <w:r w:rsidRPr="001B6F3B">
        <w:rPr>
          <w:rFonts w:ascii="Times New Roman" w:eastAsia="Times New Roman" w:hAnsi="Times New Roman" w:cs="Times New Roman"/>
          <w:b/>
          <w:bCs/>
        </w:rPr>
        <w:t>rror</w:t>
      </w:r>
    </w:p>
    <w:p w14:paraId="651A3388" w14:textId="160A7D19" w:rsidR="00995F61" w:rsidRDefault="00C41271" w:rsidP="000765F4">
      <w:pPr>
        <w:pStyle w:val="a9"/>
        <w:ind w:firstLine="720"/>
        <w:rPr>
          <w:rFonts w:ascii="Times New Roman" w:eastAsia="Times New Roman" w:hAnsi="Times New Roman" w:cs="Times New Roman"/>
        </w:rPr>
      </w:pPr>
      <w:r w:rsidRPr="000765F4">
        <w:rPr>
          <w:rFonts w:ascii="Times New Roman" w:eastAsia="Times New Roman" w:hAnsi="Times New Roman" w:cs="Times New Roman"/>
        </w:rPr>
        <w:t xml:space="preserve">This error is caused by missing or </w:t>
      </w:r>
      <w:r w:rsidR="00787121">
        <w:rPr>
          <w:rFonts w:ascii="Times New Roman" w:eastAsia="Times New Roman" w:hAnsi="Times New Roman" w:cs="Times New Roman"/>
        </w:rPr>
        <w:t>insufficient</w:t>
      </w:r>
      <w:r w:rsidRPr="000765F4">
        <w:rPr>
          <w:rFonts w:ascii="Times New Roman" w:eastAsia="Times New Roman" w:hAnsi="Times New Roman" w:cs="Times New Roman"/>
        </w:rPr>
        <w:t xml:space="preserve"> </w:t>
      </w:r>
      <w:proofErr w:type="spellStart"/>
      <w:r w:rsidRPr="000765F4">
        <w:rPr>
          <w:rFonts w:ascii="Times New Roman" w:eastAsia="Times New Roman" w:hAnsi="Times New Roman" w:cs="Times New Roman"/>
        </w:rPr>
        <w:t>maxRequestLength</w:t>
      </w:r>
      <w:proofErr w:type="spellEnd"/>
      <w:r w:rsidRPr="000765F4">
        <w:rPr>
          <w:rFonts w:ascii="Times New Roman" w:eastAsia="Times New Roman" w:hAnsi="Times New Roman" w:cs="Times New Roman"/>
        </w:rPr>
        <w:t xml:space="preserve"> value.</w:t>
      </w:r>
      <w:r w:rsidR="004E74D4" w:rsidRPr="000765F4">
        <w:rPr>
          <w:rFonts w:ascii="Times New Roman" w:eastAsia="Times New Roman" w:hAnsi="Times New Roman" w:cs="Times New Roman"/>
        </w:rPr>
        <w:t xml:space="preserve"> </w:t>
      </w:r>
      <w:r w:rsidR="00CD47CF" w:rsidRPr="000765F4">
        <w:rPr>
          <w:rFonts w:ascii="Times New Roman" w:eastAsia="Times New Roman" w:hAnsi="Times New Roman" w:cs="Times New Roman"/>
        </w:rPr>
        <w:t>To solve this issue</w:t>
      </w:r>
      <w:r w:rsidR="002C14CC" w:rsidRPr="000765F4">
        <w:rPr>
          <w:rFonts w:ascii="Times New Roman" w:eastAsia="Times New Roman" w:hAnsi="Times New Roman" w:cs="Times New Roman"/>
        </w:rPr>
        <w:t xml:space="preserve">, update the </w:t>
      </w:r>
      <w:proofErr w:type="spellStart"/>
      <w:r w:rsidR="002C14CC" w:rsidRPr="000765F4">
        <w:rPr>
          <w:rFonts w:ascii="Times New Roman" w:eastAsia="Times New Roman" w:hAnsi="Times New Roman" w:cs="Times New Roman"/>
        </w:rPr>
        <w:t>web.config</w:t>
      </w:r>
      <w:proofErr w:type="spellEnd"/>
      <w:r w:rsidR="002C14CC" w:rsidRPr="000765F4">
        <w:rPr>
          <w:rFonts w:ascii="Times New Roman" w:eastAsia="Times New Roman" w:hAnsi="Times New Roman" w:cs="Times New Roman"/>
        </w:rPr>
        <w:t xml:space="preserve"> file</w:t>
      </w:r>
      <w:r w:rsidR="001445B9" w:rsidRPr="000765F4">
        <w:rPr>
          <w:rFonts w:ascii="Times New Roman" w:eastAsia="Times New Roman" w:hAnsi="Times New Roman" w:cs="Times New Roman"/>
        </w:rPr>
        <w:t xml:space="preserve">. Locate the </w:t>
      </w:r>
      <w:proofErr w:type="spellStart"/>
      <w:r w:rsidR="003D25F8" w:rsidRPr="000765F4">
        <w:rPr>
          <w:rFonts w:ascii="Times New Roman" w:eastAsia="Times New Roman" w:hAnsi="Times New Roman" w:cs="Times New Roman"/>
        </w:rPr>
        <w:t>httpRunTime</w:t>
      </w:r>
      <w:proofErr w:type="spellEnd"/>
      <w:r w:rsidR="003D25F8" w:rsidRPr="000765F4">
        <w:rPr>
          <w:rFonts w:ascii="Times New Roman" w:eastAsia="Times New Roman" w:hAnsi="Times New Roman" w:cs="Times New Roman"/>
        </w:rPr>
        <w:t xml:space="preserve"> tag and </w:t>
      </w:r>
      <w:r w:rsidR="004A6B80" w:rsidRPr="000765F4">
        <w:rPr>
          <w:rFonts w:ascii="Times New Roman" w:eastAsia="Times New Roman" w:hAnsi="Times New Roman" w:cs="Times New Roman"/>
        </w:rPr>
        <w:t xml:space="preserve">update or </w:t>
      </w:r>
      <w:r w:rsidR="00E650AF" w:rsidRPr="000765F4">
        <w:rPr>
          <w:rFonts w:ascii="Times New Roman" w:eastAsia="Times New Roman" w:hAnsi="Times New Roman" w:cs="Times New Roman"/>
        </w:rPr>
        <w:t>add</w:t>
      </w:r>
      <w:r w:rsidR="0051223B" w:rsidRPr="000765F4">
        <w:rPr>
          <w:rFonts w:ascii="Times New Roman" w:eastAsia="Times New Roman" w:hAnsi="Times New Roman" w:cs="Times New Roman"/>
        </w:rPr>
        <w:t xml:space="preserve"> </w:t>
      </w:r>
      <w:r w:rsidR="00051676" w:rsidRPr="000765F4">
        <w:rPr>
          <w:rFonts w:ascii="Times New Roman" w:eastAsia="Times New Roman" w:hAnsi="Times New Roman" w:cs="Times New Roman"/>
        </w:rPr>
        <w:t xml:space="preserve">a </w:t>
      </w:r>
      <w:proofErr w:type="spellStart"/>
      <w:r w:rsidR="00051676" w:rsidRPr="000765F4">
        <w:rPr>
          <w:rFonts w:ascii="Times New Roman" w:eastAsia="Times New Roman" w:hAnsi="Times New Roman" w:cs="Times New Roman"/>
        </w:rPr>
        <w:t>maxRequestLength</w:t>
      </w:r>
      <w:proofErr w:type="spellEnd"/>
      <w:r w:rsidR="00051676" w:rsidRPr="000765F4">
        <w:rPr>
          <w:rFonts w:ascii="Times New Roman" w:eastAsia="Times New Roman" w:hAnsi="Times New Roman" w:cs="Times New Roman"/>
        </w:rPr>
        <w:t xml:space="preserve">="12582912" </w:t>
      </w:r>
      <w:r w:rsidR="003D03D8" w:rsidRPr="000765F4">
        <w:rPr>
          <w:rFonts w:ascii="Times New Roman" w:eastAsia="Times New Roman" w:hAnsi="Times New Roman" w:cs="Times New Roman"/>
        </w:rPr>
        <w:t xml:space="preserve">to increase the </w:t>
      </w:r>
      <w:proofErr w:type="spellStart"/>
      <w:r w:rsidR="004E74D4" w:rsidRPr="000765F4">
        <w:rPr>
          <w:rFonts w:ascii="Times New Roman" w:eastAsia="Times New Roman" w:hAnsi="Times New Roman" w:cs="Times New Roman"/>
        </w:rPr>
        <w:t>maxRequestLength</w:t>
      </w:r>
      <w:proofErr w:type="spellEnd"/>
      <w:r w:rsidR="004E74D4" w:rsidRPr="000765F4">
        <w:rPr>
          <w:rFonts w:ascii="Times New Roman" w:eastAsia="Times New Roman" w:hAnsi="Times New Roman" w:cs="Times New Roman"/>
        </w:rPr>
        <w:t xml:space="preserve"> value.</w:t>
      </w:r>
    </w:p>
    <w:p w14:paraId="08B67576" w14:textId="77777777" w:rsidR="000765F4" w:rsidRPr="000765F4" w:rsidRDefault="000765F4" w:rsidP="000765F4">
      <w:pPr>
        <w:pStyle w:val="a9"/>
        <w:ind w:firstLine="720"/>
        <w:rPr>
          <w:rFonts w:ascii="Times New Roman" w:eastAsia="Times New Roman" w:hAnsi="Times New Roman" w:cs="Times New Roman"/>
        </w:rPr>
      </w:pPr>
    </w:p>
    <w:p w14:paraId="01B00A52" w14:textId="11E4E9EA" w:rsidR="002656FB" w:rsidRPr="001B6F3B" w:rsidRDefault="004A1641" w:rsidP="00303403">
      <w:pPr>
        <w:pStyle w:val="a9"/>
        <w:numPr>
          <w:ilvl w:val="0"/>
          <w:numId w:val="8"/>
        </w:numPr>
        <w:rPr>
          <w:rFonts w:ascii="Times New Roman" w:hAnsi="Times New Roman" w:cs="Times New Roman"/>
          <w:b/>
          <w:bCs/>
        </w:rPr>
      </w:pPr>
      <w:r w:rsidRPr="001B6F3B">
        <w:rPr>
          <w:rFonts w:ascii="Times New Roman" w:hAnsi="Times New Roman" w:cs="Times New Roman"/>
          <w:b/>
          <w:bCs/>
        </w:rPr>
        <w:t>Report Definition</w:t>
      </w:r>
      <w:r w:rsidR="003A6719" w:rsidRPr="001B6F3B">
        <w:rPr>
          <w:rFonts w:ascii="Times New Roman" w:hAnsi="Times New Roman" w:cs="Times New Roman"/>
          <w:b/>
          <w:bCs/>
        </w:rPr>
        <w:t xml:space="preserve"> </w:t>
      </w:r>
      <w:r w:rsidR="001B6F3B">
        <w:rPr>
          <w:rFonts w:ascii="Times New Roman" w:hAnsi="Times New Roman" w:cs="Times New Roman"/>
          <w:b/>
          <w:bCs/>
        </w:rPr>
        <w:t>Error</w:t>
      </w:r>
    </w:p>
    <w:p w14:paraId="696464E0" w14:textId="574D85E8" w:rsidR="00087F49" w:rsidRPr="000765F4" w:rsidRDefault="00E82F4B" w:rsidP="002656FB">
      <w:pPr>
        <w:pStyle w:val="a9"/>
        <w:ind w:firstLine="720"/>
        <w:rPr>
          <w:rFonts w:ascii="Times New Roman" w:hAnsi="Times New Roman" w:cs="Times New Roman"/>
        </w:rPr>
      </w:pPr>
      <w:r w:rsidRPr="000765F4">
        <w:rPr>
          <w:rFonts w:ascii="Times New Roman" w:hAnsi="Times New Roman" w:cs="Times New Roman"/>
        </w:rPr>
        <w:t xml:space="preserve"> </w:t>
      </w:r>
      <w:r w:rsidR="00780829" w:rsidRPr="000765F4">
        <w:rPr>
          <w:rFonts w:ascii="Times New Roman" w:hAnsi="Times New Roman" w:cs="Times New Roman"/>
        </w:rPr>
        <w:t>The</w:t>
      </w:r>
      <w:r w:rsidR="00E32982" w:rsidRPr="000765F4">
        <w:rPr>
          <w:rFonts w:ascii="Times New Roman" w:hAnsi="Times New Roman" w:cs="Times New Roman"/>
        </w:rPr>
        <w:t xml:space="preserve"> report </w:t>
      </w:r>
      <w:r w:rsidR="002656FB" w:rsidRPr="000765F4">
        <w:rPr>
          <w:rFonts w:ascii="Times New Roman" w:hAnsi="Times New Roman" w:cs="Times New Roman"/>
        </w:rPr>
        <w:t xml:space="preserve">definition error </w:t>
      </w:r>
      <w:r w:rsidR="001B3889" w:rsidRPr="000765F4">
        <w:rPr>
          <w:rFonts w:ascii="Times New Roman" w:hAnsi="Times New Roman" w:cs="Times New Roman"/>
        </w:rPr>
        <w:t xml:space="preserve">was encountered </w:t>
      </w:r>
      <w:r w:rsidR="008C742E" w:rsidRPr="000765F4">
        <w:rPr>
          <w:rFonts w:ascii="Times New Roman" w:hAnsi="Times New Roman" w:cs="Times New Roman"/>
        </w:rPr>
        <w:t>because</w:t>
      </w:r>
      <w:r w:rsidR="004A0833" w:rsidRPr="000765F4">
        <w:rPr>
          <w:rFonts w:ascii="Times New Roman" w:hAnsi="Times New Roman" w:cs="Times New Roman"/>
        </w:rPr>
        <w:t xml:space="preserve"> of</w:t>
      </w:r>
      <w:r w:rsidR="008C742E" w:rsidRPr="000765F4">
        <w:rPr>
          <w:rFonts w:ascii="Times New Roman" w:hAnsi="Times New Roman" w:cs="Times New Roman"/>
        </w:rPr>
        <w:t xml:space="preserve"> </w:t>
      </w:r>
      <w:r w:rsidR="008473DB" w:rsidRPr="000765F4">
        <w:rPr>
          <w:rFonts w:ascii="Times New Roman" w:hAnsi="Times New Roman" w:cs="Times New Roman"/>
        </w:rPr>
        <w:t xml:space="preserve">inconsistencies </w:t>
      </w:r>
      <w:r w:rsidR="004A0833" w:rsidRPr="000765F4">
        <w:rPr>
          <w:rFonts w:ascii="Times New Roman" w:hAnsi="Times New Roman" w:cs="Times New Roman"/>
        </w:rPr>
        <w:t>in</w:t>
      </w:r>
      <w:r w:rsidR="008473DB" w:rsidRPr="000765F4">
        <w:rPr>
          <w:rFonts w:ascii="Times New Roman" w:hAnsi="Times New Roman" w:cs="Times New Roman"/>
        </w:rPr>
        <w:t xml:space="preserve"> </w:t>
      </w:r>
      <w:r w:rsidR="008420FA" w:rsidRPr="000765F4">
        <w:rPr>
          <w:rFonts w:ascii="Times New Roman" w:hAnsi="Times New Roman" w:cs="Times New Roman"/>
        </w:rPr>
        <w:t xml:space="preserve">data </w:t>
      </w:r>
      <w:r w:rsidR="00DC54D6" w:rsidRPr="000765F4">
        <w:rPr>
          <w:rFonts w:ascii="Times New Roman" w:hAnsi="Times New Roman" w:cs="Times New Roman"/>
        </w:rPr>
        <w:t xml:space="preserve">sources and </w:t>
      </w:r>
      <w:r w:rsidR="00335290" w:rsidRPr="000765F4">
        <w:rPr>
          <w:rFonts w:ascii="Times New Roman" w:hAnsi="Times New Roman" w:cs="Times New Roman"/>
        </w:rPr>
        <w:t>dataset names.</w:t>
      </w:r>
      <w:r w:rsidR="002215BF" w:rsidRPr="000765F4">
        <w:rPr>
          <w:rFonts w:ascii="Times New Roman" w:hAnsi="Times New Roman" w:cs="Times New Roman"/>
        </w:rPr>
        <w:t xml:space="preserve"> </w:t>
      </w:r>
      <w:r w:rsidR="00637548" w:rsidRPr="000765F4">
        <w:rPr>
          <w:rFonts w:ascii="Times New Roman" w:hAnsi="Times New Roman" w:cs="Times New Roman"/>
        </w:rPr>
        <w:t>Ensure</w:t>
      </w:r>
      <w:r w:rsidR="002215BF" w:rsidRPr="000765F4">
        <w:rPr>
          <w:rFonts w:ascii="Times New Roman" w:hAnsi="Times New Roman" w:cs="Times New Roman"/>
        </w:rPr>
        <w:t xml:space="preserve"> that </w:t>
      </w:r>
      <w:r w:rsidR="00637548" w:rsidRPr="000765F4">
        <w:rPr>
          <w:rFonts w:ascii="Times New Roman" w:hAnsi="Times New Roman" w:cs="Times New Roman"/>
        </w:rPr>
        <w:t xml:space="preserve">all </w:t>
      </w:r>
      <w:r w:rsidR="009E41C0" w:rsidRPr="000765F4">
        <w:rPr>
          <w:rFonts w:ascii="Times New Roman" w:hAnsi="Times New Roman" w:cs="Times New Roman"/>
        </w:rPr>
        <w:t>the</w:t>
      </w:r>
      <w:r w:rsidR="002215BF" w:rsidRPr="000765F4">
        <w:rPr>
          <w:rFonts w:ascii="Times New Roman" w:hAnsi="Times New Roman" w:cs="Times New Roman"/>
        </w:rPr>
        <w:t xml:space="preserve"> </w:t>
      </w:r>
      <w:r w:rsidR="007B3CE7" w:rsidRPr="000765F4">
        <w:rPr>
          <w:rFonts w:ascii="Times New Roman" w:hAnsi="Times New Roman" w:cs="Times New Roman"/>
        </w:rPr>
        <w:t>datasets</w:t>
      </w:r>
      <w:r w:rsidR="00554BCC" w:rsidRPr="000765F4">
        <w:rPr>
          <w:rFonts w:ascii="Times New Roman" w:hAnsi="Times New Roman" w:cs="Times New Roman"/>
        </w:rPr>
        <w:t xml:space="preserve"> and data sources</w:t>
      </w:r>
      <w:r w:rsidR="007B3CE7" w:rsidRPr="000765F4">
        <w:rPr>
          <w:rFonts w:ascii="Times New Roman" w:hAnsi="Times New Roman" w:cs="Times New Roman"/>
        </w:rPr>
        <w:t xml:space="preserve"> </w:t>
      </w:r>
      <w:r w:rsidR="00554BCC" w:rsidRPr="000765F4">
        <w:rPr>
          <w:rFonts w:ascii="Times New Roman" w:hAnsi="Times New Roman" w:cs="Times New Roman"/>
        </w:rPr>
        <w:t xml:space="preserve">are </w:t>
      </w:r>
      <w:r w:rsidR="00637548" w:rsidRPr="000765F4">
        <w:rPr>
          <w:rFonts w:ascii="Times New Roman" w:hAnsi="Times New Roman" w:cs="Times New Roman"/>
        </w:rPr>
        <w:t xml:space="preserve">linked and </w:t>
      </w:r>
      <w:r w:rsidR="00AC2EBB" w:rsidRPr="000765F4">
        <w:rPr>
          <w:rFonts w:ascii="Times New Roman" w:hAnsi="Times New Roman" w:cs="Times New Roman"/>
        </w:rPr>
        <w:t>co</w:t>
      </w:r>
      <w:r w:rsidR="00B05C44" w:rsidRPr="000765F4">
        <w:rPr>
          <w:rFonts w:ascii="Times New Roman" w:hAnsi="Times New Roman" w:cs="Times New Roman"/>
        </w:rPr>
        <w:t>nfigured properly</w:t>
      </w:r>
      <w:r w:rsidR="009E41C0" w:rsidRPr="000765F4">
        <w:rPr>
          <w:rFonts w:ascii="Times New Roman" w:hAnsi="Times New Roman" w:cs="Times New Roman"/>
        </w:rPr>
        <w:t xml:space="preserve"> to avoid this error.</w:t>
      </w:r>
    </w:p>
    <w:p w14:paraId="64F965BF" w14:textId="77777777" w:rsidR="004A1641" w:rsidRDefault="004A1641" w:rsidP="0020496F">
      <w:pPr>
        <w:pStyle w:val="a9"/>
      </w:pPr>
    </w:p>
    <w:p w14:paraId="21BE43DB" w14:textId="77777777" w:rsidR="00DD7BDF" w:rsidRDefault="00DD7BDF" w:rsidP="00DD7BDF"/>
    <w:p w14:paraId="2EDE9A90" w14:textId="466AEE60" w:rsidR="00DD7BDF" w:rsidRPr="00DD7BDF" w:rsidRDefault="00DD7BDF" w:rsidP="00DD7BDF">
      <w:pPr>
        <w:pStyle w:val="2"/>
      </w:pPr>
      <w:bookmarkStart w:id="45" w:name="_Toc176643201"/>
      <w:r>
        <w:t>Deployment</w:t>
      </w:r>
      <w:bookmarkEnd w:id="45"/>
    </w:p>
    <w:p w14:paraId="3711FDC1" w14:textId="17E2CBA5" w:rsidR="008F5B80" w:rsidRPr="00F93200" w:rsidRDefault="008F5B80" w:rsidP="008F5B80">
      <w:pPr>
        <w:rPr>
          <w:rFonts w:ascii="Times New Roman" w:hAnsi="Times New Roman" w:cs="Times New Roman"/>
        </w:rPr>
      </w:pPr>
      <w:r>
        <w:tab/>
      </w:r>
      <w:r w:rsidRPr="00F93200">
        <w:rPr>
          <w:rFonts w:ascii="Times New Roman" w:hAnsi="Times New Roman" w:cs="Times New Roman"/>
        </w:rPr>
        <w:t>The views and stored procedure</w:t>
      </w:r>
      <w:r w:rsidR="00196030" w:rsidRPr="00F93200">
        <w:rPr>
          <w:rFonts w:ascii="Times New Roman" w:hAnsi="Times New Roman" w:cs="Times New Roman"/>
        </w:rPr>
        <w:t>s</w:t>
      </w:r>
      <w:r w:rsidRPr="00F93200">
        <w:rPr>
          <w:rFonts w:ascii="Times New Roman" w:hAnsi="Times New Roman" w:cs="Times New Roman"/>
        </w:rPr>
        <w:t xml:space="preserve"> </w:t>
      </w:r>
      <w:r w:rsidR="00420408" w:rsidRPr="00F93200">
        <w:rPr>
          <w:rFonts w:ascii="Times New Roman" w:hAnsi="Times New Roman" w:cs="Times New Roman"/>
        </w:rPr>
        <w:t xml:space="preserve">mentioned in this report are used </w:t>
      </w:r>
      <w:r w:rsidR="005C61F4">
        <w:rPr>
          <w:rFonts w:ascii="Times New Roman" w:hAnsi="Times New Roman" w:cs="Times New Roman"/>
        </w:rPr>
        <w:t>to</w:t>
      </w:r>
      <w:r w:rsidR="00F33460" w:rsidRPr="00F93200">
        <w:rPr>
          <w:rFonts w:ascii="Times New Roman" w:hAnsi="Times New Roman" w:cs="Times New Roman"/>
        </w:rPr>
        <w:t xml:space="preserve"> </w:t>
      </w:r>
      <w:r w:rsidR="005C61F4">
        <w:rPr>
          <w:rFonts w:ascii="Times New Roman" w:hAnsi="Times New Roman" w:cs="Times New Roman"/>
        </w:rPr>
        <w:t>integrate</w:t>
      </w:r>
      <w:r w:rsidR="00F33460" w:rsidRPr="00F93200">
        <w:rPr>
          <w:rFonts w:ascii="Times New Roman" w:hAnsi="Times New Roman" w:cs="Times New Roman"/>
        </w:rPr>
        <w:t xml:space="preserve"> </w:t>
      </w:r>
      <w:r w:rsidR="005C61F4">
        <w:rPr>
          <w:rFonts w:ascii="Times New Roman" w:hAnsi="Times New Roman" w:cs="Times New Roman"/>
        </w:rPr>
        <w:t xml:space="preserve">in </w:t>
      </w:r>
      <w:r w:rsidR="00263948" w:rsidRPr="00F93200">
        <w:rPr>
          <w:rFonts w:ascii="Times New Roman" w:hAnsi="Times New Roman" w:cs="Times New Roman"/>
        </w:rPr>
        <w:t xml:space="preserve">the data sets and sources </w:t>
      </w:r>
      <w:r w:rsidR="004C6B88">
        <w:rPr>
          <w:rFonts w:ascii="Times New Roman" w:hAnsi="Times New Roman" w:cs="Times New Roman"/>
        </w:rPr>
        <w:t xml:space="preserve">to produce </w:t>
      </w:r>
      <w:r w:rsidR="00F93200" w:rsidRPr="00F93200">
        <w:rPr>
          <w:rFonts w:ascii="Times New Roman" w:hAnsi="Times New Roman" w:cs="Times New Roman"/>
        </w:rPr>
        <w:t xml:space="preserve">the </w:t>
      </w:r>
      <w:r w:rsidR="00C74342">
        <w:rPr>
          <w:rFonts w:ascii="Times New Roman" w:hAnsi="Times New Roman" w:cs="Times New Roman"/>
        </w:rPr>
        <w:t xml:space="preserve">required information in the </w:t>
      </w:r>
      <w:r w:rsidR="00F93200" w:rsidRPr="00F93200">
        <w:rPr>
          <w:rFonts w:ascii="Times New Roman" w:hAnsi="Times New Roman" w:cs="Times New Roman"/>
        </w:rPr>
        <w:t>Production Report.</w:t>
      </w:r>
    </w:p>
    <w:p w14:paraId="457FD450" w14:textId="2487D296" w:rsidR="53045894" w:rsidRDefault="01D921F7" w:rsidP="008F02E6">
      <w:pPr>
        <w:ind w:firstLine="720"/>
        <w:rPr>
          <w:rFonts w:ascii="Times New Roman" w:eastAsia="Times New Roman" w:hAnsi="Times New Roman" w:cs="Times New Roman"/>
        </w:rPr>
      </w:pPr>
      <w:r w:rsidRPr="677DBEA6">
        <w:rPr>
          <w:rFonts w:ascii="Times New Roman" w:eastAsia="Times New Roman" w:hAnsi="Times New Roman" w:cs="Times New Roman"/>
        </w:rPr>
        <w:t>The</w:t>
      </w:r>
      <w:r w:rsidR="0DB15971" w:rsidRPr="29199EC5">
        <w:rPr>
          <w:rFonts w:ascii="Times New Roman" w:eastAsia="Times New Roman" w:hAnsi="Times New Roman" w:cs="Times New Roman"/>
        </w:rPr>
        <w:t xml:space="preserve"> screenshot </w:t>
      </w:r>
      <w:r w:rsidR="7EBA7639" w:rsidRPr="677DBEA6">
        <w:rPr>
          <w:rFonts w:ascii="Times New Roman" w:eastAsia="Times New Roman" w:hAnsi="Times New Roman" w:cs="Times New Roman"/>
        </w:rPr>
        <w:t xml:space="preserve">below </w:t>
      </w:r>
      <w:r w:rsidR="008F02E6">
        <w:rPr>
          <w:rFonts w:ascii="Times New Roman" w:eastAsia="Times New Roman" w:hAnsi="Times New Roman" w:cs="Times New Roman"/>
        </w:rPr>
        <w:t xml:space="preserve">is an example </w:t>
      </w:r>
      <w:r w:rsidR="0DB15971" w:rsidRPr="29199EC5">
        <w:rPr>
          <w:rFonts w:ascii="Times New Roman" w:eastAsia="Times New Roman" w:hAnsi="Times New Roman" w:cs="Times New Roman"/>
        </w:rPr>
        <w:t>of the dashboard using 2009 and</w:t>
      </w:r>
      <w:r w:rsidR="30823661" w:rsidRPr="29199EC5">
        <w:rPr>
          <w:rFonts w:ascii="Times New Roman" w:eastAsia="Times New Roman" w:hAnsi="Times New Roman" w:cs="Times New Roman"/>
        </w:rPr>
        <w:t xml:space="preserve"> 4 as the year and month</w:t>
      </w:r>
      <w:r w:rsidR="75662D57" w:rsidRPr="29199EC5">
        <w:rPr>
          <w:rFonts w:ascii="Times New Roman" w:eastAsia="Times New Roman" w:hAnsi="Times New Roman" w:cs="Times New Roman"/>
        </w:rPr>
        <w:t xml:space="preserve"> input</w:t>
      </w:r>
      <w:r w:rsidR="30823661" w:rsidRPr="29199EC5">
        <w:rPr>
          <w:rFonts w:ascii="Times New Roman" w:eastAsia="Times New Roman" w:hAnsi="Times New Roman" w:cs="Times New Roman"/>
        </w:rPr>
        <w:t xml:space="preserve"> parameters.</w:t>
      </w:r>
    </w:p>
    <w:p w14:paraId="6257C1E6" w14:textId="03CAED3D" w:rsidR="369ED409" w:rsidRDefault="4F74ED89" w:rsidP="677DBEA6">
      <w:r>
        <w:rPr>
          <w:noProof/>
        </w:rPr>
        <w:lastRenderedPageBreak/>
        <w:drawing>
          <wp:inline distT="0" distB="0" distL="0" distR="0" wp14:anchorId="12063D94" wp14:editId="2B8DB6E5">
            <wp:extent cx="5724524" cy="4933952"/>
            <wp:effectExtent l="0" t="0" r="0" b="0"/>
            <wp:docPr id="1263802979" name="Picture 126380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4933952"/>
                    </a:xfrm>
                    <a:prstGeom prst="rect">
                      <a:avLst/>
                    </a:prstGeom>
                  </pic:spPr>
                </pic:pic>
              </a:graphicData>
            </a:graphic>
          </wp:inline>
        </w:drawing>
      </w:r>
    </w:p>
    <w:p w14:paraId="2DE502E6" w14:textId="6BA643BB" w:rsidR="00301F1E" w:rsidRPr="000B692B" w:rsidRDefault="000B692B" w:rsidP="677DBEA6">
      <w:pPr>
        <w:rPr>
          <w:rFonts w:ascii="Times New Roman" w:eastAsia="DengXian" w:hAnsi="Times New Roman" w:cs="Times New Roman"/>
          <w:i/>
          <w:iCs/>
          <w:lang w:eastAsia="zh-CN"/>
        </w:rPr>
      </w:pPr>
      <w:bookmarkStart w:id="46" w:name="_Toc176643177"/>
      <w:r w:rsidRPr="000B692B">
        <w:rPr>
          <w:i/>
          <w:iCs/>
          <w:sz w:val="20"/>
          <w:szCs w:val="20"/>
        </w:rPr>
        <w:t xml:space="preserve">Figure </w:t>
      </w:r>
      <w:r w:rsidRPr="000B692B">
        <w:rPr>
          <w:i/>
          <w:iCs/>
          <w:sz w:val="20"/>
          <w:szCs w:val="20"/>
        </w:rPr>
        <w:fldChar w:fldCharType="begin"/>
      </w:r>
      <w:r w:rsidRPr="000B692B">
        <w:rPr>
          <w:i/>
          <w:iCs/>
          <w:sz w:val="20"/>
          <w:szCs w:val="20"/>
        </w:rPr>
        <w:instrText xml:space="preserve"> SEQ Figure \* ARABIC </w:instrText>
      </w:r>
      <w:r w:rsidRPr="000B692B">
        <w:rPr>
          <w:i/>
          <w:iCs/>
          <w:sz w:val="20"/>
          <w:szCs w:val="20"/>
        </w:rPr>
        <w:fldChar w:fldCharType="separate"/>
      </w:r>
      <w:r w:rsidRPr="000B692B">
        <w:rPr>
          <w:i/>
          <w:iCs/>
          <w:noProof/>
          <w:sz w:val="20"/>
          <w:szCs w:val="20"/>
        </w:rPr>
        <w:t>16</w:t>
      </w:r>
      <w:r w:rsidRPr="000B692B">
        <w:rPr>
          <w:i/>
          <w:iCs/>
          <w:sz w:val="20"/>
          <w:szCs w:val="20"/>
        </w:rPr>
        <w:fldChar w:fldCharType="end"/>
      </w:r>
      <w:r w:rsidRPr="000B692B">
        <w:rPr>
          <w:i/>
          <w:iCs/>
          <w:sz w:val="20"/>
          <w:szCs w:val="20"/>
        </w:rPr>
        <w:t xml:space="preserve">: </w:t>
      </w:r>
      <w:r w:rsidRPr="000B692B">
        <w:rPr>
          <w:rFonts w:hint="eastAsia"/>
          <w:i/>
          <w:iCs/>
          <w:sz w:val="20"/>
          <w:szCs w:val="20"/>
          <w:lang w:eastAsia="zh-CN"/>
        </w:rPr>
        <w:t xml:space="preserve">Sample of Dashboard Result </w:t>
      </w:r>
      <w:r w:rsidRPr="000B692B">
        <w:rPr>
          <w:i/>
          <w:iCs/>
          <w:sz w:val="20"/>
          <w:szCs w:val="20"/>
        </w:rPr>
        <w:t>- Year 2009 &amp; Month 4.</w:t>
      </w:r>
      <w:bookmarkEnd w:id="46"/>
    </w:p>
    <w:p w14:paraId="0707487E" w14:textId="77777777" w:rsidR="000B692B" w:rsidRPr="000B692B" w:rsidRDefault="000B692B" w:rsidP="677DBEA6">
      <w:pPr>
        <w:rPr>
          <w:rFonts w:ascii="Times New Roman" w:eastAsia="DengXian" w:hAnsi="Times New Roman" w:cs="Times New Roman"/>
          <w:lang w:eastAsia="zh-CN"/>
        </w:rPr>
      </w:pPr>
    </w:p>
    <w:p w14:paraId="2784A2C8" w14:textId="7E30B6E2" w:rsidR="25C20CB1" w:rsidRDefault="789420A4" w:rsidP="00301F1E">
      <w:pPr>
        <w:ind w:firstLine="720"/>
        <w:rPr>
          <w:rFonts w:ascii="Times New Roman" w:eastAsia="Times New Roman" w:hAnsi="Times New Roman" w:cs="Times New Roman"/>
        </w:rPr>
      </w:pPr>
      <w:r w:rsidRPr="677DBEA6">
        <w:rPr>
          <w:rFonts w:ascii="Times New Roman" w:eastAsia="Times New Roman" w:hAnsi="Times New Roman" w:cs="Times New Roman"/>
        </w:rPr>
        <w:t>The screenshot below of the dashboard using 2010 and 6 as the year and month input parameters.</w:t>
      </w:r>
    </w:p>
    <w:p w14:paraId="751A5239" w14:textId="010A6423" w:rsidR="25C20CB1" w:rsidRDefault="789420A4" w:rsidP="677DBEA6">
      <w:r>
        <w:rPr>
          <w:noProof/>
        </w:rPr>
        <w:lastRenderedPageBreak/>
        <w:drawing>
          <wp:inline distT="0" distB="0" distL="0" distR="0" wp14:anchorId="629B288E" wp14:editId="2DEB00E2">
            <wp:extent cx="5724524" cy="4962526"/>
            <wp:effectExtent l="0" t="0" r="0" b="0"/>
            <wp:docPr id="2138010204" name="Picture 213801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4962526"/>
                    </a:xfrm>
                    <a:prstGeom prst="rect">
                      <a:avLst/>
                    </a:prstGeom>
                  </pic:spPr>
                </pic:pic>
              </a:graphicData>
            </a:graphic>
          </wp:inline>
        </w:drawing>
      </w:r>
    </w:p>
    <w:p w14:paraId="3F61C3AA" w14:textId="1EEF515F" w:rsidR="000B692B" w:rsidRPr="000B692B" w:rsidRDefault="000B692B" w:rsidP="000B692B">
      <w:pPr>
        <w:rPr>
          <w:rFonts w:ascii="Times New Roman" w:eastAsia="DengXian" w:hAnsi="Times New Roman" w:cs="Times New Roman"/>
          <w:i/>
          <w:iCs/>
          <w:lang w:eastAsia="zh-CN"/>
        </w:rPr>
      </w:pPr>
      <w:bookmarkStart w:id="47" w:name="_Toc176643178"/>
      <w:r w:rsidRPr="000B692B">
        <w:rPr>
          <w:i/>
          <w:iCs/>
          <w:sz w:val="20"/>
          <w:szCs w:val="20"/>
        </w:rPr>
        <w:t xml:space="preserve">Figure </w:t>
      </w:r>
      <w:r w:rsidRPr="000B692B">
        <w:rPr>
          <w:i/>
          <w:iCs/>
          <w:sz w:val="20"/>
          <w:szCs w:val="20"/>
        </w:rPr>
        <w:fldChar w:fldCharType="begin"/>
      </w:r>
      <w:r w:rsidRPr="000B692B">
        <w:rPr>
          <w:i/>
          <w:iCs/>
          <w:sz w:val="20"/>
          <w:szCs w:val="20"/>
        </w:rPr>
        <w:instrText xml:space="preserve"> SEQ Figure \* ARABIC </w:instrText>
      </w:r>
      <w:r w:rsidRPr="000B692B">
        <w:rPr>
          <w:i/>
          <w:iCs/>
          <w:sz w:val="20"/>
          <w:szCs w:val="20"/>
        </w:rPr>
        <w:fldChar w:fldCharType="separate"/>
      </w:r>
      <w:r>
        <w:rPr>
          <w:i/>
          <w:iCs/>
          <w:noProof/>
          <w:sz w:val="20"/>
          <w:szCs w:val="20"/>
        </w:rPr>
        <w:t>17</w:t>
      </w:r>
      <w:r w:rsidRPr="000B692B">
        <w:rPr>
          <w:i/>
          <w:iCs/>
          <w:sz w:val="20"/>
          <w:szCs w:val="20"/>
        </w:rPr>
        <w:fldChar w:fldCharType="end"/>
      </w:r>
      <w:r w:rsidRPr="000B692B">
        <w:rPr>
          <w:i/>
          <w:iCs/>
          <w:sz w:val="20"/>
          <w:szCs w:val="20"/>
        </w:rPr>
        <w:t xml:space="preserve">: </w:t>
      </w:r>
      <w:r w:rsidRPr="000B692B">
        <w:rPr>
          <w:rFonts w:hint="eastAsia"/>
          <w:i/>
          <w:iCs/>
          <w:sz w:val="20"/>
          <w:szCs w:val="20"/>
          <w:lang w:eastAsia="zh-CN"/>
        </w:rPr>
        <w:t xml:space="preserve">Sample of Dashboard Result </w:t>
      </w:r>
      <w:r w:rsidRPr="000B692B">
        <w:rPr>
          <w:i/>
          <w:iCs/>
          <w:sz w:val="20"/>
          <w:szCs w:val="20"/>
        </w:rPr>
        <w:t>- Year 20</w:t>
      </w:r>
      <w:r>
        <w:rPr>
          <w:rFonts w:hint="eastAsia"/>
          <w:i/>
          <w:iCs/>
          <w:sz w:val="20"/>
          <w:szCs w:val="20"/>
          <w:lang w:eastAsia="zh-CN"/>
        </w:rPr>
        <w:t>10</w:t>
      </w:r>
      <w:r w:rsidRPr="000B692B">
        <w:rPr>
          <w:i/>
          <w:iCs/>
          <w:sz w:val="20"/>
          <w:szCs w:val="20"/>
        </w:rPr>
        <w:t xml:space="preserve"> &amp; Month </w:t>
      </w:r>
      <w:r>
        <w:rPr>
          <w:rFonts w:hint="eastAsia"/>
          <w:i/>
          <w:iCs/>
          <w:sz w:val="20"/>
          <w:szCs w:val="20"/>
          <w:lang w:eastAsia="zh-CN"/>
        </w:rPr>
        <w:t>6</w:t>
      </w:r>
      <w:r w:rsidRPr="000B692B">
        <w:rPr>
          <w:i/>
          <w:iCs/>
          <w:sz w:val="20"/>
          <w:szCs w:val="20"/>
        </w:rPr>
        <w:t>.</w:t>
      </w:r>
      <w:bookmarkEnd w:id="47"/>
    </w:p>
    <w:p w14:paraId="1FC9FA8B" w14:textId="0159B307" w:rsidR="677DBEA6" w:rsidRPr="000B692B" w:rsidRDefault="677DBEA6"/>
    <w:p w14:paraId="015072E4" w14:textId="7D670A8C" w:rsidR="677DBEA6" w:rsidRPr="000B692B" w:rsidRDefault="677DBEA6"/>
    <w:p w14:paraId="4E9AD210" w14:textId="6719274D" w:rsidR="25C20CB1" w:rsidRDefault="25C20CB1" w:rsidP="25C20CB1"/>
    <w:p w14:paraId="3F71E6A5" w14:textId="751E9385" w:rsidR="2901DC26" w:rsidRDefault="2901DC26" w:rsidP="2901DC26">
      <w:pPr>
        <w:rPr>
          <w:rFonts w:ascii="Times New Roman" w:eastAsia="Times New Roman" w:hAnsi="Times New Roman" w:cs="Times New Roman"/>
        </w:rPr>
      </w:pPr>
    </w:p>
    <w:p w14:paraId="6CCCE23E" w14:textId="615FEA57" w:rsidR="2901DC26" w:rsidRDefault="2901DC26" w:rsidP="2901DC26">
      <w:pPr>
        <w:rPr>
          <w:rFonts w:ascii="Times New Roman" w:eastAsia="Times New Roman" w:hAnsi="Times New Roman" w:cs="Times New Roman"/>
        </w:rPr>
      </w:pPr>
    </w:p>
    <w:p w14:paraId="1C34FD67" w14:textId="77777777" w:rsidR="00821464" w:rsidRPr="00D022C1" w:rsidRDefault="00821464" w:rsidP="00821464">
      <w:pPr>
        <w:rPr>
          <w:rFonts w:ascii="Times New Roman" w:hAnsi="Times New Roman" w:cs="Times New Roman"/>
        </w:rPr>
      </w:pPr>
    </w:p>
    <w:p w14:paraId="32CC8BFA" w14:textId="77777777" w:rsidR="00D022C1" w:rsidRPr="00D022C1" w:rsidRDefault="00D022C1" w:rsidP="00D022C1">
      <w:pPr>
        <w:rPr>
          <w:rFonts w:ascii="Times New Roman" w:hAnsi="Times New Roman" w:cs="Times New Roman"/>
        </w:rPr>
      </w:pPr>
    </w:p>
    <w:p w14:paraId="7E3064B9" w14:textId="3597EF10" w:rsidR="00B54857" w:rsidRPr="00F51A5A" w:rsidRDefault="00B54857">
      <w:pPr>
        <w:rPr>
          <w:lang w:val="en-US"/>
        </w:rPr>
      </w:pPr>
    </w:p>
    <w:sectPr w:rsidR="00B54857" w:rsidRPr="00F51A5A">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E6C5A5" w14:textId="77777777" w:rsidR="00D230EA" w:rsidRDefault="00D230EA" w:rsidP="00FC4CAF">
      <w:pPr>
        <w:spacing w:after="0" w:line="240" w:lineRule="auto"/>
      </w:pPr>
      <w:r>
        <w:separator/>
      </w:r>
    </w:p>
  </w:endnote>
  <w:endnote w:type="continuationSeparator" w:id="0">
    <w:p w14:paraId="5C48C342" w14:textId="77777777" w:rsidR="00D230EA" w:rsidRDefault="00D230EA" w:rsidP="00FC4CAF">
      <w:pPr>
        <w:spacing w:after="0" w:line="240" w:lineRule="auto"/>
      </w:pPr>
      <w:r>
        <w:continuationSeparator/>
      </w:r>
    </w:p>
  </w:endnote>
  <w:endnote w:type="continuationNotice" w:id="1">
    <w:p w14:paraId="7DFC376E" w14:textId="77777777" w:rsidR="00D230EA" w:rsidRDefault="00D230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5433906"/>
      <w:docPartObj>
        <w:docPartGallery w:val="Page Numbers (Bottom of Page)"/>
        <w:docPartUnique/>
      </w:docPartObj>
    </w:sdtPr>
    <w:sdtEndPr>
      <w:rPr>
        <w:color w:val="7F7F7F" w:themeColor="background1" w:themeShade="7F"/>
        <w:spacing w:val="60"/>
      </w:rPr>
    </w:sdtEndPr>
    <w:sdtContent>
      <w:p w14:paraId="28E37BA7" w14:textId="685C6218" w:rsidR="00FC4CAF" w:rsidRDefault="00FC4CAF">
        <w:pPr>
          <w:pStyle w:val="af1"/>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973A079" w14:textId="77777777" w:rsidR="00FC4CAF" w:rsidRDefault="00FC4CAF">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0162DD" w14:textId="77777777" w:rsidR="00D230EA" w:rsidRDefault="00D230EA" w:rsidP="00FC4CAF">
      <w:pPr>
        <w:spacing w:after="0" w:line="240" w:lineRule="auto"/>
      </w:pPr>
      <w:r>
        <w:separator/>
      </w:r>
    </w:p>
  </w:footnote>
  <w:footnote w:type="continuationSeparator" w:id="0">
    <w:p w14:paraId="0AD11523" w14:textId="77777777" w:rsidR="00D230EA" w:rsidRDefault="00D230EA" w:rsidP="00FC4CAF">
      <w:pPr>
        <w:spacing w:after="0" w:line="240" w:lineRule="auto"/>
      </w:pPr>
      <w:r>
        <w:continuationSeparator/>
      </w:r>
    </w:p>
  </w:footnote>
  <w:footnote w:type="continuationNotice" w:id="1">
    <w:p w14:paraId="22F59088" w14:textId="77777777" w:rsidR="00D230EA" w:rsidRDefault="00D230E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910FC"/>
    <w:multiLevelType w:val="hybridMultilevel"/>
    <w:tmpl w:val="57A25E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5F3987"/>
    <w:multiLevelType w:val="hybridMultilevel"/>
    <w:tmpl w:val="BDC488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9829CB"/>
    <w:multiLevelType w:val="hybridMultilevel"/>
    <w:tmpl w:val="6E8459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5A283E"/>
    <w:multiLevelType w:val="hybridMultilevel"/>
    <w:tmpl w:val="B2D2D4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F50977"/>
    <w:multiLevelType w:val="hybridMultilevel"/>
    <w:tmpl w:val="2482E33C"/>
    <w:lvl w:ilvl="0" w:tplc="F3D24122">
      <w:start w:val="1"/>
      <w:numFmt w:val="lowerLetter"/>
      <w:lvlText w:val="%1."/>
      <w:lvlJc w:val="left"/>
      <w:pPr>
        <w:ind w:left="420" w:hanging="420"/>
      </w:pPr>
    </w:lvl>
    <w:lvl w:ilvl="1" w:tplc="229C1EA2">
      <w:start w:val="1"/>
      <w:numFmt w:val="lowerLetter"/>
      <w:lvlText w:val="%2."/>
      <w:lvlJc w:val="left"/>
      <w:pPr>
        <w:ind w:left="840" w:hanging="420"/>
      </w:pPr>
    </w:lvl>
    <w:lvl w:ilvl="2" w:tplc="7A4A081C">
      <w:start w:val="1"/>
      <w:numFmt w:val="lowerRoman"/>
      <w:lvlText w:val="%3."/>
      <w:lvlJc w:val="right"/>
      <w:pPr>
        <w:ind w:left="1260" w:hanging="420"/>
      </w:pPr>
    </w:lvl>
    <w:lvl w:ilvl="3" w:tplc="85F800BE">
      <w:start w:val="1"/>
      <w:numFmt w:val="decimal"/>
      <w:lvlText w:val="%4."/>
      <w:lvlJc w:val="left"/>
      <w:pPr>
        <w:ind w:left="1680" w:hanging="420"/>
      </w:pPr>
    </w:lvl>
    <w:lvl w:ilvl="4" w:tplc="ED12757A">
      <w:start w:val="1"/>
      <w:numFmt w:val="lowerLetter"/>
      <w:lvlText w:val="%5."/>
      <w:lvlJc w:val="left"/>
      <w:pPr>
        <w:ind w:left="2100" w:hanging="420"/>
      </w:pPr>
    </w:lvl>
    <w:lvl w:ilvl="5" w:tplc="530EA2B0">
      <w:start w:val="1"/>
      <w:numFmt w:val="lowerRoman"/>
      <w:lvlText w:val="%6."/>
      <w:lvlJc w:val="right"/>
      <w:pPr>
        <w:ind w:left="2520" w:hanging="420"/>
      </w:pPr>
    </w:lvl>
    <w:lvl w:ilvl="6" w:tplc="C308A7B0">
      <w:start w:val="1"/>
      <w:numFmt w:val="decimal"/>
      <w:lvlText w:val="%7."/>
      <w:lvlJc w:val="left"/>
      <w:pPr>
        <w:ind w:left="2940" w:hanging="420"/>
      </w:pPr>
    </w:lvl>
    <w:lvl w:ilvl="7" w:tplc="903A7270">
      <w:start w:val="1"/>
      <w:numFmt w:val="lowerLetter"/>
      <w:lvlText w:val="%8."/>
      <w:lvlJc w:val="left"/>
      <w:pPr>
        <w:ind w:left="3360" w:hanging="420"/>
      </w:pPr>
    </w:lvl>
    <w:lvl w:ilvl="8" w:tplc="CFAA4486">
      <w:start w:val="1"/>
      <w:numFmt w:val="lowerRoman"/>
      <w:lvlText w:val="%9."/>
      <w:lvlJc w:val="right"/>
      <w:pPr>
        <w:ind w:left="3780" w:hanging="420"/>
      </w:pPr>
    </w:lvl>
  </w:abstractNum>
  <w:abstractNum w:abstractNumId="5" w15:restartNumberingAfterBreak="0">
    <w:nsid w:val="4FB27539"/>
    <w:multiLevelType w:val="hybridMultilevel"/>
    <w:tmpl w:val="8586D410"/>
    <w:lvl w:ilvl="0" w:tplc="19BC982A">
      <w:start w:val="1"/>
      <w:numFmt w:val="lowerLetter"/>
      <w:lvlText w:val="%1."/>
      <w:lvlJc w:val="left"/>
      <w:pPr>
        <w:ind w:left="420" w:hanging="420"/>
      </w:pPr>
    </w:lvl>
    <w:lvl w:ilvl="1" w:tplc="13F26AA8">
      <w:start w:val="1"/>
      <w:numFmt w:val="lowerLetter"/>
      <w:lvlText w:val="%2."/>
      <w:lvlJc w:val="left"/>
      <w:pPr>
        <w:ind w:left="840" w:hanging="420"/>
      </w:pPr>
    </w:lvl>
    <w:lvl w:ilvl="2" w:tplc="30549638">
      <w:start w:val="1"/>
      <w:numFmt w:val="lowerRoman"/>
      <w:lvlText w:val="%3."/>
      <w:lvlJc w:val="right"/>
      <w:pPr>
        <w:ind w:left="1260" w:hanging="420"/>
      </w:pPr>
    </w:lvl>
    <w:lvl w:ilvl="3" w:tplc="7012EB36">
      <w:start w:val="1"/>
      <w:numFmt w:val="decimal"/>
      <w:lvlText w:val="%4."/>
      <w:lvlJc w:val="left"/>
      <w:pPr>
        <w:ind w:left="1680" w:hanging="420"/>
      </w:pPr>
    </w:lvl>
    <w:lvl w:ilvl="4" w:tplc="F8CE9E9A">
      <w:start w:val="1"/>
      <w:numFmt w:val="lowerLetter"/>
      <w:lvlText w:val="%5."/>
      <w:lvlJc w:val="left"/>
      <w:pPr>
        <w:ind w:left="2100" w:hanging="420"/>
      </w:pPr>
    </w:lvl>
    <w:lvl w:ilvl="5" w:tplc="16AC4B08">
      <w:start w:val="1"/>
      <w:numFmt w:val="lowerRoman"/>
      <w:lvlText w:val="%6."/>
      <w:lvlJc w:val="right"/>
      <w:pPr>
        <w:ind w:left="2520" w:hanging="420"/>
      </w:pPr>
    </w:lvl>
    <w:lvl w:ilvl="6" w:tplc="EB68BC78">
      <w:start w:val="1"/>
      <w:numFmt w:val="decimal"/>
      <w:lvlText w:val="%7."/>
      <w:lvlJc w:val="left"/>
      <w:pPr>
        <w:ind w:left="2940" w:hanging="420"/>
      </w:pPr>
    </w:lvl>
    <w:lvl w:ilvl="7" w:tplc="FE468D12">
      <w:start w:val="1"/>
      <w:numFmt w:val="lowerLetter"/>
      <w:lvlText w:val="%8."/>
      <w:lvlJc w:val="left"/>
      <w:pPr>
        <w:ind w:left="3360" w:hanging="420"/>
      </w:pPr>
    </w:lvl>
    <w:lvl w:ilvl="8" w:tplc="63D6A4B2">
      <w:start w:val="1"/>
      <w:numFmt w:val="lowerRoman"/>
      <w:lvlText w:val="%9."/>
      <w:lvlJc w:val="right"/>
      <w:pPr>
        <w:ind w:left="3780" w:hanging="420"/>
      </w:pPr>
    </w:lvl>
  </w:abstractNum>
  <w:abstractNum w:abstractNumId="6" w15:restartNumberingAfterBreak="0">
    <w:nsid w:val="52A37463"/>
    <w:multiLevelType w:val="hybridMultilevel"/>
    <w:tmpl w:val="5BECC8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412869"/>
    <w:multiLevelType w:val="hybridMultilevel"/>
    <w:tmpl w:val="4CE2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310690">
    <w:abstractNumId w:val="4"/>
  </w:num>
  <w:num w:numId="2" w16cid:durableId="1197737110">
    <w:abstractNumId w:val="5"/>
  </w:num>
  <w:num w:numId="3" w16cid:durableId="2112512040">
    <w:abstractNumId w:val="6"/>
  </w:num>
  <w:num w:numId="4" w16cid:durableId="1371301762">
    <w:abstractNumId w:val="2"/>
  </w:num>
  <w:num w:numId="5" w16cid:durableId="1928270287">
    <w:abstractNumId w:val="3"/>
  </w:num>
  <w:num w:numId="6" w16cid:durableId="781803458">
    <w:abstractNumId w:val="1"/>
  </w:num>
  <w:num w:numId="7" w16cid:durableId="1096251664">
    <w:abstractNumId w:val="0"/>
  </w:num>
  <w:num w:numId="8" w16cid:durableId="15707305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857"/>
    <w:rsid w:val="00001E5B"/>
    <w:rsid w:val="00002895"/>
    <w:rsid w:val="00006E88"/>
    <w:rsid w:val="00007171"/>
    <w:rsid w:val="00010489"/>
    <w:rsid w:val="0001121A"/>
    <w:rsid w:val="00012EC8"/>
    <w:rsid w:val="00013508"/>
    <w:rsid w:val="00014267"/>
    <w:rsid w:val="00014703"/>
    <w:rsid w:val="0002257D"/>
    <w:rsid w:val="00022A92"/>
    <w:rsid w:val="00023700"/>
    <w:rsid w:val="00025BB7"/>
    <w:rsid w:val="00026AA8"/>
    <w:rsid w:val="00031325"/>
    <w:rsid w:val="0003655A"/>
    <w:rsid w:val="000368D1"/>
    <w:rsid w:val="0003774A"/>
    <w:rsid w:val="00043D07"/>
    <w:rsid w:val="0004405C"/>
    <w:rsid w:val="00044382"/>
    <w:rsid w:val="000449BA"/>
    <w:rsid w:val="00051676"/>
    <w:rsid w:val="000532DC"/>
    <w:rsid w:val="0005423A"/>
    <w:rsid w:val="0005507F"/>
    <w:rsid w:val="00055CA5"/>
    <w:rsid w:val="00055E87"/>
    <w:rsid w:val="00057FB8"/>
    <w:rsid w:val="00063A92"/>
    <w:rsid w:val="00071740"/>
    <w:rsid w:val="000718D3"/>
    <w:rsid w:val="000736AB"/>
    <w:rsid w:val="00075EE2"/>
    <w:rsid w:val="000765F4"/>
    <w:rsid w:val="00080C19"/>
    <w:rsid w:val="00081CF9"/>
    <w:rsid w:val="000846C5"/>
    <w:rsid w:val="00086668"/>
    <w:rsid w:val="00087F49"/>
    <w:rsid w:val="0009064C"/>
    <w:rsid w:val="000908CB"/>
    <w:rsid w:val="00092ED1"/>
    <w:rsid w:val="00097278"/>
    <w:rsid w:val="000A0844"/>
    <w:rsid w:val="000A0907"/>
    <w:rsid w:val="000A094B"/>
    <w:rsid w:val="000A227B"/>
    <w:rsid w:val="000A24A4"/>
    <w:rsid w:val="000A6466"/>
    <w:rsid w:val="000B02D9"/>
    <w:rsid w:val="000B05AA"/>
    <w:rsid w:val="000B2AB8"/>
    <w:rsid w:val="000B4C3C"/>
    <w:rsid w:val="000B4FAB"/>
    <w:rsid w:val="000B5496"/>
    <w:rsid w:val="000B692B"/>
    <w:rsid w:val="000B7C3B"/>
    <w:rsid w:val="000C07AD"/>
    <w:rsid w:val="000C184E"/>
    <w:rsid w:val="000C1ABD"/>
    <w:rsid w:val="000C43DB"/>
    <w:rsid w:val="000C4810"/>
    <w:rsid w:val="000D239C"/>
    <w:rsid w:val="000D2D2E"/>
    <w:rsid w:val="000D5693"/>
    <w:rsid w:val="000E2406"/>
    <w:rsid w:val="000E2A21"/>
    <w:rsid w:val="000F13C9"/>
    <w:rsid w:val="000F6E10"/>
    <w:rsid w:val="000F7C85"/>
    <w:rsid w:val="00101317"/>
    <w:rsid w:val="00101B9A"/>
    <w:rsid w:val="00102604"/>
    <w:rsid w:val="001037B2"/>
    <w:rsid w:val="001048C8"/>
    <w:rsid w:val="0011003F"/>
    <w:rsid w:val="00111347"/>
    <w:rsid w:val="001131AD"/>
    <w:rsid w:val="0011490C"/>
    <w:rsid w:val="00114B54"/>
    <w:rsid w:val="001241AF"/>
    <w:rsid w:val="001248DC"/>
    <w:rsid w:val="00124B7B"/>
    <w:rsid w:val="00126B14"/>
    <w:rsid w:val="00127111"/>
    <w:rsid w:val="001303E0"/>
    <w:rsid w:val="00134CEF"/>
    <w:rsid w:val="00135BAC"/>
    <w:rsid w:val="001445B9"/>
    <w:rsid w:val="00146AF0"/>
    <w:rsid w:val="00153FC4"/>
    <w:rsid w:val="001560B7"/>
    <w:rsid w:val="00156489"/>
    <w:rsid w:val="00156A8B"/>
    <w:rsid w:val="00160AC4"/>
    <w:rsid w:val="0016386F"/>
    <w:rsid w:val="00163997"/>
    <w:rsid w:val="00164FF1"/>
    <w:rsid w:val="00167EDE"/>
    <w:rsid w:val="00173019"/>
    <w:rsid w:val="00173AE6"/>
    <w:rsid w:val="0018269D"/>
    <w:rsid w:val="001856D1"/>
    <w:rsid w:val="0018729A"/>
    <w:rsid w:val="001945A1"/>
    <w:rsid w:val="00194C81"/>
    <w:rsid w:val="0019531F"/>
    <w:rsid w:val="00195419"/>
    <w:rsid w:val="0019542C"/>
    <w:rsid w:val="00196030"/>
    <w:rsid w:val="00197506"/>
    <w:rsid w:val="00197D84"/>
    <w:rsid w:val="001A407B"/>
    <w:rsid w:val="001A5FD3"/>
    <w:rsid w:val="001A73E2"/>
    <w:rsid w:val="001A7782"/>
    <w:rsid w:val="001B053B"/>
    <w:rsid w:val="001B135D"/>
    <w:rsid w:val="001B1B77"/>
    <w:rsid w:val="001B3889"/>
    <w:rsid w:val="001B391F"/>
    <w:rsid w:val="001B6F3B"/>
    <w:rsid w:val="001C116A"/>
    <w:rsid w:val="001C2609"/>
    <w:rsid w:val="001C672B"/>
    <w:rsid w:val="001D3805"/>
    <w:rsid w:val="001D4A32"/>
    <w:rsid w:val="001D5B83"/>
    <w:rsid w:val="001E025B"/>
    <w:rsid w:val="001E0F95"/>
    <w:rsid w:val="001E27BD"/>
    <w:rsid w:val="001E3462"/>
    <w:rsid w:val="001E3A57"/>
    <w:rsid w:val="001E6E71"/>
    <w:rsid w:val="001E717D"/>
    <w:rsid w:val="001F08D8"/>
    <w:rsid w:val="001F2EF7"/>
    <w:rsid w:val="001F3944"/>
    <w:rsid w:val="001F3E94"/>
    <w:rsid w:val="001F5304"/>
    <w:rsid w:val="001F54D9"/>
    <w:rsid w:val="001F6C46"/>
    <w:rsid w:val="00200CA9"/>
    <w:rsid w:val="00201B96"/>
    <w:rsid w:val="0020496F"/>
    <w:rsid w:val="002101A8"/>
    <w:rsid w:val="002107E1"/>
    <w:rsid w:val="00211FA5"/>
    <w:rsid w:val="002215BF"/>
    <w:rsid w:val="00223E9F"/>
    <w:rsid w:val="00224175"/>
    <w:rsid w:val="00224C2E"/>
    <w:rsid w:val="00232696"/>
    <w:rsid w:val="00232E89"/>
    <w:rsid w:val="002354B0"/>
    <w:rsid w:val="00236A89"/>
    <w:rsid w:val="002375A5"/>
    <w:rsid w:val="002479D9"/>
    <w:rsid w:val="0025034A"/>
    <w:rsid w:val="002519ED"/>
    <w:rsid w:val="00251C9A"/>
    <w:rsid w:val="00256670"/>
    <w:rsid w:val="002612ED"/>
    <w:rsid w:val="00263948"/>
    <w:rsid w:val="002639CF"/>
    <w:rsid w:val="00264895"/>
    <w:rsid w:val="002656FB"/>
    <w:rsid w:val="00270974"/>
    <w:rsid w:val="00273AD7"/>
    <w:rsid w:val="002758B5"/>
    <w:rsid w:val="00275C7B"/>
    <w:rsid w:val="002846C1"/>
    <w:rsid w:val="0028493F"/>
    <w:rsid w:val="00291D82"/>
    <w:rsid w:val="00294AA2"/>
    <w:rsid w:val="00296C84"/>
    <w:rsid w:val="002977CE"/>
    <w:rsid w:val="002A09C8"/>
    <w:rsid w:val="002A0AEA"/>
    <w:rsid w:val="002A1B92"/>
    <w:rsid w:val="002A2C22"/>
    <w:rsid w:val="002A3BDD"/>
    <w:rsid w:val="002A44C4"/>
    <w:rsid w:val="002A4F76"/>
    <w:rsid w:val="002B2569"/>
    <w:rsid w:val="002C13A7"/>
    <w:rsid w:val="002C14CC"/>
    <w:rsid w:val="002C2B03"/>
    <w:rsid w:val="002C3629"/>
    <w:rsid w:val="002C5EA9"/>
    <w:rsid w:val="002C615A"/>
    <w:rsid w:val="002C6A8F"/>
    <w:rsid w:val="002C784F"/>
    <w:rsid w:val="002D2C0B"/>
    <w:rsid w:val="002D3ABA"/>
    <w:rsid w:val="002D506C"/>
    <w:rsid w:val="002D5278"/>
    <w:rsid w:val="002D60DB"/>
    <w:rsid w:val="002D7B59"/>
    <w:rsid w:val="002E0011"/>
    <w:rsid w:val="002E3741"/>
    <w:rsid w:val="002E4113"/>
    <w:rsid w:val="002E5CF1"/>
    <w:rsid w:val="002E5DD7"/>
    <w:rsid w:val="002E74AC"/>
    <w:rsid w:val="002F0ABA"/>
    <w:rsid w:val="002F2118"/>
    <w:rsid w:val="002F347D"/>
    <w:rsid w:val="002F36D9"/>
    <w:rsid w:val="002F536D"/>
    <w:rsid w:val="002F648A"/>
    <w:rsid w:val="002F6815"/>
    <w:rsid w:val="00301688"/>
    <w:rsid w:val="00301F1E"/>
    <w:rsid w:val="003027CE"/>
    <w:rsid w:val="00303403"/>
    <w:rsid w:val="00305032"/>
    <w:rsid w:val="00307FD7"/>
    <w:rsid w:val="00321A08"/>
    <w:rsid w:val="00332A82"/>
    <w:rsid w:val="00335290"/>
    <w:rsid w:val="00335BEF"/>
    <w:rsid w:val="00341CC2"/>
    <w:rsid w:val="00342004"/>
    <w:rsid w:val="0034724D"/>
    <w:rsid w:val="00347EC8"/>
    <w:rsid w:val="00352AE2"/>
    <w:rsid w:val="00363A98"/>
    <w:rsid w:val="003655C5"/>
    <w:rsid w:val="0037097D"/>
    <w:rsid w:val="00373486"/>
    <w:rsid w:val="00377F66"/>
    <w:rsid w:val="003813E9"/>
    <w:rsid w:val="00382E10"/>
    <w:rsid w:val="003831EA"/>
    <w:rsid w:val="00383B84"/>
    <w:rsid w:val="003844EB"/>
    <w:rsid w:val="0038602E"/>
    <w:rsid w:val="003918D2"/>
    <w:rsid w:val="00395C71"/>
    <w:rsid w:val="003A1803"/>
    <w:rsid w:val="003A64C4"/>
    <w:rsid w:val="003A6719"/>
    <w:rsid w:val="003B3D95"/>
    <w:rsid w:val="003B5263"/>
    <w:rsid w:val="003C6931"/>
    <w:rsid w:val="003C710F"/>
    <w:rsid w:val="003D03D8"/>
    <w:rsid w:val="003D15AE"/>
    <w:rsid w:val="003D2200"/>
    <w:rsid w:val="003D25F8"/>
    <w:rsid w:val="003D5439"/>
    <w:rsid w:val="003D689A"/>
    <w:rsid w:val="003D6B73"/>
    <w:rsid w:val="003E0122"/>
    <w:rsid w:val="003E273A"/>
    <w:rsid w:val="003E2808"/>
    <w:rsid w:val="003E351D"/>
    <w:rsid w:val="003E5BC0"/>
    <w:rsid w:val="003F046F"/>
    <w:rsid w:val="003F20BD"/>
    <w:rsid w:val="003F46E3"/>
    <w:rsid w:val="003F4892"/>
    <w:rsid w:val="00401A64"/>
    <w:rsid w:val="00402E91"/>
    <w:rsid w:val="004147BF"/>
    <w:rsid w:val="004147C1"/>
    <w:rsid w:val="00420408"/>
    <w:rsid w:val="0042741E"/>
    <w:rsid w:val="00427900"/>
    <w:rsid w:val="004306F3"/>
    <w:rsid w:val="0043281E"/>
    <w:rsid w:val="00433D5F"/>
    <w:rsid w:val="0043527C"/>
    <w:rsid w:val="004404D7"/>
    <w:rsid w:val="00442838"/>
    <w:rsid w:val="0044639A"/>
    <w:rsid w:val="004512A4"/>
    <w:rsid w:val="004563AD"/>
    <w:rsid w:val="00460F07"/>
    <w:rsid w:val="00461354"/>
    <w:rsid w:val="004653BA"/>
    <w:rsid w:val="00467EE2"/>
    <w:rsid w:val="00474286"/>
    <w:rsid w:val="004743E2"/>
    <w:rsid w:val="0047639A"/>
    <w:rsid w:val="00482644"/>
    <w:rsid w:val="0048394E"/>
    <w:rsid w:val="00483989"/>
    <w:rsid w:val="004907F2"/>
    <w:rsid w:val="00490BEE"/>
    <w:rsid w:val="0049542D"/>
    <w:rsid w:val="00495722"/>
    <w:rsid w:val="00497F80"/>
    <w:rsid w:val="004A0833"/>
    <w:rsid w:val="004A1641"/>
    <w:rsid w:val="004A65A9"/>
    <w:rsid w:val="004A6B80"/>
    <w:rsid w:val="004A71B4"/>
    <w:rsid w:val="004B074D"/>
    <w:rsid w:val="004B27BD"/>
    <w:rsid w:val="004B6470"/>
    <w:rsid w:val="004C0754"/>
    <w:rsid w:val="004C3630"/>
    <w:rsid w:val="004C6B88"/>
    <w:rsid w:val="004D0A42"/>
    <w:rsid w:val="004D15C1"/>
    <w:rsid w:val="004D2850"/>
    <w:rsid w:val="004D2DB9"/>
    <w:rsid w:val="004D333D"/>
    <w:rsid w:val="004D3AE9"/>
    <w:rsid w:val="004D5C9A"/>
    <w:rsid w:val="004D6CCF"/>
    <w:rsid w:val="004E1296"/>
    <w:rsid w:val="004E3FBD"/>
    <w:rsid w:val="004E5158"/>
    <w:rsid w:val="004E74D4"/>
    <w:rsid w:val="004F1FE8"/>
    <w:rsid w:val="004F6A14"/>
    <w:rsid w:val="005002D1"/>
    <w:rsid w:val="00502963"/>
    <w:rsid w:val="005112F9"/>
    <w:rsid w:val="0051212A"/>
    <w:rsid w:val="0051223B"/>
    <w:rsid w:val="00512FDF"/>
    <w:rsid w:val="00516FBA"/>
    <w:rsid w:val="0052284D"/>
    <w:rsid w:val="00524306"/>
    <w:rsid w:val="0052520C"/>
    <w:rsid w:val="00536D1E"/>
    <w:rsid w:val="00537A91"/>
    <w:rsid w:val="00542E72"/>
    <w:rsid w:val="00542E88"/>
    <w:rsid w:val="00543B1D"/>
    <w:rsid w:val="00543CD4"/>
    <w:rsid w:val="005446B7"/>
    <w:rsid w:val="005455DF"/>
    <w:rsid w:val="005470C0"/>
    <w:rsid w:val="005474F7"/>
    <w:rsid w:val="00547527"/>
    <w:rsid w:val="00553879"/>
    <w:rsid w:val="0055412D"/>
    <w:rsid w:val="00554BCC"/>
    <w:rsid w:val="00554FA0"/>
    <w:rsid w:val="00555C6F"/>
    <w:rsid w:val="00561998"/>
    <w:rsid w:val="00562280"/>
    <w:rsid w:val="0056237F"/>
    <w:rsid w:val="0056247C"/>
    <w:rsid w:val="00564345"/>
    <w:rsid w:val="005714E6"/>
    <w:rsid w:val="00572437"/>
    <w:rsid w:val="005730F7"/>
    <w:rsid w:val="0057334E"/>
    <w:rsid w:val="00573A15"/>
    <w:rsid w:val="00573FB8"/>
    <w:rsid w:val="005763A3"/>
    <w:rsid w:val="005853B1"/>
    <w:rsid w:val="005915EB"/>
    <w:rsid w:val="00593270"/>
    <w:rsid w:val="00593F7D"/>
    <w:rsid w:val="005A0E02"/>
    <w:rsid w:val="005A2502"/>
    <w:rsid w:val="005A4272"/>
    <w:rsid w:val="005A49BB"/>
    <w:rsid w:val="005A58C8"/>
    <w:rsid w:val="005A70C6"/>
    <w:rsid w:val="005B3213"/>
    <w:rsid w:val="005B53FA"/>
    <w:rsid w:val="005B6E52"/>
    <w:rsid w:val="005B7423"/>
    <w:rsid w:val="005B7844"/>
    <w:rsid w:val="005C0345"/>
    <w:rsid w:val="005C1639"/>
    <w:rsid w:val="005C61F4"/>
    <w:rsid w:val="005D0AF0"/>
    <w:rsid w:val="005D16AA"/>
    <w:rsid w:val="005D36BE"/>
    <w:rsid w:val="005D5021"/>
    <w:rsid w:val="005D7AF5"/>
    <w:rsid w:val="005E44AD"/>
    <w:rsid w:val="005E4F76"/>
    <w:rsid w:val="005F3DF9"/>
    <w:rsid w:val="005F48C5"/>
    <w:rsid w:val="005F5E47"/>
    <w:rsid w:val="00600CE6"/>
    <w:rsid w:val="0061255C"/>
    <w:rsid w:val="00617049"/>
    <w:rsid w:val="00622143"/>
    <w:rsid w:val="00624374"/>
    <w:rsid w:val="00632A98"/>
    <w:rsid w:val="00632F0C"/>
    <w:rsid w:val="006335BE"/>
    <w:rsid w:val="006342AD"/>
    <w:rsid w:val="00634795"/>
    <w:rsid w:val="00634E7F"/>
    <w:rsid w:val="00637548"/>
    <w:rsid w:val="006379B5"/>
    <w:rsid w:val="00641219"/>
    <w:rsid w:val="00641AD4"/>
    <w:rsid w:val="006432C0"/>
    <w:rsid w:val="006519A9"/>
    <w:rsid w:val="00651D16"/>
    <w:rsid w:val="006605DC"/>
    <w:rsid w:val="006635E1"/>
    <w:rsid w:val="00665E85"/>
    <w:rsid w:val="00666BCF"/>
    <w:rsid w:val="00670421"/>
    <w:rsid w:val="006708CA"/>
    <w:rsid w:val="00671DE7"/>
    <w:rsid w:val="0067401C"/>
    <w:rsid w:val="0067616B"/>
    <w:rsid w:val="00677C6B"/>
    <w:rsid w:val="00681770"/>
    <w:rsid w:val="006839EF"/>
    <w:rsid w:val="00683BE6"/>
    <w:rsid w:val="00686596"/>
    <w:rsid w:val="00686C24"/>
    <w:rsid w:val="006909A0"/>
    <w:rsid w:val="0069214E"/>
    <w:rsid w:val="006A177C"/>
    <w:rsid w:val="006A45CF"/>
    <w:rsid w:val="006A6CBC"/>
    <w:rsid w:val="006A7A3F"/>
    <w:rsid w:val="006B190E"/>
    <w:rsid w:val="006C05DE"/>
    <w:rsid w:val="006C09AD"/>
    <w:rsid w:val="006C5FE4"/>
    <w:rsid w:val="006C6463"/>
    <w:rsid w:val="006D368B"/>
    <w:rsid w:val="006D4417"/>
    <w:rsid w:val="006D4F4B"/>
    <w:rsid w:val="006D5AF1"/>
    <w:rsid w:val="006D7AA3"/>
    <w:rsid w:val="006E3D6E"/>
    <w:rsid w:val="006E606D"/>
    <w:rsid w:val="006F2565"/>
    <w:rsid w:val="006F6487"/>
    <w:rsid w:val="00701DD5"/>
    <w:rsid w:val="007032E3"/>
    <w:rsid w:val="00705EA9"/>
    <w:rsid w:val="00707DAC"/>
    <w:rsid w:val="00710BAF"/>
    <w:rsid w:val="007119C5"/>
    <w:rsid w:val="0071466B"/>
    <w:rsid w:val="00714CF2"/>
    <w:rsid w:val="00715853"/>
    <w:rsid w:val="007158C8"/>
    <w:rsid w:val="00716E24"/>
    <w:rsid w:val="00717D32"/>
    <w:rsid w:val="00717F5E"/>
    <w:rsid w:val="00721499"/>
    <w:rsid w:val="007215BD"/>
    <w:rsid w:val="00723D45"/>
    <w:rsid w:val="0072402B"/>
    <w:rsid w:val="00727BF6"/>
    <w:rsid w:val="00731C9B"/>
    <w:rsid w:val="0073211B"/>
    <w:rsid w:val="00732E9E"/>
    <w:rsid w:val="00734BE8"/>
    <w:rsid w:val="00735396"/>
    <w:rsid w:val="00737085"/>
    <w:rsid w:val="00740CA3"/>
    <w:rsid w:val="007417B3"/>
    <w:rsid w:val="007431B8"/>
    <w:rsid w:val="0074472B"/>
    <w:rsid w:val="00745D70"/>
    <w:rsid w:val="007460A7"/>
    <w:rsid w:val="00750414"/>
    <w:rsid w:val="00755FDF"/>
    <w:rsid w:val="007573DB"/>
    <w:rsid w:val="00760991"/>
    <w:rsid w:val="00760D8A"/>
    <w:rsid w:val="00762149"/>
    <w:rsid w:val="0076266D"/>
    <w:rsid w:val="0076276B"/>
    <w:rsid w:val="00762AEC"/>
    <w:rsid w:val="00762B57"/>
    <w:rsid w:val="00762F74"/>
    <w:rsid w:val="00763E76"/>
    <w:rsid w:val="0077121A"/>
    <w:rsid w:val="00771FDA"/>
    <w:rsid w:val="00773B09"/>
    <w:rsid w:val="00773E75"/>
    <w:rsid w:val="00774017"/>
    <w:rsid w:val="00775D90"/>
    <w:rsid w:val="00777A81"/>
    <w:rsid w:val="00780829"/>
    <w:rsid w:val="007810AD"/>
    <w:rsid w:val="007836C0"/>
    <w:rsid w:val="00787121"/>
    <w:rsid w:val="00791B42"/>
    <w:rsid w:val="0079487D"/>
    <w:rsid w:val="0079495A"/>
    <w:rsid w:val="00796584"/>
    <w:rsid w:val="00796C84"/>
    <w:rsid w:val="0079719D"/>
    <w:rsid w:val="007A275E"/>
    <w:rsid w:val="007A2D6C"/>
    <w:rsid w:val="007A446E"/>
    <w:rsid w:val="007A6007"/>
    <w:rsid w:val="007A637A"/>
    <w:rsid w:val="007A77BF"/>
    <w:rsid w:val="007B30AB"/>
    <w:rsid w:val="007B332A"/>
    <w:rsid w:val="007B3CE7"/>
    <w:rsid w:val="007C0235"/>
    <w:rsid w:val="007C2CA3"/>
    <w:rsid w:val="007C300C"/>
    <w:rsid w:val="007C3124"/>
    <w:rsid w:val="007C4BC8"/>
    <w:rsid w:val="007D1558"/>
    <w:rsid w:val="007D38E4"/>
    <w:rsid w:val="007D3B8C"/>
    <w:rsid w:val="007D5BF7"/>
    <w:rsid w:val="007D6A1E"/>
    <w:rsid w:val="007D7F2E"/>
    <w:rsid w:val="007E0011"/>
    <w:rsid w:val="007E14BC"/>
    <w:rsid w:val="007E1628"/>
    <w:rsid w:val="007E1925"/>
    <w:rsid w:val="007E2711"/>
    <w:rsid w:val="007E2EB6"/>
    <w:rsid w:val="007E3825"/>
    <w:rsid w:val="007E5A0F"/>
    <w:rsid w:val="007E62B7"/>
    <w:rsid w:val="007F0284"/>
    <w:rsid w:val="007F1EA8"/>
    <w:rsid w:val="007F2AC1"/>
    <w:rsid w:val="007F2D10"/>
    <w:rsid w:val="007F5583"/>
    <w:rsid w:val="007F619A"/>
    <w:rsid w:val="007F7F52"/>
    <w:rsid w:val="0080217C"/>
    <w:rsid w:val="00802E9E"/>
    <w:rsid w:val="00805722"/>
    <w:rsid w:val="0080581A"/>
    <w:rsid w:val="00812171"/>
    <w:rsid w:val="0081217E"/>
    <w:rsid w:val="00814AD8"/>
    <w:rsid w:val="008176C9"/>
    <w:rsid w:val="00817F9C"/>
    <w:rsid w:val="00820625"/>
    <w:rsid w:val="00821464"/>
    <w:rsid w:val="00823356"/>
    <w:rsid w:val="0082545A"/>
    <w:rsid w:val="00831CDC"/>
    <w:rsid w:val="008326FC"/>
    <w:rsid w:val="00832CED"/>
    <w:rsid w:val="00836D13"/>
    <w:rsid w:val="008420FA"/>
    <w:rsid w:val="00842205"/>
    <w:rsid w:val="00843B6D"/>
    <w:rsid w:val="0084481D"/>
    <w:rsid w:val="00846D2D"/>
    <w:rsid w:val="008473DB"/>
    <w:rsid w:val="0085057B"/>
    <w:rsid w:val="0085131A"/>
    <w:rsid w:val="00851CE0"/>
    <w:rsid w:val="00851FD7"/>
    <w:rsid w:val="00854028"/>
    <w:rsid w:val="00854564"/>
    <w:rsid w:val="00855B4D"/>
    <w:rsid w:val="00856B1A"/>
    <w:rsid w:val="008625E8"/>
    <w:rsid w:val="008638FA"/>
    <w:rsid w:val="00865DC6"/>
    <w:rsid w:val="00870754"/>
    <w:rsid w:val="00870D07"/>
    <w:rsid w:val="00872025"/>
    <w:rsid w:val="00872E58"/>
    <w:rsid w:val="00880E95"/>
    <w:rsid w:val="00881014"/>
    <w:rsid w:val="00882015"/>
    <w:rsid w:val="00884AF2"/>
    <w:rsid w:val="00886A4A"/>
    <w:rsid w:val="00890C7C"/>
    <w:rsid w:val="00892B98"/>
    <w:rsid w:val="00893F5D"/>
    <w:rsid w:val="00896138"/>
    <w:rsid w:val="008A06F5"/>
    <w:rsid w:val="008A2680"/>
    <w:rsid w:val="008A55D9"/>
    <w:rsid w:val="008A7D53"/>
    <w:rsid w:val="008B0746"/>
    <w:rsid w:val="008B3982"/>
    <w:rsid w:val="008B7C11"/>
    <w:rsid w:val="008C1943"/>
    <w:rsid w:val="008C1D1E"/>
    <w:rsid w:val="008C310C"/>
    <w:rsid w:val="008C4A49"/>
    <w:rsid w:val="008C5149"/>
    <w:rsid w:val="008C742E"/>
    <w:rsid w:val="008D0F02"/>
    <w:rsid w:val="008D5CDE"/>
    <w:rsid w:val="008E0C9E"/>
    <w:rsid w:val="008E3A7C"/>
    <w:rsid w:val="008E64CB"/>
    <w:rsid w:val="008E685E"/>
    <w:rsid w:val="008E759A"/>
    <w:rsid w:val="008F02E6"/>
    <w:rsid w:val="008F3A63"/>
    <w:rsid w:val="008F48AE"/>
    <w:rsid w:val="008F507B"/>
    <w:rsid w:val="008F5B80"/>
    <w:rsid w:val="009002D2"/>
    <w:rsid w:val="00900EF9"/>
    <w:rsid w:val="0090429A"/>
    <w:rsid w:val="009121F6"/>
    <w:rsid w:val="009145AA"/>
    <w:rsid w:val="0091560F"/>
    <w:rsid w:val="00921370"/>
    <w:rsid w:val="00921455"/>
    <w:rsid w:val="00921C73"/>
    <w:rsid w:val="009229AD"/>
    <w:rsid w:val="00925ADD"/>
    <w:rsid w:val="00926C48"/>
    <w:rsid w:val="0092EF0D"/>
    <w:rsid w:val="009332A2"/>
    <w:rsid w:val="00933D8E"/>
    <w:rsid w:val="00936E05"/>
    <w:rsid w:val="009403CE"/>
    <w:rsid w:val="0094077E"/>
    <w:rsid w:val="00945701"/>
    <w:rsid w:val="0094570E"/>
    <w:rsid w:val="0094605E"/>
    <w:rsid w:val="009522C2"/>
    <w:rsid w:val="0095303D"/>
    <w:rsid w:val="00953C5F"/>
    <w:rsid w:val="009551E7"/>
    <w:rsid w:val="00955F89"/>
    <w:rsid w:val="0097194F"/>
    <w:rsid w:val="009749E9"/>
    <w:rsid w:val="009768BC"/>
    <w:rsid w:val="00976DD0"/>
    <w:rsid w:val="00983EFC"/>
    <w:rsid w:val="00986235"/>
    <w:rsid w:val="00993D96"/>
    <w:rsid w:val="00993FC0"/>
    <w:rsid w:val="0099472E"/>
    <w:rsid w:val="00995AA2"/>
    <w:rsid w:val="00995F61"/>
    <w:rsid w:val="0099666E"/>
    <w:rsid w:val="009A27AF"/>
    <w:rsid w:val="009A27B0"/>
    <w:rsid w:val="009A33AF"/>
    <w:rsid w:val="009A3A79"/>
    <w:rsid w:val="009A47EF"/>
    <w:rsid w:val="009A5AB5"/>
    <w:rsid w:val="009A5D3C"/>
    <w:rsid w:val="009A670F"/>
    <w:rsid w:val="009B05C2"/>
    <w:rsid w:val="009B607D"/>
    <w:rsid w:val="009C003D"/>
    <w:rsid w:val="009C0FAB"/>
    <w:rsid w:val="009C180D"/>
    <w:rsid w:val="009C397D"/>
    <w:rsid w:val="009C590F"/>
    <w:rsid w:val="009C5B23"/>
    <w:rsid w:val="009C6438"/>
    <w:rsid w:val="009C7382"/>
    <w:rsid w:val="009D0A6E"/>
    <w:rsid w:val="009D2F92"/>
    <w:rsid w:val="009E2D98"/>
    <w:rsid w:val="009E41C0"/>
    <w:rsid w:val="009E740F"/>
    <w:rsid w:val="00A009A0"/>
    <w:rsid w:val="00A0252A"/>
    <w:rsid w:val="00A0694C"/>
    <w:rsid w:val="00A10A7E"/>
    <w:rsid w:val="00A114DF"/>
    <w:rsid w:val="00A21040"/>
    <w:rsid w:val="00A2305A"/>
    <w:rsid w:val="00A247B1"/>
    <w:rsid w:val="00A25136"/>
    <w:rsid w:val="00A2562D"/>
    <w:rsid w:val="00A26D51"/>
    <w:rsid w:val="00A27270"/>
    <w:rsid w:val="00A315BD"/>
    <w:rsid w:val="00A33341"/>
    <w:rsid w:val="00A35EBC"/>
    <w:rsid w:val="00A3625E"/>
    <w:rsid w:val="00A405A2"/>
    <w:rsid w:val="00A40C7C"/>
    <w:rsid w:val="00A462B1"/>
    <w:rsid w:val="00A50092"/>
    <w:rsid w:val="00A5334E"/>
    <w:rsid w:val="00A53715"/>
    <w:rsid w:val="00A562B4"/>
    <w:rsid w:val="00A56447"/>
    <w:rsid w:val="00A60C6F"/>
    <w:rsid w:val="00A64CE7"/>
    <w:rsid w:val="00A67AEE"/>
    <w:rsid w:val="00A71AB9"/>
    <w:rsid w:val="00A71B2B"/>
    <w:rsid w:val="00A71D7F"/>
    <w:rsid w:val="00A7458E"/>
    <w:rsid w:val="00A776B6"/>
    <w:rsid w:val="00A77F50"/>
    <w:rsid w:val="00A81664"/>
    <w:rsid w:val="00A81974"/>
    <w:rsid w:val="00A87957"/>
    <w:rsid w:val="00A87B8A"/>
    <w:rsid w:val="00A9195B"/>
    <w:rsid w:val="00A94B99"/>
    <w:rsid w:val="00AA1C29"/>
    <w:rsid w:val="00AA2003"/>
    <w:rsid w:val="00AA3D1F"/>
    <w:rsid w:val="00AA419C"/>
    <w:rsid w:val="00AB03FB"/>
    <w:rsid w:val="00AB1C1C"/>
    <w:rsid w:val="00AB3EBA"/>
    <w:rsid w:val="00AB3FD0"/>
    <w:rsid w:val="00AB5FD6"/>
    <w:rsid w:val="00AC211B"/>
    <w:rsid w:val="00AC21FA"/>
    <w:rsid w:val="00AC2EBB"/>
    <w:rsid w:val="00AC3E24"/>
    <w:rsid w:val="00AC488C"/>
    <w:rsid w:val="00AC72D8"/>
    <w:rsid w:val="00AD469D"/>
    <w:rsid w:val="00AD5D88"/>
    <w:rsid w:val="00AE292E"/>
    <w:rsid w:val="00AE6821"/>
    <w:rsid w:val="00AE6E08"/>
    <w:rsid w:val="00AF4D1D"/>
    <w:rsid w:val="00AF4FB1"/>
    <w:rsid w:val="00B019FC"/>
    <w:rsid w:val="00B032EE"/>
    <w:rsid w:val="00B05C44"/>
    <w:rsid w:val="00B068E8"/>
    <w:rsid w:val="00B1282A"/>
    <w:rsid w:val="00B1667C"/>
    <w:rsid w:val="00B214BB"/>
    <w:rsid w:val="00B21956"/>
    <w:rsid w:val="00B22097"/>
    <w:rsid w:val="00B25514"/>
    <w:rsid w:val="00B265A0"/>
    <w:rsid w:val="00B27C2B"/>
    <w:rsid w:val="00B31426"/>
    <w:rsid w:val="00B33013"/>
    <w:rsid w:val="00B34147"/>
    <w:rsid w:val="00B363F6"/>
    <w:rsid w:val="00B36FD4"/>
    <w:rsid w:val="00B43195"/>
    <w:rsid w:val="00B43EC8"/>
    <w:rsid w:val="00B467E3"/>
    <w:rsid w:val="00B5057A"/>
    <w:rsid w:val="00B525D2"/>
    <w:rsid w:val="00B526D3"/>
    <w:rsid w:val="00B53634"/>
    <w:rsid w:val="00B54074"/>
    <w:rsid w:val="00B54857"/>
    <w:rsid w:val="00B55C23"/>
    <w:rsid w:val="00B61F2A"/>
    <w:rsid w:val="00B656FC"/>
    <w:rsid w:val="00B669FE"/>
    <w:rsid w:val="00B66A17"/>
    <w:rsid w:val="00B66FB5"/>
    <w:rsid w:val="00B702A1"/>
    <w:rsid w:val="00B718BC"/>
    <w:rsid w:val="00B71D20"/>
    <w:rsid w:val="00B73ABB"/>
    <w:rsid w:val="00B747FD"/>
    <w:rsid w:val="00B74BE1"/>
    <w:rsid w:val="00B803A8"/>
    <w:rsid w:val="00B808A6"/>
    <w:rsid w:val="00B80A35"/>
    <w:rsid w:val="00B8176A"/>
    <w:rsid w:val="00B842A8"/>
    <w:rsid w:val="00B87796"/>
    <w:rsid w:val="00B9343C"/>
    <w:rsid w:val="00B943C2"/>
    <w:rsid w:val="00BA1221"/>
    <w:rsid w:val="00BB2EFB"/>
    <w:rsid w:val="00BB3ED3"/>
    <w:rsid w:val="00BC14C1"/>
    <w:rsid w:val="00BC471B"/>
    <w:rsid w:val="00BC476C"/>
    <w:rsid w:val="00BC5723"/>
    <w:rsid w:val="00BC5727"/>
    <w:rsid w:val="00BC5FFA"/>
    <w:rsid w:val="00BC7C1B"/>
    <w:rsid w:val="00BD055A"/>
    <w:rsid w:val="00BD0B32"/>
    <w:rsid w:val="00BD3046"/>
    <w:rsid w:val="00BD3730"/>
    <w:rsid w:val="00BD7748"/>
    <w:rsid w:val="00BE2E14"/>
    <w:rsid w:val="00BF1C4E"/>
    <w:rsid w:val="00BF2057"/>
    <w:rsid w:val="00BF2BF4"/>
    <w:rsid w:val="00BF3DBC"/>
    <w:rsid w:val="00BF4467"/>
    <w:rsid w:val="00C010DC"/>
    <w:rsid w:val="00C018C5"/>
    <w:rsid w:val="00C02208"/>
    <w:rsid w:val="00C05165"/>
    <w:rsid w:val="00C10C81"/>
    <w:rsid w:val="00C13487"/>
    <w:rsid w:val="00C13EB8"/>
    <w:rsid w:val="00C1441E"/>
    <w:rsid w:val="00C205EF"/>
    <w:rsid w:val="00C20C76"/>
    <w:rsid w:val="00C23F79"/>
    <w:rsid w:val="00C30767"/>
    <w:rsid w:val="00C310E8"/>
    <w:rsid w:val="00C339E6"/>
    <w:rsid w:val="00C34F69"/>
    <w:rsid w:val="00C374BD"/>
    <w:rsid w:val="00C37ABB"/>
    <w:rsid w:val="00C41271"/>
    <w:rsid w:val="00C413C1"/>
    <w:rsid w:val="00C4331F"/>
    <w:rsid w:val="00C44662"/>
    <w:rsid w:val="00C44AD8"/>
    <w:rsid w:val="00C451D3"/>
    <w:rsid w:val="00C51642"/>
    <w:rsid w:val="00C518CE"/>
    <w:rsid w:val="00C52656"/>
    <w:rsid w:val="00C53AB8"/>
    <w:rsid w:val="00C53DB6"/>
    <w:rsid w:val="00C54742"/>
    <w:rsid w:val="00C5581F"/>
    <w:rsid w:val="00C55B44"/>
    <w:rsid w:val="00C564AE"/>
    <w:rsid w:val="00C56AC0"/>
    <w:rsid w:val="00C56C81"/>
    <w:rsid w:val="00C578AF"/>
    <w:rsid w:val="00C65102"/>
    <w:rsid w:val="00C70EE7"/>
    <w:rsid w:val="00C73F24"/>
    <w:rsid w:val="00C74342"/>
    <w:rsid w:val="00C75CAD"/>
    <w:rsid w:val="00C7751C"/>
    <w:rsid w:val="00C83819"/>
    <w:rsid w:val="00C83AC4"/>
    <w:rsid w:val="00C83CB2"/>
    <w:rsid w:val="00C83DD9"/>
    <w:rsid w:val="00C8565B"/>
    <w:rsid w:val="00C9179C"/>
    <w:rsid w:val="00C94B7E"/>
    <w:rsid w:val="00C97A3A"/>
    <w:rsid w:val="00CA0F84"/>
    <w:rsid w:val="00CA1285"/>
    <w:rsid w:val="00CA3BF1"/>
    <w:rsid w:val="00CA75D6"/>
    <w:rsid w:val="00CB5FDC"/>
    <w:rsid w:val="00CB6224"/>
    <w:rsid w:val="00CC2B57"/>
    <w:rsid w:val="00CC3566"/>
    <w:rsid w:val="00CC3B7E"/>
    <w:rsid w:val="00CC74F4"/>
    <w:rsid w:val="00CD0A9D"/>
    <w:rsid w:val="00CD19CC"/>
    <w:rsid w:val="00CD2CE3"/>
    <w:rsid w:val="00CD351E"/>
    <w:rsid w:val="00CD47CF"/>
    <w:rsid w:val="00CD699A"/>
    <w:rsid w:val="00CE02D5"/>
    <w:rsid w:val="00CE429C"/>
    <w:rsid w:val="00CE548F"/>
    <w:rsid w:val="00CE6F2E"/>
    <w:rsid w:val="00CE7616"/>
    <w:rsid w:val="00CF011D"/>
    <w:rsid w:val="00CF0525"/>
    <w:rsid w:val="00CF3464"/>
    <w:rsid w:val="00CF42FB"/>
    <w:rsid w:val="00CF6FD2"/>
    <w:rsid w:val="00D022C1"/>
    <w:rsid w:val="00D02864"/>
    <w:rsid w:val="00D03B8D"/>
    <w:rsid w:val="00D03D81"/>
    <w:rsid w:val="00D1064E"/>
    <w:rsid w:val="00D10B50"/>
    <w:rsid w:val="00D1344D"/>
    <w:rsid w:val="00D208E1"/>
    <w:rsid w:val="00D20F6B"/>
    <w:rsid w:val="00D230EA"/>
    <w:rsid w:val="00D264CD"/>
    <w:rsid w:val="00D325D3"/>
    <w:rsid w:val="00D32A3F"/>
    <w:rsid w:val="00D3439E"/>
    <w:rsid w:val="00D351CB"/>
    <w:rsid w:val="00D373B2"/>
    <w:rsid w:val="00D403D0"/>
    <w:rsid w:val="00D42BEC"/>
    <w:rsid w:val="00D43DB9"/>
    <w:rsid w:val="00D43EA6"/>
    <w:rsid w:val="00D44EFF"/>
    <w:rsid w:val="00D45CBA"/>
    <w:rsid w:val="00D47784"/>
    <w:rsid w:val="00D500E0"/>
    <w:rsid w:val="00D52DAA"/>
    <w:rsid w:val="00D6012F"/>
    <w:rsid w:val="00D60765"/>
    <w:rsid w:val="00D61139"/>
    <w:rsid w:val="00D61DFC"/>
    <w:rsid w:val="00D64DFD"/>
    <w:rsid w:val="00D708DE"/>
    <w:rsid w:val="00D75461"/>
    <w:rsid w:val="00D75C3E"/>
    <w:rsid w:val="00D77A37"/>
    <w:rsid w:val="00D80A2D"/>
    <w:rsid w:val="00D82DFF"/>
    <w:rsid w:val="00D85020"/>
    <w:rsid w:val="00D85283"/>
    <w:rsid w:val="00D979E6"/>
    <w:rsid w:val="00DA026D"/>
    <w:rsid w:val="00DA1E29"/>
    <w:rsid w:val="00DA50AB"/>
    <w:rsid w:val="00DA5479"/>
    <w:rsid w:val="00DB1034"/>
    <w:rsid w:val="00DB24F1"/>
    <w:rsid w:val="00DB2B0D"/>
    <w:rsid w:val="00DB7105"/>
    <w:rsid w:val="00DB78CF"/>
    <w:rsid w:val="00DC1FE5"/>
    <w:rsid w:val="00DC2361"/>
    <w:rsid w:val="00DC3120"/>
    <w:rsid w:val="00DC54D6"/>
    <w:rsid w:val="00DC6220"/>
    <w:rsid w:val="00DC7129"/>
    <w:rsid w:val="00DC72F7"/>
    <w:rsid w:val="00DD04AE"/>
    <w:rsid w:val="00DD2C52"/>
    <w:rsid w:val="00DD5651"/>
    <w:rsid w:val="00DD5C45"/>
    <w:rsid w:val="00DD600A"/>
    <w:rsid w:val="00DD7BDF"/>
    <w:rsid w:val="00DE0ACC"/>
    <w:rsid w:val="00DE3E81"/>
    <w:rsid w:val="00DF1909"/>
    <w:rsid w:val="00DF3F1E"/>
    <w:rsid w:val="00DF48E1"/>
    <w:rsid w:val="00E00472"/>
    <w:rsid w:val="00E00C5B"/>
    <w:rsid w:val="00E02777"/>
    <w:rsid w:val="00E0363E"/>
    <w:rsid w:val="00E044EC"/>
    <w:rsid w:val="00E04C69"/>
    <w:rsid w:val="00E073EA"/>
    <w:rsid w:val="00E07B03"/>
    <w:rsid w:val="00E13897"/>
    <w:rsid w:val="00E16813"/>
    <w:rsid w:val="00E229CA"/>
    <w:rsid w:val="00E23731"/>
    <w:rsid w:val="00E23DA6"/>
    <w:rsid w:val="00E3060E"/>
    <w:rsid w:val="00E32982"/>
    <w:rsid w:val="00E35A05"/>
    <w:rsid w:val="00E36A2C"/>
    <w:rsid w:val="00E43426"/>
    <w:rsid w:val="00E44753"/>
    <w:rsid w:val="00E511CB"/>
    <w:rsid w:val="00E531B1"/>
    <w:rsid w:val="00E534E1"/>
    <w:rsid w:val="00E53EEA"/>
    <w:rsid w:val="00E57057"/>
    <w:rsid w:val="00E626FF"/>
    <w:rsid w:val="00E63D8A"/>
    <w:rsid w:val="00E63FB7"/>
    <w:rsid w:val="00E650AF"/>
    <w:rsid w:val="00E6559D"/>
    <w:rsid w:val="00E65827"/>
    <w:rsid w:val="00E6699A"/>
    <w:rsid w:val="00E66DCB"/>
    <w:rsid w:val="00E72BFC"/>
    <w:rsid w:val="00E73153"/>
    <w:rsid w:val="00E732BE"/>
    <w:rsid w:val="00E75D4E"/>
    <w:rsid w:val="00E8026D"/>
    <w:rsid w:val="00E803A4"/>
    <w:rsid w:val="00E803E4"/>
    <w:rsid w:val="00E80CBC"/>
    <w:rsid w:val="00E82000"/>
    <w:rsid w:val="00E82649"/>
    <w:rsid w:val="00E82F4B"/>
    <w:rsid w:val="00E8347A"/>
    <w:rsid w:val="00E84DC5"/>
    <w:rsid w:val="00E8612F"/>
    <w:rsid w:val="00E8661B"/>
    <w:rsid w:val="00E915F5"/>
    <w:rsid w:val="00E93321"/>
    <w:rsid w:val="00E93EF2"/>
    <w:rsid w:val="00E95672"/>
    <w:rsid w:val="00E956EF"/>
    <w:rsid w:val="00E97CD8"/>
    <w:rsid w:val="00EA09EC"/>
    <w:rsid w:val="00EA2015"/>
    <w:rsid w:val="00EA5662"/>
    <w:rsid w:val="00EA67A5"/>
    <w:rsid w:val="00EA6CD6"/>
    <w:rsid w:val="00EB0A4A"/>
    <w:rsid w:val="00EB2143"/>
    <w:rsid w:val="00EB58B1"/>
    <w:rsid w:val="00EC22B8"/>
    <w:rsid w:val="00EC2583"/>
    <w:rsid w:val="00EC41E8"/>
    <w:rsid w:val="00ED1B15"/>
    <w:rsid w:val="00ED2D38"/>
    <w:rsid w:val="00ED30FC"/>
    <w:rsid w:val="00ED31C4"/>
    <w:rsid w:val="00ED36AF"/>
    <w:rsid w:val="00ED3D95"/>
    <w:rsid w:val="00ED6513"/>
    <w:rsid w:val="00EE3327"/>
    <w:rsid w:val="00EE5967"/>
    <w:rsid w:val="00EE6E6E"/>
    <w:rsid w:val="00EE7305"/>
    <w:rsid w:val="00EE73B2"/>
    <w:rsid w:val="00EE7FCF"/>
    <w:rsid w:val="00EF0E6D"/>
    <w:rsid w:val="00EF1063"/>
    <w:rsid w:val="00EF4A10"/>
    <w:rsid w:val="00EF549C"/>
    <w:rsid w:val="00EF5590"/>
    <w:rsid w:val="00EF6427"/>
    <w:rsid w:val="00F0125C"/>
    <w:rsid w:val="00F01C59"/>
    <w:rsid w:val="00F02DFA"/>
    <w:rsid w:val="00F04F66"/>
    <w:rsid w:val="00F12C2B"/>
    <w:rsid w:val="00F20E46"/>
    <w:rsid w:val="00F21D92"/>
    <w:rsid w:val="00F228B8"/>
    <w:rsid w:val="00F25C96"/>
    <w:rsid w:val="00F25EEE"/>
    <w:rsid w:val="00F26799"/>
    <w:rsid w:val="00F27B90"/>
    <w:rsid w:val="00F327A8"/>
    <w:rsid w:val="00F33460"/>
    <w:rsid w:val="00F34377"/>
    <w:rsid w:val="00F37341"/>
    <w:rsid w:val="00F37834"/>
    <w:rsid w:val="00F41B0C"/>
    <w:rsid w:val="00F51712"/>
    <w:rsid w:val="00F51A5A"/>
    <w:rsid w:val="00F600EC"/>
    <w:rsid w:val="00F62503"/>
    <w:rsid w:val="00F66072"/>
    <w:rsid w:val="00F70497"/>
    <w:rsid w:val="00F710E5"/>
    <w:rsid w:val="00F74D02"/>
    <w:rsid w:val="00F75809"/>
    <w:rsid w:val="00F75AD9"/>
    <w:rsid w:val="00F762D5"/>
    <w:rsid w:val="00F76999"/>
    <w:rsid w:val="00F813E1"/>
    <w:rsid w:val="00F90AF2"/>
    <w:rsid w:val="00F91AFF"/>
    <w:rsid w:val="00F9213C"/>
    <w:rsid w:val="00F93200"/>
    <w:rsid w:val="00F93654"/>
    <w:rsid w:val="00F93E61"/>
    <w:rsid w:val="00F9606E"/>
    <w:rsid w:val="00F961ED"/>
    <w:rsid w:val="00F973C0"/>
    <w:rsid w:val="00FA339F"/>
    <w:rsid w:val="00FA4C72"/>
    <w:rsid w:val="00FA5F30"/>
    <w:rsid w:val="00FA6486"/>
    <w:rsid w:val="00FB6D42"/>
    <w:rsid w:val="00FC01FD"/>
    <w:rsid w:val="00FC16DA"/>
    <w:rsid w:val="00FC26FA"/>
    <w:rsid w:val="00FC2B4A"/>
    <w:rsid w:val="00FC4CAF"/>
    <w:rsid w:val="00FC4CE6"/>
    <w:rsid w:val="00FC6527"/>
    <w:rsid w:val="00FC6CAE"/>
    <w:rsid w:val="00FC73B9"/>
    <w:rsid w:val="00FD0746"/>
    <w:rsid w:val="00FD4B47"/>
    <w:rsid w:val="00FD7B84"/>
    <w:rsid w:val="00FE267F"/>
    <w:rsid w:val="00FE2F5D"/>
    <w:rsid w:val="00FE301C"/>
    <w:rsid w:val="00FE3C9D"/>
    <w:rsid w:val="00FE4711"/>
    <w:rsid w:val="00FE5C79"/>
    <w:rsid w:val="00FE5D6F"/>
    <w:rsid w:val="00FE638E"/>
    <w:rsid w:val="00FE7EB2"/>
    <w:rsid w:val="00FF2F7B"/>
    <w:rsid w:val="01630FA8"/>
    <w:rsid w:val="01D921F7"/>
    <w:rsid w:val="023765EA"/>
    <w:rsid w:val="06E1B623"/>
    <w:rsid w:val="06FCB9CC"/>
    <w:rsid w:val="07A3BB9B"/>
    <w:rsid w:val="0999FDAF"/>
    <w:rsid w:val="0AB4FAB4"/>
    <w:rsid w:val="0B8B2910"/>
    <w:rsid w:val="0C2D006A"/>
    <w:rsid w:val="0DB15971"/>
    <w:rsid w:val="0F814533"/>
    <w:rsid w:val="1136D31C"/>
    <w:rsid w:val="1163CEA0"/>
    <w:rsid w:val="13B17C86"/>
    <w:rsid w:val="13B18EDD"/>
    <w:rsid w:val="173C4A8A"/>
    <w:rsid w:val="185B2638"/>
    <w:rsid w:val="18FFC638"/>
    <w:rsid w:val="19A862B0"/>
    <w:rsid w:val="1A12C4F6"/>
    <w:rsid w:val="1BA168A8"/>
    <w:rsid w:val="1DB1181F"/>
    <w:rsid w:val="1E1D6086"/>
    <w:rsid w:val="205264C2"/>
    <w:rsid w:val="232382D3"/>
    <w:rsid w:val="234915AD"/>
    <w:rsid w:val="23FF23CD"/>
    <w:rsid w:val="248DE901"/>
    <w:rsid w:val="2507D2F7"/>
    <w:rsid w:val="25BAE4A2"/>
    <w:rsid w:val="25C20CB1"/>
    <w:rsid w:val="25D0B858"/>
    <w:rsid w:val="2741643D"/>
    <w:rsid w:val="274F00A7"/>
    <w:rsid w:val="2901DC26"/>
    <w:rsid w:val="29199EC5"/>
    <w:rsid w:val="29332A46"/>
    <w:rsid w:val="2BC0B06A"/>
    <w:rsid w:val="2DD2EE78"/>
    <w:rsid w:val="2F1239C3"/>
    <w:rsid w:val="30823661"/>
    <w:rsid w:val="33439066"/>
    <w:rsid w:val="33F918A3"/>
    <w:rsid w:val="34006496"/>
    <w:rsid w:val="34C3165B"/>
    <w:rsid w:val="369ED409"/>
    <w:rsid w:val="376C7FF7"/>
    <w:rsid w:val="397F5091"/>
    <w:rsid w:val="3A5C6DF2"/>
    <w:rsid w:val="3B46B218"/>
    <w:rsid w:val="3BFB7187"/>
    <w:rsid w:val="40FBFC0E"/>
    <w:rsid w:val="41A25A75"/>
    <w:rsid w:val="4519D5F2"/>
    <w:rsid w:val="4910F0CD"/>
    <w:rsid w:val="4B165F17"/>
    <w:rsid w:val="4B60D946"/>
    <w:rsid w:val="4DFE55B6"/>
    <w:rsid w:val="4EF76D8B"/>
    <w:rsid w:val="4F74ED89"/>
    <w:rsid w:val="4F866C88"/>
    <w:rsid w:val="50C000AF"/>
    <w:rsid w:val="51FF34A9"/>
    <w:rsid w:val="52375DCF"/>
    <w:rsid w:val="52D913C6"/>
    <w:rsid w:val="53045894"/>
    <w:rsid w:val="55AC15C6"/>
    <w:rsid w:val="56041C82"/>
    <w:rsid w:val="587A697A"/>
    <w:rsid w:val="5A69E9E9"/>
    <w:rsid w:val="5A8D73E1"/>
    <w:rsid w:val="5AFE50BA"/>
    <w:rsid w:val="5CE7E0E2"/>
    <w:rsid w:val="5F313821"/>
    <w:rsid w:val="5FBC5C19"/>
    <w:rsid w:val="60A880C9"/>
    <w:rsid w:val="613CB801"/>
    <w:rsid w:val="6334AECA"/>
    <w:rsid w:val="64C09746"/>
    <w:rsid w:val="6609EC4B"/>
    <w:rsid w:val="677DBEA6"/>
    <w:rsid w:val="69E6F184"/>
    <w:rsid w:val="6D109FDF"/>
    <w:rsid w:val="6E0BCBBA"/>
    <w:rsid w:val="6E58ACDA"/>
    <w:rsid w:val="70A556C0"/>
    <w:rsid w:val="731177EC"/>
    <w:rsid w:val="75662D57"/>
    <w:rsid w:val="75875B26"/>
    <w:rsid w:val="75AFE84F"/>
    <w:rsid w:val="75E0D589"/>
    <w:rsid w:val="762B1782"/>
    <w:rsid w:val="762EA423"/>
    <w:rsid w:val="77E3C203"/>
    <w:rsid w:val="789420A4"/>
    <w:rsid w:val="7BC9C4AA"/>
    <w:rsid w:val="7CBDC694"/>
    <w:rsid w:val="7EBA7639"/>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11027A"/>
  <w15:chartTrackingRefBased/>
  <w15:docId w15:val="{C52FB3F9-ED00-4671-B139-B8AC48FCD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3715"/>
  </w:style>
  <w:style w:type="paragraph" w:styleId="1">
    <w:name w:val="heading 1"/>
    <w:basedOn w:val="a"/>
    <w:next w:val="a"/>
    <w:link w:val="10"/>
    <w:uiPriority w:val="9"/>
    <w:qFormat/>
    <w:rsid w:val="00B548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B548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B5485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5485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5485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5485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5485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5485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5485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54857"/>
    <w:rPr>
      <w:rFonts w:asciiTheme="majorHAnsi" w:eastAsiaTheme="majorEastAsia" w:hAnsiTheme="majorHAnsi" w:cstheme="majorBidi"/>
      <w:color w:val="0F4761" w:themeColor="accent1" w:themeShade="BF"/>
      <w:sz w:val="40"/>
      <w:szCs w:val="40"/>
    </w:rPr>
  </w:style>
  <w:style w:type="character" w:customStyle="1" w:styleId="20">
    <w:name w:val="标题 2 字符"/>
    <w:basedOn w:val="a0"/>
    <w:link w:val="2"/>
    <w:uiPriority w:val="9"/>
    <w:rsid w:val="00B54857"/>
    <w:rPr>
      <w:rFonts w:asciiTheme="majorHAnsi" w:eastAsiaTheme="majorEastAsia" w:hAnsiTheme="majorHAnsi" w:cstheme="majorBidi"/>
      <w:color w:val="0F4761" w:themeColor="accent1" w:themeShade="BF"/>
      <w:sz w:val="32"/>
      <w:szCs w:val="32"/>
    </w:rPr>
  </w:style>
  <w:style w:type="character" w:customStyle="1" w:styleId="30">
    <w:name w:val="标题 3 字符"/>
    <w:basedOn w:val="a0"/>
    <w:link w:val="3"/>
    <w:uiPriority w:val="9"/>
    <w:rsid w:val="00B54857"/>
    <w:rPr>
      <w:rFonts w:eastAsiaTheme="majorEastAsia" w:cstheme="majorBidi"/>
      <w:color w:val="0F4761" w:themeColor="accent1" w:themeShade="BF"/>
      <w:sz w:val="28"/>
      <w:szCs w:val="28"/>
    </w:rPr>
  </w:style>
  <w:style w:type="character" w:customStyle="1" w:styleId="40">
    <w:name w:val="标题 4 字符"/>
    <w:basedOn w:val="a0"/>
    <w:link w:val="4"/>
    <w:uiPriority w:val="9"/>
    <w:semiHidden/>
    <w:rsid w:val="00B54857"/>
    <w:rPr>
      <w:rFonts w:eastAsiaTheme="majorEastAsia" w:cstheme="majorBidi"/>
      <w:i/>
      <w:iCs/>
      <w:color w:val="0F4761" w:themeColor="accent1" w:themeShade="BF"/>
    </w:rPr>
  </w:style>
  <w:style w:type="character" w:customStyle="1" w:styleId="50">
    <w:name w:val="标题 5 字符"/>
    <w:basedOn w:val="a0"/>
    <w:link w:val="5"/>
    <w:uiPriority w:val="9"/>
    <w:semiHidden/>
    <w:rsid w:val="00B54857"/>
    <w:rPr>
      <w:rFonts w:eastAsiaTheme="majorEastAsia" w:cstheme="majorBidi"/>
      <w:color w:val="0F4761" w:themeColor="accent1" w:themeShade="BF"/>
    </w:rPr>
  </w:style>
  <w:style w:type="character" w:customStyle="1" w:styleId="60">
    <w:name w:val="标题 6 字符"/>
    <w:basedOn w:val="a0"/>
    <w:link w:val="6"/>
    <w:uiPriority w:val="9"/>
    <w:semiHidden/>
    <w:rsid w:val="00B54857"/>
    <w:rPr>
      <w:rFonts w:eastAsiaTheme="majorEastAsia" w:cstheme="majorBidi"/>
      <w:i/>
      <w:iCs/>
      <w:color w:val="595959" w:themeColor="text1" w:themeTint="A6"/>
    </w:rPr>
  </w:style>
  <w:style w:type="character" w:customStyle="1" w:styleId="70">
    <w:name w:val="标题 7 字符"/>
    <w:basedOn w:val="a0"/>
    <w:link w:val="7"/>
    <w:uiPriority w:val="9"/>
    <w:semiHidden/>
    <w:rsid w:val="00B54857"/>
    <w:rPr>
      <w:rFonts w:eastAsiaTheme="majorEastAsia" w:cstheme="majorBidi"/>
      <w:color w:val="595959" w:themeColor="text1" w:themeTint="A6"/>
    </w:rPr>
  </w:style>
  <w:style w:type="character" w:customStyle="1" w:styleId="80">
    <w:name w:val="标题 8 字符"/>
    <w:basedOn w:val="a0"/>
    <w:link w:val="8"/>
    <w:uiPriority w:val="9"/>
    <w:semiHidden/>
    <w:rsid w:val="00B54857"/>
    <w:rPr>
      <w:rFonts w:eastAsiaTheme="majorEastAsia" w:cstheme="majorBidi"/>
      <w:i/>
      <w:iCs/>
      <w:color w:val="272727" w:themeColor="text1" w:themeTint="D8"/>
    </w:rPr>
  </w:style>
  <w:style w:type="character" w:customStyle="1" w:styleId="90">
    <w:name w:val="标题 9 字符"/>
    <w:basedOn w:val="a0"/>
    <w:link w:val="9"/>
    <w:uiPriority w:val="9"/>
    <w:semiHidden/>
    <w:rsid w:val="00B54857"/>
    <w:rPr>
      <w:rFonts w:eastAsiaTheme="majorEastAsia" w:cstheme="majorBidi"/>
      <w:color w:val="272727" w:themeColor="text1" w:themeTint="D8"/>
    </w:rPr>
  </w:style>
  <w:style w:type="paragraph" w:styleId="a3">
    <w:name w:val="Title"/>
    <w:basedOn w:val="a"/>
    <w:next w:val="a"/>
    <w:link w:val="a4"/>
    <w:uiPriority w:val="10"/>
    <w:qFormat/>
    <w:rsid w:val="00B548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5485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54857"/>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B5485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B54857"/>
    <w:pPr>
      <w:spacing w:before="160"/>
      <w:jc w:val="center"/>
    </w:pPr>
    <w:rPr>
      <w:i/>
      <w:iCs/>
      <w:color w:val="404040" w:themeColor="text1" w:themeTint="BF"/>
    </w:rPr>
  </w:style>
  <w:style w:type="character" w:customStyle="1" w:styleId="a8">
    <w:name w:val="引用 字符"/>
    <w:basedOn w:val="a0"/>
    <w:link w:val="a7"/>
    <w:uiPriority w:val="29"/>
    <w:rsid w:val="00B54857"/>
    <w:rPr>
      <w:i/>
      <w:iCs/>
      <w:color w:val="404040" w:themeColor="text1" w:themeTint="BF"/>
    </w:rPr>
  </w:style>
  <w:style w:type="paragraph" w:styleId="a9">
    <w:name w:val="List Paragraph"/>
    <w:basedOn w:val="a"/>
    <w:uiPriority w:val="34"/>
    <w:qFormat/>
    <w:rsid w:val="00B54857"/>
    <w:pPr>
      <w:ind w:left="720"/>
      <w:contextualSpacing/>
    </w:pPr>
  </w:style>
  <w:style w:type="character" w:styleId="aa">
    <w:name w:val="Intense Emphasis"/>
    <w:basedOn w:val="a0"/>
    <w:uiPriority w:val="21"/>
    <w:qFormat/>
    <w:rsid w:val="00B54857"/>
    <w:rPr>
      <w:i/>
      <w:iCs/>
      <w:color w:val="0F4761" w:themeColor="accent1" w:themeShade="BF"/>
    </w:rPr>
  </w:style>
  <w:style w:type="paragraph" w:styleId="ab">
    <w:name w:val="Intense Quote"/>
    <w:basedOn w:val="a"/>
    <w:next w:val="a"/>
    <w:link w:val="ac"/>
    <w:uiPriority w:val="30"/>
    <w:qFormat/>
    <w:rsid w:val="00B548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54857"/>
    <w:rPr>
      <w:i/>
      <w:iCs/>
      <w:color w:val="0F4761" w:themeColor="accent1" w:themeShade="BF"/>
    </w:rPr>
  </w:style>
  <w:style w:type="character" w:styleId="ad">
    <w:name w:val="Intense Reference"/>
    <w:basedOn w:val="a0"/>
    <w:uiPriority w:val="32"/>
    <w:qFormat/>
    <w:rsid w:val="00B54857"/>
    <w:rPr>
      <w:b/>
      <w:bCs/>
      <w:smallCaps/>
      <w:color w:val="0F4761" w:themeColor="accent1" w:themeShade="BF"/>
      <w:spacing w:val="5"/>
    </w:rPr>
  </w:style>
  <w:style w:type="paragraph" w:styleId="TOC">
    <w:name w:val="TOC Heading"/>
    <w:basedOn w:val="1"/>
    <w:next w:val="a"/>
    <w:uiPriority w:val="39"/>
    <w:unhideWhenUsed/>
    <w:qFormat/>
    <w:rsid w:val="007F7F52"/>
    <w:pPr>
      <w:spacing w:before="240" w:after="0" w:line="259" w:lineRule="auto"/>
      <w:outlineLvl w:val="9"/>
    </w:pPr>
    <w:rPr>
      <w:kern w:val="0"/>
      <w:sz w:val="32"/>
      <w:szCs w:val="32"/>
      <w:lang w:val="en-US"/>
      <w14:ligatures w14:val="none"/>
    </w:rPr>
  </w:style>
  <w:style w:type="paragraph" w:styleId="TOC1">
    <w:name w:val="toc 1"/>
    <w:basedOn w:val="a"/>
    <w:next w:val="a"/>
    <w:autoRedefine/>
    <w:uiPriority w:val="39"/>
    <w:unhideWhenUsed/>
    <w:rsid w:val="007F7F52"/>
    <w:pPr>
      <w:spacing w:after="100"/>
    </w:pPr>
  </w:style>
  <w:style w:type="character" w:styleId="ae">
    <w:name w:val="Hyperlink"/>
    <w:basedOn w:val="a0"/>
    <w:uiPriority w:val="99"/>
    <w:unhideWhenUsed/>
    <w:rsid w:val="007F7F52"/>
    <w:rPr>
      <w:color w:val="467886" w:themeColor="hyperlink"/>
      <w:u w:val="single"/>
    </w:rPr>
  </w:style>
  <w:style w:type="paragraph" w:styleId="af">
    <w:name w:val="header"/>
    <w:basedOn w:val="a"/>
    <w:link w:val="af0"/>
    <w:uiPriority w:val="99"/>
    <w:unhideWhenUsed/>
    <w:rsid w:val="00FC4CAF"/>
    <w:pPr>
      <w:tabs>
        <w:tab w:val="center" w:pos="4513"/>
        <w:tab w:val="right" w:pos="9026"/>
      </w:tabs>
      <w:spacing w:after="0" w:line="240" w:lineRule="auto"/>
    </w:pPr>
  </w:style>
  <w:style w:type="character" w:customStyle="1" w:styleId="af0">
    <w:name w:val="页眉 字符"/>
    <w:basedOn w:val="a0"/>
    <w:link w:val="af"/>
    <w:uiPriority w:val="99"/>
    <w:rsid w:val="00FC4CAF"/>
  </w:style>
  <w:style w:type="paragraph" w:styleId="af1">
    <w:name w:val="footer"/>
    <w:basedOn w:val="a"/>
    <w:link w:val="af2"/>
    <w:uiPriority w:val="99"/>
    <w:unhideWhenUsed/>
    <w:rsid w:val="00FC4CAF"/>
    <w:pPr>
      <w:tabs>
        <w:tab w:val="center" w:pos="4513"/>
        <w:tab w:val="right" w:pos="9026"/>
      </w:tabs>
      <w:spacing w:after="0" w:line="240" w:lineRule="auto"/>
    </w:pPr>
  </w:style>
  <w:style w:type="character" w:customStyle="1" w:styleId="af2">
    <w:name w:val="页脚 字符"/>
    <w:basedOn w:val="a0"/>
    <w:link w:val="af1"/>
    <w:uiPriority w:val="99"/>
    <w:rsid w:val="00FC4CAF"/>
  </w:style>
  <w:style w:type="table" w:styleId="af3">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4">
    <w:name w:val="No Spacing"/>
    <w:uiPriority w:val="1"/>
    <w:qFormat/>
    <w:rsid w:val="00127111"/>
    <w:pPr>
      <w:spacing w:after="0" w:line="240" w:lineRule="auto"/>
    </w:pPr>
    <w:rPr>
      <w:sz w:val="22"/>
      <w:szCs w:val="22"/>
      <w:lang w:val="en-US"/>
    </w:rPr>
  </w:style>
  <w:style w:type="paragraph" w:styleId="TOC2">
    <w:name w:val="toc 2"/>
    <w:basedOn w:val="a"/>
    <w:next w:val="a"/>
    <w:autoRedefine/>
    <w:uiPriority w:val="39"/>
    <w:unhideWhenUsed/>
    <w:rsid w:val="00167EDE"/>
    <w:pPr>
      <w:spacing w:after="100"/>
      <w:ind w:left="240"/>
    </w:pPr>
  </w:style>
  <w:style w:type="paragraph" w:styleId="TOC3">
    <w:name w:val="toc 3"/>
    <w:basedOn w:val="a"/>
    <w:next w:val="a"/>
    <w:autoRedefine/>
    <w:uiPriority w:val="39"/>
    <w:unhideWhenUsed/>
    <w:rsid w:val="00167EDE"/>
    <w:pPr>
      <w:spacing w:after="100"/>
      <w:ind w:left="480"/>
    </w:pPr>
  </w:style>
  <w:style w:type="paragraph" w:styleId="af5">
    <w:name w:val="caption"/>
    <w:basedOn w:val="a"/>
    <w:next w:val="a"/>
    <w:uiPriority w:val="35"/>
    <w:unhideWhenUsed/>
    <w:qFormat/>
    <w:rsid w:val="00760991"/>
    <w:pPr>
      <w:spacing w:after="200" w:line="240" w:lineRule="auto"/>
    </w:pPr>
    <w:rPr>
      <w:i/>
      <w:iCs/>
      <w:color w:val="0E2841" w:themeColor="text2"/>
      <w:sz w:val="18"/>
      <w:szCs w:val="18"/>
    </w:rPr>
  </w:style>
  <w:style w:type="paragraph" w:styleId="af6">
    <w:name w:val="table of figures"/>
    <w:basedOn w:val="a"/>
    <w:next w:val="a"/>
    <w:uiPriority w:val="99"/>
    <w:unhideWhenUsed/>
    <w:rsid w:val="002E37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465470">
      <w:bodyDiv w:val="1"/>
      <w:marLeft w:val="0"/>
      <w:marRight w:val="0"/>
      <w:marTop w:val="0"/>
      <w:marBottom w:val="0"/>
      <w:divBdr>
        <w:top w:val="none" w:sz="0" w:space="0" w:color="auto"/>
        <w:left w:val="none" w:sz="0" w:space="0" w:color="auto"/>
        <w:bottom w:val="none" w:sz="0" w:space="0" w:color="auto"/>
        <w:right w:val="none" w:sz="0" w:space="0" w:color="auto"/>
      </w:divBdr>
    </w:div>
    <w:div w:id="1638947560">
      <w:bodyDiv w:val="1"/>
      <w:marLeft w:val="0"/>
      <w:marRight w:val="0"/>
      <w:marTop w:val="0"/>
      <w:marBottom w:val="0"/>
      <w:divBdr>
        <w:top w:val="none" w:sz="0" w:space="0" w:color="auto"/>
        <w:left w:val="none" w:sz="0" w:space="0" w:color="auto"/>
        <w:bottom w:val="none" w:sz="0" w:space="0" w:color="auto"/>
        <w:right w:val="none" w:sz="0" w:space="0" w:color="auto"/>
      </w:divBdr>
      <w:divsChild>
        <w:div w:id="449740776">
          <w:marLeft w:val="0"/>
          <w:marRight w:val="0"/>
          <w:marTop w:val="0"/>
          <w:marBottom w:val="0"/>
          <w:divBdr>
            <w:top w:val="none" w:sz="0" w:space="0" w:color="auto"/>
            <w:left w:val="none" w:sz="0" w:space="0" w:color="auto"/>
            <w:bottom w:val="none" w:sz="0" w:space="0" w:color="auto"/>
            <w:right w:val="none" w:sz="0" w:space="0" w:color="auto"/>
          </w:divBdr>
        </w:div>
        <w:div w:id="651521075">
          <w:marLeft w:val="0"/>
          <w:marRight w:val="0"/>
          <w:marTop w:val="0"/>
          <w:marBottom w:val="0"/>
          <w:divBdr>
            <w:top w:val="none" w:sz="0" w:space="0" w:color="auto"/>
            <w:left w:val="none" w:sz="0" w:space="0" w:color="auto"/>
            <w:bottom w:val="none" w:sz="0" w:space="0" w:color="auto"/>
            <w:right w:val="none" w:sz="0" w:space="0" w:color="auto"/>
          </w:divBdr>
        </w:div>
      </w:divsChild>
    </w:div>
    <w:div w:id="1803768474">
      <w:bodyDiv w:val="1"/>
      <w:marLeft w:val="0"/>
      <w:marRight w:val="0"/>
      <w:marTop w:val="0"/>
      <w:marBottom w:val="0"/>
      <w:divBdr>
        <w:top w:val="none" w:sz="0" w:space="0" w:color="auto"/>
        <w:left w:val="none" w:sz="0" w:space="0" w:color="auto"/>
        <w:bottom w:val="none" w:sz="0" w:space="0" w:color="auto"/>
        <w:right w:val="none" w:sz="0" w:space="0" w:color="auto"/>
      </w:divBdr>
      <w:divsChild>
        <w:div w:id="349458447">
          <w:marLeft w:val="0"/>
          <w:marRight w:val="0"/>
          <w:marTop w:val="0"/>
          <w:marBottom w:val="0"/>
          <w:divBdr>
            <w:top w:val="none" w:sz="0" w:space="0" w:color="auto"/>
            <w:left w:val="none" w:sz="0" w:space="0" w:color="auto"/>
            <w:bottom w:val="none" w:sz="0" w:space="0" w:color="auto"/>
            <w:right w:val="none" w:sz="0" w:space="0" w:color="auto"/>
          </w:divBdr>
        </w:div>
        <w:div w:id="1699041763">
          <w:marLeft w:val="0"/>
          <w:marRight w:val="0"/>
          <w:marTop w:val="0"/>
          <w:marBottom w:val="0"/>
          <w:divBdr>
            <w:top w:val="none" w:sz="0" w:space="0" w:color="auto"/>
            <w:left w:val="none" w:sz="0" w:space="0" w:color="auto"/>
            <w:bottom w:val="none" w:sz="0" w:space="0" w:color="auto"/>
            <w:right w:val="none" w:sz="0" w:space="0" w:color="auto"/>
          </w:divBdr>
        </w:div>
      </w:divsChild>
    </w:div>
    <w:div w:id="209867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079E4-FC79-4400-BD21-7327F8C78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3396</TotalTime>
  <Pages>18</Pages>
  <Words>2452</Words>
  <Characters>13981</Characters>
  <Application>Microsoft Office Word</Application>
  <DocSecurity>0</DocSecurity>
  <Lines>116</Lines>
  <Paragraphs>32</Paragraphs>
  <ScaleCrop>false</ScaleCrop>
  <Company/>
  <LinksUpToDate>false</LinksUpToDate>
  <CharactersWithSpaces>16401</CharactersWithSpaces>
  <SharedDoc>false</SharedDoc>
  <HLinks>
    <vt:vector size="186" baseType="variant">
      <vt:variant>
        <vt:i4>1507387</vt:i4>
      </vt:variant>
      <vt:variant>
        <vt:i4>185</vt:i4>
      </vt:variant>
      <vt:variant>
        <vt:i4>0</vt:i4>
      </vt:variant>
      <vt:variant>
        <vt:i4>5</vt:i4>
      </vt:variant>
      <vt:variant>
        <vt:lpwstr/>
      </vt:variant>
      <vt:variant>
        <vt:lpwstr>_Toc176642833</vt:lpwstr>
      </vt:variant>
      <vt:variant>
        <vt:i4>1507387</vt:i4>
      </vt:variant>
      <vt:variant>
        <vt:i4>179</vt:i4>
      </vt:variant>
      <vt:variant>
        <vt:i4>0</vt:i4>
      </vt:variant>
      <vt:variant>
        <vt:i4>5</vt:i4>
      </vt:variant>
      <vt:variant>
        <vt:lpwstr/>
      </vt:variant>
      <vt:variant>
        <vt:lpwstr>_Toc176642832</vt:lpwstr>
      </vt:variant>
      <vt:variant>
        <vt:i4>1507387</vt:i4>
      </vt:variant>
      <vt:variant>
        <vt:i4>173</vt:i4>
      </vt:variant>
      <vt:variant>
        <vt:i4>0</vt:i4>
      </vt:variant>
      <vt:variant>
        <vt:i4>5</vt:i4>
      </vt:variant>
      <vt:variant>
        <vt:lpwstr/>
      </vt:variant>
      <vt:variant>
        <vt:lpwstr>_Toc176642831</vt:lpwstr>
      </vt:variant>
      <vt:variant>
        <vt:i4>1507387</vt:i4>
      </vt:variant>
      <vt:variant>
        <vt:i4>167</vt:i4>
      </vt:variant>
      <vt:variant>
        <vt:i4>0</vt:i4>
      </vt:variant>
      <vt:variant>
        <vt:i4>5</vt:i4>
      </vt:variant>
      <vt:variant>
        <vt:lpwstr/>
      </vt:variant>
      <vt:variant>
        <vt:lpwstr>_Toc176642830</vt:lpwstr>
      </vt:variant>
      <vt:variant>
        <vt:i4>1441851</vt:i4>
      </vt:variant>
      <vt:variant>
        <vt:i4>161</vt:i4>
      </vt:variant>
      <vt:variant>
        <vt:i4>0</vt:i4>
      </vt:variant>
      <vt:variant>
        <vt:i4>5</vt:i4>
      </vt:variant>
      <vt:variant>
        <vt:lpwstr/>
      </vt:variant>
      <vt:variant>
        <vt:lpwstr>_Toc176642829</vt:lpwstr>
      </vt:variant>
      <vt:variant>
        <vt:i4>1441851</vt:i4>
      </vt:variant>
      <vt:variant>
        <vt:i4>155</vt:i4>
      </vt:variant>
      <vt:variant>
        <vt:i4>0</vt:i4>
      </vt:variant>
      <vt:variant>
        <vt:i4>5</vt:i4>
      </vt:variant>
      <vt:variant>
        <vt:lpwstr/>
      </vt:variant>
      <vt:variant>
        <vt:lpwstr>_Toc176642828</vt:lpwstr>
      </vt:variant>
      <vt:variant>
        <vt:i4>1441851</vt:i4>
      </vt:variant>
      <vt:variant>
        <vt:i4>149</vt:i4>
      </vt:variant>
      <vt:variant>
        <vt:i4>0</vt:i4>
      </vt:variant>
      <vt:variant>
        <vt:i4>5</vt:i4>
      </vt:variant>
      <vt:variant>
        <vt:lpwstr/>
      </vt:variant>
      <vt:variant>
        <vt:lpwstr>_Toc176642827</vt:lpwstr>
      </vt:variant>
      <vt:variant>
        <vt:i4>1441851</vt:i4>
      </vt:variant>
      <vt:variant>
        <vt:i4>143</vt:i4>
      </vt:variant>
      <vt:variant>
        <vt:i4>0</vt:i4>
      </vt:variant>
      <vt:variant>
        <vt:i4>5</vt:i4>
      </vt:variant>
      <vt:variant>
        <vt:lpwstr/>
      </vt:variant>
      <vt:variant>
        <vt:lpwstr>_Toc176642826</vt:lpwstr>
      </vt:variant>
      <vt:variant>
        <vt:i4>1441851</vt:i4>
      </vt:variant>
      <vt:variant>
        <vt:i4>137</vt:i4>
      </vt:variant>
      <vt:variant>
        <vt:i4>0</vt:i4>
      </vt:variant>
      <vt:variant>
        <vt:i4>5</vt:i4>
      </vt:variant>
      <vt:variant>
        <vt:lpwstr/>
      </vt:variant>
      <vt:variant>
        <vt:lpwstr>_Toc176642825</vt:lpwstr>
      </vt:variant>
      <vt:variant>
        <vt:i4>1441851</vt:i4>
      </vt:variant>
      <vt:variant>
        <vt:i4>131</vt:i4>
      </vt:variant>
      <vt:variant>
        <vt:i4>0</vt:i4>
      </vt:variant>
      <vt:variant>
        <vt:i4>5</vt:i4>
      </vt:variant>
      <vt:variant>
        <vt:lpwstr/>
      </vt:variant>
      <vt:variant>
        <vt:lpwstr>_Toc176642824</vt:lpwstr>
      </vt:variant>
      <vt:variant>
        <vt:i4>1441851</vt:i4>
      </vt:variant>
      <vt:variant>
        <vt:i4>125</vt:i4>
      </vt:variant>
      <vt:variant>
        <vt:i4>0</vt:i4>
      </vt:variant>
      <vt:variant>
        <vt:i4>5</vt:i4>
      </vt:variant>
      <vt:variant>
        <vt:lpwstr/>
      </vt:variant>
      <vt:variant>
        <vt:lpwstr>_Toc176642823</vt:lpwstr>
      </vt:variant>
      <vt:variant>
        <vt:i4>1441851</vt:i4>
      </vt:variant>
      <vt:variant>
        <vt:i4>119</vt:i4>
      </vt:variant>
      <vt:variant>
        <vt:i4>0</vt:i4>
      </vt:variant>
      <vt:variant>
        <vt:i4>5</vt:i4>
      </vt:variant>
      <vt:variant>
        <vt:lpwstr/>
      </vt:variant>
      <vt:variant>
        <vt:lpwstr>_Toc176642822</vt:lpwstr>
      </vt:variant>
      <vt:variant>
        <vt:i4>1441851</vt:i4>
      </vt:variant>
      <vt:variant>
        <vt:i4>113</vt:i4>
      </vt:variant>
      <vt:variant>
        <vt:i4>0</vt:i4>
      </vt:variant>
      <vt:variant>
        <vt:i4>5</vt:i4>
      </vt:variant>
      <vt:variant>
        <vt:lpwstr/>
      </vt:variant>
      <vt:variant>
        <vt:lpwstr>_Toc176642821</vt:lpwstr>
      </vt:variant>
      <vt:variant>
        <vt:i4>1441851</vt:i4>
      </vt:variant>
      <vt:variant>
        <vt:i4>107</vt:i4>
      </vt:variant>
      <vt:variant>
        <vt:i4>0</vt:i4>
      </vt:variant>
      <vt:variant>
        <vt:i4>5</vt:i4>
      </vt:variant>
      <vt:variant>
        <vt:lpwstr/>
      </vt:variant>
      <vt:variant>
        <vt:lpwstr>_Toc176642820</vt:lpwstr>
      </vt:variant>
      <vt:variant>
        <vt:i4>1376315</vt:i4>
      </vt:variant>
      <vt:variant>
        <vt:i4>101</vt:i4>
      </vt:variant>
      <vt:variant>
        <vt:i4>0</vt:i4>
      </vt:variant>
      <vt:variant>
        <vt:i4>5</vt:i4>
      </vt:variant>
      <vt:variant>
        <vt:lpwstr/>
      </vt:variant>
      <vt:variant>
        <vt:lpwstr>_Toc176642819</vt:lpwstr>
      </vt:variant>
      <vt:variant>
        <vt:i4>1376306</vt:i4>
      </vt:variant>
      <vt:variant>
        <vt:i4>92</vt:i4>
      </vt:variant>
      <vt:variant>
        <vt:i4>0</vt:i4>
      </vt:variant>
      <vt:variant>
        <vt:i4>5</vt:i4>
      </vt:variant>
      <vt:variant>
        <vt:lpwstr/>
      </vt:variant>
      <vt:variant>
        <vt:lpwstr>_Toc176641123</vt:lpwstr>
      </vt:variant>
      <vt:variant>
        <vt:i4>1376306</vt:i4>
      </vt:variant>
      <vt:variant>
        <vt:i4>86</vt:i4>
      </vt:variant>
      <vt:variant>
        <vt:i4>0</vt:i4>
      </vt:variant>
      <vt:variant>
        <vt:i4>5</vt:i4>
      </vt:variant>
      <vt:variant>
        <vt:lpwstr/>
      </vt:variant>
      <vt:variant>
        <vt:lpwstr>_Toc176641122</vt:lpwstr>
      </vt:variant>
      <vt:variant>
        <vt:i4>1376306</vt:i4>
      </vt:variant>
      <vt:variant>
        <vt:i4>80</vt:i4>
      </vt:variant>
      <vt:variant>
        <vt:i4>0</vt:i4>
      </vt:variant>
      <vt:variant>
        <vt:i4>5</vt:i4>
      </vt:variant>
      <vt:variant>
        <vt:lpwstr/>
      </vt:variant>
      <vt:variant>
        <vt:lpwstr>_Toc176641121</vt:lpwstr>
      </vt:variant>
      <vt:variant>
        <vt:i4>1376306</vt:i4>
      </vt:variant>
      <vt:variant>
        <vt:i4>74</vt:i4>
      </vt:variant>
      <vt:variant>
        <vt:i4>0</vt:i4>
      </vt:variant>
      <vt:variant>
        <vt:i4>5</vt:i4>
      </vt:variant>
      <vt:variant>
        <vt:lpwstr/>
      </vt:variant>
      <vt:variant>
        <vt:lpwstr>_Toc176641120</vt:lpwstr>
      </vt:variant>
      <vt:variant>
        <vt:i4>1441842</vt:i4>
      </vt:variant>
      <vt:variant>
        <vt:i4>68</vt:i4>
      </vt:variant>
      <vt:variant>
        <vt:i4>0</vt:i4>
      </vt:variant>
      <vt:variant>
        <vt:i4>5</vt:i4>
      </vt:variant>
      <vt:variant>
        <vt:lpwstr/>
      </vt:variant>
      <vt:variant>
        <vt:lpwstr>_Toc176641119</vt:lpwstr>
      </vt:variant>
      <vt:variant>
        <vt:i4>1441842</vt:i4>
      </vt:variant>
      <vt:variant>
        <vt:i4>62</vt:i4>
      </vt:variant>
      <vt:variant>
        <vt:i4>0</vt:i4>
      </vt:variant>
      <vt:variant>
        <vt:i4>5</vt:i4>
      </vt:variant>
      <vt:variant>
        <vt:lpwstr/>
      </vt:variant>
      <vt:variant>
        <vt:lpwstr>_Toc176641118</vt:lpwstr>
      </vt:variant>
      <vt:variant>
        <vt:i4>1441842</vt:i4>
      </vt:variant>
      <vt:variant>
        <vt:i4>56</vt:i4>
      </vt:variant>
      <vt:variant>
        <vt:i4>0</vt:i4>
      </vt:variant>
      <vt:variant>
        <vt:i4>5</vt:i4>
      </vt:variant>
      <vt:variant>
        <vt:lpwstr/>
      </vt:variant>
      <vt:variant>
        <vt:lpwstr>_Toc176641117</vt:lpwstr>
      </vt:variant>
      <vt:variant>
        <vt:i4>1441842</vt:i4>
      </vt:variant>
      <vt:variant>
        <vt:i4>50</vt:i4>
      </vt:variant>
      <vt:variant>
        <vt:i4>0</vt:i4>
      </vt:variant>
      <vt:variant>
        <vt:i4>5</vt:i4>
      </vt:variant>
      <vt:variant>
        <vt:lpwstr/>
      </vt:variant>
      <vt:variant>
        <vt:lpwstr>_Toc176641116</vt:lpwstr>
      </vt:variant>
      <vt:variant>
        <vt:i4>1441842</vt:i4>
      </vt:variant>
      <vt:variant>
        <vt:i4>44</vt:i4>
      </vt:variant>
      <vt:variant>
        <vt:i4>0</vt:i4>
      </vt:variant>
      <vt:variant>
        <vt:i4>5</vt:i4>
      </vt:variant>
      <vt:variant>
        <vt:lpwstr/>
      </vt:variant>
      <vt:variant>
        <vt:lpwstr>_Toc176641115</vt:lpwstr>
      </vt:variant>
      <vt:variant>
        <vt:i4>1441842</vt:i4>
      </vt:variant>
      <vt:variant>
        <vt:i4>38</vt:i4>
      </vt:variant>
      <vt:variant>
        <vt:i4>0</vt:i4>
      </vt:variant>
      <vt:variant>
        <vt:i4>5</vt:i4>
      </vt:variant>
      <vt:variant>
        <vt:lpwstr/>
      </vt:variant>
      <vt:variant>
        <vt:lpwstr>_Toc176641114</vt:lpwstr>
      </vt:variant>
      <vt:variant>
        <vt:i4>1441842</vt:i4>
      </vt:variant>
      <vt:variant>
        <vt:i4>32</vt:i4>
      </vt:variant>
      <vt:variant>
        <vt:i4>0</vt:i4>
      </vt:variant>
      <vt:variant>
        <vt:i4>5</vt:i4>
      </vt:variant>
      <vt:variant>
        <vt:lpwstr/>
      </vt:variant>
      <vt:variant>
        <vt:lpwstr>_Toc176641113</vt:lpwstr>
      </vt:variant>
      <vt:variant>
        <vt:i4>1441842</vt:i4>
      </vt:variant>
      <vt:variant>
        <vt:i4>26</vt:i4>
      </vt:variant>
      <vt:variant>
        <vt:i4>0</vt:i4>
      </vt:variant>
      <vt:variant>
        <vt:i4>5</vt:i4>
      </vt:variant>
      <vt:variant>
        <vt:lpwstr/>
      </vt:variant>
      <vt:variant>
        <vt:lpwstr>_Toc176641112</vt:lpwstr>
      </vt:variant>
      <vt:variant>
        <vt:i4>1441842</vt:i4>
      </vt:variant>
      <vt:variant>
        <vt:i4>20</vt:i4>
      </vt:variant>
      <vt:variant>
        <vt:i4>0</vt:i4>
      </vt:variant>
      <vt:variant>
        <vt:i4>5</vt:i4>
      </vt:variant>
      <vt:variant>
        <vt:lpwstr/>
      </vt:variant>
      <vt:variant>
        <vt:lpwstr>_Toc176641111</vt:lpwstr>
      </vt:variant>
      <vt:variant>
        <vt:i4>1441842</vt:i4>
      </vt:variant>
      <vt:variant>
        <vt:i4>14</vt:i4>
      </vt:variant>
      <vt:variant>
        <vt:i4>0</vt:i4>
      </vt:variant>
      <vt:variant>
        <vt:i4>5</vt:i4>
      </vt:variant>
      <vt:variant>
        <vt:lpwstr/>
      </vt:variant>
      <vt:variant>
        <vt:lpwstr>_Toc176641110</vt:lpwstr>
      </vt:variant>
      <vt:variant>
        <vt:i4>1507378</vt:i4>
      </vt:variant>
      <vt:variant>
        <vt:i4>8</vt:i4>
      </vt:variant>
      <vt:variant>
        <vt:i4>0</vt:i4>
      </vt:variant>
      <vt:variant>
        <vt:i4>5</vt:i4>
      </vt:variant>
      <vt:variant>
        <vt:lpwstr/>
      </vt:variant>
      <vt:variant>
        <vt:lpwstr>_Toc176641109</vt:lpwstr>
      </vt:variant>
      <vt:variant>
        <vt:i4>1507378</vt:i4>
      </vt:variant>
      <vt:variant>
        <vt:i4>2</vt:i4>
      </vt:variant>
      <vt:variant>
        <vt:i4>0</vt:i4>
      </vt:variant>
      <vt:variant>
        <vt:i4>5</vt:i4>
      </vt:variant>
      <vt:variant>
        <vt:lpwstr/>
      </vt:variant>
      <vt:variant>
        <vt:lpwstr>_Toc176641108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Adya Sinha</dc:creator>
  <cp:keywords/>
  <dc:description/>
  <cp:lastModifiedBy>chunguang liu</cp:lastModifiedBy>
  <cp:revision>354</cp:revision>
  <cp:lastPrinted>2024-09-08T05:41:00Z</cp:lastPrinted>
  <dcterms:created xsi:type="dcterms:W3CDTF">2024-08-26T01:17:00Z</dcterms:created>
  <dcterms:modified xsi:type="dcterms:W3CDTF">2024-09-07T11:15:00Z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9efe7d126f205580d9162bb7cc3edafe4d7ddc861ad88310c67903c66d2f620f</vt:lpwstr>
  </property>
</Properties>
</file>