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11217" w14:textId="77777777" w:rsidR="00664503" w:rsidRDefault="00664503" w:rsidP="00664503">
      <w:pPr>
        <w:pStyle w:val="Titre"/>
        <w:jc w:val="center"/>
      </w:pPr>
      <w:r>
        <w:t>BINARY ANNOTATION</w:t>
      </w:r>
    </w:p>
    <w:p w14:paraId="65EFE0C2" w14:textId="77777777" w:rsidR="00664503" w:rsidRDefault="00664503" w:rsidP="00664503"/>
    <w:p w14:paraId="3E8E5B9A" w14:textId="77777777" w:rsidR="00664503" w:rsidRDefault="00664503" w:rsidP="00664503"/>
    <w:p w14:paraId="765CF6B6" w14:textId="33947CAE" w:rsidR="00664503" w:rsidRDefault="00664503" w:rsidP="00664503">
      <w:pPr>
        <w:pStyle w:val="Titre1"/>
      </w:pPr>
      <w:r>
        <w:t xml:space="preserve">Goal of </w:t>
      </w:r>
      <w:proofErr w:type="spellStart"/>
      <w:r>
        <w:t>this</w:t>
      </w:r>
      <w:proofErr w:type="spellEnd"/>
      <w:r>
        <w:t xml:space="preserve"> interface</w:t>
      </w:r>
      <w:r>
        <w:t> :</w:t>
      </w:r>
    </w:p>
    <w:p w14:paraId="6771A72A" w14:textId="67174FB6" w:rsidR="00664503" w:rsidRDefault="00664503" w:rsidP="00664503">
      <w:r w:rsidRPr="00664503">
        <w:rPr>
          <w:lang w:val="en-US"/>
        </w:rPr>
        <w:t>The goal of this i</w:t>
      </w:r>
      <w:r>
        <w:rPr>
          <w:lang w:val="en-US"/>
        </w:rPr>
        <w:t xml:space="preserve">nterface is to make a binary annotation (true or false) on a list of images according to a criteria the user choose (ex: dog or cat). </w:t>
      </w:r>
      <w:r w:rsidRPr="00664503">
        <w:rPr>
          <w:lang w:val="en-US"/>
        </w:rPr>
        <w:t>These annotations will train a modeling which will show y</w:t>
      </w:r>
      <w:r>
        <w:rPr>
          <w:lang w:val="en-US"/>
        </w:rPr>
        <w:t>ou images that should be annotated true by calculating the probability and send it to the user.</w:t>
      </w:r>
    </w:p>
    <w:p w14:paraId="0603B2FA" w14:textId="3485B83C" w:rsidR="00664503" w:rsidRDefault="00664503" w:rsidP="00664503">
      <w:pPr>
        <w:pStyle w:val="Titre1"/>
      </w:pPr>
      <w:r>
        <w:t>Installation :</w:t>
      </w:r>
    </w:p>
    <w:p w14:paraId="56F5D2CC" w14:textId="349B5DF2" w:rsidR="00664503" w:rsidRDefault="00664503" w:rsidP="00103835">
      <w:r>
        <w:t xml:space="preserve">-clone the </w:t>
      </w:r>
      <w:proofErr w:type="spellStart"/>
      <w:r>
        <w:t>github</w:t>
      </w:r>
      <w:proofErr w:type="spellEnd"/>
      <w:r>
        <w:t xml:space="preserve"> repo</w:t>
      </w:r>
    </w:p>
    <w:p w14:paraId="2FA4BBDE" w14:textId="718736CD" w:rsidR="00664503" w:rsidRDefault="00664503" w:rsidP="00664503">
      <w:r>
        <w:t>-open a command terminal</w:t>
      </w:r>
    </w:p>
    <w:p w14:paraId="6B252570" w14:textId="1BD5BB82" w:rsidR="00664503" w:rsidRDefault="00664503" w:rsidP="00664503">
      <w:pPr>
        <w:rPr>
          <w:lang w:val="en-US"/>
        </w:rPr>
      </w:pPr>
      <w:r w:rsidRPr="00664503">
        <w:rPr>
          <w:lang w:val="en-US"/>
        </w:rPr>
        <w:t>-change direction to ‘</w:t>
      </w:r>
      <w:proofErr w:type="spellStart"/>
      <w:r w:rsidRPr="00664503">
        <w:rPr>
          <w:lang w:val="en-US"/>
        </w:rPr>
        <w:t>reactcode</w:t>
      </w:r>
      <w:proofErr w:type="spellEnd"/>
      <w:r w:rsidRPr="00664503">
        <w:rPr>
          <w:lang w:val="en-US"/>
        </w:rPr>
        <w:t>’ f</w:t>
      </w:r>
      <w:r>
        <w:rPr>
          <w:lang w:val="en-US"/>
        </w:rPr>
        <w:t>older</w:t>
      </w:r>
    </w:p>
    <w:p w14:paraId="5DC812BB" w14:textId="0A741E2B" w:rsidR="00664503" w:rsidRDefault="00664503" w:rsidP="00664503">
      <w:r w:rsidRPr="00664503">
        <w:rPr>
          <w:lang w:val="en-US"/>
        </w:rPr>
        <w:t>-type ‘</w:t>
      </w:r>
      <w:proofErr w:type="spellStart"/>
      <w:r w:rsidRPr="00664503">
        <w:rPr>
          <w:lang w:val="en-US"/>
        </w:rPr>
        <w:t>npm</w:t>
      </w:r>
      <w:proofErr w:type="spellEnd"/>
      <w:r w:rsidRPr="00664503">
        <w:rPr>
          <w:lang w:val="en-US"/>
        </w:rPr>
        <w:t xml:space="preserve"> </w:t>
      </w:r>
      <w:proofErr w:type="spellStart"/>
      <w:r w:rsidRPr="00664503">
        <w:rPr>
          <w:lang w:val="en-US"/>
        </w:rPr>
        <w:t>i</w:t>
      </w:r>
      <w:proofErr w:type="spellEnd"/>
      <w:r w:rsidRPr="00664503">
        <w:rPr>
          <w:lang w:val="en-US"/>
        </w:rPr>
        <w:t>’ to i</w:t>
      </w:r>
      <w:r>
        <w:rPr>
          <w:lang w:val="en-US"/>
        </w:rPr>
        <w:t>nstall all the modules</w:t>
      </w:r>
    </w:p>
    <w:p w14:paraId="5F837D07" w14:textId="618F8B4F" w:rsidR="00664503" w:rsidRDefault="00664503" w:rsidP="00664503">
      <w:r w:rsidRPr="00664503">
        <w:rPr>
          <w:lang w:val="en-US"/>
        </w:rPr>
        <w:t>-then type ‘</w:t>
      </w:r>
      <w:proofErr w:type="spellStart"/>
      <w:r w:rsidRPr="00664503">
        <w:rPr>
          <w:lang w:val="en-US"/>
        </w:rPr>
        <w:t>npm</w:t>
      </w:r>
      <w:proofErr w:type="spellEnd"/>
      <w:r w:rsidRPr="00664503">
        <w:rPr>
          <w:lang w:val="en-US"/>
        </w:rPr>
        <w:t xml:space="preserve"> run b</w:t>
      </w:r>
      <w:r>
        <w:rPr>
          <w:lang w:val="en-US"/>
        </w:rPr>
        <w:t>uild2’ to be sure that you have the last version of the frontend</w:t>
      </w:r>
    </w:p>
    <w:p w14:paraId="6C27BF88" w14:textId="77777777" w:rsidR="00664503" w:rsidRDefault="00664503" w:rsidP="00664503">
      <w:pPr>
        <w:rPr>
          <w:lang w:val="en-US"/>
        </w:rPr>
      </w:pPr>
      <w:r w:rsidRPr="00664503">
        <w:rPr>
          <w:lang w:val="en-US"/>
        </w:rPr>
        <w:t>-change direction to ‘backend’ f</w:t>
      </w:r>
      <w:r>
        <w:rPr>
          <w:lang w:val="en-US"/>
        </w:rPr>
        <w:t>older</w:t>
      </w:r>
    </w:p>
    <w:p w14:paraId="5684153C" w14:textId="1D8074AA" w:rsidR="00664503" w:rsidRDefault="00664503" w:rsidP="00103835">
      <w:r>
        <w:rPr>
          <w:lang w:val="en-US"/>
        </w:rPr>
        <w:t>-type</w:t>
      </w:r>
      <w:r w:rsidR="00103835">
        <w:rPr>
          <w:lang w:val="en-US"/>
        </w:rPr>
        <w:t xml:space="preserve"> ‘</w:t>
      </w:r>
      <w:r w:rsidR="00103835" w:rsidRPr="00103835">
        <w:rPr>
          <w:lang w:val="en-US"/>
        </w:rPr>
        <w:t>bash launch.sh IP PORT BOOL PAT</w:t>
      </w:r>
      <w:r w:rsidR="00103835">
        <w:rPr>
          <w:lang w:val="en-US"/>
        </w:rPr>
        <w:t xml:space="preserve">H’ where IP and PORT are the address where you want to run the interface (ex: localhost and 8000). </w:t>
      </w:r>
      <w:r w:rsidR="00103835" w:rsidRPr="00103835">
        <w:rPr>
          <w:lang w:val="en-US"/>
        </w:rPr>
        <w:t>Then BOOL will determine if you want to launch t</w:t>
      </w:r>
      <w:r w:rsidR="00103835">
        <w:rPr>
          <w:lang w:val="en-US"/>
        </w:rPr>
        <w:t>he app with docker (true or false) and PATH is the path to the images you want to annotate.</w:t>
      </w:r>
    </w:p>
    <w:p w14:paraId="242F8095" w14:textId="05D417A2" w:rsidR="00664503" w:rsidRPr="00233F1F" w:rsidRDefault="00103835" w:rsidP="00103835">
      <w:r w:rsidRPr="00103835">
        <w:rPr>
          <w:lang w:val="en-US"/>
        </w:rPr>
        <w:t>When everything is done, o</w:t>
      </w:r>
      <w:r>
        <w:rPr>
          <w:lang w:val="en-US"/>
        </w:rPr>
        <w:t>pen a browser and go to the address you decided in the last command and you will see the interface.</w:t>
      </w:r>
    </w:p>
    <w:p w14:paraId="4D64892D" w14:textId="77777777" w:rsidR="00664503" w:rsidRPr="001C6D02" w:rsidRDefault="00664503" w:rsidP="00664503"/>
    <w:p w14:paraId="24EF7444" w14:textId="77777777" w:rsidR="00664503" w:rsidRDefault="00664503" w:rsidP="00664503"/>
    <w:p w14:paraId="114C2448" w14:textId="77777777" w:rsidR="00664503" w:rsidRDefault="00664503" w:rsidP="00664503"/>
    <w:p w14:paraId="31188DE3" w14:textId="77777777" w:rsidR="00664503" w:rsidRDefault="00664503" w:rsidP="00664503"/>
    <w:p w14:paraId="16080BFE" w14:textId="77777777" w:rsidR="00664503" w:rsidRDefault="00664503" w:rsidP="00664503"/>
    <w:p w14:paraId="4DC0D089" w14:textId="77777777" w:rsidR="00664503" w:rsidRDefault="00664503" w:rsidP="00664503"/>
    <w:p w14:paraId="790CF99F" w14:textId="77777777" w:rsidR="00664503" w:rsidRDefault="00664503" w:rsidP="00664503"/>
    <w:p w14:paraId="01D15183" w14:textId="77777777" w:rsidR="00664503" w:rsidRDefault="00664503" w:rsidP="00664503"/>
    <w:p w14:paraId="5630AEBC" w14:textId="77777777" w:rsidR="00664503" w:rsidRDefault="00664503" w:rsidP="00664503"/>
    <w:p w14:paraId="24AC3938" w14:textId="77777777" w:rsidR="00664503" w:rsidRDefault="00664503" w:rsidP="00664503"/>
    <w:p w14:paraId="7E1BD86E" w14:textId="413A83B6" w:rsidR="00664503" w:rsidRPr="00103835" w:rsidRDefault="00103835" w:rsidP="00664503">
      <w:pPr>
        <w:pStyle w:val="Titre1"/>
        <w:rPr>
          <w:lang w:val="en-US"/>
        </w:rPr>
      </w:pPr>
      <w:r w:rsidRPr="00103835">
        <w:rPr>
          <w:lang w:val="en-US"/>
        </w:rPr>
        <w:lastRenderedPageBreak/>
        <w:t>Use</w:t>
      </w:r>
    </w:p>
    <w:p w14:paraId="0D4AF1EB" w14:textId="682B69EE" w:rsidR="00664503" w:rsidRPr="00103835" w:rsidRDefault="00AF32D6" w:rsidP="00664503">
      <w:pPr>
        <w:pStyle w:val="Titre2"/>
        <w:rPr>
          <w:lang w:val="en-US"/>
        </w:rPr>
      </w:pPr>
      <w:r>
        <w:rPr>
          <w:lang w:val="en-US"/>
        </w:rPr>
        <w:t>1</w:t>
      </w:r>
      <w:r w:rsidRPr="00AF32D6">
        <w:rPr>
          <w:vertAlign w:val="superscript"/>
          <w:lang w:val="en-US"/>
        </w:rPr>
        <w:t>st</w:t>
      </w:r>
      <w:r>
        <w:rPr>
          <w:lang w:val="en-US"/>
        </w:rPr>
        <w:t xml:space="preserve"> part: the </w:t>
      </w:r>
      <w:proofErr w:type="spellStart"/>
      <w:r>
        <w:rPr>
          <w:lang w:val="en-US"/>
        </w:rPr>
        <w:t>informations</w:t>
      </w:r>
      <w:proofErr w:type="spellEnd"/>
    </w:p>
    <w:p w14:paraId="0F2F84E3" w14:textId="77777777" w:rsidR="00664503" w:rsidRDefault="00664503" w:rsidP="00664503">
      <w:pPr>
        <w:jc w:val="center"/>
      </w:pPr>
      <w:r>
        <w:rPr>
          <w:noProof/>
        </w:rPr>
        <w:drawing>
          <wp:inline distT="0" distB="0" distL="0" distR="0" wp14:anchorId="2F890946" wp14:editId="3735875D">
            <wp:extent cx="3835400" cy="1746250"/>
            <wp:effectExtent l="0" t="0" r="0" b="6350"/>
            <wp:docPr id="17832191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664503" w14:paraId="69759E1E" w14:textId="77777777" w:rsidTr="00427EC8">
        <w:tc>
          <w:tcPr>
            <w:tcW w:w="846" w:type="dxa"/>
          </w:tcPr>
          <w:p w14:paraId="2D09BB01" w14:textId="77777777" w:rsidR="00664503" w:rsidRDefault="00664503" w:rsidP="00427EC8">
            <w:pPr>
              <w:jc w:val="center"/>
            </w:pPr>
            <w:r>
              <w:t>1</w:t>
            </w:r>
          </w:p>
        </w:tc>
        <w:tc>
          <w:tcPr>
            <w:tcW w:w="8216" w:type="dxa"/>
          </w:tcPr>
          <w:p w14:paraId="6957D43A" w14:textId="01EF08A2" w:rsidR="00664503" w:rsidRDefault="00103835" w:rsidP="00427EC8">
            <w:pPr>
              <w:jc w:val="center"/>
            </w:pPr>
            <w:r>
              <w:t>Name of the application</w:t>
            </w:r>
          </w:p>
        </w:tc>
      </w:tr>
      <w:tr w:rsidR="00664503" w:rsidRPr="00103835" w14:paraId="10ADA751" w14:textId="77777777" w:rsidTr="00427EC8">
        <w:tc>
          <w:tcPr>
            <w:tcW w:w="846" w:type="dxa"/>
          </w:tcPr>
          <w:p w14:paraId="603FD810" w14:textId="77777777" w:rsidR="00664503" w:rsidRDefault="00664503" w:rsidP="00427EC8">
            <w:pPr>
              <w:jc w:val="center"/>
            </w:pPr>
            <w:r>
              <w:t>2</w:t>
            </w:r>
          </w:p>
        </w:tc>
        <w:tc>
          <w:tcPr>
            <w:tcW w:w="8216" w:type="dxa"/>
          </w:tcPr>
          <w:p w14:paraId="0C50BEA0" w14:textId="4B9696CA" w:rsidR="00664503" w:rsidRPr="00103835" w:rsidRDefault="00103835" w:rsidP="00427EC8">
            <w:pPr>
              <w:jc w:val="center"/>
              <w:rPr>
                <w:lang w:val="en-US"/>
              </w:rPr>
            </w:pPr>
            <w:r w:rsidRPr="00103835">
              <w:rPr>
                <w:lang w:val="en-US"/>
              </w:rPr>
              <w:t xml:space="preserve">Number of annotated images / total number of images to annotate </w:t>
            </w:r>
          </w:p>
        </w:tc>
      </w:tr>
      <w:tr w:rsidR="00664503" w:rsidRPr="00103835" w14:paraId="00ECAC6F" w14:textId="77777777" w:rsidTr="00427EC8">
        <w:tc>
          <w:tcPr>
            <w:tcW w:w="846" w:type="dxa"/>
          </w:tcPr>
          <w:p w14:paraId="70F881D3" w14:textId="77777777" w:rsidR="00664503" w:rsidRPr="00C52EE0" w:rsidRDefault="00664503" w:rsidP="00427EC8">
            <w:pPr>
              <w:jc w:val="center"/>
            </w:pPr>
            <w:r>
              <w:t>3</w:t>
            </w:r>
          </w:p>
        </w:tc>
        <w:tc>
          <w:tcPr>
            <w:tcW w:w="8216" w:type="dxa"/>
          </w:tcPr>
          <w:p w14:paraId="08996CB9" w14:textId="0BFD9D51" w:rsidR="00664503" w:rsidRPr="00103835" w:rsidRDefault="00103835" w:rsidP="00427EC8">
            <w:pPr>
              <w:jc w:val="center"/>
              <w:rPr>
                <w:lang w:val="en-US"/>
              </w:rPr>
            </w:pPr>
            <w:r w:rsidRPr="00103835">
              <w:rPr>
                <w:lang w:val="en-US"/>
              </w:rPr>
              <w:t>Number of true and f</w:t>
            </w:r>
            <w:r>
              <w:rPr>
                <w:lang w:val="en-US"/>
              </w:rPr>
              <w:t>alse annotated images</w:t>
            </w:r>
          </w:p>
        </w:tc>
      </w:tr>
      <w:tr w:rsidR="00664503" w:rsidRPr="00103835" w14:paraId="1FB9F4A9" w14:textId="77777777" w:rsidTr="00427EC8">
        <w:tc>
          <w:tcPr>
            <w:tcW w:w="846" w:type="dxa"/>
          </w:tcPr>
          <w:p w14:paraId="129FCCC8" w14:textId="77777777" w:rsidR="00664503" w:rsidRPr="00C52EE0" w:rsidRDefault="00664503" w:rsidP="00427EC8">
            <w:pPr>
              <w:jc w:val="center"/>
            </w:pPr>
            <w:r>
              <w:t>4</w:t>
            </w:r>
          </w:p>
        </w:tc>
        <w:tc>
          <w:tcPr>
            <w:tcW w:w="8216" w:type="dxa"/>
          </w:tcPr>
          <w:p w14:paraId="177FDFD0" w14:textId="154041A6" w:rsidR="00664503" w:rsidRPr="00103835" w:rsidRDefault="00103835" w:rsidP="00427EC8">
            <w:pPr>
              <w:jc w:val="center"/>
              <w:rPr>
                <w:lang w:val="en-US"/>
              </w:rPr>
            </w:pPr>
            <w:r w:rsidRPr="00103835">
              <w:rPr>
                <w:lang w:val="en-US"/>
              </w:rPr>
              <w:t>Time spent since the b</w:t>
            </w:r>
            <w:r>
              <w:rPr>
                <w:lang w:val="en-US"/>
              </w:rPr>
              <w:t>eginning of the session</w:t>
            </w:r>
          </w:p>
        </w:tc>
      </w:tr>
      <w:tr w:rsidR="00664503" w:rsidRPr="00C52EE0" w14:paraId="67385025" w14:textId="77777777" w:rsidTr="00427EC8">
        <w:tc>
          <w:tcPr>
            <w:tcW w:w="846" w:type="dxa"/>
          </w:tcPr>
          <w:p w14:paraId="3BEBBB2B" w14:textId="77777777" w:rsidR="00664503" w:rsidRPr="00C52EE0" w:rsidRDefault="00664503" w:rsidP="00427EC8">
            <w:pPr>
              <w:jc w:val="center"/>
            </w:pPr>
            <w:r>
              <w:t>5</w:t>
            </w:r>
          </w:p>
        </w:tc>
        <w:tc>
          <w:tcPr>
            <w:tcW w:w="8216" w:type="dxa"/>
          </w:tcPr>
          <w:p w14:paraId="5D78328E" w14:textId="54662C98" w:rsidR="00664503" w:rsidRPr="00C52EE0" w:rsidRDefault="00103835" w:rsidP="00427EC8">
            <w:pPr>
              <w:jc w:val="center"/>
            </w:pPr>
            <w:r>
              <w:t>Speed of the annotation</w:t>
            </w:r>
          </w:p>
        </w:tc>
      </w:tr>
      <w:tr w:rsidR="00664503" w:rsidRPr="00103835" w14:paraId="6BD29980" w14:textId="77777777" w:rsidTr="00427EC8">
        <w:tc>
          <w:tcPr>
            <w:tcW w:w="846" w:type="dxa"/>
          </w:tcPr>
          <w:p w14:paraId="76677E1E" w14:textId="77777777" w:rsidR="00664503" w:rsidRPr="00C52EE0" w:rsidRDefault="00664503" w:rsidP="00427EC8">
            <w:pPr>
              <w:jc w:val="center"/>
            </w:pPr>
            <w:r>
              <w:t>6</w:t>
            </w:r>
          </w:p>
        </w:tc>
        <w:tc>
          <w:tcPr>
            <w:tcW w:w="8216" w:type="dxa"/>
          </w:tcPr>
          <w:p w14:paraId="7B5E4D90" w14:textId="436153D4" w:rsidR="00664503" w:rsidRPr="00103835" w:rsidRDefault="00103835" w:rsidP="00427EC8">
            <w:pPr>
              <w:jc w:val="center"/>
              <w:rPr>
                <w:lang w:val="en-US"/>
              </w:rPr>
            </w:pPr>
            <w:r w:rsidRPr="00103835">
              <w:rPr>
                <w:lang w:val="en-US"/>
              </w:rPr>
              <w:t>Probability that the image i</w:t>
            </w:r>
            <w:r>
              <w:rPr>
                <w:lang w:val="en-US"/>
              </w:rPr>
              <w:t>s true</w:t>
            </w:r>
          </w:p>
        </w:tc>
      </w:tr>
      <w:tr w:rsidR="00664503" w:rsidRPr="00103835" w14:paraId="41A08962" w14:textId="77777777" w:rsidTr="00427EC8">
        <w:tc>
          <w:tcPr>
            <w:tcW w:w="846" w:type="dxa"/>
          </w:tcPr>
          <w:p w14:paraId="0957BE03" w14:textId="77777777" w:rsidR="00664503" w:rsidRPr="00C52EE0" w:rsidRDefault="00664503" w:rsidP="00427EC8">
            <w:pPr>
              <w:jc w:val="center"/>
            </w:pPr>
            <w:r>
              <w:t>7</w:t>
            </w:r>
          </w:p>
        </w:tc>
        <w:tc>
          <w:tcPr>
            <w:tcW w:w="8216" w:type="dxa"/>
          </w:tcPr>
          <w:p w14:paraId="06212BF8" w14:textId="6AD4DA4F" w:rsidR="00664503" w:rsidRPr="00103835" w:rsidRDefault="00103835" w:rsidP="00427EC8">
            <w:pPr>
              <w:jc w:val="center"/>
              <w:rPr>
                <w:lang w:val="en-US"/>
              </w:rPr>
            </w:pPr>
            <w:r w:rsidRPr="00103835">
              <w:rPr>
                <w:lang w:val="en-US"/>
              </w:rPr>
              <w:t>Button to switch between m</w:t>
            </w:r>
            <w:r>
              <w:rPr>
                <w:lang w:val="en-US"/>
              </w:rPr>
              <w:t>anual and auto mode</w:t>
            </w:r>
          </w:p>
        </w:tc>
      </w:tr>
      <w:tr w:rsidR="00664503" w:rsidRPr="00103835" w14:paraId="37F14D20" w14:textId="77777777" w:rsidTr="00427EC8">
        <w:tc>
          <w:tcPr>
            <w:tcW w:w="846" w:type="dxa"/>
          </w:tcPr>
          <w:p w14:paraId="46C34899" w14:textId="77777777" w:rsidR="00664503" w:rsidRPr="00C52EE0" w:rsidRDefault="00664503" w:rsidP="00427EC8">
            <w:pPr>
              <w:jc w:val="center"/>
            </w:pPr>
            <w:r>
              <w:t>8</w:t>
            </w:r>
          </w:p>
        </w:tc>
        <w:tc>
          <w:tcPr>
            <w:tcW w:w="8216" w:type="dxa"/>
          </w:tcPr>
          <w:p w14:paraId="4CC4E0CF" w14:textId="7C29D099" w:rsidR="00664503" w:rsidRPr="00103835" w:rsidRDefault="00103835" w:rsidP="00427EC8">
            <w:pPr>
              <w:jc w:val="center"/>
              <w:rPr>
                <w:lang w:val="en-US"/>
              </w:rPr>
            </w:pPr>
            <w:r w:rsidRPr="00103835">
              <w:rPr>
                <w:lang w:val="en-US"/>
              </w:rPr>
              <w:t>Name of the current i</w:t>
            </w:r>
            <w:r>
              <w:rPr>
                <w:lang w:val="en-US"/>
              </w:rPr>
              <w:t>mage</w:t>
            </w:r>
          </w:p>
        </w:tc>
      </w:tr>
    </w:tbl>
    <w:p w14:paraId="3F289BFE" w14:textId="77777777" w:rsidR="00664503" w:rsidRPr="00103835" w:rsidRDefault="00664503" w:rsidP="00664503">
      <w:pPr>
        <w:jc w:val="center"/>
        <w:rPr>
          <w:lang w:val="en-US"/>
        </w:rPr>
      </w:pPr>
    </w:p>
    <w:p w14:paraId="13F5312C" w14:textId="77777777" w:rsidR="00664503" w:rsidRPr="00103835" w:rsidRDefault="00664503" w:rsidP="00664503">
      <w:pPr>
        <w:pStyle w:val="Titre2"/>
        <w:rPr>
          <w:lang w:val="en-US"/>
        </w:rPr>
      </w:pPr>
    </w:p>
    <w:p w14:paraId="406C2CEA" w14:textId="77777777" w:rsidR="00664503" w:rsidRPr="00103835" w:rsidRDefault="00664503" w:rsidP="00664503">
      <w:pPr>
        <w:pStyle w:val="Titre2"/>
        <w:rPr>
          <w:lang w:val="en-US"/>
        </w:rPr>
      </w:pPr>
    </w:p>
    <w:p w14:paraId="1103F53C" w14:textId="77777777" w:rsidR="00664503" w:rsidRPr="00103835" w:rsidRDefault="00664503" w:rsidP="00664503">
      <w:pPr>
        <w:pStyle w:val="Titre2"/>
        <w:rPr>
          <w:lang w:val="en-US"/>
        </w:rPr>
      </w:pPr>
    </w:p>
    <w:p w14:paraId="5FE3CBAC" w14:textId="77777777" w:rsidR="00664503" w:rsidRPr="00103835" w:rsidRDefault="00664503" w:rsidP="00664503">
      <w:pPr>
        <w:pStyle w:val="Titre2"/>
        <w:rPr>
          <w:lang w:val="en-US"/>
        </w:rPr>
      </w:pPr>
    </w:p>
    <w:p w14:paraId="41096D43" w14:textId="77777777" w:rsidR="00664503" w:rsidRPr="00103835" w:rsidRDefault="00664503" w:rsidP="00664503">
      <w:pPr>
        <w:pStyle w:val="Titre2"/>
        <w:rPr>
          <w:lang w:val="en-US"/>
        </w:rPr>
      </w:pPr>
    </w:p>
    <w:p w14:paraId="21B16CC6" w14:textId="77777777" w:rsidR="00664503" w:rsidRPr="00103835" w:rsidRDefault="00664503" w:rsidP="00664503">
      <w:pPr>
        <w:pStyle w:val="Titre2"/>
        <w:rPr>
          <w:lang w:val="en-US"/>
        </w:rPr>
      </w:pPr>
    </w:p>
    <w:p w14:paraId="2EA69BB5" w14:textId="77777777" w:rsidR="00664503" w:rsidRPr="00103835" w:rsidRDefault="00664503" w:rsidP="00664503">
      <w:pPr>
        <w:pStyle w:val="Titre2"/>
        <w:rPr>
          <w:lang w:val="en-US"/>
        </w:rPr>
      </w:pPr>
    </w:p>
    <w:p w14:paraId="48B035F0" w14:textId="77777777" w:rsidR="00664503" w:rsidRPr="00103835" w:rsidRDefault="00664503" w:rsidP="00664503">
      <w:pPr>
        <w:pStyle w:val="Titre2"/>
        <w:rPr>
          <w:lang w:val="en-US"/>
        </w:rPr>
      </w:pPr>
    </w:p>
    <w:p w14:paraId="2B120118" w14:textId="77777777" w:rsidR="00664503" w:rsidRPr="00103835" w:rsidRDefault="00664503" w:rsidP="00664503">
      <w:pPr>
        <w:pStyle w:val="Titre2"/>
        <w:rPr>
          <w:lang w:val="en-US"/>
        </w:rPr>
      </w:pPr>
    </w:p>
    <w:p w14:paraId="6CC0C571" w14:textId="77777777" w:rsidR="00664503" w:rsidRPr="00103835" w:rsidRDefault="00664503" w:rsidP="00664503">
      <w:pPr>
        <w:pStyle w:val="Titre2"/>
        <w:rPr>
          <w:lang w:val="en-US"/>
        </w:rPr>
      </w:pPr>
    </w:p>
    <w:p w14:paraId="3A636415" w14:textId="77777777" w:rsidR="00664503" w:rsidRPr="00103835" w:rsidRDefault="00664503" w:rsidP="00664503">
      <w:pPr>
        <w:pStyle w:val="Titre2"/>
        <w:rPr>
          <w:lang w:val="en-US"/>
        </w:rPr>
      </w:pPr>
    </w:p>
    <w:p w14:paraId="12033FFD" w14:textId="77777777" w:rsidR="00664503" w:rsidRPr="00103835" w:rsidRDefault="00664503" w:rsidP="00664503">
      <w:pPr>
        <w:pStyle w:val="Titre2"/>
        <w:rPr>
          <w:lang w:val="en-US"/>
        </w:rPr>
      </w:pPr>
    </w:p>
    <w:p w14:paraId="21BA95E4" w14:textId="77777777" w:rsidR="00664503" w:rsidRPr="00103835" w:rsidRDefault="00664503" w:rsidP="00664503">
      <w:pPr>
        <w:pStyle w:val="Titre2"/>
        <w:rPr>
          <w:lang w:val="en-US"/>
        </w:rPr>
      </w:pPr>
    </w:p>
    <w:p w14:paraId="0E152286" w14:textId="77777777" w:rsidR="00664503" w:rsidRPr="00103835" w:rsidRDefault="00664503" w:rsidP="00664503">
      <w:pPr>
        <w:pStyle w:val="Titre2"/>
        <w:rPr>
          <w:lang w:val="en-US"/>
        </w:rPr>
      </w:pPr>
    </w:p>
    <w:p w14:paraId="5BDA2839" w14:textId="77777777" w:rsidR="00664503" w:rsidRPr="00103835" w:rsidRDefault="00664503" w:rsidP="00664503">
      <w:pPr>
        <w:rPr>
          <w:lang w:val="en-US"/>
        </w:rPr>
      </w:pPr>
    </w:p>
    <w:p w14:paraId="5B45FFBA" w14:textId="77777777" w:rsidR="00664503" w:rsidRPr="00103835" w:rsidRDefault="00664503" w:rsidP="00664503">
      <w:pPr>
        <w:pStyle w:val="Titre2"/>
        <w:rPr>
          <w:lang w:val="en-US"/>
        </w:rPr>
      </w:pPr>
    </w:p>
    <w:p w14:paraId="2770676D" w14:textId="77777777" w:rsidR="00664503" w:rsidRPr="00103835" w:rsidRDefault="00664503" w:rsidP="00664503">
      <w:pPr>
        <w:pStyle w:val="Titre2"/>
        <w:rPr>
          <w:lang w:val="en-US"/>
        </w:rPr>
      </w:pPr>
    </w:p>
    <w:p w14:paraId="1E3C86CF" w14:textId="77777777" w:rsidR="00664503" w:rsidRPr="00103835" w:rsidRDefault="00664503" w:rsidP="00664503">
      <w:pPr>
        <w:rPr>
          <w:lang w:val="en-US"/>
        </w:rPr>
      </w:pPr>
    </w:p>
    <w:p w14:paraId="130C6E3F" w14:textId="52895F2F" w:rsidR="00664503" w:rsidRDefault="00664503" w:rsidP="00664503">
      <w:pPr>
        <w:pStyle w:val="Titre2"/>
      </w:pPr>
      <w:r>
        <w:lastRenderedPageBreak/>
        <w:t>2</w:t>
      </w:r>
      <w:r w:rsidR="00AF32D6">
        <w:rPr>
          <w:vertAlign w:val="superscript"/>
        </w:rPr>
        <w:t>nd</w:t>
      </w:r>
      <w:r>
        <w:t xml:space="preserve"> part : </w:t>
      </w:r>
      <w:r w:rsidR="00AF32D6">
        <w:t>the annotation</w:t>
      </w:r>
    </w:p>
    <w:p w14:paraId="1BE4D396" w14:textId="4ACB587D" w:rsidR="00AF32D6" w:rsidRPr="00AF32D6" w:rsidRDefault="00AF32D6" w:rsidP="00AF32D6">
      <w:pPr>
        <w:rPr>
          <w:lang w:val="en-US"/>
        </w:rPr>
      </w:pPr>
      <w:r w:rsidRPr="00AF32D6">
        <w:rPr>
          <w:lang w:val="en-US"/>
        </w:rPr>
        <w:t>To annotate, there is 2 m</w:t>
      </w:r>
      <w:r>
        <w:rPr>
          <w:lang w:val="en-US"/>
        </w:rPr>
        <w:t xml:space="preserve">odes that are available: the manual mode and the automatic mode. </w:t>
      </w:r>
      <w:r w:rsidRPr="00AF32D6">
        <w:rPr>
          <w:lang w:val="en-US"/>
        </w:rPr>
        <w:t>The manual mode allows the user to choose the v</w:t>
      </w:r>
      <w:r>
        <w:rPr>
          <w:lang w:val="en-US"/>
        </w:rPr>
        <w:t xml:space="preserve">alue (true or false) by pressing a key or a button. </w:t>
      </w:r>
      <w:r w:rsidRPr="00AF32D6">
        <w:rPr>
          <w:lang w:val="en-US"/>
        </w:rPr>
        <w:t>The automatic mode will annotate every X seconds (X i</w:t>
      </w:r>
      <w:r>
        <w:rPr>
          <w:lang w:val="en-US"/>
        </w:rPr>
        <w:t>s chosen by the user) false and if the user wants to annotate true, he has to press a key for each true images.</w:t>
      </w:r>
    </w:p>
    <w:p w14:paraId="7039AAA9" w14:textId="2F819003" w:rsidR="00664503" w:rsidRPr="0038400F" w:rsidRDefault="00774E98" w:rsidP="00664503">
      <w:pPr>
        <w:pStyle w:val="Titre3"/>
        <w:numPr>
          <w:ilvl w:val="0"/>
          <w:numId w:val="1"/>
        </w:numPr>
      </w:pPr>
      <w:r>
        <w:t>Manual mode</w:t>
      </w:r>
    </w:p>
    <w:p w14:paraId="6F550975" w14:textId="77777777" w:rsidR="00664503" w:rsidRDefault="00664503" w:rsidP="00664503">
      <w:pPr>
        <w:jc w:val="center"/>
      </w:pPr>
      <w:r>
        <w:rPr>
          <w:noProof/>
        </w:rPr>
        <w:drawing>
          <wp:inline distT="0" distB="0" distL="0" distR="0" wp14:anchorId="1B96D8D3" wp14:editId="0508C88F">
            <wp:extent cx="3841750" cy="3321050"/>
            <wp:effectExtent l="0" t="0" r="6350" b="0"/>
            <wp:docPr id="27520909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664503" w14:paraId="4CCFB880" w14:textId="77777777" w:rsidTr="00427EC8">
        <w:tc>
          <w:tcPr>
            <w:tcW w:w="846" w:type="dxa"/>
          </w:tcPr>
          <w:p w14:paraId="2C58B548" w14:textId="77777777" w:rsidR="00664503" w:rsidRDefault="00664503" w:rsidP="00427EC8">
            <w:pPr>
              <w:jc w:val="center"/>
            </w:pPr>
            <w:r>
              <w:t>1</w:t>
            </w:r>
          </w:p>
        </w:tc>
        <w:tc>
          <w:tcPr>
            <w:tcW w:w="8216" w:type="dxa"/>
          </w:tcPr>
          <w:p w14:paraId="622F54A9" w14:textId="0778929A" w:rsidR="00664503" w:rsidRDefault="00AF32D6" w:rsidP="00427EC8">
            <w:pPr>
              <w:jc w:val="center"/>
            </w:pPr>
            <w:proofErr w:type="spellStart"/>
            <w:r>
              <w:t>Current</w:t>
            </w:r>
            <w:proofErr w:type="spellEnd"/>
            <w:r>
              <w:t xml:space="preserve"> image to </w:t>
            </w:r>
            <w:proofErr w:type="spellStart"/>
            <w:r>
              <w:t>annotate</w:t>
            </w:r>
            <w:proofErr w:type="spellEnd"/>
          </w:p>
        </w:tc>
      </w:tr>
      <w:tr w:rsidR="00664503" w:rsidRPr="00774E98" w14:paraId="3D10F571" w14:textId="77777777" w:rsidTr="00427EC8">
        <w:tc>
          <w:tcPr>
            <w:tcW w:w="846" w:type="dxa"/>
          </w:tcPr>
          <w:p w14:paraId="57E5EFEC" w14:textId="77777777" w:rsidR="00664503" w:rsidRDefault="00664503" w:rsidP="00427EC8">
            <w:pPr>
              <w:jc w:val="center"/>
            </w:pPr>
            <w:r>
              <w:t>2</w:t>
            </w:r>
          </w:p>
        </w:tc>
        <w:tc>
          <w:tcPr>
            <w:tcW w:w="8216" w:type="dxa"/>
          </w:tcPr>
          <w:p w14:paraId="2B322061" w14:textId="1468C898" w:rsidR="00664503" w:rsidRPr="00774E98" w:rsidRDefault="00774E98" w:rsidP="00427EC8">
            <w:pPr>
              <w:jc w:val="center"/>
              <w:rPr>
                <w:lang w:val="en-US"/>
              </w:rPr>
            </w:pPr>
            <w:r w:rsidRPr="00774E98">
              <w:rPr>
                <w:lang w:val="en-US"/>
              </w:rPr>
              <w:t>Slider to change the c</w:t>
            </w:r>
            <w:r>
              <w:rPr>
                <w:lang w:val="en-US"/>
              </w:rPr>
              <w:t>ontrast of the image (only visually)</w:t>
            </w:r>
          </w:p>
        </w:tc>
      </w:tr>
      <w:tr w:rsidR="00664503" w:rsidRPr="00774E98" w14:paraId="7324E616" w14:textId="77777777" w:rsidTr="00427EC8">
        <w:tc>
          <w:tcPr>
            <w:tcW w:w="846" w:type="dxa"/>
          </w:tcPr>
          <w:p w14:paraId="4EA4BF79" w14:textId="77777777" w:rsidR="00664503" w:rsidRDefault="00664503" w:rsidP="00427EC8">
            <w:pPr>
              <w:jc w:val="center"/>
            </w:pPr>
            <w:r>
              <w:t>3</w:t>
            </w:r>
          </w:p>
        </w:tc>
        <w:tc>
          <w:tcPr>
            <w:tcW w:w="8216" w:type="dxa"/>
          </w:tcPr>
          <w:p w14:paraId="2152737A" w14:textId="064C4C01" w:rsidR="00664503" w:rsidRPr="00774E98" w:rsidRDefault="00774E98" w:rsidP="00427EC8">
            <w:pPr>
              <w:jc w:val="center"/>
              <w:rPr>
                <w:lang w:val="en-US"/>
              </w:rPr>
            </w:pPr>
            <w:r w:rsidRPr="00774E98">
              <w:rPr>
                <w:lang w:val="en-US"/>
              </w:rPr>
              <w:t>Slider to change the b</w:t>
            </w:r>
            <w:r>
              <w:rPr>
                <w:lang w:val="en-US"/>
              </w:rPr>
              <w:t>rightness of the image (only visually)</w:t>
            </w:r>
          </w:p>
        </w:tc>
      </w:tr>
      <w:tr w:rsidR="00664503" w:rsidRPr="00774E98" w14:paraId="7DA2D8F4" w14:textId="77777777" w:rsidTr="00427EC8">
        <w:tc>
          <w:tcPr>
            <w:tcW w:w="846" w:type="dxa"/>
          </w:tcPr>
          <w:p w14:paraId="699BC0DE" w14:textId="77777777" w:rsidR="00664503" w:rsidRDefault="00664503" w:rsidP="00427EC8">
            <w:pPr>
              <w:jc w:val="center"/>
            </w:pPr>
            <w:r>
              <w:t>4</w:t>
            </w:r>
          </w:p>
        </w:tc>
        <w:tc>
          <w:tcPr>
            <w:tcW w:w="8216" w:type="dxa"/>
          </w:tcPr>
          <w:p w14:paraId="1742EDA0" w14:textId="2698AC6E" w:rsidR="00664503" w:rsidRPr="00774E98" w:rsidRDefault="00774E98" w:rsidP="00427EC8">
            <w:pPr>
              <w:jc w:val="center"/>
              <w:rPr>
                <w:lang w:val="en-US"/>
              </w:rPr>
            </w:pPr>
            <w:r w:rsidRPr="00774E98">
              <w:rPr>
                <w:lang w:val="en-US"/>
              </w:rPr>
              <w:t>Button to annotate true (or</w:t>
            </w:r>
            <w:r>
              <w:rPr>
                <w:lang w:val="en-US"/>
              </w:rPr>
              <w:t xml:space="preserve"> press F)</w:t>
            </w:r>
          </w:p>
        </w:tc>
      </w:tr>
      <w:tr w:rsidR="00664503" w:rsidRPr="00774E98" w14:paraId="067D0E3C" w14:textId="77777777" w:rsidTr="00427EC8">
        <w:tc>
          <w:tcPr>
            <w:tcW w:w="846" w:type="dxa"/>
          </w:tcPr>
          <w:p w14:paraId="6B6A13EE" w14:textId="77777777" w:rsidR="00664503" w:rsidRDefault="00664503" w:rsidP="00427EC8">
            <w:pPr>
              <w:jc w:val="center"/>
            </w:pPr>
            <w:r>
              <w:t>5</w:t>
            </w:r>
          </w:p>
        </w:tc>
        <w:tc>
          <w:tcPr>
            <w:tcW w:w="8216" w:type="dxa"/>
          </w:tcPr>
          <w:p w14:paraId="5F8B8513" w14:textId="7AACF8E3" w:rsidR="00664503" w:rsidRPr="00774E98" w:rsidRDefault="00774E98" w:rsidP="00427EC8">
            <w:pPr>
              <w:jc w:val="center"/>
              <w:rPr>
                <w:lang w:val="en-US"/>
              </w:rPr>
            </w:pPr>
            <w:r w:rsidRPr="00774E98">
              <w:rPr>
                <w:lang w:val="en-US"/>
              </w:rPr>
              <w:t>Button to annotate false (or press J)</w:t>
            </w:r>
          </w:p>
        </w:tc>
      </w:tr>
      <w:tr w:rsidR="00664503" w:rsidRPr="00774E98" w14:paraId="6CE09AB2" w14:textId="77777777" w:rsidTr="00427EC8">
        <w:tc>
          <w:tcPr>
            <w:tcW w:w="846" w:type="dxa"/>
          </w:tcPr>
          <w:p w14:paraId="0697CF98" w14:textId="77777777" w:rsidR="00664503" w:rsidRDefault="00664503" w:rsidP="00427EC8">
            <w:pPr>
              <w:jc w:val="center"/>
            </w:pPr>
            <w:r>
              <w:t>6</w:t>
            </w:r>
          </w:p>
        </w:tc>
        <w:tc>
          <w:tcPr>
            <w:tcW w:w="8216" w:type="dxa"/>
          </w:tcPr>
          <w:p w14:paraId="0903ABC0" w14:textId="42F87FE7" w:rsidR="00664503" w:rsidRPr="00774E98" w:rsidRDefault="00774E98" w:rsidP="00427EC8">
            <w:pPr>
              <w:jc w:val="center"/>
              <w:rPr>
                <w:lang w:val="en-US"/>
              </w:rPr>
            </w:pPr>
            <w:r w:rsidRPr="00774E98">
              <w:rPr>
                <w:lang w:val="en-US"/>
              </w:rPr>
              <w:t>Bouton to undo the a</w:t>
            </w:r>
            <w:r>
              <w:rPr>
                <w:lang w:val="en-US"/>
              </w:rPr>
              <w:t>nnotation (or press return)</w:t>
            </w:r>
          </w:p>
        </w:tc>
      </w:tr>
      <w:tr w:rsidR="00664503" w:rsidRPr="00774E98" w14:paraId="0A24BB60" w14:textId="77777777" w:rsidTr="00427EC8">
        <w:tc>
          <w:tcPr>
            <w:tcW w:w="846" w:type="dxa"/>
          </w:tcPr>
          <w:p w14:paraId="7F9B9679" w14:textId="77777777" w:rsidR="00664503" w:rsidRDefault="00664503" w:rsidP="00427EC8">
            <w:pPr>
              <w:jc w:val="center"/>
            </w:pPr>
            <w:r>
              <w:t>7</w:t>
            </w:r>
          </w:p>
        </w:tc>
        <w:tc>
          <w:tcPr>
            <w:tcW w:w="8216" w:type="dxa"/>
          </w:tcPr>
          <w:p w14:paraId="0EE88AE2" w14:textId="5F4A54C8" w:rsidR="00664503" w:rsidRPr="00774E98" w:rsidRDefault="00774E98" w:rsidP="00427EC8">
            <w:pPr>
              <w:jc w:val="center"/>
              <w:rPr>
                <w:lang w:val="en-US"/>
              </w:rPr>
            </w:pPr>
            <w:r w:rsidRPr="00774E98">
              <w:rPr>
                <w:lang w:val="en-US"/>
              </w:rPr>
              <w:t>Button to skip an i</w:t>
            </w:r>
            <w:r>
              <w:rPr>
                <w:lang w:val="en-US"/>
              </w:rPr>
              <w:t>mage</w:t>
            </w:r>
          </w:p>
        </w:tc>
      </w:tr>
    </w:tbl>
    <w:p w14:paraId="1140D4B6" w14:textId="1B1DD418" w:rsidR="00664503" w:rsidRDefault="00774E98" w:rsidP="00774E98">
      <w:r w:rsidRPr="00774E98">
        <w:rPr>
          <w:lang w:val="en-US"/>
        </w:rPr>
        <w:t>The colors of the b</w:t>
      </w:r>
      <w:r>
        <w:rPr>
          <w:lang w:val="en-US"/>
        </w:rPr>
        <w:t>uttons depend of the probability. More the probability is high, more the color of the true button will be green.</w:t>
      </w:r>
    </w:p>
    <w:p w14:paraId="5F4BDFB9" w14:textId="5896100F" w:rsidR="00774E98" w:rsidRPr="00774E98" w:rsidRDefault="00774E98" w:rsidP="00664503">
      <w:pPr>
        <w:rPr>
          <w:lang w:val="en-US"/>
        </w:rPr>
      </w:pPr>
      <w:r w:rsidRPr="00774E98">
        <w:rPr>
          <w:lang w:val="en-US"/>
        </w:rPr>
        <w:t>Notate also that skip a</w:t>
      </w:r>
      <w:r>
        <w:rPr>
          <w:lang w:val="en-US"/>
        </w:rPr>
        <w:t>n image move it in a file named ‘</w:t>
      </w:r>
      <w:proofErr w:type="spellStart"/>
      <w:r>
        <w:rPr>
          <w:lang w:val="en-US"/>
        </w:rPr>
        <w:t>skipped.pickle</w:t>
      </w:r>
      <w:proofErr w:type="spellEnd"/>
      <w:r>
        <w:rPr>
          <w:lang w:val="en-US"/>
        </w:rPr>
        <w:t>’ and remove it of the images to annotate.</w:t>
      </w:r>
    </w:p>
    <w:p w14:paraId="7F2CF293" w14:textId="306B0CAC" w:rsidR="00664503" w:rsidRPr="0038400F" w:rsidRDefault="00774E98" w:rsidP="00664503">
      <w:pPr>
        <w:pStyle w:val="Titre3"/>
        <w:numPr>
          <w:ilvl w:val="0"/>
          <w:numId w:val="1"/>
        </w:numPr>
      </w:pPr>
      <w:proofErr w:type="spellStart"/>
      <w:r>
        <w:lastRenderedPageBreak/>
        <w:t>Automatic</w:t>
      </w:r>
      <w:proofErr w:type="spellEnd"/>
      <w:r>
        <w:t xml:space="preserve"> mode</w:t>
      </w:r>
    </w:p>
    <w:p w14:paraId="7A62F4E6" w14:textId="77777777" w:rsidR="00664503" w:rsidRDefault="00664503" w:rsidP="00664503">
      <w:pPr>
        <w:jc w:val="center"/>
      </w:pPr>
      <w:r>
        <w:rPr>
          <w:noProof/>
        </w:rPr>
        <w:drawing>
          <wp:inline distT="0" distB="0" distL="0" distR="0" wp14:anchorId="3D02C860" wp14:editId="2ECDEE15">
            <wp:extent cx="3841750" cy="4305300"/>
            <wp:effectExtent l="0" t="0" r="6350" b="0"/>
            <wp:docPr id="14275553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664503" w:rsidRPr="00774E98" w14:paraId="6D051E4F" w14:textId="77777777" w:rsidTr="00427EC8">
        <w:tc>
          <w:tcPr>
            <w:tcW w:w="562" w:type="dxa"/>
          </w:tcPr>
          <w:p w14:paraId="415A135E" w14:textId="77777777" w:rsidR="00664503" w:rsidRDefault="00664503" w:rsidP="00427EC8">
            <w:pPr>
              <w:jc w:val="center"/>
            </w:pPr>
            <w:r>
              <w:t>1</w:t>
            </w:r>
          </w:p>
        </w:tc>
        <w:tc>
          <w:tcPr>
            <w:tcW w:w="8500" w:type="dxa"/>
          </w:tcPr>
          <w:p w14:paraId="37A5C1B5" w14:textId="3845A676" w:rsidR="00664503" w:rsidRPr="00774E98" w:rsidRDefault="00774E98" w:rsidP="00427EC8">
            <w:pPr>
              <w:jc w:val="center"/>
              <w:rPr>
                <w:lang w:val="en-US"/>
              </w:rPr>
            </w:pPr>
            <w:r w:rsidRPr="00774E98">
              <w:rPr>
                <w:lang w:val="en-US"/>
              </w:rPr>
              <w:t>Value of the automatic a</w:t>
            </w:r>
            <w:r>
              <w:rPr>
                <w:lang w:val="en-US"/>
              </w:rPr>
              <w:t>nnotation</w:t>
            </w:r>
          </w:p>
        </w:tc>
      </w:tr>
      <w:tr w:rsidR="00664503" w:rsidRPr="00774E98" w14:paraId="03EC9167" w14:textId="77777777" w:rsidTr="00427EC8">
        <w:tc>
          <w:tcPr>
            <w:tcW w:w="562" w:type="dxa"/>
          </w:tcPr>
          <w:p w14:paraId="7868A991" w14:textId="77777777" w:rsidR="00664503" w:rsidRDefault="00664503" w:rsidP="00427EC8">
            <w:pPr>
              <w:jc w:val="center"/>
            </w:pPr>
            <w:r>
              <w:t>2</w:t>
            </w:r>
          </w:p>
        </w:tc>
        <w:tc>
          <w:tcPr>
            <w:tcW w:w="8500" w:type="dxa"/>
          </w:tcPr>
          <w:p w14:paraId="623E1D07" w14:textId="1734536F" w:rsidR="00664503" w:rsidRPr="00774E98" w:rsidRDefault="00774E98" w:rsidP="00427EC8">
            <w:pPr>
              <w:jc w:val="center"/>
              <w:rPr>
                <w:lang w:val="en-US"/>
              </w:rPr>
            </w:pPr>
            <w:r w:rsidRPr="00774E98">
              <w:rPr>
                <w:lang w:val="en-US"/>
              </w:rPr>
              <w:t>Slider to change the s</w:t>
            </w:r>
            <w:r>
              <w:rPr>
                <w:lang w:val="en-US"/>
              </w:rPr>
              <w:t>peed of the automatic annotation</w:t>
            </w:r>
          </w:p>
        </w:tc>
      </w:tr>
      <w:tr w:rsidR="00664503" w:rsidRPr="00774E98" w14:paraId="5FEC3492" w14:textId="77777777" w:rsidTr="00427EC8">
        <w:tc>
          <w:tcPr>
            <w:tcW w:w="562" w:type="dxa"/>
          </w:tcPr>
          <w:p w14:paraId="2592D990" w14:textId="77777777" w:rsidR="00664503" w:rsidRDefault="00664503" w:rsidP="00427EC8">
            <w:pPr>
              <w:jc w:val="center"/>
            </w:pPr>
            <w:r>
              <w:t>3</w:t>
            </w:r>
          </w:p>
        </w:tc>
        <w:tc>
          <w:tcPr>
            <w:tcW w:w="8500" w:type="dxa"/>
          </w:tcPr>
          <w:p w14:paraId="0DB1252F" w14:textId="0D9ACB25" w:rsidR="00664503" w:rsidRPr="00774E98" w:rsidRDefault="00774E98" w:rsidP="00427EC8">
            <w:pPr>
              <w:jc w:val="center"/>
              <w:rPr>
                <w:lang w:val="en-US"/>
              </w:rPr>
            </w:pPr>
            <w:r w:rsidRPr="00774E98">
              <w:rPr>
                <w:lang w:val="en-US"/>
              </w:rPr>
              <w:t>Speed of the automatic a</w:t>
            </w:r>
            <w:r>
              <w:rPr>
                <w:lang w:val="en-US"/>
              </w:rPr>
              <w:t>nnotation (in seconds)</w:t>
            </w:r>
          </w:p>
        </w:tc>
      </w:tr>
    </w:tbl>
    <w:p w14:paraId="1D01B242" w14:textId="03EF7D90" w:rsidR="00664503" w:rsidRPr="00774E98" w:rsidRDefault="00664503" w:rsidP="00664503">
      <w:pPr>
        <w:pStyle w:val="Titre2"/>
        <w:rPr>
          <w:lang w:val="en-US"/>
        </w:rPr>
      </w:pPr>
    </w:p>
    <w:p w14:paraId="36D4230C" w14:textId="5F392B21" w:rsidR="00774E98" w:rsidRPr="00774E98" w:rsidRDefault="00774E98" w:rsidP="00774E98">
      <w:pPr>
        <w:pStyle w:val="Titre2"/>
        <w:rPr>
          <w:lang w:val="en-US"/>
        </w:rPr>
      </w:pPr>
      <w:r w:rsidRPr="00774E98">
        <w:rPr>
          <w:lang w:val="en-US"/>
        </w:rPr>
        <w:t>3</w:t>
      </w:r>
      <w:r w:rsidRPr="00774E98">
        <w:rPr>
          <w:vertAlign w:val="superscript"/>
          <w:lang w:val="en-US"/>
        </w:rPr>
        <w:t>rd</w:t>
      </w:r>
      <w:r w:rsidRPr="00774E98">
        <w:rPr>
          <w:lang w:val="en-US"/>
        </w:rPr>
        <w:t xml:space="preserve"> part : the </w:t>
      </w:r>
      <w:proofErr w:type="spellStart"/>
      <w:r w:rsidRPr="00774E98">
        <w:rPr>
          <w:lang w:val="en-US"/>
        </w:rPr>
        <w:t>vizualisation</w:t>
      </w:r>
      <w:proofErr w:type="spellEnd"/>
      <w:r w:rsidRPr="00774E98">
        <w:rPr>
          <w:lang w:val="en-US"/>
        </w:rPr>
        <w:t xml:space="preserve"> </w:t>
      </w:r>
      <w:r>
        <w:rPr>
          <w:lang w:val="en-US"/>
        </w:rPr>
        <w:t>of the modelling</w:t>
      </w:r>
    </w:p>
    <w:p w14:paraId="65204EF0" w14:textId="77777777" w:rsidR="00664503" w:rsidRDefault="00664503" w:rsidP="00664503">
      <w:r w:rsidRPr="00B0179B">
        <w:rPr>
          <w:noProof/>
        </w:rPr>
        <w:drawing>
          <wp:inline distT="0" distB="0" distL="0" distR="0" wp14:anchorId="2D3361FD" wp14:editId="2742EFE4">
            <wp:extent cx="5760720" cy="2480945"/>
            <wp:effectExtent l="0" t="0" r="0" b="0"/>
            <wp:docPr id="17937266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26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3989" w14:textId="793BEA44" w:rsidR="00664503" w:rsidRPr="00774E98" w:rsidRDefault="00774E98" w:rsidP="00774E98">
      <w:pPr>
        <w:rPr>
          <w:lang w:val="en-US"/>
        </w:rPr>
      </w:pPr>
      <w:r w:rsidRPr="00774E98">
        <w:rPr>
          <w:lang w:val="en-US"/>
        </w:rPr>
        <w:t>This last part is t</w:t>
      </w:r>
      <w:r>
        <w:rPr>
          <w:lang w:val="en-US"/>
        </w:rPr>
        <w:t xml:space="preserve">o visualize how the modelling is trained with all the annotations the user make. </w:t>
      </w:r>
      <w:r w:rsidRPr="00774E98">
        <w:rPr>
          <w:lang w:val="en-US"/>
        </w:rPr>
        <w:t>There is different types o</w:t>
      </w:r>
      <w:r>
        <w:rPr>
          <w:lang w:val="en-US"/>
        </w:rPr>
        <w:t>f</w:t>
      </w:r>
      <w:r w:rsidRPr="00774E98">
        <w:rPr>
          <w:lang w:val="en-US"/>
        </w:rPr>
        <w:t xml:space="preserve"> the graphic, </w:t>
      </w:r>
      <w:r>
        <w:rPr>
          <w:lang w:val="en-US"/>
        </w:rPr>
        <w:t>(</w:t>
      </w:r>
      <w:r w:rsidRPr="00774E98">
        <w:rPr>
          <w:lang w:val="en-US"/>
        </w:rPr>
        <w:t>the scalars i</w:t>
      </w:r>
      <w:r>
        <w:rPr>
          <w:lang w:val="en-US"/>
        </w:rPr>
        <w:t>s the best one???).</w:t>
      </w:r>
    </w:p>
    <w:p w14:paraId="51623393" w14:textId="77777777" w:rsidR="00431C74" w:rsidRPr="00774E98" w:rsidRDefault="00431C74">
      <w:pPr>
        <w:rPr>
          <w:lang w:val="en-US"/>
        </w:rPr>
      </w:pPr>
    </w:p>
    <w:sectPr w:rsidR="00431C74" w:rsidRPr="00774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A497C"/>
    <w:multiLevelType w:val="hybridMultilevel"/>
    <w:tmpl w:val="6142867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16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03"/>
    <w:rsid w:val="00103835"/>
    <w:rsid w:val="003F409E"/>
    <w:rsid w:val="00431C74"/>
    <w:rsid w:val="00664503"/>
    <w:rsid w:val="007670FF"/>
    <w:rsid w:val="00774E98"/>
    <w:rsid w:val="00A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C14F0"/>
  <w15:chartTrackingRefBased/>
  <w15:docId w15:val="{1FAB7EB3-D933-496A-95E8-08C65DD3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503"/>
  </w:style>
  <w:style w:type="paragraph" w:styleId="Titre1">
    <w:name w:val="heading 1"/>
    <w:basedOn w:val="Normal"/>
    <w:next w:val="Normal"/>
    <w:link w:val="Titre1Car"/>
    <w:uiPriority w:val="9"/>
    <w:qFormat/>
    <w:rsid w:val="00664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4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45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4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64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645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6645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4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664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Selot</dc:creator>
  <cp:keywords/>
  <dc:description/>
  <cp:lastModifiedBy>Bastien Selot</cp:lastModifiedBy>
  <cp:revision>2</cp:revision>
  <dcterms:created xsi:type="dcterms:W3CDTF">2023-08-13T10:28:00Z</dcterms:created>
  <dcterms:modified xsi:type="dcterms:W3CDTF">2023-08-13T11:13:00Z</dcterms:modified>
</cp:coreProperties>
</file>