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1. Карта сайта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1.1. Публичные страницы (доступны без авторизации)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страница регистрации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страница входа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1.2. Страницы авторизованного пользователя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главная страница (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 со статистикой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страница профиля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список транзакций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добавление транзакции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} – редактирование транзакции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список категорий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добавление категории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} – редактирование категории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budgets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управление бюджетными лимитами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список финансовых целей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добавление цели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} – редактирование цели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формирование отчётов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– выход из системы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 Описание навигации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2.1. Боковое меню (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 на всех страницах после входа: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(иконка: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фа-тачометр-алт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Транзакции (иконка: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фа-экскендж-алт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Категории (иконка: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фа-тагс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lastRenderedPageBreak/>
        <w:t xml:space="preserve">- Бюджет (иконка: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фа-чарт-лайн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Цели (иконка: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фа-буллсей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Профиль (иконка: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фа-юзер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Выход (иконка: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фа-сигн-аут-алт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2.2. Верхнее меню: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Отображает имя пользователя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выхода (дублируется)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2.3. На странице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дашборда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Карточки с доходами, расходами, балансом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Блок с прогрессом бюджета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Блок с прогрессом целей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Таблица с последними 5 транзакциями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перехода на все транзакции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2.4. На странице транзакций: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Форма фильтрации (дата </w:t>
      </w:r>
      <w:proofErr w:type="gramStart"/>
      <w:r w:rsidRPr="005E7C8A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5E7C8A">
        <w:rPr>
          <w:rFonts w:ascii="Times New Roman" w:hAnsi="Times New Roman" w:cs="Times New Roman"/>
          <w:sz w:val="24"/>
          <w:szCs w:val="24"/>
        </w:rPr>
        <w:t>, дата по, категория)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Таблица транзакций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добавления транзакции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Кнопки редактирования и удаления у каждой строки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2.5. На странице категорий: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Две колонки: доходы (зелёный фон) и расходы (красный фон)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Список категорий с иконками и цветами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Кнопки редактирования и удаления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добавления категории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lastRenderedPageBreak/>
        <w:t>2.6. На странице бюджета: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Выбор месяца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Таблица: категория, лимит, потрачено, остаток, процент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Поля ввода лимитов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сохранения лимитов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2.7. На странице целей: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Таблица целей с </w:t>
      </w:r>
      <w:proofErr w:type="spellStart"/>
      <w:proofErr w:type="gramStart"/>
      <w:r w:rsidRPr="005E7C8A">
        <w:rPr>
          <w:rFonts w:ascii="Times New Roman" w:hAnsi="Times New Roman" w:cs="Times New Roman"/>
          <w:sz w:val="24"/>
          <w:szCs w:val="24"/>
        </w:rPr>
        <w:t>прогресс-баром</w:t>
      </w:r>
      <w:proofErr w:type="spellEnd"/>
      <w:proofErr w:type="gramEnd"/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добавления цели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Кнопки редактирования и удаления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пополнения цели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2.8. На странице профиля: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Форма редактирования личных данных (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>, полное имя, валюта)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Форма смены пароля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Дата регистрации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2.9. На странице отчётов: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Форма выбора типа отчёта (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радиокнопки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или выпадающий список)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Поля для периода или месяца (в зависимости от типа)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Кнопка показа отчёта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Результат отображения (таблицы)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Кнопки выгрузки в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Word</w:t>
      </w:r>
      <w:proofErr w:type="spellEnd"/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3. Макеты основных страниц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86873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3.2. Страница транзакций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87120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3.3. Страница категорий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86873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4. Описание переходов между страницами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4.1. Неавторизованный пользователь: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Вход на любую защищённую страницу →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редирект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на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С регистрации → после успешной регистрации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редирект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на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dashboard</w:t>
      </w:r>
      <w:proofErr w:type="spellEnd"/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5E7C8A">
        <w:rPr>
          <w:rFonts w:ascii="Times New Roman" w:hAnsi="Times New Roman" w:cs="Times New Roman"/>
          <w:sz w:val="24"/>
          <w:szCs w:val="24"/>
        </w:rPr>
        <w:t>Со</w:t>
      </w:r>
      <w:proofErr w:type="gramEnd"/>
      <w:r w:rsidRPr="005E7C8A">
        <w:rPr>
          <w:rFonts w:ascii="Times New Roman" w:hAnsi="Times New Roman" w:cs="Times New Roman"/>
          <w:sz w:val="24"/>
          <w:szCs w:val="24"/>
        </w:rPr>
        <w:t xml:space="preserve"> входа → после успешного входа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редирект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на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dashboard</w:t>
      </w:r>
      <w:proofErr w:type="spellEnd"/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4.2. Авторизованный пользователь: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>- Нажатие на пункт меню → переход на соответствующую страницу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После добавления/редактирования/удаления →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редирект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на список</w:t>
      </w:r>
    </w:p>
    <w:p w:rsidR="005E7C8A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Кнопка выхода →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редирект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на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:rsidR="003D5003" w:rsidRPr="005E7C8A" w:rsidRDefault="005E7C8A" w:rsidP="005E7C8A">
      <w:pPr>
        <w:rPr>
          <w:rFonts w:ascii="Times New Roman" w:hAnsi="Times New Roman" w:cs="Times New Roman"/>
          <w:sz w:val="24"/>
          <w:szCs w:val="24"/>
        </w:rPr>
      </w:pPr>
      <w:r w:rsidRPr="005E7C8A">
        <w:rPr>
          <w:rFonts w:ascii="Times New Roman" w:hAnsi="Times New Roman" w:cs="Times New Roman"/>
          <w:sz w:val="24"/>
          <w:szCs w:val="24"/>
        </w:rPr>
        <w:t xml:space="preserve">- Переход по ссылке на 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5E7C8A">
        <w:rPr>
          <w:rFonts w:ascii="Times New Roman" w:hAnsi="Times New Roman" w:cs="Times New Roman"/>
          <w:sz w:val="24"/>
          <w:szCs w:val="24"/>
        </w:rPr>
        <w:t xml:space="preserve"> → /</w:t>
      </w:r>
      <w:proofErr w:type="spellStart"/>
      <w:r w:rsidRPr="005E7C8A">
        <w:rPr>
          <w:rFonts w:ascii="Times New Roman" w:hAnsi="Times New Roman" w:cs="Times New Roman"/>
          <w:sz w:val="24"/>
          <w:szCs w:val="24"/>
        </w:rPr>
        <w:t>dashboard</w:t>
      </w:r>
      <w:proofErr w:type="spellEnd"/>
    </w:p>
    <w:sectPr w:rsidR="003D5003" w:rsidRPr="005E7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E7C8A"/>
    <w:rsid w:val="003D5003"/>
    <w:rsid w:val="005E7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7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7C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2026-05-17T08:45:00Z</dcterms:created>
  <dcterms:modified xsi:type="dcterms:W3CDTF">2026-05-17T08:51:00Z</dcterms:modified>
</cp:coreProperties>
</file>