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C37F0">
      <w:pPr>
        <w:rPr>
          <w:rFonts w:hint="eastAsia"/>
        </w:rPr>
      </w:pPr>
      <w:r>
        <w:rPr>
          <w:rFonts w:hint="eastAsia"/>
        </w:rPr>
        <w:t>封面格式：</w:t>
      </w:r>
    </w:p>
    <w:p w14:paraId="5F90EE46">
      <w:pPr>
        <w:rPr>
          <w:sz w:val="72"/>
          <w:szCs w:val="72"/>
        </w:rPr>
      </w:pPr>
      <w:r>
        <w:rPr>
          <w:sz w:val="72"/>
          <w:szCs w:val="72"/>
        </w:rPr>
        <w:drawing>
          <wp:inline distT="0" distB="0" distL="0" distR="0">
            <wp:extent cx="5274310" cy="1077595"/>
            <wp:effectExtent l="0" t="0" r="8890" b="190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EF4C9">
      <w:pPr>
        <w:jc w:val="center"/>
        <w:rPr>
          <w:sz w:val="32"/>
          <w:szCs w:val="32"/>
        </w:rPr>
      </w:pPr>
      <w:r>
        <w:rPr>
          <w:rFonts w:hint="eastAsia" w:ascii="宋体" w:hAnsi="宋体"/>
          <w:b/>
          <w:bCs/>
          <w:sz w:val="52"/>
          <w:szCs w:val="52"/>
        </w:rPr>
        <w:t>文献调研报告</w:t>
      </w:r>
    </w:p>
    <w:p w14:paraId="2D861AFE">
      <w:pPr>
        <w:spacing w:line="800" w:lineRule="exact"/>
        <w:ind w:left="424" w:leftChars="202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项目题目：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电商图书管理平台               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</w:p>
    <w:p w14:paraId="18A8AB80">
      <w:pPr>
        <w:spacing w:line="800" w:lineRule="exact"/>
        <w:ind w:left="424" w:leftChars="202"/>
        <w:rPr>
          <w:sz w:val="36"/>
          <w:szCs w:val="36"/>
        </w:rPr>
      </w:pPr>
    </w:p>
    <w:p w14:paraId="5E4BD606">
      <w:pPr>
        <w:spacing w:line="800" w:lineRule="exact"/>
        <w:ind w:left="424" w:leftChars="202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学生姓名：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胡宇芬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 </w:t>
      </w:r>
    </w:p>
    <w:p w14:paraId="69DA3B97">
      <w:pPr>
        <w:spacing w:line="800" w:lineRule="exact"/>
        <w:ind w:left="424" w:leftChars="202"/>
        <w:rPr>
          <w:sz w:val="36"/>
          <w:szCs w:val="36"/>
        </w:rPr>
      </w:pPr>
    </w:p>
    <w:p w14:paraId="5AC42965">
      <w:pPr>
        <w:spacing w:line="800" w:lineRule="exact"/>
        <w:ind w:left="424" w:leftChars="202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    号：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235305036012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    </w:t>
      </w:r>
    </w:p>
    <w:p w14:paraId="4C7689AE">
      <w:pPr>
        <w:spacing w:line="800" w:lineRule="exact"/>
        <w:ind w:left="424" w:leftChars="202"/>
        <w:rPr>
          <w:sz w:val="36"/>
          <w:szCs w:val="36"/>
        </w:rPr>
      </w:pPr>
    </w:p>
    <w:p w14:paraId="418476AB">
      <w:pPr>
        <w:spacing w:line="800" w:lineRule="exact"/>
        <w:ind w:left="424" w:leftChars="202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专    业：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计算机科学与技术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  </w:t>
      </w:r>
    </w:p>
    <w:p w14:paraId="20F13DB5">
      <w:pPr>
        <w:spacing w:line="800" w:lineRule="exact"/>
        <w:ind w:left="424" w:leftChars="202"/>
        <w:rPr>
          <w:sz w:val="36"/>
          <w:szCs w:val="36"/>
        </w:rPr>
      </w:pPr>
    </w:p>
    <w:p w14:paraId="40AE705C">
      <w:pPr>
        <w:spacing w:line="800" w:lineRule="exact"/>
        <w:ind w:left="424" w:leftChars="202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  <w:lang w:eastAsia="zh-CN"/>
        </w:rPr>
        <w:t>教学点</w:t>
      </w:r>
      <w:r>
        <w:rPr>
          <w:rFonts w:hint="eastAsia"/>
          <w:sz w:val="36"/>
          <w:szCs w:val="36"/>
        </w:rPr>
        <w:t xml:space="preserve">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>深圳伴我学3班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</w:t>
      </w:r>
    </w:p>
    <w:p w14:paraId="55F2936A"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 w14:paraId="7238997D"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 w14:paraId="027A445F"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 w14:paraId="5BD15DC1"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 w14:paraId="7601D8F3">
      <w:pPr>
        <w:jc w:val="left"/>
        <w:rPr>
          <w:b/>
          <w:bCs/>
          <w:sz w:val="30"/>
          <w:szCs w:val="30"/>
        </w:rPr>
      </w:pPr>
    </w:p>
    <w:p w14:paraId="3FD04515">
      <w:pPr>
        <w:jc w:val="left"/>
        <w:rPr>
          <w:b/>
          <w:bCs/>
          <w:sz w:val="30"/>
          <w:szCs w:val="30"/>
        </w:rPr>
      </w:pPr>
    </w:p>
    <w:p w14:paraId="6336CFFA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选择该题目的理由</w:t>
      </w:r>
      <w:r>
        <w:rPr>
          <w:b/>
          <w:bCs/>
          <w:sz w:val="30"/>
          <w:szCs w:val="30"/>
        </w:rPr>
        <w:t xml:space="preserve"> </w:t>
      </w:r>
    </w:p>
    <w:p w14:paraId="736B2F5A"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通过构建一个完整的图书管理</w:t>
      </w:r>
      <w:bookmarkStart w:id="0" w:name="_GoBack"/>
      <w:bookmarkEnd w:id="0"/>
      <w:r>
        <w:rPr>
          <w:rFonts w:hint="eastAsia"/>
          <w:b w:val="0"/>
          <w:bCs w:val="0"/>
          <w:sz w:val="30"/>
          <w:szCs w:val="30"/>
          <w:lang w:val="en-US" w:eastAsia="zh-CN"/>
        </w:rPr>
        <w:t>系统项目，不仅可以深入理解Vue.js和Node.js的工作原理和技术特性，还能将所学知识应用于解决实际问题，从而加深对计算机科学基础概念的理解。</w:t>
      </w:r>
    </w:p>
    <w:p w14:paraId="37433527">
      <w:pPr>
        <w:numPr>
          <w:ilvl w:val="0"/>
          <w:numId w:val="0"/>
        </w:numPr>
        <w:ind w:firstLine="600" w:firstLineChars="200"/>
        <w:jc w:val="left"/>
        <w:rPr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ue.js和Node.js是当今Web开发中非常流行的前后端技术。Vue.js以其简洁的语法和高效的组件化开发模式受到了前端开发者的青睐；而Node.js由于其非阻塞I/O模型和事件驱动架构，在构建高性能网络应用方面表现出色。选择这两个框架进行研究，能够紧跟行业潮流，掌握最新的Web开发技能。</w:t>
      </w:r>
    </w:p>
    <w:p w14:paraId="4EE5F1CF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查阅文献的目的</w:t>
      </w:r>
    </w:p>
    <w:p w14:paraId="4CA3CE4E">
      <w:pPr>
        <w:numPr>
          <w:ilvl w:val="0"/>
          <w:numId w:val="2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通过查阅相关文献和技术评论，可以了解不同技术和框架的优缺点</w:t>
      </w:r>
    </w:p>
    <w:p w14:paraId="726A0AA7"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2.文献中通常包含了许多成功的案例研究和经验总结，开发者可以通过学习这些最佳实践来加快开发进度，减少试错成本。</w:t>
      </w:r>
    </w:p>
    <w:p w14:paraId="7B6F7E52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三、收获</w:t>
      </w:r>
      <w:r>
        <w:rPr>
          <w:rFonts w:hint="eastAsia"/>
          <w:b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>启发</w:t>
      </w:r>
      <w:r>
        <w:rPr>
          <w:b/>
          <w:bCs/>
          <w:sz w:val="30"/>
          <w:szCs w:val="30"/>
        </w:rPr>
        <w:t xml:space="preserve"> </w:t>
      </w:r>
    </w:p>
    <w:p w14:paraId="58D8E525">
      <w:pPr>
        <w:ind w:firstLine="300" w:firstLineChars="100"/>
        <w:jc w:val="left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它不仅能为项目的初期规划和中期实施提供有力的支持，还能为后期的优化和完善指明方向。这有助于创建一个高质量、高性能且可持续发展的软件系统。</w:t>
      </w:r>
    </w:p>
    <w:p w14:paraId="0417BF08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四、查阅文献后的心得体会（如何阅读文献）</w:t>
      </w:r>
      <w:r>
        <w:rPr>
          <w:b/>
          <w:bCs/>
          <w:sz w:val="30"/>
          <w:szCs w:val="30"/>
        </w:rPr>
        <w:t xml:space="preserve"> </w:t>
      </w:r>
    </w:p>
    <w:p w14:paraId="735CE69D"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通过系统地阅读官方文档、书籍以及在线教程，我对Vue.js和Node.js有了更加深入的理解。官方文档提供了最权威的技术说明，而书籍则能帮助我从更广泛的视角理解框架的设计理念和最佳实践。例如，《Vue.js权威指南》让我掌握了Vue组件化开发的核心思想，而《Node.js设计模式》则教会了我如何构建高效且可扩展的服务器端应用程序。</w:t>
      </w:r>
    </w:p>
    <w:p w14:paraId="07F312DB"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查阅文献不仅是获取知识的重要途径，更是提升自我能力和推动项目成功的关键因素。它不仅拓宽了我的视野，还培养了我的批判性思考能力和解决问题的能力。未来，我将继续坚持这一良好的习惯，努力成为一名更加优秀的开发者。</w:t>
      </w:r>
    </w:p>
    <w:p w14:paraId="5DA2C99A">
      <w:p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五、列出查阅的相关文献</w:t>
      </w:r>
    </w:p>
    <w:p w14:paraId="48C6DF60"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1.vue.js官方文档（https://v2.cn.vuejs.org/v2/guide/）：这是学习Vue框架的最佳起点，涵盖了从基础概念到高级特性的所有内容。</w:t>
      </w:r>
    </w:p>
    <w:p w14:paraId="02C1F8FD"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2.Node.js 官方文档（https://nodejs.org/en/docs/）：提供了关于Node.js环境配置、核心模块使用等方面的详尽说明。</w:t>
      </w:r>
    </w:p>
    <w:p w14:paraId="0FF350D0"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3.《Vue.js权威指南》：深入介绍Vue.js的核心原理与实践应用，适合初学者到中级开发者。</w:t>
      </w:r>
    </w:p>
    <w:p w14:paraId="76B0BE08"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4.Node.js设计模式》：探讨如何在Node.js中实现良好的软件设计模式，提高代码质量和可维护性。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99444"/>
    <w:multiLevelType w:val="singleLevel"/>
    <w:tmpl w:val="90E994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5CB3A8"/>
    <w:multiLevelType w:val="singleLevel"/>
    <w:tmpl w:val="065CB3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EzZGY3ZWZmMzlmMTQzYjRiOGU3MjA2YjE4Y2I4NGMifQ=="/>
  </w:docVars>
  <w:rsids>
    <w:rsidRoot w:val="00076003"/>
    <w:rsid w:val="00076003"/>
    <w:rsid w:val="00500BB7"/>
    <w:rsid w:val="005463F9"/>
    <w:rsid w:val="00A477B0"/>
    <w:rsid w:val="00ED7F7C"/>
    <w:rsid w:val="1743498F"/>
    <w:rsid w:val="328A6C2A"/>
    <w:rsid w:val="3A4F49E1"/>
    <w:rsid w:val="4BC6087B"/>
    <w:rsid w:val="4DEB606E"/>
    <w:rsid w:val="55943798"/>
    <w:rsid w:val="5BC25778"/>
    <w:rsid w:val="6A80552A"/>
    <w:rsid w:val="712E4649"/>
    <w:rsid w:val="7C8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849</Words>
  <Characters>1030</Characters>
  <Lines>1</Lines>
  <Paragraphs>1</Paragraphs>
  <TotalTime>0</TotalTime>
  <ScaleCrop>false</ScaleCrop>
  <LinksUpToDate>false</LinksUpToDate>
  <CharactersWithSpaces>1179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2021-08-26T16:23:00Z</dcterms:created>
  <dc:creator>Administrator</dc:creator>
  <cp:lastModifiedBy>古 YF 月</cp:lastModifiedBy>
  <dcterms:modified xsi:type="dcterms:W3CDTF">2024-12-20T16:41:12Z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AF574039A1434985902431BFFFA84CA7_12</vt:lpwstr>
  </property>
</Properties>
</file>