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841" w:rsidRDefault="00BE0841" w:rsidP="00A96220">
      <w:pPr>
        <w:pStyle w:val="Heading"/>
        <w:rPr>
          <w:rFonts w:ascii="Century Gothic" w:hAnsi="Century Gothic" w:cs="Century Gothic"/>
          <w:szCs w:val="24"/>
          <w:u w:val="none"/>
          <w:lang w:val="es-419"/>
        </w:rPr>
      </w:pPr>
      <w:r>
        <w:rPr>
          <w:rFonts w:ascii="Century Gothic" w:hAnsi="Century Gothic" w:cs="Century Gothic"/>
          <w:szCs w:val="24"/>
          <w:u w:val="none"/>
          <w:lang w:val="es-419"/>
        </w:rPr>
        <w:t>DIRECCIÓN GENERAL DE SISTEMAS DE GESTIÓN DE INFORMACIÓN FISCAL</w:t>
      </w:r>
    </w:p>
    <w:p w:rsidR="00A96220" w:rsidRPr="00271771" w:rsidRDefault="00BE0841" w:rsidP="00A96220">
      <w:pPr>
        <w:pStyle w:val="Heading"/>
        <w:rPr>
          <w:rFonts w:ascii="Century Gothic" w:eastAsia="Century Gothic" w:hAnsi="Century Gothic" w:cs="Century Gothic"/>
          <w:szCs w:val="24"/>
          <w:u w:val="none"/>
          <w:lang w:val="es-BO"/>
        </w:rPr>
      </w:pPr>
      <w:r>
        <w:rPr>
          <w:rFonts w:ascii="Century Gothic" w:hAnsi="Century Gothic" w:cs="Century Gothic"/>
          <w:szCs w:val="24"/>
          <w:u w:val="none"/>
          <w:lang w:val="es-419"/>
        </w:rPr>
        <w:t>INFORME</w:t>
      </w:r>
    </w:p>
    <w:p w:rsidR="00045992" w:rsidRPr="00BE0841" w:rsidRDefault="00A96220" w:rsidP="002F4EC7">
      <w:pPr>
        <w:pStyle w:val="Heading"/>
        <w:rPr>
          <w:rFonts w:ascii="Century Gothic" w:hAnsi="Century Gothic" w:cs="Century Gothic"/>
          <w:szCs w:val="24"/>
          <w:u w:val="none"/>
          <w:lang w:val="en-US"/>
        </w:rPr>
      </w:pPr>
      <w:r w:rsidRPr="00BE0841">
        <w:rPr>
          <w:rFonts w:ascii="Century Gothic" w:eastAsia="Century Gothic" w:hAnsi="Century Gothic" w:cs="Century Gothic"/>
          <w:szCs w:val="24"/>
          <w:u w:val="none"/>
          <w:lang w:val="en-US"/>
        </w:rPr>
        <w:t xml:space="preserve">  </w:t>
      </w:r>
      <w:r w:rsidR="00E82F2A">
        <w:rPr>
          <w:rFonts w:ascii="Century Gothic" w:hAnsi="Century Gothic" w:cs="Century Gothic"/>
          <w:szCs w:val="24"/>
          <w:u w:val="none"/>
          <w:lang w:val="en-US"/>
        </w:rPr>
        <w:t>MEFP/VPCF/DGSGIF/USECC/Nº ##</w:t>
      </w:r>
      <w:bookmarkStart w:id="0" w:name="_GoBack"/>
      <w:bookmarkEnd w:id="0"/>
      <w:r w:rsidRPr="00BE0841">
        <w:rPr>
          <w:rFonts w:ascii="Century Gothic" w:hAnsi="Century Gothic" w:cs="Century Gothic"/>
          <w:szCs w:val="24"/>
          <w:u w:val="none"/>
          <w:lang w:val="en-US"/>
        </w:rPr>
        <w:t>/2023</w:t>
      </w:r>
    </w:p>
    <w:p w:rsidR="002F4EC7" w:rsidRPr="00BE0841" w:rsidRDefault="002F4EC7" w:rsidP="002F4EC7">
      <w:pPr>
        <w:pStyle w:val="Textoindependiente"/>
        <w:rPr>
          <w:sz w:val="20"/>
          <w:lang w:val="en-US"/>
        </w:rPr>
      </w:pPr>
    </w:p>
    <w:tbl>
      <w:tblPr>
        <w:tblStyle w:val="Tablaconcuadrcula"/>
        <w:tblW w:w="8290" w:type="dxa"/>
        <w:tblInd w:w="567" w:type="dxa"/>
        <w:tblLook w:val="04A0" w:firstRow="1" w:lastRow="0" w:firstColumn="1" w:lastColumn="0" w:noHBand="0" w:noVBand="1"/>
      </w:tblPr>
      <w:tblGrid>
        <w:gridCol w:w="1085"/>
        <w:gridCol w:w="467"/>
        <w:gridCol w:w="6738"/>
      </w:tblGrid>
      <w:tr w:rsidR="002F4EC7" w:rsidTr="002A36C3">
        <w:trPr>
          <w:trHeight w:val="462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45992" w:rsidRPr="00045992" w:rsidRDefault="00045992" w:rsidP="00045992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045992">
              <w:rPr>
                <w:rFonts w:ascii="Century Gothic" w:hAnsi="Century Gothic" w:cs="Century Gothic"/>
                <w:b/>
                <w:sz w:val="20"/>
              </w:rPr>
              <w:t>A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045992" w:rsidRPr="002F4EC7" w:rsidRDefault="00045992" w:rsidP="00CF35B9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2F4EC7">
              <w:rPr>
                <w:rFonts w:ascii="Century Gothic" w:hAnsi="Century Gothic" w:cs="Century Gothic"/>
                <w:b/>
                <w:sz w:val="20"/>
              </w:rPr>
              <w:t>: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</w:tcPr>
          <w:p w:rsidR="002F4EC7" w:rsidRPr="002F4EC7" w:rsidRDefault="002F4EC7" w:rsidP="00427FF1">
            <w:pPr>
              <w:tabs>
                <w:tab w:val="left" w:pos="1134"/>
                <w:tab w:val="left" w:pos="1560"/>
                <w:tab w:val="left" w:pos="1701"/>
              </w:tabs>
              <w:spacing w:after="0" w:line="240" w:lineRule="auto"/>
              <w:rPr>
                <w:rFonts w:ascii="Century Gothic" w:hAnsi="Century Gothic" w:cs="Century Gothic"/>
                <w:b/>
                <w:sz w:val="20"/>
              </w:rPr>
            </w:pPr>
          </w:p>
        </w:tc>
      </w:tr>
      <w:tr w:rsidR="002F4EC7" w:rsidTr="002A36C3">
        <w:trPr>
          <w:trHeight w:val="478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45992" w:rsidRPr="00045992" w:rsidRDefault="00045992" w:rsidP="00045992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045992">
              <w:rPr>
                <w:rFonts w:ascii="Century Gothic" w:hAnsi="Century Gothic" w:cs="Century Gothic"/>
                <w:b/>
                <w:sz w:val="20"/>
              </w:rPr>
              <w:t>VIA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045992" w:rsidRPr="002F4EC7" w:rsidRDefault="00045992" w:rsidP="00CF35B9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2F4EC7">
              <w:rPr>
                <w:rFonts w:ascii="Century Gothic" w:hAnsi="Century Gothic" w:cs="Century Gothic"/>
                <w:b/>
                <w:sz w:val="20"/>
              </w:rPr>
              <w:t>: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</w:tcPr>
          <w:p w:rsidR="00C834A6" w:rsidRPr="00C834A6" w:rsidRDefault="00C834A6" w:rsidP="007C22AE">
            <w:pPr>
              <w:tabs>
                <w:tab w:val="left" w:pos="1701"/>
              </w:tabs>
              <w:spacing w:after="0" w:line="240" w:lineRule="auto"/>
              <w:rPr>
                <w:rFonts w:ascii="Century Gothic" w:hAnsi="Century Gothic" w:cs="Century Gothic"/>
                <w:b/>
                <w:bCs/>
                <w:sz w:val="20"/>
              </w:rPr>
            </w:pPr>
          </w:p>
        </w:tc>
      </w:tr>
      <w:tr w:rsidR="002F4EC7" w:rsidTr="0013021E">
        <w:trPr>
          <w:trHeight w:val="427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45992" w:rsidRPr="00045992" w:rsidRDefault="00045992" w:rsidP="00045992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045992">
              <w:rPr>
                <w:rFonts w:ascii="Century Gothic" w:hAnsi="Century Gothic" w:cs="Century Gothic"/>
                <w:b/>
                <w:sz w:val="20"/>
              </w:rPr>
              <w:t>DE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CF35B9" w:rsidRPr="002F4EC7" w:rsidRDefault="00CF35B9" w:rsidP="00CF35B9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>
              <w:rPr>
                <w:rFonts w:ascii="Century Gothic" w:hAnsi="Century Gothic" w:cs="Century Gothic"/>
                <w:b/>
                <w:sz w:val="20"/>
              </w:rPr>
              <w:t>: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</w:tcPr>
          <w:p w:rsidR="002F4EC7" w:rsidRPr="002A36C3" w:rsidRDefault="002F4EC7" w:rsidP="007C22AE">
            <w:pPr>
              <w:tabs>
                <w:tab w:val="left" w:pos="1701"/>
              </w:tabs>
              <w:spacing w:after="0" w:line="240" w:lineRule="auto"/>
              <w:rPr>
                <w:rFonts w:ascii="Century Gothic" w:hAnsi="Century Gothic" w:cs="Arial"/>
                <w:b/>
                <w:iCs/>
                <w:sz w:val="20"/>
              </w:rPr>
            </w:pPr>
          </w:p>
        </w:tc>
      </w:tr>
      <w:tr w:rsidR="002F4EC7" w:rsidTr="002A36C3">
        <w:trPr>
          <w:trHeight w:val="462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045992" w:rsidRPr="00045992" w:rsidRDefault="00045992" w:rsidP="00045992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045992">
              <w:rPr>
                <w:rFonts w:ascii="Century Gothic" w:hAnsi="Century Gothic" w:cs="Century Gothic"/>
                <w:b/>
                <w:sz w:val="20"/>
              </w:rPr>
              <w:t>REF.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045992" w:rsidRPr="002F4EC7" w:rsidRDefault="00045992" w:rsidP="00CF35B9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2F4EC7">
              <w:rPr>
                <w:rFonts w:ascii="Century Gothic" w:hAnsi="Century Gothic" w:cs="Century Gothic"/>
                <w:b/>
                <w:sz w:val="20"/>
              </w:rPr>
              <w:t>: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</w:tcPr>
          <w:p w:rsidR="002A36C3" w:rsidRPr="002A36C3" w:rsidRDefault="002A36C3" w:rsidP="007C22AE">
            <w:pPr>
              <w:spacing w:line="240" w:lineRule="auto"/>
              <w:rPr>
                <w:rFonts w:ascii="Century Gothic" w:hAnsi="Century Gothic" w:cs="Century Gothic"/>
                <w:b/>
                <w:sz w:val="20"/>
                <w:lang w:val="en-US"/>
              </w:rPr>
            </w:pPr>
          </w:p>
        </w:tc>
      </w:tr>
      <w:tr w:rsidR="002A36C3" w:rsidTr="002A36C3">
        <w:trPr>
          <w:trHeight w:val="462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2A36C3" w:rsidRPr="00045992" w:rsidRDefault="002A36C3" w:rsidP="00045992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>
              <w:rPr>
                <w:rFonts w:ascii="Century Gothic" w:hAnsi="Century Gothic" w:cs="Century Gothic"/>
                <w:b/>
                <w:sz w:val="20"/>
              </w:rPr>
              <w:t>FECHA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2A36C3" w:rsidRPr="002F4EC7" w:rsidRDefault="002A36C3" w:rsidP="00CF35B9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>
              <w:rPr>
                <w:rFonts w:ascii="Century Gothic" w:hAnsi="Century Gothic" w:cs="Century Gothic"/>
                <w:b/>
                <w:sz w:val="20"/>
              </w:rPr>
              <w:t>: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</w:tcPr>
          <w:p w:rsidR="002A36C3" w:rsidRDefault="002A36C3" w:rsidP="007C22AE">
            <w:pPr>
              <w:spacing w:line="240" w:lineRule="auto"/>
              <w:rPr>
                <w:rFonts w:ascii="Century Gothic" w:hAnsi="Century Gothic" w:cs="Century Gothic"/>
                <w:sz w:val="20"/>
              </w:rPr>
            </w:pPr>
            <w:r>
              <w:rPr>
                <w:rFonts w:ascii="Century Gothic" w:hAnsi="Century Gothic" w:cs="Century Gothic"/>
                <w:sz w:val="20"/>
              </w:rPr>
              <w:t>La paz,</w:t>
            </w:r>
          </w:p>
        </w:tc>
      </w:tr>
    </w:tbl>
    <w:p w:rsidR="00A96220" w:rsidRPr="007E1CEE" w:rsidRDefault="00A96220" w:rsidP="00A96220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spacing w:after="0" w:line="240" w:lineRule="auto"/>
        <w:jc w:val="both"/>
        <w:rPr>
          <w:rFonts w:ascii="Century Gothic" w:hAnsi="Century Gothic" w:cs="Century Gothic"/>
          <w:b/>
          <w:sz w:val="8"/>
        </w:rPr>
      </w:pPr>
    </w:p>
    <w:p w:rsidR="00C246AD" w:rsidRPr="00F5237E" w:rsidRDefault="00C246AD" w:rsidP="00C246AD">
      <w:pPr>
        <w:spacing w:line="240" w:lineRule="auto"/>
        <w:jc w:val="both"/>
        <w:rPr>
          <w:rFonts w:ascii="Century Gothic" w:hAnsi="Century Gothic" w:cs="Century Gothic"/>
          <w:sz w:val="20"/>
          <w:lang w:val="es-ES_tradnl"/>
        </w:rPr>
      </w:pPr>
    </w:p>
    <w:sectPr w:rsidR="00C246AD" w:rsidRPr="00F5237E" w:rsidSect="009026A8">
      <w:headerReference w:type="default" r:id="rId6"/>
      <w:headerReference w:type="first" r:id="rId7"/>
      <w:pgSz w:w="12240" w:h="15840"/>
      <w:pgMar w:top="1577" w:right="1701" w:bottom="568" w:left="1701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A57" w:rsidRDefault="00F92A57">
      <w:pPr>
        <w:spacing w:after="0" w:line="240" w:lineRule="auto"/>
      </w:pPr>
      <w:r>
        <w:separator/>
      </w:r>
    </w:p>
  </w:endnote>
  <w:endnote w:type="continuationSeparator" w:id="0">
    <w:p w:rsidR="00F92A57" w:rsidRDefault="00F9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A57" w:rsidRDefault="00F92A57">
      <w:pPr>
        <w:spacing w:after="0" w:line="240" w:lineRule="auto"/>
      </w:pPr>
      <w:r>
        <w:separator/>
      </w:r>
    </w:p>
  </w:footnote>
  <w:footnote w:type="continuationSeparator" w:id="0">
    <w:p w:rsidR="00F92A57" w:rsidRDefault="00F92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1DB" w:rsidRDefault="00F92A57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1DB" w:rsidRDefault="00A96220">
    <w:pPr>
      <w:pStyle w:val="Encabezado"/>
      <w:jc w:val="center"/>
      <w:rPr>
        <w:lang w:val="es-BO" w:eastAsia="es-BO"/>
      </w:rPr>
    </w:pPr>
    <w:r>
      <w:rPr>
        <w:noProof/>
        <w:lang w:val="es-BO" w:eastAsia="es-BO"/>
      </w:rPr>
      <w:drawing>
        <wp:anchor distT="0" distB="0" distL="114935" distR="114935" simplePos="0" relativeHeight="251659264" behindDoc="0" locked="0" layoutInCell="0" allowOverlap="1">
          <wp:simplePos x="0" y="0"/>
          <wp:positionH relativeFrom="margin">
            <wp:posOffset>-728345</wp:posOffset>
          </wp:positionH>
          <wp:positionV relativeFrom="paragraph">
            <wp:posOffset>-198120</wp:posOffset>
          </wp:positionV>
          <wp:extent cx="5550535" cy="864235"/>
          <wp:effectExtent l="19050" t="19050" r="12065" b="1206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0535" cy="86423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20"/>
    <w:rsid w:val="00045992"/>
    <w:rsid w:val="0005394D"/>
    <w:rsid w:val="00064FEE"/>
    <w:rsid w:val="0013021E"/>
    <w:rsid w:val="002A36C3"/>
    <w:rsid w:val="002C3712"/>
    <w:rsid w:val="002F4EC7"/>
    <w:rsid w:val="00427FF1"/>
    <w:rsid w:val="00590589"/>
    <w:rsid w:val="00732645"/>
    <w:rsid w:val="007C22AE"/>
    <w:rsid w:val="007F00F0"/>
    <w:rsid w:val="00830E0B"/>
    <w:rsid w:val="008657A4"/>
    <w:rsid w:val="0087778D"/>
    <w:rsid w:val="008B1F83"/>
    <w:rsid w:val="008B59CC"/>
    <w:rsid w:val="008D4CB4"/>
    <w:rsid w:val="00947BBB"/>
    <w:rsid w:val="009B29FB"/>
    <w:rsid w:val="009B7F15"/>
    <w:rsid w:val="00A3625F"/>
    <w:rsid w:val="00A96220"/>
    <w:rsid w:val="00BE0841"/>
    <w:rsid w:val="00C246AD"/>
    <w:rsid w:val="00C7674F"/>
    <w:rsid w:val="00C834A6"/>
    <w:rsid w:val="00CF35B9"/>
    <w:rsid w:val="00DF587A"/>
    <w:rsid w:val="00E060ED"/>
    <w:rsid w:val="00E82F2A"/>
    <w:rsid w:val="00ED504E"/>
    <w:rsid w:val="00EF71EA"/>
    <w:rsid w:val="00F0183D"/>
    <w:rsid w:val="00F5237E"/>
    <w:rsid w:val="00F92A57"/>
    <w:rsid w:val="00FA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197D2"/>
  <w15:chartTrackingRefBased/>
  <w15:docId w15:val="{0462C69E-2E15-472A-ABD9-F9A7E224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EC7"/>
    <w:pPr>
      <w:suppressAutoHyphens/>
      <w:spacing w:after="200" w:line="276" w:lineRule="auto"/>
    </w:pPr>
    <w:rPr>
      <w:rFonts w:ascii="Calibri" w:eastAsia="Calibri" w:hAnsi="Calibri" w:cs="Times New Roman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rsid w:val="00A96220"/>
    <w:pPr>
      <w:spacing w:after="0" w:line="240" w:lineRule="auto"/>
      <w:jc w:val="center"/>
    </w:pPr>
    <w:rPr>
      <w:rFonts w:ascii="Arial" w:eastAsia="Times New Roman" w:hAnsi="Arial" w:cs="Arial"/>
      <w:b/>
      <w:sz w:val="24"/>
      <w:szCs w:val="20"/>
      <w:u w:val="single"/>
      <w:lang w:val="es-ES_tradnl"/>
    </w:rPr>
  </w:style>
  <w:style w:type="paragraph" w:styleId="Textoindependiente">
    <w:name w:val="Body Text"/>
    <w:basedOn w:val="Normal"/>
    <w:link w:val="TextoindependienteCar"/>
    <w:rsid w:val="00A96220"/>
    <w:pPr>
      <w:spacing w:after="140"/>
    </w:pPr>
  </w:style>
  <w:style w:type="character" w:customStyle="1" w:styleId="TextoindependienteCar">
    <w:name w:val="Texto independiente Car"/>
    <w:basedOn w:val="Fuentedeprrafopredeter"/>
    <w:link w:val="Textoindependiente"/>
    <w:rsid w:val="00A96220"/>
    <w:rPr>
      <w:rFonts w:ascii="Calibri" w:eastAsia="Calibri" w:hAnsi="Calibri" w:cs="Times New Roman"/>
      <w:lang w:val="es-ES" w:eastAsia="zh-CN"/>
    </w:rPr>
  </w:style>
  <w:style w:type="paragraph" w:customStyle="1" w:styleId="Prrafodelista1">
    <w:name w:val="Párrafo de lista1"/>
    <w:basedOn w:val="Normal"/>
    <w:rsid w:val="00A96220"/>
    <w:pPr>
      <w:ind w:left="720"/>
      <w:contextualSpacing/>
    </w:pPr>
  </w:style>
  <w:style w:type="paragraph" w:styleId="Encabezado">
    <w:name w:val="header"/>
    <w:basedOn w:val="Normal"/>
    <w:link w:val="EncabezadoCar"/>
    <w:rsid w:val="00A962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96220"/>
    <w:rPr>
      <w:rFonts w:ascii="Calibri" w:eastAsia="Calibri" w:hAnsi="Calibri" w:cs="Times New Roman"/>
      <w:lang w:val="es-ES" w:eastAsia="zh-CN"/>
    </w:rPr>
  </w:style>
  <w:style w:type="table" w:styleId="Tablaconcuadrcula">
    <w:name w:val="Table Grid"/>
    <w:basedOn w:val="Tablanormal"/>
    <w:uiPriority w:val="39"/>
    <w:rsid w:val="00045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Freddy Larico Luque</dc:creator>
  <cp:keywords/>
  <dc:description/>
  <cp:lastModifiedBy>Franz Freddy Larico Luque</cp:lastModifiedBy>
  <cp:revision>21</cp:revision>
  <dcterms:created xsi:type="dcterms:W3CDTF">2023-11-16T19:24:00Z</dcterms:created>
  <dcterms:modified xsi:type="dcterms:W3CDTF">2023-11-22T20:47:00Z</dcterms:modified>
</cp:coreProperties>
</file>