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84B" w:rsidRPr="00C26A0C" w:rsidRDefault="00195FB1">
      <w:pPr>
        <w:rPr>
          <w:rFonts w:ascii="Copperplate Gothic Light" w:hAnsi="Copperplate Gothic Light"/>
          <w:sz w:val="32"/>
          <w:szCs w:val="32"/>
        </w:rPr>
      </w:pPr>
      <w:r w:rsidRPr="00C26A0C">
        <w:rPr>
          <w:rFonts w:ascii="Copperplate Gothic Light" w:hAnsi="Copperplate Gothic Light"/>
          <w:sz w:val="32"/>
          <w:szCs w:val="32"/>
        </w:rPr>
        <w:t>Polimorfismo</w:t>
      </w:r>
    </w:p>
    <w:p w:rsidR="008C7673" w:rsidRDefault="00195FB1" w:rsidP="00C26A0C">
      <w:pPr>
        <w:jc w:val="both"/>
        <w:rPr>
          <w:rFonts w:ascii="Arial" w:hAnsi="Arial" w:cs="Arial"/>
          <w:sz w:val="24"/>
          <w:szCs w:val="24"/>
        </w:rPr>
      </w:pPr>
      <w:r w:rsidRPr="00C26A0C">
        <w:rPr>
          <w:rFonts w:ascii="Arial" w:hAnsi="Arial" w:cs="Arial"/>
          <w:sz w:val="24"/>
          <w:szCs w:val="24"/>
        </w:rPr>
        <w:t xml:space="preserve">O polimorfismo permite que os objetos de diferentes classes recebam o mesmo tratamento mesmo que se comportem de forma diferentes. </w:t>
      </w:r>
    </w:p>
    <w:p w:rsidR="00C26A0C" w:rsidRDefault="00195FB1" w:rsidP="00C26A0C">
      <w:pPr>
        <w:jc w:val="both"/>
        <w:rPr>
          <w:rFonts w:ascii="Arial" w:hAnsi="Arial" w:cs="Arial"/>
          <w:sz w:val="24"/>
          <w:szCs w:val="24"/>
        </w:rPr>
      </w:pPr>
      <w:r w:rsidRPr="00C26A0C">
        <w:rPr>
          <w:rFonts w:ascii="Arial" w:hAnsi="Arial" w:cs="Arial"/>
          <w:sz w:val="24"/>
          <w:szCs w:val="24"/>
        </w:rPr>
        <w:t>Como por exemplo, uma bola de futebol e</w:t>
      </w:r>
      <w:r w:rsidR="00C26A0C" w:rsidRPr="00C26A0C">
        <w:rPr>
          <w:rFonts w:ascii="Arial" w:hAnsi="Arial" w:cs="Arial"/>
          <w:sz w:val="24"/>
          <w:szCs w:val="24"/>
        </w:rPr>
        <w:t xml:space="preserve"> uma camisa da seleção fazem parte de artigos esportivos, mas para fazer a cotação dos valores, eles não são cotados de forma diferente.</w:t>
      </w:r>
    </w:p>
    <w:p w:rsidR="00C26A0C" w:rsidRDefault="00C26A0C" w:rsidP="00C26A0C">
      <w:pPr>
        <w:jc w:val="both"/>
        <w:rPr>
          <w:rFonts w:ascii="Arial" w:hAnsi="Arial" w:cs="Arial"/>
          <w:sz w:val="24"/>
          <w:szCs w:val="24"/>
        </w:rPr>
      </w:pPr>
      <w:r w:rsidRPr="00C26A0C">
        <w:rPr>
          <w:rFonts w:ascii="Arial" w:hAnsi="Arial" w:cs="Arial"/>
          <w:sz w:val="24"/>
          <w:szCs w:val="24"/>
        </w:rPr>
        <w:drawing>
          <wp:inline distT="0" distB="0" distL="0" distR="0" wp14:anchorId="095921E8" wp14:editId="19A2E08C">
            <wp:extent cx="5400040" cy="2102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73" w:rsidRPr="00C26A0C" w:rsidRDefault="008C7673" w:rsidP="00C26A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polimorfismo, os mesmo atributos e objetos podem ser utilizados em objetos distintos, porém, com implementações lógicas diferentes.</w:t>
      </w:r>
    </w:p>
    <w:p w:rsidR="00C26A0C" w:rsidRPr="00C26A0C" w:rsidRDefault="00C26A0C">
      <w:pPr>
        <w:rPr>
          <w:rFonts w:ascii="Copperplate Gothic Light" w:hAnsi="Copperplate Gothic Light"/>
          <w:sz w:val="32"/>
          <w:szCs w:val="32"/>
        </w:rPr>
      </w:pPr>
      <w:r w:rsidRPr="00C26A0C">
        <w:rPr>
          <w:rFonts w:ascii="Copperplate Gothic Light" w:hAnsi="Copperplate Gothic Light"/>
          <w:sz w:val="32"/>
          <w:szCs w:val="32"/>
        </w:rPr>
        <w:t>Herança</w:t>
      </w:r>
    </w:p>
    <w:p w:rsidR="00C26A0C" w:rsidRPr="00C26A0C" w:rsidRDefault="00C26A0C" w:rsidP="00C26A0C">
      <w:pPr>
        <w:jc w:val="both"/>
        <w:rPr>
          <w:rFonts w:ascii="Arial" w:hAnsi="Arial" w:cs="Arial"/>
          <w:sz w:val="24"/>
          <w:szCs w:val="24"/>
        </w:rPr>
      </w:pPr>
      <w:r w:rsidRPr="00C26A0C">
        <w:rPr>
          <w:rFonts w:ascii="Arial" w:hAnsi="Arial" w:cs="Arial"/>
          <w:sz w:val="24"/>
          <w:szCs w:val="24"/>
        </w:rPr>
        <w:t>A herança basicamente permite que uma classe herde propriedades e métodos de outra classe. Permitindo assim a reutilização do código.</w:t>
      </w:r>
    </w:p>
    <w:p w:rsidR="00195FB1" w:rsidRDefault="00C26A0C">
      <w:r>
        <w:rPr>
          <w:noProof/>
        </w:rPr>
        <w:drawing>
          <wp:inline distT="0" distB="0" distL="0" distR="0">
            <wp:extent cx="5400040" cy="3573250"/>
            <wp:effectExtent l="0" t="0" r="0" b="8255"/>
            <wp:docPr id="1" name="Imagem 1" descr="Herança em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ança em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FB1">
        <w:t xml:space="preserve"> </w:t>
      </w:r>
    </w:p>
    <w:p w:rsidR="00C26A0C" w:rsidRDefault="008C7673">
      <w:r>
        <w:rPr>
          <w:rFonts w:ascii="Arial" w:hAnsi="Arial" w:cs="Arial"/>
          <w:sz w:val="24"/>
          <w:szCs w:val="24"/>
        </w:rPr>
        <w:lastRenderedPageBreak/>
        <w:t>A herança permite além da reutilização, que seja possível modificar e adicionar funcionalidades de acordo com as necessidades do usuário.</w:t>
      </w:r>
      <w:bookmarkStart w:id="0" w:name="_GoBack"/>
      <w:bookmarkEnd w:id="0"/>
    </w:p>
    <w:sectPr w:rsidR="00C26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B1"/>
    <w:rsid w:val="00195FB1"/>
    <w:rsid w:val="0088786B"/>
    <w:rsid w:val="008C7673"/>
    <w:rsid w:val="008E2AB8"/>
    <w:rsid w:val="00C2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6D87"/>
  <w15:chartTrackingRefBased/>
  <w15:docId w15:val="{BEFF0F0A-9ECC-4022-9C63-26AA03A2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Yasmin Freitas de Almeida</dc:creator>
  <cp:keywords/>
  <dc:description/>
  <cp:lastModifiedBy>Francisca Yasmin Freitas de Almeida  </cp:lastModifiedBy>
  <cp:revision>1</cp:revision>
  <dcterms:created xsi:type="dcterms:W3CDTF">2025-01-21T13:01:00Z</dcterms:created>
  <dcterms:modified xsi:type="dcterms:W3CDTF">2025-01-21T13:31:00Z</dcterms:modified>
</cp:coreProperties>
</file>