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A560" w14:textId="77777777" w:rsidR="00CE2553" w:rsidRDefault="00CE2553">
      <w:pPr>
        <w:spacing w:before="840"/>
      </w:pPr>
    </w:p>
    <w:p w14:paraId="465E161D" w14:textId="77777777" w:rsidR="00CE2553" w:rsidRDefault="00000000">
      <w:pPr>
        <w:spacing w:after="120"/>
        <w:jc w:val="center"/>
      </w:pPr>
      <w:r>
        <w:rPr>
          <w:b/>
          <w:bCs/>
          <w:color w:val="666666"/>
          <w:sz w:val="28"/>
          <w:szCs w:val="28"/>
        </w:rPr>
        <w:t>Instituto Tecnológico de Tijuana</w:t>
      </w:r>
    </w:p>
    <w:p w14:paraId="22831FE5" w14:textId="77777777" w:rsidR="00CE2553" w:rsidRDefault="00000000">
      <w:pPr>
        <w:spacing w:after="800"/>
        <w:jc w:val="center"/>
      </w:pPr>
      <w:r>
        <w:rPr>
          <w:color w:val="666666"/>
          <w:sz w:val="24"/>
          <w:szCs w:val="24"/>
        </w:rPr>
        <w:t>Ingeniería en Sistemas Computacionales</w:t>
      </w:r>
    </w:p>
    <w:p w14:paraId="1B6B5801" w14:textId="77777777" w:rsidR="00CE2553" w:rsidRDefault="00000000">
      <w:pPr>
        <w:spacing w:after="100"/>
        <w:jc w:val="center"/>
      </w:pPr>
      <w:r>
        <w:rPr>
          <w:b/>
          <w:bCs/>
          <w:color w:val="1F4E79"/>
          <w:sz w:val="80"/>
          <w:szCs w:val="80"/>
        </w:rPr>
        <w:t>GymPro</w:t>
      </w:r>
    </w:p>
    <w:p w14:paraId="001BE09B" w14:textId="77777777" w:rsidR="00CE2553" w:rsidRDefault="00000000">
      <w:pPr>
        <w:spacing w:after="600"/>
        <w:jc w:val="center"/>
      </w:pPr>
      <w:r>
        <w:rPr>
          <w:color w:val="2E75B6"/>
          <w:sz w:val="28"/>
          <w:szCs w:val="28"/>
        </w:rPr>
        <w:t>Sistema de Gestión de Gimnasios — SaaS</w:t>
      </w:r>
    </w:p>
    <w:p w14:paraId="48843D4D" w14:textId="77777777" w:rsidR="00CE2553" w:rsidRDefault="00000000">
      <w:pPr>
        <w:spacing w:after="80"/>
        <w:jc w:val="center"/>
      </w:pPr>
      <w:r>
        <w:rPr>
          <w:b/>
          <w:bCs/>
          <w:color w:val="2E75B6"/>
          <w:sz w:val="56"/>
          <w:szCs w:val="56"/>
        </w:rPr>
        <w:t>Sprint 2</w:t>
      </w:r>
    </w:p>
    <w:p w14:paraId="14308626" w14:textId="77777777" w:rsidR="00CE2553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Multi-tenant + Dual Database</w:t>
      </w:r>
    </w:p>
    <w:p w14:paraId="24971322" w14:textId="77777777" w:rsidR="00CE2553" w:rsidRDefault="00000000">
      <w:pPr>
        <w:spacing w:after="120"/>
        <w:jc w:val="center"/>
      </w:pPr>
      <w:r>
        <w:rPr>
          <w:color w:val="666666"/>
          <w:sz w:val="26"/>
          <w:szCs w:val="26"/>
        </w:rPr>
        <w:t>PostgreSQL + MongoDB: Arquitectura dual de base de datos</w:t>
      </w:r>
    </w:p>
    <w:p w14:paraId="52C5C316" w14:textId="77777777" w:rsidR="00CE2553" w:rsidRDefault="00000000">
      <w:pPr>
        <w:spacing w:after="800"/>
        <w:jc w:val="center"/>
      </w:pPr>
      <w:r>
        <w:rPr>
          <w:color w:val="666666"/>
          <w:sz w:val="24"/>
          <w:szCs w:val="24"/>
        </w:rPr>
        <w:t xml:space="preserve">Período: 19 </w:t>
      </w:r>
      <w:proofErr w:type="gramStart"/>
      <w:r>
        <w:rPr>
          <w:color w:val="666666"/>
          <w:sz w:val="24"/>
          <w:szCs w:val="24"/>
        </w:rPr>
        <w:t>Mayo</w:t>
      </w:r>
      <w:proofErr w:type="gramEnd"/>
      <w:r>
        <w:rPr>
          <w:color w:val="666666"/>
          <w:sz w:val="24"/>
          <w:szCs w:val="24"/>
        </w:rPr>
        <w:t xml:space="preserve"> – 30 </w:t>
      </w:r>
      <w:proofErr w:type="gramStart"/>
      <w:r>
        <w:rPr>
          <w:color w:val="666666"/>
          <w:sz w:val="24"/>
          <w:szCs w:val="24"/>
        </w:rPr>
        <w:t>Mayo</w:t>
      </w:r>
      <w:proofErr w:type="gramEnd"/>
      <w:r>
        <w:rPr>
          <w:color w:val="666666"/>
          <w:sz w:val="24"/>
          <w:szCs w:val="24"/>
        </w:rPr>
        <w:t xml:space="preserve"> 2026</w:t>
      </w:r>
    </w:p>
    <w:p w14:paraId="07DA04A1" w14:textId="77777777" w:rsidR="00CE2553" w:rsidRDefault="00000000">
      <w:pPr>
        <w:spacing w:after="160"/>
        <w:jc w:val="center"/>
      </w:pPr>
      <w:r>
        <w:rPr>
          <w:b/>
          <w:bCs/>
          <w:color w:val="1F4E79"/>
          <w:sz w:val="26"/>
          <w:szCs w:val="26"/>
        </w:rPr>
        <w:t>Equipo de Desarrollo</w:t>
      </w:r>
    </w:p>
    <w:p w14:paraId="51F03B9A" w14:textId="77777777" w:rsidR="00CE2553" w:rsidRDefault="00000000">
      <w:pPr>
        <w:spacing w:before="60" w:after="60"/>
        <w:jc w:val="center"/>
      </w:pPr>
      <w:r>
        <w:rPr>
          <w:color w:val="666666"/>
        </w:rPr>
        <w:t>Maximiliano Arriaga Mora</w:t>
      </w:r>
    </w:p>
    <w:p w14:paraId="082B55BF" w14:textId="77777777" w:rsidR="00CE2553" w:rsidRDefault="00000000">
      <w:pPr>
        <w:spacing w:before="60" w:after="60"/>
        <w:jc w:val="center"/>
      </w:pPr>
      <w:r>
        <w:rPr>
          <w:color w:val="666666"/>
        </w:rPr>
        <w:t>Miguel Angel Hernandez Cervantes</w:t>
      </w:r>
    </w:p>
    <w:p w14:paraId="018528DA" w14:textId="77777777" w:rsidR="00CE2553" w:rsidRDefault="00000000">
      <w:pPr>
        <w:spacing w:before="60" w:after="60"/>
        <w:jc w:val="center"/>
      </w:pPr>
      <w:r>
        <w:rPr>
          <w:color w:val="666666"/>
        </w:rPr>
        <w:t>Jesus Francisco Perez Medina</w:t>
      </w:r>
    </w:p>
    <w:p w14:paraId="6C7CE9F7" w14:textId="77777777" w:rsidR="00CE2553" w:rsidRDefault="00000000">
      <w:pPr>
        <w:spacing w:before="60" w:after="60"/>
        <w:jc w:val="center"/>
      </w:pPr>
      <w:r>
        <w:rPr>
          <w:color w:val="666666"/>
        </w:rPr>
        <w:t>Juan Carlos Perez Nava</w:t>
      </w:r>
    </w:p>
    <w:p w14:paraId="0F28A078" w14:textId="77777777" w:rsidR="00CE2553" w:rsidRDefault="00000000">
      <w:pPr>
        <w:spacing w:before="600"/>
        <w:jc w:val="center"/>
      </w:pPr>
      <w:r>
        <w:rPr>
          <w:color w:val="666666"/>
        </w:rPr>
        <w:t>Mayo 2026</w:t>
      </w:r>
    </w:p>
    <w:p w14:paraId="24A0E4A7" w14:textId="77777777" w:rsidR="00CE2553" w:rsidRDefault="00000000">
      <w:r>
        <w:br w:type="page"/>
      </w:r>
    </w:p>
    <w:p w14:paraId="4B7091F7" w14:textId="77777777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lastRenderedPageBreak/>
        <w:t>1. Resumen del Sprint</w:t>
      </w:r>
    </w:p>
    <w:p w14:paraId="389C8C85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2553" w14:paraId="21942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79159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FE4AA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Detalle</w:t>
            </w:r>
          </w:p>
        </w:tc>
      </w:tr>
      <w:tr w:rsidR="00CE2553" w14:paraId="39A8B4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80D7D" w14:textId="77777777" w:rsidR="00CE2553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A41BC" w14:textId="77777777" w:rsidR="00CE2553" w:rsidRDefault="00000000">
            <w:r>
              <w:rPr>
                <w:sz w:val="20"/>
                <w:szCs w:val="20"/>
              </w:rPr>
              <w:t>Sprint 2 de 5</w:t>
            </w:r>
          </w:p>
        </w:tc>
      </w:tr>
      <w:tr w:rsidR="00CE2553" w14:paraId="4CED72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22963" w14:textId="77777777" w:rsidR="00CE2553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A70FC" w14:textId="77777777" w:rsidR="00CE2553" w:rsidRDefault="00000000">
            <w:r>
              <w:rPr>
                <w:sz w:val="20"/>
                <w:szCs w:val="20"/>
              </w:rPr>
              <w:t>Multi-tenant + Dual Database</w:t>
            </w:r>
          </w:p>
        </w:tc>
      </w:tr>
      <w:tr w:rsidR="00CE2553" w14:paraId="01D48A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7C0E1" w14:textId="77777777" w:rsidR="00CE2553" w:rsidRDefault="00000000">
            <w:r>
              <w:rPr>
                <w:sz w:val="20"/>
                <w:szCs w:val="20"/>
              </w:rPr>
              <w:t>Período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F52B3" w14:textId="77777777" w:rsidR="00CE2553" w:rsidRDefault="00000000">
            <w:r>
              <w:rPr>
                <w:sz w:val="20"/>
                <w:szCs w:val="20"/>
              </w:rPr>
              <w:t xml:space="preserve">19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 xml:space="preserve"> – 30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 xml:space="preserve"> 2026  (2 semanas)</w:t>
            </w:r>
          </w:p>
        </w:tc>
      </w:tr>
      <w:tr w:rsidR="00CE2553" w14:paraId="0B8B93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21283" w14:textId="77777777" w:rsidR="00CE2553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D0669" w14:textId="77777777" w:rsidR="00CE2553" w:rsidRDefault="00000000">
            <w:r>
              <w:rPr>
                <w:sz w:val="20"/>
                <w:szCs w:val="20"/>
              </w:rPr>
              <w:t>Planificado</w:t>
            </w:r>
          </w:p>
        </w:tc>
      </w:tr>
      <w:tr w:rsidR="00CE2553" w14:paraId="5B1639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7DF1F" w14:textId="77777777" w:rsidR="00CE2553" w:rsidRDefault="00000000">
            <w:r>
              <w:rPr>
                <w:sz w:val="20"/>
                <w:szCs w:val="20"/>
              </w:rPr>
              <w:t>Rama Git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76CD0" w14:textId="77777777" w:rsidR="00CE2553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/sprint2-dual-db</w:t>
            </w:r>
          </w:p>
        </w:tc>
      </w:tr>
      <w:tr w:rsidR="00CE2553" w14:paraId="6E83C1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69F1C" w14:textId="77777777" w:rsidR="00CE2553" w:rsidRDefault="00000000">
            <w:r>
              <w:rPr>
                <w:sz w:val="20"/>
                <w:szCs w:val="20"/>
              </w:rPr>
              <w:t>Equipo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2EE7B" w14:textId="77777777" w:rsidR="00CE2553" w:rsidRDefault="00000000">
            <w:r>
              <w:rPr>
                <w:sz w:val="20"/>
                <w:szCs w:val="20"/>
              </w:rPr>
              <w:t>Maximiliano Arriaga Mora / Miguel Angel Hernandez Cervantes / Jesus Francisco Perez Medina / Juan Carlos Perez Nava</w:t>
            </w:r>
          </w:p>
        </w:tc>
      </w:tr>
      <w:tr w:rsidR="00CE2553" w14:paraId="3FFCEC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3E72E" w14:textId="77777777" w:rsidR="00CE2553" w:rsidRDefault="00000000">
            <w:r>
              <w:rPr>
                <w:sz w:val="20"/>
                <w:szCs w:val="20"/>
              </w:rPr>
              <w:t>Dependencias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89DDC" w14:textId="77777777" w:rsidR="00CE2553" w:rsidRDefault="00000000">
            <w:r>
              <w:rPr>
                <w:sz w:val="20"/>
                <w:szCs w:val="20"/>
              </w:rPr>
              <w:t>Sprint 1 completado (Docker + Seguridad Crítica)</w:t>
            </w:r>
          </w:p>
        </w:tc>
      </w:tr>
    </w:tbl>
    <w:p w14:paraId="64F93EA3" w14:textId="77777777" w:rsidR="00CE2553" w:rsidRDefault="00CE2553">
      <w:pPr>
        <w:spacing w:before="280"/>
      </w:pPr>
    </w:p>
    <w:p w14:paraId="48E4D3B9" w14:textId="77777777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t xml:space="preserve">2. Sprint </w:t>
      </w:r>
      <w:proofErr w:type="spellStart"/>
      <w:r>
        <w:rPr>
          <w:b/>
          <w:bCs/>
          <w:color w:val="1F4E79"/>
          <w:sz w:val="32"/>
          <w:szCs w:val="32"/>
        </w:rPr>
        <w:t>Goal</w:t>
      </w:r>
      <w:proofErr w:type="spellEnd"/>
    </w:p>
    <w:p w14:paraId="0D9B3840" w14:textId="77777777" w:rsidR="00CE2553" w:rsidRDefault="00CE2553">
      <w:pPr>
        <w:spacing w:before="140"/>
      </w:pPr>
    </w:p>
    <w:p w14:paraId="16C9B323" w14:textId="77777777" w:rsidR="00CE2553" w:rsidRDefault="00000000">
      <w:pPr>
        <w:spacing w:before="80" w:after="80"/>
      </w:pPr>
      <w:r>
        <w:t xml:space="preserve">Implementar la arquitectura multi-tenant dual-database de GymPro: PostgreSQL para entidades de plataforma y datos ACID-críticos (usuarios, roles, gimnasios), y MongoDB para datos operacionales de alta escritura (progreso físico, asistencias, rutinas). Al terminar el sprint el API debe operar completamente bajo aislamiento por gimnasio mediante </w:t>
      </w:r>
      <w:proofErr w:type="spellStart"/>
      <w:r>
        <w:t>tenant</w:t>
      </w:r>
      <w:proofErr w:type="spellEnd"/>
      <w:r>
        <w:t xml:space="preserve"> middleware y JWT multi-tenant.</w:t>
      </w:r>
    </w:p>
    <w:p w14:paraId="52EA0EEB" w14:textId="77777777" w:rsidR="00CE2553" w:rsidRDefault="00CE2553">
      <w:pPr>
        <w:spacing w:before="140"/>
      </w:pPr>
    </w:p>
    <w:p w14:paraId="784B38F7" w14:textId="77777777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t>3. Contexto y Decisiones de Arquitectura</w:t>
      </w:r>
    </w:p>
    <w:p w14:paraId="78D555A3" w14:textId="77777777" w:rsidR="00CE2553" w:rsidRDefault="00CE2553">
      <w:pPr>
        <w:spacing w:before="140"/>
      </w:pPr>
    </w:p>
    <w:p w14:paraId="2B433C70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>3.1 Distribución de Datos por Motor</w:t>
      </w:r>
    </w:p>
    <w:p w14:paraId="4D724FA8" w14:textId="77777777" w:rsidR="00CE2553" w:rsidRDefault="00CE2553">
      <w:pPr>
        <w:spacing w:before="140"/>
      </w:pPr>
    </w:p>
    <w:p w14:paraId="3566B7FF" w14:textId="77777777" w:rsidR="00CE2553" w:rsidRDefault="00000000">
      <w:pPr>
        <w:spacing w:before="80" w:after="80"/>
      </w:pPr>
      <w:r>
        <w:t>La decisión de usar dos bases de datos responde a criterios técnicos específicos por entidad, no por preferencia tecnológica. La siguiente tabla resume la distribución y el criterio de cada entidad:</w:t>
      </w:r>
    </w:p>
    <w:p w14:paraId="40AD94EB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CE2553" w14:paraId="208B43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6C8B2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Entidad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E3FE2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Motor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5BE87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Criterio de decisión</w:t>
            </w:r>
          </w:p>
        </w:tc>
      </w:tr>
      <w:tr w:rsidR="00CE2553" w14:paraId="5A8F85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A5AFB" w14:textId="77777777" w:rsidR="00CE2553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10E47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D6B05" w14:textId="77777777" w:rsidR="00CE2553" w:rsidRDefault="00000000">
            <w:r>
              <w:rPr>
                <w:sz w:val="20"/>
                <w:szCs w:val="20"/>
              </w:rPr>
              <w:t>Autenticación ACID. FK estrictas con roles y gimnasio.</w:t>
            </w:r>
          </w:p>
        </w:tc>
      </w:tr>
      <w:tr w:rsidR="00CE2553" w14:paraId="6CB2F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5E054" w14:textId="77777777" w:rsidR="00CE2553" w:rsidRDefault="00000000">
            <w:r>
              <w:rPr>
                <w:sz w:val="20"/>
                <w:szCs w:val="20"/>
              </w:rPr>
              <w:lastRenderedPageBreak/>
              <w:t>Roles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BDFDE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809F6" w14:textId="77777777" w:rsidR="00CE2553" w:rsidRDefault="00000000">
            <w:r>
              <w:rPr>
                <w:sz w:val="20"/>
                <w:szCs w:val="20"/>
              </w:rPr>
              <w:t>Catálogo estático. Referenciado por FK desde usuarios.</w:t>
            </w:r>
          </w:p>
        </w:tc>
      </w:tr>
      <w:tr w:rsidR="00CE2553" w14:paraId="1F891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53F5A" w14:textId="77777777" w:rsidR="00CE2553" w:rsidRDefault="00000000">
            <w:r>
              <w:rPr>
                <w:sz w:val="20"/>
                <w:szCs w:val="20"/>
              </w:rPr>
              <w:t>Gimnasios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C2B72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BA6C2" w14:textId="77777777" w:rsidR="00CE2553" w:rsidRDefault="00000000">
            <w:r>
              <w:rPr>
                <w:sz w:val="20"/>
                <w:szCs w:val="20"/>
              </w:rPr>
              <w:t>Anchor del multi-tenant. Requiere transacciones atómicas.</w:t>
            </w:r>
          </w:p>
        </w:tc>
      </w:tr>
      <w:tr w:rsidR="00CE2553" w14:paraId="4DD3D9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D7D27" w14:textId="77777777" w:rsidR="00CE2553" w:rsidRDefault="00000000">
            <w:r>
              <w:rPr>
                <w:sz w:val="20"/>
                <w:szCs w:val="20"/>
              </w:rPr>
              <w:t>Pagos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73D2C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2B26E" w14:textId="77777777" w:rsidR="00CE2553" w:rsidRDefault="00000000">
            <w:r>
              <w:rPr>
                <w:sz w:val="20"/>
                <w:szCs w:val="20"/>
              </w:rPr>
              <w:t>Financiero. Falla parcial = inconsistencia crítica.</w:t>
            </w:r>
          </w:p>
        </w:tc>
      </w:tr>
      <w:tr w:rsidR="00CE2553" w14:paraId="67484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4EED7" w14:textId="77777777" w:rsidR="00CE2553" w:rsidRDefault="00000000">
            <w:r>
              <w:rPr>
                <w:sz w:val="20"/>
                <w:szCs w:val="20"/>
              </w:rPr>
              <w:t>Membresías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B9D5F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13B99" w14:textId="77777777" w:rsidR="00CE2553" w:rsidRDefault="00000000">
            <w:r>
              <w:rPr>
                <w:sz w:val="20"/>
                <w:szCs w:val="20"/>
              </w:rPr>
              <w:t>Contrato financiero. ACID requerido.</w:t>
            </w:r>
          </w:p>
        </w:tc>
      </w:tr>
      <w:tr w:rsidR="00CE2553" w14:paraId="29209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38D51" w14:textId="77777777" w:rsidR="00CE2553" w:rsidRDefault="00000000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144CE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94748" w14:textId="77777777" w:rsidR="00CE2553" w:rsidRDefault="00000000">
            <w:r>
              <w:rPr>
                <w:sz w:val="20"/>
                <w:szCs w:val="20"/>
              </w:rPr>
              <w:t xml:space="preserve">Decremento atómico de stock. </w:t>
            </w:r>
            <w:proofErr w:type="spellStart"/>
            <w:r>
              <w:rPr>
                <w:sz w:val="20"/>
                <w:szCs w:val="20"/>
              </w:rPr>
              <w:t>Race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conditions</w:t>
            </w:r>
            <w:proofErr w:type="spellEnd"/>
            <w:r>
              <w:rPr>
                <w:sz w:val="20"/>
                <w:szCs w:val="20"/>
              </w:rPr>
              <w:t xml:space="preserve"> sin ACID.</w:t>
            </w:r>
          </w:p>
        </w:tc>
      </w:tr>
      <w:tr w:rsidR="00CE2553" w14:paraId="44928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93257" w14:textId="77777777" w:rsidR="00CE2553" w:rsidRDefault="00000000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D0DAC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23FB2" w14:textId="77777777" w:rsidR="00CE2553" w:rsidRDefault="00000000">
            <w:r>
              <w:rPr>
                <w:sz w:val="20"/>
                <w:szCs w:val="20"/>
              </w:rPr>
              <w:t>Stock transaccional. FK con ventas.</w:t>
            </w:r>
          </w:p>
        </w:tc>
      </w:tr>
      <w:tr w:rsidR="00CE2553" w14:paraId="612E3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A7F6F" w14:textId="77777777" w:rsidR="00CE2553" w:rsidRDefault="00000000">
            <w:r>
              <w:rPr>
                <w:sz w:val="20"/>
                <w:szCs w:val="20"/>
              </w:rPr>
              <w:t>Tipos Dieta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7ACE0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FE843" w14:textId="77777777" w:rsidR="00CE2553" w:rsidRDefault="00000000">
            <w:r>
              <w:rPr>
                <w:sz w:val="20"/>
                <w:szCs w:val="20"/>
              </w:rPr>
              <w:t xml:space="preserve">Catálogo </w:t>
            </w:r>
            <w:proofErr w:type="spellStart"/>
            <w:r>
              <w:rPr>
                <w:sz w:val="20"/>
                <w:szCs w:val="20"/>
              </w:rPr>
              <w:t>semi-estático</w:t>
            </w:r>
            <w:proofErr w:type="spellEnd"/>
            <w:r>
              <w:rPr>
                <w:sz w:val="20"/>
                <w:szCs w:val="20"/>
              </w:rPr>
              <w:t>. SQL limpio con JOINs.</w:t>
            </w:r>
          </w:p>
        </w:tc>
      </w:tr>
      <w:tr w:rsidR="00CE2553" w14:paraId="57BB0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77C87" w14:textId="77777777" w:rsidR="00CE2553" w:rsidRDefault="00000000">
            <w:r>
              <w:rPr>
                <w:sz w:val="20"/>
                <w:szCs w:val="20"/>
              </w:rPr>
              <w:t>Recetas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11A83" w14:textId="77777777" w:rsidR="00CE2553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2FAC5" w14:textId="77777777" w:rsidR="00CE2553" w:rsidRDefault="00000000">
            <w:r>
              <w:rPr>
                <w:sz w:val="20"/>
                <w:szCs w:val="20"/>
              </w:rPr>
              <w:t xml:space="preserve">Catálogo </w:t>
            </w:r>
            <w:proofErr w:type="spellStart"/>
            <w:r>
              <w:rPr>
                <w:sz w:val="20"/>
                <w:szCs w:val="20"/>
              </w:rPr>
              <w:t>semi-estático</w:t>
            </w:r>
            <w:proofErr w:type="spellEnd"/>
            <w:r>
              <w:rPr>
                <w:sz w:val="20"/>
                <w:szCs w:val="20"/>
              </w:rPr>
              <w:t xml:space="preserve">. Relación con </w:t>
            </w:r>
            <w:proofErr w:type="spellStart"/>
            <w:r>
              <w:rPr>
                <w:sz w:val="20"/>
                <w:szCs w:val="20"/>
              </w:rPr>
              <w:t>tipos_dieta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E2553" w14:paraId="04AD1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2CEC8" w14:textId="77777777" w:rsidR="00CE2553" w:rsidRDefault="00000000">
            <w:r>
              <w:rPr>
                <w:sz w:val="20"/>
                <w:szCs w:val="20"/>
              </w:rPr>
              <w:t>Rutinas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392D8" w14:textId="77777777" w:rsidR="00CE2553" w:rsidRDefault="00000000">
            <w:r>
              <w:rPr>
                <w:b/>
                <w:bCs/>
                <w:color w:val="C00000"/>
                <w:sz w:val="20"/>
                <w:szCs w:val="20"/>
              </w:rPr>
              <w:t>MongoDB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52730" w14:textId="77777777" w:rsidR="00CE2553" w:rsidRDefault="00000000">
            <w:r>
              <w:rPr>
                <w:sz w:val="20"/>
                <w:szCs w:val="20"/>
              </w:rPr>
              <w:t>Jerarquía variable (rutina &gt; días &gt; ejercicios). 3 JOINs en SQL.</w:t>
            </w:r>
          </w:p>
        </w:tc>
      </w:tr>
      <w:tr w:rsidR="00CE2553" w14:paraId="65F97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9337A" w14:textId="77777777" w:rsidR="00CE2553" w:rsidRDefault="00000000">
            <w:r>
              <w:rPr>
                <w:sz w:val="20"/>
                <w:szCs w:val="20"/>
              </w:rPr>
              <w:t>Progreso Físico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8D5BF" w14:textId="77777777" w:rsidR="00CE2553" w:rsidRDefault="00000000">
            <w:r>
              <w:rPr>
                <w:b/>
                <w:bCs/>
                <w:color w:val="C00000"/>
                <w:sz w:val="20"/>
                <w:szCs w:val="20"/>
              </w:rPr>
              <w:t>MongoDB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CAEC4" w14:textId="77777777" w:rsidR="00CE2553" w:rsidRDefault="00000000">
            <w:r>
              <w:rPr>
                <w:sz w:val="20"/>
                <w:szCs w:val="20"/>
              </w:rPr>
              <w:t>Time-series, alta escritura. PySpark Mongo-Spark nativo.</w:t>
            </w:r>
          </w:p>
        </w:tc>
      </w:tr>
      <w:tr w:rsidR="00CE2553" w14:paraId="78399F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6CDFB" w14:textId="77777777" w:rsidR="00CE2553" w:rsidRDefault="00000000">
            <w:r>
              <w:rPr>
                <w:sz w:val="20"/>
                <w:szCs w:val="20"/>
              </w:rPr>
              <w:t>Asistencias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8D8DF" w14:textId="77777777" w:rsidR="00CE2553" w:rsidRDefault="00000000">
            <w:r>
              <w:rPr>
                <w:b/>
                <w:bCs/>
                <w:color w:val="C00000"/>
                <w:sz w:val="20"/>
                <w:szCs w:val="20"/>
              </w:rPr>
              <w:t>MongoDB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4AFCF" w14:textId="77777777" w:rsidR="00CE2553" w:rsidRDefault="00000000">
            <w:r>
              <w:rPr>
                <w:sz w:val="20"/>
                <w:szCs w:val="20"/>
              </w:rPr>
              <w:t xml:space="preserve">Time-series IoT. Schema </w:t>
            </w:r>
            <w:proofErr w:type="spellStart"/>
            <w:r>
              <w:rPr>
                <w:sz w:val="20"/>
                <w:szCs w:val="20"/>
              </w:rPr>
              <w:t>append-only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E2553" w14:paraId="32BFD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3CD10" w14:textId="77777777" w:rsidR="00CE2553" w:rsidRDefault="00000000">
            <w:r>
              <w:rPr>
                <w:sz w:val="20"/>
                <w:szCs w:val="20"/>
              </w:rPr>
              <w:t>Evaluaciones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EB8A8" w14:textId="77777777" w:rsidR="00CE2553" w:rsidRDefault="00000000">
            <w:r>
              <w:rPr>
                <w:b/>
                <w:bCs/>
                <w:color w:val="C00000"/>
                <w:sz w:val="20"/>
                <w:szCs w:val="20"/>
              </w:rPr>
              <w:t>MongoDB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EB057" w14:textId="77777777" w:rsidR="00CE2553" w:rsidRDefault="00000000">
            <w:r>
              <w:rPr>
                <w:sz w:val="20"/>
                <w:szCs w:val="20"/>
              </w:rPr>
              <w:t>Schema variable por entrenador.</w:t>
            </w:r>
          </w:p>
        </w:tc>
      </w:tr>
      <w:tr w:rsidR="00CE2553" w14:paraId="6C7DC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E4EDE" w14:textId="77777777" w:rsidR="00CE2553" w:rsidRDefault="00000000">
            <w:r>
              <w:rPr>
                <w:sz w:val="20"/>
                <w:szCs w:val="20"/>
              </w:rPr>
              <w:t>Logros Entrenador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4400A" w14:textId="77777777" w:rsidR="00CE2553" w:rsidRDefault="00000000">
            <w:r>
              <w:rPr>
                <w:b/>
                <w:bCs/>
                <w:color w:val="C00000"/>
                <w:sz w:val="20"/>
                <w:szCs w:val="20"/>
              </w:rPr>
              <w:t>MongoDB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98B9C" w14:textId="77777777" w:rsidR="00CE2553" w:rsidRDefault="00000000">
            <w:proofErr w:type="spellStart"/>
            <w:r>
              <w:rPr>
                <w:sz w:val="20"/>
                <w:szCs w:val="20"/>
              </w:rPr>
              <w:t>Append-only</w:t>
            </w:r>
            <w:proofErr w:type="spellEnd"/>
            <w:r>
              <w:rPr>
                <w:sz w:val="20"/>
                <w:szCs w:val="20"/>
              </w:rPr>
              <w:t xml:space="preserve">. Flexible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F50DC1B" w14:textId="77777777" w:rsidR="00CE2553" w:rsidRDefault="00CE2553">
      <w:pPr>
        <w:spacing w:before="280"/>
      </w:pPr>
    </w:p>
    <w:p w14:paraId="4C18CD74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>3.2 PySpark con Dual Database</w:t>
      </w:r>
    </w:p>
    <w:p w14:paraId="6E8EA637" w14:textId="77777777" w:rsidR="00CE2553" w:rsidRDefault="00CE2553">
      <w:pPr>
        <w:spacing w:before="140"/>
      </w:pPr>
    </w:p>
    <w:p w14:paraId="718B8C54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MongoDB: conector Mongo-Spark existente (colecciones: </w:t>
      </w:r>
      <w:proofErr w:type="spellStart"/>
      <w:r>
        <w:t>progreso_fisico</w:t>
      </w:r>
      <w:proofErr w:type="spellEnd"/>
      <w:r>
        <w:t>, asistencias)</w:t>
      </w:r>
    </w:p>
    <w:p w14:paraId="11937891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PostgreSQL: JDBC </w:t>
      </w:r>
      <w:proofErr w:type="spellStart"/>
      <w:r>
        <w:t>connector</w:t>
      </w:r>
      <w:proofErr w:type="spellEnd"/>
      <w:r>
        <w:t xml:space="preserve"> (org.postgresql:postgresql:42.x). Lectura de pagos, membresías para </w:t>
      </w:r>
      <w:proofErr w:type="spellStart"/>
      <w:r>
        <w:t>analytics</w:t>
      </w:r>
      <w:proofErr w:type="spellEnd"/>
      <w:r>
        <w:t>.</w:t>
      </w:r>
    </w:p>
    <w:p w14:paraId="61850480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spark_config.py: se agrega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get_spark_pg_df</w:t>
      </w:r>
      <w:proofErr w:type="spellEnd"/>
      <w:r>
        <w:t>(</w:t>
      </w:r>
      <w:proofErr w:type="spellStart"/>
      <w:r>
        <w:t>query</w:t>
      </w:r>
      <w:proofErr w:type="spellEnd"/>
      <w:r>
        <w:t xml:space="preserve">) para queries JDBC sobre </w:t>
      </w:r>
      <w:proofErr w:type="spellStart"/>
      <w:r>
        <w:t>Postgres</w:t>
      </w:r>
      <w:proofErr w:type="spellEnd"/>
    </w:p>
    <w:p w14:paraId="470A9AAF" w14:textId="77777777" w:rsidR="00CE2553" w:rsidRDefault="00CE2553">
      <w:pPr>
        <w:spacing w:before="280"/>
      </w:pPr>
    </w:p>
    <w:p w14:paraId="441C2E58" w14:textId="77777777" w:rsidR="00BF2570" w:rsidRDefault="00BF2570">
      <w:pPr>
        <w:pBdr>
          <w:bottom w:val="single" w:sz="8" w:space="4" w:color="2E75B6"/>
        </w:pBdr>
        <w:spacing w:before="480" w:after="200"/>
        <w:rPr>
          <w:b/>
          <w:bCs/>
          <w:color w:val="1F4E79"/>
          <w:sz w:val="32"/>
          <w:szCs w:val="32"/>
        </w:rPr>
      </w:pPr>
    </w:p>
    <w:p w14:paraId="6DCA9A50" w14:textId="77777777" w:rsidR="00BF2570" w:rsidRDefault="00BF2570">
      <w:pPr>
        <w:pBdr>
          <w:bottom w:val="single" w:sz="8" w:space="4" w:color="2E75B6"/>
        </w:pBdr>
        <w:spacing w:before="480" w:after="200"/>
        <w:rPr>
          <w:b/>
          <w:bCs/>
          <w:color w:val="1F4E79"/>
          <w:sz w:val="32"/>
          <w:szCs w:val="32"/>
        </w:rPr>
      </w:pPr>
    </w:p>
    <w:p w14:paraId="7CDD12E6" w14:textId="082AD218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lastRenderedPageBreak/>
        <w:t xml:space="preserve">4. User </w:t>
      </w:r>
      <w:proofErr w:type="spellStart"/>
      <w:r>
        <w:rPr>
          <w:b/>
          <w:bCs/>
          <w:color w:val="1F4E79"/>
          <w:sz w:val="32"/>
          <w:szCs w:val="32"/>
        </w:rPr>
        <w:t>Stories</w:t>
      </w:r>
      <w:proofErr w:type="spellEnd"/>
    </w:p>
    <w:p w14:paraId="482AEDE7" w14:textId="77777777" w:rsidR="00CE2553" w:rsidRDefault="00CE2553">
      <w:pPr>
        <w:spacing w:before="140"/>
      </w:pPr>
    </w:p>
    <w:p w14:paraId="31F58392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>US7 — PostgreSQL en Docker</w:t>
      </w:r>
    </w:p>
    <w:p w14:paraId="32C54AE9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2553" w14:paraId="51B97A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7A270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F7BB4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Detalle</w:t>
            </w:r>
          </w:p>
        </w:tc>
      </w:tr>
      <w:tr w:rsidR="00CE2553" w14:paraId="12FA0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F7112" w14:textId="77777777" w:rsidR="00CE255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1B002" w14:textId="77777777" w:rsidR="00CE2553" w:rsidRDefault="00000000">
            <w:r>
              <w:rPr>
                <w:sz w:val="20"/>
                <w:szCs w:val="20"/>
              </w:rPr>
              <w:t>US7</w:t>
            </w:r>
          </w:p>
        </w:tc>
      </w:tr>
      <w:tr w:rsidR="00CE2553" w14:paraId="20A69F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28204" w14:textId="77777777" w:rsidR="00CE2553" w:rsidRDefault="00000000"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29FBB" w14:textId="77777777" w:rsidR="00CE2553" w:rsidRDefault="00000000">
            <w:r>
              <w:rPr>
                <w:sz w:val="20"/>
                <w:szCs w:val="20"/>
              </w:rPr>
              <w:t>Integrar PostgreSQL como servicio Docker</w:t>
            </w:r>
          </w:p>
        </w:tc>
      </w:tr>
      <w:tr w:rsidR="00CE2553" w14:paraId="0214B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B1D8D" w14:textId="77777777" w:rsidR="00CE2553" w:rsidRDefault="00000000">
            <w:r>
              <w:rPr>
                <w:sz w:val="20"/>
                <w:szCs w:val="20"/>
              </w:rPr>
              <w:t>Estimación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9815C" w14:textId="77777777" w:rsidR="00CE2553" w:rsidRDefault="00000000">
            <w:r>
              <w:rPr>
                <w:sz w:val="20"/>
                <w:szCs w:val="20"/>
              </w:rPr>
              <w:t>3 puntos</w:t>
            </w:r>
          </w:p>
        </w:tc>
      </w:tr>
      <w:tr w:rsidR="00CE2553" w14:paraId="580A31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62985" w14:textId="77777777" w:rsidR="00CE2553" w:rsidRDefault="00000000">
            <w:r>
              <w:rPr>
                <w:sz w:val="20"/>
                <w:szCs w:val="20"/>
              </w:rPr>
              <w:t>Rama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3C85B" w14:textId="77777777" w:rsidR="00CE2553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/us7-postgres-docker</w:t>
            </w:r>
          </w:p>
        </w:tc>
      </w:tr>
      <w:tr w:rsidR="00CE2553" w14:paraId="5041A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387C3" w14:textId="77777777" w:rsidR="00CE2553" w:rsidRDefault="00000000">
            <w:r>
              <w:rPr>
                <w:sz w:val="20"/>
                <w:szCs w:val="20"/>
              </w:rPr>
              <w:t>Archivos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BFD4E" w14:textId="77777777" w:rsidR="00CE2553" w:rsidRDefault="00000000"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>, api/.</w:t>
            </w:r>
            <w:proofErr w:type="spellStart"/>
            <w:r>
              <w:rPr>
                <w:sz w:val="20"/>
                <w:szCs w:val="20"/>
              </w:rPr>
              <w:t>env.example</w:t>
            </w:r>
            <w:proofErr w:type="spellEnd"/>
          </w:p>
        </w:tc>
      </w:tr>
    </w:tbl>
    <w:p w14:paraId="01809FE1" w14:textId="77777777" w:rsidR="00CE2553" w:rsidRDefault="00CE2553">
      <w:pPr>
        <w:spacing w:before="140"/>
      </w:pPr>
    </w:p>
    <w:p w14:paraId="3E822825" w14:textId="77777777" w:rsidR="00CE2553" w:rsidRDefault="00000000">
      <w:pPr>
        <w:spacing w:before="240" w:after="100"/>
      </w:pPr>
      <w:r>
        <w:rPr>
          <w:b/>
          <w:bCs/>
          <w:color w:val="1F4E79"/>
        </w:rPr>
        <w:t>Descripción</w:t>
      </w:r>
    </w:p>
    <w:p w14:paraId="224AF022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Agregar servicio postgres:16-alpine al </w:t>
      </w:r>
      <w:proofErr w:type="spellStart"/>
      <w:r>
        <w:t>docker-compose.yml</w:t>
      </w:r>
      <w:proofErr w:type="spellEnd"/>
      <w:r>
        <w:t xml:space="preserve"> con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pg_isready</w:t>
      </w:r>
      <w:proofErr w:type="spellEnd"/>
    </w:p>
    <w:p w14:paraId="2FEAFB61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Volumen persistente </w:t>
      </w:r>
      <w:proofErr w:type="spellStart"/>
      <w:r>
        <w:t>pg_data</w:t>
      </w:r>
      <w:proofErr w:type="spellEnd"/>
      <w:r>
        <w:t xml:space="preserve"> para persistencia de datos entre reinicios</w:t>
      </w:r>
    </w:p>
    <w:p w14:paraId="64BA867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Variables de entorno: POSTGRES_URI, POSTGRES_DB, POSTGRES_USER, POSTGRES_PASSWORD</w:t>
      </w:r>
    </w:p>
    <w:p w14:paraId="62C54EFB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servicio api debe declarar </w:t>
      </w:r>
      <w:proofErr w:type="spellStart"/>
      <w:r>
        <w:t>depends_on</w:t>
      </w:r>
      <w:proofErr w:type="spellEnd"/>
      <w:r>
        <w:t xml:space="preserve">: </w:t>
      </w:r>
      <w:proofErr w:type="spellStart"/>
      <w:r>
        <w:t>postgres</w:t>
      </w:r>
      <w:proofErr w:type="spellEnd"/>
      <w:r>
        <w:t xml:space="preserve"> con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</w:p>
    <w:p w14:paraId="4673E586" w14:textId="77777777" w:rsidR="00CE2553" w:rsidRDefault="00CE2553">
      <w:pPr>
        <w:spacing w:before="140"/>
      </w:pPr>
    </w:p>
    <w:p w14:paraId="6739268F" w14:textId="77777777" w:rsidR="00CE2553" w:rsidRDefault="00000000">
      <w:pPr>
        <w:spacing w:before="240" w:after="100"/>
      </w:pPr>
      <w:r>
        <w:rPr>
          <w:b/>
          <w:bCs/>
          <w:color w:val="1F4E79"/>
        </w:rPr>
        <w:t>Criterios de Aceptación</w:t>
      </w:r>
    </w:p>
    <w:p w14:paraId="168936D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levanta </w:t>
      </w:r>
      <w:proofErr w:type="spellStart"/>
      <w:r>
        <w:t>Postgres</w:t>
      </w:r>
      <w:proofErr w:type="spellEnd"/>
      <w:r>
        <w:t xml:space="preserve"> y pasa </w:t>
      </w:r>
      <w:proofErr w:type="spellStart"/>
      <w:r>
        <w:t>healthcheck</w:t>
      </w:r>
      <w:proofErr w:type="spellEnd"/>
      <w:r>
        <w:t xml:space="preserve"> antes de iniciar api</w:t>
      </w:r>
    </w:p>
    <w:p w14:paraId="29095F0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psql</w:t>
      </w:r>
      <w:proofErr w:type="spellEnd"/>
      <w:r>
        <w:t xml:space="preserve"> -U </w:t>
      </w:r>
      <w:proofErr w:type="spellStart"/>
      <w:r>
        <w:t>gymuser</w:t>
      </w:r>
      <w:proofErr w:type="spellEnd"/>
      <w:r>
        <w:t xml:space="preserve"> -d </w:t>
      </w:r>
      <w:proofErr w:type="spellStart"/>
      <w:r>
        <w:t>gymprodb</w:t>
      </w:r>
      <w:proofErr w:type="spellEnd"/>
      <w:r>
        <w:t xml:space="preserve"> ejecuta correctamente desde WSL</w:t>
      </w:r>
    </w:p>
    <w:p w14:paraId="678F3441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Variable POSTGRES_URI disponible en el contenedor api</w:t>
      </w:r>
    </w:p>
    <w:p w14:paraId="7BD4A1F6" w14:textId="77777777" w:rsidR="00CE2553" w:rsidRDefault="00CE2553">
      <w:pPr>
        <w:spacing w:before="280"/>
      </w:pPr>
    </w:p>
    <w:p w14:paraId="27566057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 xml:space="preserve">US8 — Modelos </w:t>
      </w:r>
      <w:proofErr w:type="spellStart"/>
      <w:r>
        <w:rPr>
          <w:b/>
          <w:bCs/>
          <w:color w:val="2E75B6"/>
          <w:sz w:val="26"/>
          <w:szCs w:val="26"/>
        </w:rPr>
        <w:t>SQLAlchemy</w:t>
      </w:r>
      <w:proofErr w:type="spellEnd"/>
      <w:r>
        <w:rPr>
          <w:b/>
          <w:bCs/>
          <w:color w:val="2E75B6"/>
          <w:sz w:val="26"/>
          <w:szCs w:val="26"/>
        </w:rPr>
        <w:t xml:space="preserve"> + </w:t>
      </w:r>
      <w:proofErr w:type="spellStart"/>
      <w:r>
        <w:rPr>
          <w:b/>
          <w:bCs/>
          <w:color w:val="2E75B6"/>
          <w:sz w:val="26"/>
          <w:szCs w:val="26"/>
        </w:rPr>
        <w:t>Alembic</w:t>
      </w:r>
      <w:proofErr w:type="spellEnd"/>
      <w:r>
        <w:rPr>
          <w:b/>
          <w:bCs/>
          <w:color w:val="2E75B6"/>
          <w:sz w:val="26"/>
          <w:szCs w:val="26"/>
        </w:rPr>
        <w:t xml:space="preserve"> (Gimnasio, Usuario, Rol)</w:t>
      </w:r>
    </w:p>
    <w:p w14:paraId="37BABAC1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2553" w14:paraId="45E5C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B4D17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93011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Detalle</w:t>
            </w:r>
          </w:p>
        </w:tc>
      </w:tr>
      <w:tr w:rsidR="00CE2553" w14:paraId="78AFAC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F25F8" w14:textId="77777777" w:rsidR="00CE255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04C66" w14:textId="77777777" w:rsidR="00CE2553" w:rsidRDefault="00000000">
            <w:r>
              <w:rPr>
                <w:sz w:val="20"/>
                <w:szCs w:val="20"/>
              </w:rPr>
              <w:t>US8</w:t>
            </w:r>
          </w:p>
        </w:tc>
      </w:tr>
      <w:tr w:rsidR="00CE2553" w14:paraId="6628CC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808AE" w14:textId="77777777" w:rsidR="00CE2553" w:rsidRDefault="00000000"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1BE92" w14:textId="77777777" w:rsidR="00CE2553" w:rsidRDefault="00000000">
            <w:r>
              <w:rPr>
                <w:sz w:val="20"/>
                <w:szCs w:val="20"/>
              </w:rPr>
              <w:t xml:space="preserve">Modelos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y migraciones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 para entidades de plataforma</w:t>
            </w:r>
          </w:p>
        </w:tc>
      </w:tr>
      <w:tr w:rsidR="00CE2553" w14:paraId="231F16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E55E2" w14:textId="77777777" w:rsidR="00CE2553" w:rsidRDefault="00000000">
            <w:r>
              <w:rPr>
                <w:sz w:val="20"/>
                <w:szCs w:val="20"/>
              </w:rPr>
              <w:t>Estimación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19005" w14:textId="77777777" w:rsidR="00CE2553" w:rsidRDefault="00000000">
            <w:r>
              <w:rPr>
                <w:sz w:val="20"/>
                <w:szCs w:val="20"/>
              </w:rPr>
              <w:t>8 puntos</w:t>
            </w:r>
          </w:p>
        </w:tc>
      </w:tr>
      <w:tr w:rsidR="00CE2553" w14:paraId="4AED6F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3562E" w14:textId="77777777" w:rsidR="00CE2553" w:rsidRDefault="00000000">
            <w:r>
              <w:rPr>
                <w:sz w:val="20"/>
                <w:szCs w:val="20"/>
              </w:rPr>
              <w:t>Rama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E180C" w14:textId="77777777" w:rsidR="00CE2553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/us8-sqlalchemy-models</w:t>
            </w:r>
          </w:p>
        </w:tc>
      </w:tr>
      <w:tr w:rsidR="00CE2553" w14:paraId="439999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E7E33" w14:textId="77777777" w:rsidR="00CE2553" w:rsidRDefault="00000000">
            <w:r>
              <w:rPr>
                <w:sz w:val="20"/>
                <w:szCs w:val="20"/>
              </w:rPr>
              <w:t>Archivos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C208E" w14:textId="77777777" w:rsidR="00CE2553" w:rsidRDefault="00000000">
            <w:r>
              <w:rPr>
                <w:sz w:val="20"/>
                <w:szCs w:val="20"/>
              </w:rPr>
              <w:t>api/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pg</w:t>
            </w:r>
            <w:proofErr w:type="spellEnd"/>
            <w:r>
              <w:rPr>
                <w:sz w:val="20"/>
                <w:szCs w:val="20"/>
              </w:rPr>
              <w:t>/ (gimnasio.py, usuario.py, rol.py), api/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76A7E8F0" w14:textId="77777777" w:rsidR="00CE2553" w:rsidRDefault="00CE2553">
      <w:pPr>
        <w:spacing w:before="140"/>
      </w:pPr>
    </w:p>
    <w:p w14:paraId="22A04084" w14:textId="77777777" w:rsidR="00CE2553" w:rsidRDefault="00000000">
      <w:pPr>
        <w:spacing w:before="240" w:after="100"/>
      </w:pPr>
      <w:proofErr w:type="gramStart"/>
      <w:r>
        <w:rPr>
          <w:b/>
          <w:bCs/>
          <w:color w:val="1F4E79"/>
        </w:rPr>
        <w:t>Modelos a implementar</w:t>
      </w:r>
      <w:proofErr w:type="gramEnd"/>
    </w:p>
    <w:p w14:paraId="78D7CF35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Rol: id (PK), nombre (UNIQUE NOT NULL), created_at</w:t>
      </w:r>
    </w:p>
    <w:p w14:paraId="0A351A7F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Gimnasio: id (PK), nombre, plan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basico</w:t>
      </w:r>
      <w:proofErr w:type="spellEnd"/>
      <w:r>
        <w:t>/pro/</w:t>
      </w:r>
      <w:proofErr w:type="spellStart"/>
      <w:r>
        <w:t>enterprise</w:t>
      </w:r>
      <w:proofErr w:type="spellEnd"/>
      <w:r>
        <w:t>), activo (</w:t>
      </w:r>
      <w:proofErr w:type="spellStart"/>
      <w:r>
        <w:t>bool</w:t>
      </w:r>
      <w:proofErr w:type="spellEnd"/>
      <w:r>
        <w:t xml:space="preserve">), </w:t>
      </w:r>
      <w:proofErr w:type="spellStart"/>
      <w:r>
        <w:t>stripe_customer_id</w:t>
      </w:r>
      <w:proofErr w:type="spellEnd"/>
      <w:r>
        <w:t>, created_at</w:t>
      </w:r>
    </w:p>
    <w:p w14:paraId="32461F87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Usuario: id (PK), email (UNIQUE),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id_gimnasio</w:t>
      </w:r>
      <w:proofErr w:type="spellEnd"/>
      <w:r>
        <w:t xml:space="preserve"> (FK Gimnasio), </w:t>
      </w:r>
      <w:proofErr w:type="spellStart"/>
      <w:r>
        <w:t>id_rol</w:t>
      </w:r>
      <w:proofErr w:type="spellEnd"/>
      <w:r>
        <w:t xml:space="preserve"> (FK Rol), activo, created_at</w:t>
      </w:r>
    </w:p>
    <w:p w14:paraId="47344A05" w14:textId="77777777" w:rsidR="00CE2553" w:rsidRDefault="00CE2553">
      <w:pPr>
        <w:spacing w:before="140"/>
      </w:pPr>
    </w:p>
    <w:p w14:paraId="3C0882B3" w14:textId="77777777" w:rsidR="00CE2553" w:rsidRDefault="00000000">
      <w:pPr>
        <w:spacing w:before="240" w:after="100"/>
      </w:pPr>
      <w:r>
        <w:rPr>
          <w:b/>
          <w:bCs/>
          <w:color w:val="1F4E79"/>
        </w:rPr>
        <w:t>Criterios de Aceptación</w:t>
      </w:r>
    </w:p>
    <w:p w14:paraId="2D8AE18C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head corre sin errores con </w:t>
      </w:r>
      <w:proofErr w:type="spellStart"/>
      <w:r>
        <w:t>Postgres</w:t>
      </w:r>
      <w:proofErr w:type="spellEnd"/>
      <w:r>
        <w:t xml:space="preserve"> limpio</w:t>
      </w:r>
    </w:p>
    <w:p w14:paraId="43FB8D81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FK Gimnasio-&gt;Usuario y Rol-&gt;Usuario aplicadas con CASCADE configurado</w:t>
      </w:r>
    </w:p>
    <w:p w14:paraId="247058F2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Datos de prueba (seed) con 1 gimnasio, 3 roles (Administrador, Entrenador, Recepcionista), 1 usuario admin</w:t>
      </w:r>
    </w:p>
    <w:p w14:paraId="0510EF8B" w14:textId="77777777" w:rsidR="00CE2553" w:rsidRDefault="00CE2553">
      <w:pPr>
        <w:spacing w:before="280"/>
      </w:pPr>
    </w:p>
    <w:p w14:paraId="75C260BD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>US9 — Tenant Middleware</w:t>
      </w:r>
    </w:p>
    <w:p w14:paraId="3D062A2C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2553" w14:paraId="16E1F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CA909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D89F3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Detalle</w:t>
            </w:r>
          </w:p>
        </w:tc>
      </w:tr>
      <w:tr w:rsidR="00CE2553" w14:paraId="3691C0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57985" w14:textId="77777777" w:rsidR="00CE255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3DDD3" w14:textId="77777777" w:rsidR="00CE2553" w:rsidRDefault="00000000">
            <w:r>
              <w:rPr>
                <w:sz w:val="20"/>
                <w:szCs w:val="20"/>
              </w:rPr>
              <w:t>US9</w:t>
            </w:r>
          </w:p>
        </w:tc>
      </w:tr>
      <w:tr w:rsidR="00CE2553" w14:paraId="0EA7F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1D17C" w14:textId="77777777" w:rsidR="00CE2553" w:rsidRDefault="00000000"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E2FAE" w14:textId="77777777" w:rsidR="00CE2553" w:rsidRDefault="00000000">
            <w:r>
              <w:rPr>
                <w:sz w:val="20"/>
                <w:szCs w:val="20"/>
              </w:rPr>
              <w:t xml:space="preserve">Middleware Flask para propagación del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id_gimnasio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2553" w14:paraId="03154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63D9D" w14:textId="77777777" w:rsidR="00CE2553" w:rsidRDefault="00000000">
            <w:r>
              <w:rPr>
                <w:sz w:val="20"/>
                <w:szCs w:val="20"/>
              </w:rPr>
              <w:t>Estimación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68767" w14:textId="77777777" w:rsidR="00CE2553" w:rsidRDefault="00000000">
            <w:r>
              <w:rPr>
                <w:sz w:val="20"/>
                <w:szCs w:val="20"/>
              </w:rPr>
              <w:t>5 puntos</w:t>
            </w:r>
          </w:p>
        </w:tc>
      </w:tr>
      <w:tr w:rsidR="00CE2553" w14:paraId="3C3852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D875B" w14:textId="77777777" w:rsidR="00CE2553" w:rsidRDefault="00000000">
            <w:r>
              <w:rPr>
                <w:sz w:val="20"/>
                <w:szCs w:val="20"/>
              </w:rPr>
              <w:t>Rama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E9648" w14:textId="77777777" w:rsidR="00CE2553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/us9-tenant-middleware</w:t>
            </w:r>
          </w:p>
        </w:tc>
      </w:tr>
      <w:tr w:rsidR="00CE2553" w14:paraId="17DAEA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DF1D6" w14:textId="77777777" w:rsidR="00CE2553" w:rsidRDefault="00000000">
            <w:r>
              <w:rPr>
                <w:sz w:val="20"/>
                <w:szCs w:val="20"/>
              </w:rPr>
              <w:t>Archivos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39654" w14:textId="77777777" w:rsidR="00CE2553" w:rsidRDefault="00000000">
            <w:r>
              <w:rPr>
                <w:sz w:val="20"/>
                <w:szCs w:val="20"/>
              </w:rPr>
              <w:t>api/app/</w:t>
            </w:r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  <w:r>
              <w:rPr>
                <w:sz w:val="20"/>
                <w:szCs w:val="20"/>
              </w:rPr>
              <w:t xml:space="preserve">/tenant.py, api/app/__init__.py, todos los </w:t>
            </w:r>
            <w:proofErr w:type="spellStart"/>
            <w:r>
              <w:rPr>
                <w:sz w:val="20"/>
                <w:szCs w:val="20"/>
              </w:rPr>
              <w:t>blueprints</w:t>
            </w:r>
            <w:proofErr w:type="spellEnd"/>
          </w:p>
        </w:tc>
      </w:tr>
    </w:tbl>
    <w:p w14:paraId="44617175" w14:textId="77777777" w:rsidR="00CE2553" w:rsidRDefault="00CE2553">
      <w:pPr>
        <w:spacing w:before="140"/>
      </w:pPr>
    </w:p>
    <w:p w14:paraId="694A5F02" w14:textId="77777777" w:rsidR="00CE2553" w:rsidRDefault="00000000">
      <w:pPr>
        <w:spacing w:before="240" w:after="100"/>
      </w:pPr>
      <w:r>
        <w:rPr>
          <w:b/>
          <w:bCs/>
          <w:color w:val="1F4E79"/>
        </w:rPr>
        <w:t>Descripción</w:t>
      </w:r>
    </w:p>
    <w:p w14:paraId="652BB0D5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Middleware @before_request que extrae </w:t>
      </w:r>
      <w:proofErr w:type="spellStart"/>
      <w:r>
        <w:t>id_gimnasio</w:t>
      </w:r>
      <w:proofErr w:type="spellEnd"/>
      <w:r>
        <w:t xml:space="preserve"> del JWT y lo asigna a </w:t>
      </w:r>
      <w:proofErr w:type="spellStart"/>
      <w:r>
        <w:t>flask.g.tenant_id</w:t>
      </w:r>
      <w:proofErr w:type="spellEnd"/>
    </w:p>
    <w:p w14:paraId="582BC4CD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Rutas exentas: /</w:t>
      </w:r>
      <w:proofErr w:type="spellStart"/>
      <w:r>
        <w:t>auth</w:t>
      </w:r>
      <w:proofErr w:type="spellEnd"/>
      <w:r>
        <w:t>/login,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, /</w:t>
      </w:r>
      <w:proofErr w:type="spellStart"/>
      <w:r>
        <w:t>health</w:t>
      </w:r>
      <w:proofErr w:type="spellEnd"/>
    </w:p>
    <w:p w14:paraId="2229DC1E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Aplicar a </w:t>
      </w:r>
      <w:proofErr w:type="spellStart"/>
      <w:r>
        <w:t>blueprints</w:t>
      </w:r>
      <w:proofErr w:type="spellEnd"/>
      <w:r>
        <w:t>: miembros, pagos, rutinas, salud, backups, ventas, analíticos</w:t>
      </w:r>
    </w:p>
    <w:p w14:paraId="3AEE371A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Función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get_tenant_filter</w:t>
      </w:r>
      <w:proofErr w:type="spellEnd"/>
      <w:r>
        <w:t>() retorna {"</w:t>
      </w:r>
      <w:proofErr w:type="spellStart"/>
      <w:r>
        <w:t>id_gimnasio</w:t>
      </w:r>
      <w:proofErr w:type="spellEnd"/>
      <w:r>
        <w:t xml:space="preserve">": </w:t>
      </w:r>
      <w:proofErr w:type="spellStart"/>
      <w:r>
        <w:t>g.tenant_id</w:t>
      </w:r>
      <w:proofErr w:type="spellEnd"/>
      <w:r>
        <w:t xml:space="preserve">} para queries Mongo y WHERE para </w:t>
      </w:r>
      <w:proofErr w:type="spellStart"/>
      <w:r>
        <w:t>Postgres</w:t>
      </w:r>
      <w:proofErr w:type="spellEnd"/>
    </w:p>
    <w:p w14:paraId="5FC4AFDE" w14:textId="77777777" w:rsidR="00CE2553" w:rsidRDefault="00CE2553">
      <w:pPr>
        <w:spacing w:before="140"/>
      </w:pPr>
    </w:p>
    <w:p w14:paraId="179BC62C" w14:textId="77777777" w:rsidR="00CE2553" w:rsidRDefault="00000000">
      <w:pPr>
        <w:spacing w:before="240" w:after="100"/>
      </w:pPr>
      <w:r>
        <w:rPr>
          <w:b/>
          <w:bCs/>
          <w:color w:val="1F4E79"/>
        </w:rPr>
        <w:t>Criterios de Aceptación</w:t>
      </w:r>
    </w:p>
    <w:p w14:paraId="4E0E3663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Request sin JWT válido con </w:t>
      </w:r>
      <w:proofErr w:type="spellStart"/>
      <w:r>
        <w:t>id_gimnasio</w:t>
      </w:r>
      <w:proofErr w:type="spellEnd"/>
      <w:r>
        <w:t xml:space="preserve"> → 401 </w:t>
      </w:r>
      <w:proofErr w:type="spellStart"/>
      <w:r>
        <w:t>Unauthorized</w:t>
      </w:r>
      <w:proofErr w:type="spellEnd"/>
    </w:p>
    <w:p w14:paraId="12495AD8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Request válido → </w:t>
      </w:r>
      <w:proofErr w:type="spellStart"/>
      <w:r>
        <w:t>g.tenant_id</w:t>
      </w:r>
      <w:proofErr w:type="spellEnd"/>
      <w:r>
        <w:t xml:space="preserve"> disponible en cualquier ruta protegida</w:t>
      </w:r>
    </w:p>
    <w:p w14:paraId="232ED302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Test de integración: usuario de gimnasio A no accede a datos de gimnasio B</w:t>
      </w:r>
    </w:p>
    <w:p w14:paraId="5661B297" w14:textId="77777777" w:rsidR="00CE2553" w:rsidRDefault="00CE2553">
      <w:pPr>
        <w:spacing w:before="280"/>
      </w:pPr>
    </w:p>
    <w:p w14:paraId="7D0D33E7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 xml:space="preserve">US10 — JWT Multi-tenant </w:t>
      </w:r>
      <w:proofErr w:type="spellStart"/>
      <w:r>
        <w:rPr>
          <w:b/>
          <w:bCs/>
          <w:color w:val="2E75B6"/>
          <w:sz w:val="26"/>
          <w:szCs w:val="26"/>
        </w:rPr>
        <w:t>Claims</w:t>
      </w:r>
      <w:proofErr w:type="spellEnd"/>
    </w:p>
    <w:p w14:paraId="7E8D1814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2553" w14:paraId="50E6F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1BE84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67C2F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Detalle</w:t>
            </w:r>
          </w:p>
        </w:tc>
      </w:tr>
      <w:tr w:rsidR="00CE2553" w14:paraId="59CC57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F6DE5" w14:textId="77777777" w:rsidR="00CE255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7C48F" w14:textId="77777777" w:rsidR="00CE2553" w:rsidRDefault="00000000">
            <w:r>
              <w:rPr>
                <w:sz w:val="20"/>
                <w:szCs w:val="20"/>
              </w:rPr>
              <w:t>US10</w:t>
            </w:r>
          </w:p>
        </w:tc>
      </w:tr>
      <w:tr w:rsidR="00CE2553" w14:paraId="21B074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C4465" w14:textId="77777777" w:rsidR="00CE2553" w:rsidRDefault="00000000"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8812C" w14:textId="77777777" w:rsidR="00CE2553" w:rsidRDefault="00000000">
            <w:r>
              <w:rPr>
                <w:sz w:val="20"/>
                <w:szCs w:val="20"/>
              </w:rPr>
              <w:t xml:space="preserve">Emitir JWT con </w:t>
            </w:r>
            <w:proofErr w:type="spellStart"/>
            <w:r>
              <w:rPr>
                <w:sz w:val="20"/>
                <w:szCs w:val="20"/>
              </w:rPr>
              <w:t>claims</w:t>
            </w:r>
            <w:proofErr w:type="spellEnd"/>
            <w:r>
              <w:rPr>
                <w:sz w:val="20"/>
                <w:szCs w:val="20"/>
              </w:rPr>
              <w:t xml:space="preserve"> multi-tenant (</w:t>
            </w:r>
            <w:proofErr w:type="spellStart"/>
            <w:r>
              <w:rPr>
                <w:sz w:val="20"/>
                <w:szCs w:val="20"/>
              </w:rPr>
              <w:t>id_gimnasio</w:t>
            </w:r>
            <w:proofErr w:type="spellEnd"/>
            <w:r>
              <w:rPr>
                <w:sz w:val="20"/>
                <w:szCs w:val="20"/>
              </w:rPr>
              <w:t>, rol, plan)</w:t>
            </w:r>
          </w:p>
        </w:tc>
      </w:tr>
      <w:tr w:rsidR="00CE2553" w14:paraId="7CCC48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E24E9" w14:textId="77777777" w:rsidR="00CE2553" w:rsidRDefault="00000000">
            <w:r>
              <w:rPr>
                <w:sz w:val="20"/>
                <w:szCs w:val="20"/>
              </w:rPr>
              <w:t>Estimación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AADD9" w14:textId="77777777" w:rsidR="00CE2553" w:rsidRDefault="00000000">
            <w:r>
              <w:rPr>
                <w:sz w:val="20"/>
                <w:szCs w:val="20"/>
              </w:rPr>
              <w:t>3 puntos</w:t>
            </w:r>
          </w:p>
        </w:tc>
      </w:tr>
      <w:tr w:rsidR="00CE2553" w14:paraId="209A3E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EB672" w14:textId="77777777" w:rsidR="00CE2553" w:rsidRDefault="00000000">
            <w:r>
              <w:rPr>
                <w:sz w:val="20"/>
                <w:szCs w:val="20"/>
              </w:rPr>
              <w:t>Rama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A12A6" w14:textId="77777777" w:rsidR="00CE2553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/us10-jwt-claims</w:t>
            </w:r>
          </w:p>
        </w:tc>
      </w:tr>
      <w:tr w:rsidR="00CE2553" w14:paraId="015ADA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EBA09" w14:textId="77777777" w:rsidR="00CE2553" w:rsidRDefault="00000000">
            <w:r>
              <w:rPr>
                <w:sz w:val="20"/>
                <w:szCs w:val="20"/>
              </w:rPr>
              <w:t>Archivos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3D478" w14:textId="77777777" w:rsidR="00CE2553" w:rsidRDefault="00000000">
            <w:r>
              <w:rPr>
                <w:sz w:val="20"/>
                <w:szCs w:val="20"/>
              </w:rPr>
              <w:t>api/app/auth/routes.py</w:t>
            </w:r>
          </w:p>
        </w:tc>
      </w:tr>
    </w:tbl>
    <w:p w14:paraId="1576C772" w14:textId="77777777" w:rsidR="00CE2553" w:rsidRDefault="00CE2553">
      <w:pPr>
        <w:spacing w:before="140"/>
      </w:pPr>
    </w:p>
    <w:p w14:paraId="08CE2EB8" w14:textId="77777777" w:rsidR="00CE2553" w:rsidRDefault="00000000">
      <w:pPr>
        <w:spacing w:before="240" w:after="100"/>
      </w:pPr>
      <w:proofErr w:type="spellStart"/>
      <w:r>
        <w:rPr>
          <w:b/>
          <w:bCs/>
          <w:color w:val="1F4E79"/>
        </w:rPr>
        <w:t>Claims</w:t>
      </w:r>
      <w:proofErr w:type="spellEnd"/>
      <w:r>
        <w:rPr>
          <w:b/>
          <w:bCs/>
          <w:color w:val="1F4E79"/>
        </w:rPr>
        <w:t xml:space="preserve"> a incluir en el token JWT</w:t>
      </w:r>
    </w:p>
    <w:p w14:paraId="68E300B3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identity</w:t>
      </w:r>
      <w:proofErr w:type="spellEnd"/>
      <w:r>
        <w:t xml:space="preserve">: </w:t>
      </w:r>
      <w:proofErr w:type="spellStart"/>
      <w:r>
        <w:t>user.id</w:t>
      </w:r>
      <w:proofErr w:type="spellEnd"/>
    </w:p>
    <w:p w14:paraId="679ECFE5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additional_claims.id_gimnasio</w:t>
      </w:r>
      <w:proofErr w:type="spellEnd"/>
      <w:r>
        <w:t>: el ID del gimnasio del usuario</w:t>
      </w:r>
    </w:p>
    <w:p w14:paraId="529A65E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additional_claims.rol</w:t>
      </w:r>
      <w:proofErr w:type="spellEnd"/>
      <w:r>
        <w:t>: nombre del rol (Administrador, Entrenador, etc.)</w:t>
      </w:r>
    </w:p>
    <w:p w14:paraId="0843FD01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additional_claims.plan</w:t>
      </w:r>
      <w:proofErr w:type="spellEnd"/>
      <w:r>
        <w:t>: plan del gimnasio (</w:t>
      </w:r>
      <w:proofErr w:type="spellStart"/>
      <w:r>
        <w:t>basico</w:t>
      </w:r>
      <w:proofErr w:type="spellEnd"/>
      <w:r>
        <w:t xml:space="preserve">, pro, </w:t>
      </w:r>
      <w:proofErr w:type="spellStart"/>
      <w:r>
        <w:t>enterprise</w:t>
      </w:r>
      <w:proofErr w:type="spellEnd"/>
      <w:r>
        <w:t>)</w:t>
      </w:r>
    </w:p>
    <w:p w14:paraId="334DB7AD" w14:textId="77777777" w:rsidR="00CE2553" w:rsidRDefault="00CE2553">
      <w:pPr>
        <w:spacing w:before="140"/>
      </w:pPr>
    </w:p>
    <w:p w14:paraId="478C370C" w14:textId="77777777" w:rsidR="00CE2553" w:rsidRDefault="00000000">
      <w:pPr>
        <w:spacing w:before="240" w:after="100"/>
      </w:pPr>
      <w:r>
        <w:rPr>
          <w:b/>
          <w:bCs/>
          <w:color w:val="1F4E79"/>
        </w:rPr>
        <w:t>Criterios de Aceptación</w:t>
      </w:r>
    </w:p>
    <w:p w14:paraId="6928A0F9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Token decodificado contiene los 4 </w:t>
      </w:r>
      <w:proofErr w:type="spellStart"/>
      <w:r>
        <w:t>claims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 xml:space="preserve"> + 3 adicionales)</w:t>
      </w:r>
    </w:p>
    <w:p w14:paraId="56B4539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Tenant middleware lee </w:t>
      </w:r>
      <w:proofErr w:type="spellStart"/>
      <w:r>
        <w:t>id_gimnasio</w:t>
      </w:r>
      <w:proofErr w:type="spellEnd"/>
      <w:r>
        <w:t xml:space="preserve"> desde </w:t>
      </w:r>
      <w:proofErr w:type="spellStart"/>
      <w:r>
        <w:t>get_jwt</w:t>
      </w:r>
      <w:proofErr w:type="spellEnd"/>
      <w:r>
        <w:t>()["</w:t>
      </w:r>
      <w:proofErr w:type="spellStart"/>
      <w:r>
        <w:t>id_gimnasio</w:t>
      </w:r>
      <w:proofErr w:type="spellEnd"/>
      <w:r>
        <w:t>"] sin error</w:t>
      </w:r>
    </w:p>
    <w:p w14:paraId="5EF7873E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Login devuelve error 401 si </w:t>
      </w:r>
      <w:proofErr w:type="spellStart"/>
      <w:r>
        <w:t>usuario.activo</w:t>
      </w:r>
      <w:proofErr w:type="spellEnd"/>
      <w:r>
        <w:t xml:space="preserve"> = False o </w:t>
      </w:r>
      <w:proofErr w:type="spellStart"/>
      <w:r>
        <w:t>gimnasio.activo</w:t>
      </w:r>
      <w:proofErr w:type="spellEnd"/>
      <w:r>
        <w:t xml:space="preserve"> = False</w:t>
      </w:r>
    </w:p>
    <w:p w14:paraId="590C48FD" w14:textId="77777777" w:rsidR="00CE2553" w:rsidRDefault="00CE2553">
      <w:pPr>
        <w:spacing w:before="280"/>
      </w:pPr>
    </w:p>
    <w:p w14:paraId="4758E83A" w14:textId="77777777" w:rsidR="00CE2553" w:rsidRDefault="00000000">
      <w:pPr>
        <w:spacing w:before="360" w:after="160"/>
      </w:pPr>
      <w:r>
        <w:rPr>
          <w:b/>
          <w:bCs/>
          <w:color w:val="2E75B6"/>
          <w:sz w:val="26"/>
          <w:szCs w:val="26"/>
        </w:rPr>
        <w:t xml:space="preserve">US11 — PySpark JDBC </w:t>
      </w:r>
      <w:proofErr w:type="spellStart"/>
      <w:r>
        <w:rPr>
          <w:b/>
          <w:bCs/>
          <w:color w:val="2E75B6"/>
          <w:sz w:val="26"/>
          <w:szCs w:val="26"/>
        </w:rPr>
        <w:t>Connector</w:t>
      </w:r>
      <w:proofErr w:type="spellEnd"/>
      <w:r>
        <w:rPr>
          <w:b/>
          <w:bCs/>
          <w:color w:val="2E75B6"/>
          <w:sz w:val="26"/>
          <w:szCs w:val="26"/>
        </w:rPr>
        <w:t xml:space="preserve"> para PostgreSQL</w:t>
      </w:r>
    </w:p>
    <w:p w14:paraId="38D1DC80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2553" w14:paraId="473F7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4F5C3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51CD1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Detalle</w:t>
            </w:r>
          </w:p>
        </w:tc>
      </w:tr>
      <w:tr w:rsidR="00CE2553" w14:paraId="7D1B0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8ED26" w14:textId="77777777" w:rsidR="00CE255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EC6BC" w14:textId="77777777" w:rsidR="00CE2553" w:rsidRDefault="00000000">
            <w:r>
              <w:rPr>
                <w:sz w:val="20"/>
                <w:szCs w:val="20"/>
              </w:rPr>
              <w:t>US11</w:t>
            </w:r>
          </w:p>
        </w:tc>
      </w:tr>
      <w:tr w:rsidR="00CE2553" w14:paraId="0F75E5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2D7AE" w14:textId="77777777" w:rsidR="00CE2553" w:rsidRDefault="00000000"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8E714" w14:textId="77777777" w:rsidR="00CE2553" w:rsidRDefault="00000000">
            <w:r>
              <w:rPr>
                <w:sz w:val="20"/>
                <w:szCs w:val="20"/>
              </w:rPr>
              <w:t>Configurar PySpark con JDBC para leer desde PostgreSQL</w:t>
            </w:r>
          </w:p>
        </w:tc>
      </w:tr>
      <w:tr w:rsidR="00CE2553" w14:paraId="1C8BC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A7857" w14:textId="77777777" w:rsidR="00CE2553" w:rsidRDefault="00000000">
            <w:r>
              <w:rPr>
                <w:sz w:val="20"/>
                <w:szCs w:val="20"/>
              </w:rPr>
              <w:t>Estimación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77262" w14:textId="77777777" w:rsidR="00CE2553" w:rsidRDefault="00000000">
            <w:r>
              <w:rPr>
                <w:sz w:val="20"/>
                <w:szCs w:val="20"/>
              </w:rPr>
              <w:t>3 puntos</w:t>
            </w:r>
          </w:p>
        </w:tc>
      </w:tr>
      <w:tr w:rsidR="00CE2553" w14:paraId="516529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D969D" w14:textId="77777777" w:rsidR="00CE2553" w:rsidRDefault="00000000">
            <w:r>
              <w:rPr>
                <w:sz w:val="20"/>
                <w:szCs w:val="20"/>
              </w:rPr>
              <w:t>Rama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CC4B" w14:textId="77777777" w:rsidR="00CE2553" w:rsidRDefault="00000000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/us11-spark-jdbc</w:t>
            </w:r>
          </w:p>
        </w:tc>
      </w:tr>
      <w:tr w:rsidR="00CE2553" w14:paraId="698CC0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755DE" w14:textId="77777777" w:rsidR="00CE2553" w:rsidRDefault="00000000">
            <w:r>
              <w:rPr>
                <w:sz w:val="20"/>
                <w:szCs w:val="20"/>
              </w:rPr>
              <w:t>Archivos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5E3B1" w14:textId="77777777" w:rsidR="00CE2553" w:rsidRDefault="00000000">
            <w:r>
              <w:rPr>
                <w:sz w:val="20"/>
                <w:szCs w:val="20"/>
              </w:rPr>
              <w:t>api/app/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/spark_config.py, api/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</w:tbl>
    <w:p w14:paraId="57B0F995" w14:textId="77777777" w:rsidR="00CE2553" w:rsidRDefault="00CE2553">
      <w:pPr>
        <w:spacing w:before="140"/>
      </w:pPr>
    </w:p>
    <w:p w14:paraId="3B63A5D1" w14:textId="77777777" w:rsidR="00CE2553" w:rsidRDefault="00000000">
      <w:pPr>
        <w:spacing w:before="240" w:after="100"/>
      </w:pPr>
      <w:r>
        <w:rPr>
          <w:b/>
          <w:bCs/>
          <w:color w:val="1F4E79"/>
        </w:rPr>
        <w:t>Descripción</w:t>
      </w:r>
    </w:p>
    <w:p w14:paraId="78DD10D9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Agregar org.postgresql:postgresql:42.7.3 a </w:t>
      </w:r>
      <w:proofErr w:type="spellStart"/>
      <w:r>
        <w:t>spark.jars.packages</w:t>
      </w:r>
      <w:proofErr w:type="spellEnd"/>
      <w:r>
        <w:t xml:space="preserve"> en spark_config.py</w:t>
      </w:r>
    </w:p>
    <w:p w14:paraId="53DC5170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Función </w:t>
      </w:r>
      <w:proofErr w:type="spellStart"/>
      <w:r>
        <w:t>get_spark_pg_df</w:t>
      </w:r>
      <w:proofErr w:type="spellEnd"/>
      <w:r>
        <w:t>(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DataFrame</w:t>
      </w:r>
      <w:proofErr w:type="spellEnd"/>
      <w:r>
        <w:t xml:space="preserve"> para leer tablas PG desde Spark</w:t>
      </w:r>
    </w:p>
    <w:p w14:paraId="462D1239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Mantener función </w:t>
      </w:r>
      <w:proofErr w:type="spellStart"/>
      <w:r>
        <w:t>get_spark_df</w:t>
      </w:r>
      <w:proofErr w:type="spellEnd"/>
      <w:r>
        <w:t>() existente para colecciones MongoDB</w:t>
      </w:r>
    </w:p>
    <w:p w14:paraId="4A20FB0F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Agregar POSTGRES_URI a las variables de entorno disponibles en spark_config.py</w:t>
      </w:r>
    </w:p>
    <w:p w14:paraId="6E4C4CEE" w14:textId="77777777" w:rsidR="00CE2553" w:rsidRDefault="00CE2553">
      <w:pPr>
        <w:spacing w:before="140"/>
      </w:pPr>
    </w:p>
    <w:p w14:paraId="0030488A" w14:textId="77777777" w:rsidR="00CE2553" w:rsidRDefault="00000000">
      <w:pPr>
        <w:spacing w:before="240" w:after="100"/>
      </w:pPr>
      <w:r>
        <w:rPr>
          <w:b/>
          <w:bCs/>
          <w:color w:val="1F4E79"/>
        </w:rPr>
        <w:t>Criterios de Aceptación</w:t>
      </w:r>
    </w:p>
    <w:p w14:paraId="575B9632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Script de prueba que lee SELECT COUNT(*) FROM usuarios desde Spark sin error</w:t>
      </w:r>
    </w:p>
    <w:p w14:paraId="6F9DE19E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Colecciones MongoDB (</w:t>
      </w:r>
      <w:proofErr w:type="spellStart"/>
      <w:r>
        <w:t>progreso_fisico</w:t>
      </w:r>
      <w:proofErr w:type="spellEnd"/>
      <w:r>
        <w:t xml:space="preserve">, asistencias) siguen funcionando con </w:t>
      </w:r>
      <w:proofErr w:type="spellStart"/>
      <w:r>
        <w:t>get_spark_df</w:t>
      </w:r>
      <w:proofErr w:type="spellEnd"/>
      <w:r>
        <w:t>()</w:t>
      </w:r>
    </w:p>
    <w:p w14:paraId="16E55061" w14:textId="77777777" w:rsidR="00CE2553" w:rsidRDefault="00CE2553">
      <w:pPr>
        <w:spacing w:before="280"/>
      </w:pPr>
    </w:p>
    <w:p w14:paraId="764954F4" w14:textId="77777777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t>5. Sprint Backlog</w:t>
      </w:r>
    </w:p>
    <w:p w14:paraId="764D0BEC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3371"/>
        <w:gridCol w:w="1573"/>
        <w:gridCol w:w="1520"/>
        <w:gridCol w:w="1949"/>
      </w:tblGrid>
      <w:tr w:rsidR="00CE2553" w14:paraId="1E7D1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F6389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A298E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8FB90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Estimación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78805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A174F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Responsable</w:t>
            </w:r>
          </w:p>
        </w:tc>
      </w:tr>
      <w:tr w:rsidR="00CE2553" w14:paraId="71CA3E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E6C2F" w14:textId="77777777" w:rsidR="00CE2553" w:rsidRDefault="00000000">
            <w:r>
              <w:rPr>
                <w:sz w:val="20"/>
                <w:szCs w:val="20"/>
              </w:rPr>
              <w:t>US7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90E7A" w14:textId="77777777" w:rsidR="00CE2553" w:rsidRDefault="00000000">
            <w:r>
              <w:rPr>
                <w:sz w:val="20"/>
                <w:szCs w:val="20"/>
              </w:rPr>
              <w:t>PostgreSQL en Docker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D627E" w14:textId="77777777" w:rsidR="00CE2553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86580" w14:textId="77777777" w:rsidR="00CE2553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A9E5E" w14:textId="77777777" w:rsidR="00CE2553" w:rsidRDefault="00000000">
            <w:r>
              <w:rPr>
                <w:sz w:val="20"/>
                <w:szCs w:val="20"/>
              </w:rPr>
              <w:t>Equipo</w:t>
            </w:r>
          </w:p>
        </w:tc>
      </w:tr>
      <w:tr w:rsidR="00CE2553" w14:paraId="70C535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9648A" w14:textId="77777777" w:rsidR="00CE2553" w:rsidRDefault="00000000">
            <w:r>
              <w:rPr>
                <w:sz w:val="20"/>
                <w:szCs w:val="20"/>
              </w:rPr>
              <w:t>US8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30962" w14:textId="77777777" w:rsidR="00CE2553" w:rsidRDefault="00000000">
            <w:r>
              <w:rPr>
                <w:sz w:val="20"/>
                <w:szCs w:val="20"/>
              </w:rPr>
              <w:t xml:space="preserve">Modelos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BA2D5" w14:textId="77777777" w:rsidR="00CE2553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2A1FD" w14:textId="77777777" w:rsidR="00CE2553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D543C" w14:textId="77777777" w:rsidR="00CE2553" w:rsidRDefault="00000000">
            <w:r>
              <w:rPr>
                <w:sz w:val="20"/>
                <w:szCs w:val="20"/>
              </w:rPr>
              <w:t>Equipo</w:t>
            </w:r>
          </w:p>
        </w:tc>
      </w:tr>
      <w:tr w:rsidR="00CE2553" w14:paraId="43EE34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DAF32" w14:textId="77777777" w:rsidR="00CE2553" w:rsidRDefault="00000000">
            <w:r>
              <w:rPr>
                <w:sz w:val="20"/>
                <w:szCs w:val="20"/>
              </w:rPr>
              <w:t>US9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6F426" w14:textId="77777777" w:rsidR="00CE2553" w:rsidRDefault="00000000">
            <w:r>
              <w:rPr>
                <w:sz w:val="20"/>
                <w:szCs w:val="20"/>
              </w:rPr>
              <w:t>Tenant Middleware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10741" w14:textId="77777777" w:rsidR="00CE2553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04453" w14:textId="77777777" w:rsidR="00CE2553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9D35C" w14:textId="77777777" w:rsidR="00CE2553" w:rsidRDefault="00000000">
            <w:r>
              <w:rPr>
                <w:sz w:val="20"/>
                <w:szCs w:val="20"/>
              </w:rPr>
              <w:t>Equipo</w:t>
            </w:r>
          </w:p>
        </w:tc>
      </w:tr>
      <w:tr w:rsidR="00CE2553" w14:paraId="485E48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23A85" w14:textId="77777777" w:rsidR="00CE2553" w:rsidRDefault="00000000">
            <w:r>
              <w:rPr>
                <w:sz w:val="20"/>
                <w:szCs w:val="20"/>
              </w:rPr>
              <w:t>US10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BD67B" w14:textId="77777777" w:rsidR="00CE2553" w:rsidRDefault="00000000">
            <w:r>
              <w:rPr>
                <w:sz w:val="20"/>
                <w:szCs w:val="20"/>
              </w:rPr>
              <w:t xml:space="preserve">JWT Multi-tenant </w:t>
            </w:r>
            <w:proofErr w:type="spellStart"/>
            <w:r>
              <w:rPr>
                <w:sz w:val="20"/>
                <w:szCs w:val="20"/>
              </w:rPr>
              <w:t>Claims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0288B" w14:textId="77777777" w:rsidR="00CE2553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019A4" w14:textId="77777777" w:rsidR="00CE2553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46473" w14:textId="77777777" w:rsidR="00CE2553" w:rsidRDefault="00000000">
            <w:r>
              <w:rPr>
                <w:sz w:val="20"/>
                <w:szCs w:val="20"/>
              </w:rPr>
              <w:t>Equipo</w:t>
            </w:r>
          </w:p>
        </w:tc>
      </w:tr>
      <w:tr w:rsidR="00CE2553" w14:paraId="46DFB4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77D9E" w14:textId="77777777" w:rsidR="00CE2553" w:rsidRDefault="00000000">
            <w:r>
              <w:rPr>
                <w:sz w:val="20"/>
                <w:szCs w:val="20"/>
              </w:rPr>
              <w:t>US11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B0E96" w14:textId="77777777" w:rsidR="00CE2553" w:rsidRDefault="00000000">
            <w:r>
              <w:rPr>
                <w:sz w:val="20"/>
                <w:szCs w:val="20"/>
              </w:rPr>
              <w:t xml:space="preserve">PySpark JDBC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B5175" w14:textId="77777777" w:rsidR="00CE2553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0BB7C" w14:textId="77777777" w:rsidR="00CE2553" w:rsidRDefault="00000000"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576EA" w14:textId="77777777" w:rsidR="00CE2553" w:rsidRDefault="00000000">
            <w:r>
              <w:rPr>
                <w:sz w:val="20"/>
                <w:szCs w:val="20"/>
              </w:rPr>
              <w:t>Equipo</w:t>
            </w:r>
          </w:p>
        </w:tc>
      </w:tr>
      <w:tr w:rsidR="00CE2553" w14:paraId="07124A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9E276" w14:textId="77777777" w:rsidR="00CE2553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176A7" w14:textId="77777777" w:rsidR="00CE2553" w:rsidRDefault="00000000">
            <w:r>
              <w:rPr>
                <w:b/>
                <w:bCs/>
                <w:sz w:val="20"/>
                <w:szCs w:val="20"/>
              </w:rPr>
              <w:t>22 Story Points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19778" w14:textId="77777777" w:rsidR="00CE2553" w:rsidRDefault="00000000">
            <w:r>
              <w:rPr>
                <w:b/>
                <w:bCs/>
                <w:sz w:val="20"/>
                <w:szCs w:val="20"/>
              </w:rPr>
              <w:t xml:space="preserve">22 </w:t>
            </w:r>
            <w:proofErr w:type="spellStart"/>
            <w:r>
              <w:rPr>
                <w:b/>
                <w:bCs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CB647" w14:textId="77777777" w:rsidR="00CE2553" w:rsidRDefault="00CE255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999E8" w14:textId="77777777" w:rsidR="00CE2553" w:rsidRDefault="00CE2553"/>
        </w:tc>
      </w:tr>
    </w:tbl>
    <w:p w14:paraId="63C0D595" w14:textId="77777777" w:rsidR="00CE2553" w:rsidRDefault="00CE2553">
      <w:pPr>
        <w:spacing w:before="280"/>
      </w:pPr>
    </w:p>
    <w:p w14:paraId="77CEA119" w14:textId="77777777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t xml:space="preserve">6. </w:t>
      </w:r>
      <w:proofErr w:type="spellStart"/>
      <w:r>
        <w:rPr>
          <w:b/>
          <w:bCs/>
          <w:color w:val="1F4E79"/>
          <w:sz w:val="32"/>
          <w:szCs w:val="32"/>
        </w:rPr>
        <w:t>Definition</w:t>
      </w:r>
      <w:proofErr w:type="spellEnd"/>
      <w:r>
        <w:rPr>
          <w:b/>
          <w:bCs/>
          <w:color w:val="1F4E79"/>
          <w:sz w:val="32"/>
          <w:szCs w:val="32"/>
        </w:rPr>
        <w:t xml:space="preserve"> of Done</w:t>
      </w:r>
    </w:p>
    <w:p w14:paraId="4D073278" w14:textId="77777777" w:rsidR="00CE2553" w:rsidRDefault="00CE2553">
      <w:pPr>
        <w:spacing w:before="140"/>
      </w:pPr>
    </w:p>
    <w:p w14:paraId="2827FF23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Código revisado y </w:t>
      </w:r>
      <w:proofErr w:type="spellStart"/>
      <w:r>
        <w:t>mergeado</w:t>
      </w:r>
      <w:proofErr w:type="spellEnd"/>
      <w:r>
        <w:t xml:space="preserve"> en rama </w:t>
      </w:r>
      <w:proofErr w:type="spellStart"/>
      <w:r>
        <w:t>feature</w:t>
      </w:r>
      <w:proofErr w:type="spellEnd"/>
      <w:r>
        <w:t>/sprint2-dual-db</w:t>
      </w:r>
    </w:p>
    <w:p w14:paraId="21739784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levanta los 4 servicios (api, web, mongo,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 sin errores</w:t>
      </w:r>
    </w:p>
    <w:p w14:paraId="6A88667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head ejecuta sin errores en </w:t>
      </w:r>
      <w:proofErr w:type="spellStart"/>
      <w:r>
        <w:t>Postgres</w:t>
      </w:r>
      <w:proofErr w:type="spellEnd"/>
      <w:r>
        <w:t xml:space="preserve"> limpio</w:t>
      </w:r>
    </w:p>
    <w:p w14:paraId="0DCFAFF6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Tenant middleware verificado: datos entre gimnasios completamente aislados</w:t>
      </w:r>
    </w:p>
    <w:p w14:paraId="739E23D7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PySpark JDBC lee desde PostgreSQL y Mongo-Spark desde MongoDB en la misma sesión Spark</w:t>
      </w:r>
    </w:p>
    <w:p w14:paraId="14D1E725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>Variables de entorno documentadas en api/.</w:t>
      </w:r>
      <w:proofErr w:type="spellStart"/>
      <w:r>
        <w:t>env.example</w:t>
      </w:r>
      <w:proofErr w:type="spellEnd"/>
    </w:p>
    <w:p w14:paraId="539D299E" w14:textId="77777777" w:rsidR="00CE2553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Commit en rama </w:t>
      </w:r>
      <w:proofErr w:type="spellStart"/>
      <w:r>
        <w:t>saas</w:t>
      </w:r>
      <w:proofErr w:type="spellEnd"/>
      <w:r>
        <w:t xml:space="preserve"> con mensaje convencional </w:t>
      </w:r>
      <w:proofErr w:type="spellStart"/>
      <w:r>
        <w:t>feat</w:t>
      </w:r>
      <w:proofErr w:type="spellEnd"/>
      <w:r>
        <w:t>(sprint2): ...</w:t>
      </w:r>
    </w:p>
    <w:p w14:paraId="4F526E8F" w14:textId="77777777" w:rsidR="00CE2553" w:rsidRDefault="00CE2553">
      <w:pPr>
        <w:spacing w:before="280"/>
      </w:pPr>
    </w:p>
    <w:p w14:paraId="28684DD3" w14:textId="77777777" w:rsidR="00CE2553" w:rsidRDefault="00000000">
      <w:pPr>
        <w:pBdr>
          <w:bottom w:val="single" w:sz="8" w:space="4" w:color="2E75B6"/>
        </w:pBdr>
        <w:spacing w:before="480" w:after="200"/>
      </w:pPr>
      <w:r>
        <w:rPr>
          <w:b/>
          <w:bCs/>
          <w:color w:val="1F4E79"/>
          <w:sz w:val="32"/>
          <w:szCs w:val="32"/>
        </w:rPr>
        <w:lastRenderedPageBreak/>
        <w:t>7. Deuda Técnica del Sprint Anterior</w:t>
      </w:r>
    </w:p>
    <w:p w14:paraId="447E6461" w14:textId="77777777" w:rsidR="00CE2553" w:rsidRDefault="00CE255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CE2553" w14:paraId="22056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DB714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Deuda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54BF0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F0F94" w14:textId="77777777" w:rsidR="00CE2553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Sprint Target</w:t>
            </w:r>
          </w:p>
        </w:tc>
      </w:tr>
      <w:tr w:rsidR="00CE2553" w14:paraId="409F5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FD207" w14:textId="77777777" w:rsidR="00CE2553" w:rsidRDefault="00000000">
            <w:r>
              <w:rPr>
                <w:sz w:val="20"/>
                <w:szCs w:val="20"/>
              </w:rPr>
              <w:t>Variables VITE vs REACT_APP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92285" w14:textId="77777777" w:rsidR="00CE2553" w:rsidRDefault="00000000">
            <w:r>
              <w:rPr>
                <w:sz w:val="20"/>
                <w:szCs w:val="20"/>
              </w:rPr>
              <w:t>El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usa VITE_API_</w:t>
            </w:r>
            <w:proofErr w:type="gramStart"/>
            <w:r>
              <w:rPr>
                <w:sz w:val="20"/>
                <w:szCs w:val="20"/>
              </w:rPr>
              <w:t>URL</w:t>
            </w:r>
            <w:proofErr w:type="gramEnd"/>
            <w:r>
              <w:rPr>
                <w:sz w:val="20"/>
                <w:szCs w:val="20"/>
              </w:rPr>
              <w:t xml:space="preserve"> pero el proyecto es CRA (requiere REACT_APP_*). Las variables VITE_* son ignoradas por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-scripts.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E2934" w14:textId="77777777" w:rsidR="00CE2553" w:rsidRDefault="00000000">
            <w:r>
              <w:rPr>
                <w:sz w:val="20"/>
                <w:szCs w:val="20"/>
              </w:rPr>
              <w:t>Sprint 3</w:t>
            </w:r>
          </w:p>
        </w:tc>
      </w:tr>
      <w:tr w:rsidR="00CE2553" w14:paraId="17938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7C801" w14:textId="77777777" w:rsidR="00CE2553" w:rsidRDefault="00000000"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hardcodeadas en src/api/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09972" w14:textId="77777777" w:rsidR="00CE2553" w:rsidRDefault="00000000">
            <w:r>
              <w:rPr>
                <w:sz w:val="20"/>
                <w:szCs w:val="20"/>
              </w:rPr>
              <w:t xml:space="preserve">Todos los archivos src/api/*.jsx tienen localhost:5000 directo. Impide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 producción sin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B5E0B" w14:textId="77777777" w:rsidR="00CE2553" w:rsidRDefault="00000000">
            <w:r>
              <w:rPr>
                <w:sz w:val="20"/>
                <w:szCs w:val="20"/>
              </w:rPr>
              <w:t>Sprint 3</w:t>
            </w:r>
          </w:p>
        </w:tc>
      </w:tr>
      <w:tr w:rsidR="00CE2553" w14:paraId="787AD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B6CAD" w14:textId="77777777" w:rsidR="00CE2553" w:rsidRDefault="00000000">
            <w:proofErr w:type="spellStart"/>
            <w:r>
              <w:rPr>
                <w:sz w:val="20"/>
                <w:szCs w:val="20"/>
              </w:rPr>
              <w:t>mongodump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4E876" w14:textId="77777777" w:rsidR="00CE2553" w:rsidRDefault="00000000">
            <w:r>
              <w:rPr>
                <w:sz w:val="20"/>
                <w:szCs w:val="20"/>
              </w:rPr>
              <w:t xml:space="preserve">Resuelto en US6.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>-database-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incluido en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6D8E0" w14:textId="77777777" w:rsidR="00CE2553" w:rsidRDefault="00000000">
            <w:r>
              <w:rPr>
                <w:sz w:val="20"/>
                <w:szCs w:val="20"/>
              </w:rPr>
              <w:t>Completado</w:t>
            </w:r>
          </w:p>
        </w:tc>
      </w:tr>
    </w:tbl>
    <w:p w14:paraId="1B0A2212" w14:textId="77777777" w:rsidR="00CE2553" w:rsidRDefault="00CE2553">
      <w:pPr>
        <w:spacing w:before="280"/>
      </w:pPr>
    </w:p>
    <w:sectPr w:rsidR="00CE25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DCBF" w14:textId="77777777" w:rsidR="00BE52C1" w:rsidRDefault="00BE52C1">
      <w:r>
        <w:separator/>
      </w:r>
    </w:p>
  </w:endnote>
  <w:endnote w:type="continuationSeparator" w:id="0">
    <w:p w14:paraId="39A753D1" w14:textId="77777777" w:rsidR="00BE52C1" w:rsidRDefault="00BE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061F" w14:textId="77777777" w:rsidR="00CE2553" w:rsidRDefault="00000000">
    <w:pPr>
      <w:pBdr>
        <w:top w:val="single" w:sz="6" w:space="1" w:color="2E75B6"/>
      </w:pBd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F257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BF257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29568" w14:textId="77777777" w:rsidR="00BE52C1" w:rsidRDefault="00BE52C1">
      <w:r>
        <w:separator/>
      </w:r>
    </w:p>
  </w:footnote>
  <w:footnote w:type="continuationSeparator" w:id="0">
    <w:p w14:paraId="2C59F073" w14:textId="77777777" w:rsidR="00BE52C1" w:rsidRDefault="00BE5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3CDD" w14:textId="77777777" w:rsidR="00CE2553" w:rsidRDefault="00000000">
    <w:pPr>
      <w:pBdr>
        <w:bottom w:val="single" w:sz="6" w:space="1" w:color="2E75B6"/>
      </w:pBdr>
      <w:tabs>
        <w:tab w:val="right" w:pos="9026"/>
      </w:tabs>
    </w:pPr>
    <w:r>
      <w:rPr>
        <w:color w:val="1F4E79"/>
        <w:sz w:val="18"/>
        <w:szCs w:val="18"/>
      </w:rPr>
      <w:t xml:space="preserve">GymPro </w:t>
    </w:r>
    <w:proofErr w:type="gramStart"/>
    <w:r>
      <w:rPr>
        <w:color w:val="1F4E79"/>
        <w:sz w:val="18"/>
        <w:szCs w:val="18"/>
      </w:rPr>
      <w:t>SaaS  |</w:t>
    </w:r>
    <w:proofErr w:type="gramEnd"/>
    <w:r>
      <w:rPr>
        <w:color w:val="1F4E79"/>
        <w:sz w:val="18"/>
        <w:szCs w:val="18"/>
      </w:rPr>
      <w:t xml:space="preserve">  Sprint 2 — Multi-tenant + Dual Database</w:t>
    </w:r>
    <w:r>
      <w:tab/>
    </w:r>
    <w:r>
      <w:rPr>
        <w:color w:val="666666"/>
        <w:sz w:val="16"/>
        <w:szCs w:val="16"/>
      </w:rPr>
      <w:t>Instituto Tecnológico de Tijuana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E6B1D"/>
    <w:multiLevelType w:val="hybridMultilevel"/>
    <w:tmpl w:val="258CF5F4"/>
    <w:lvl w:ilvl="0" w:tplc="515CAD12">
      <w:start w:val="1"/>
      <w:numFmt w:val="bullet"/>
      <w:lvlText w:val="•"/>
      <w:lvlJc w:val="left"/>
      <w:pPr>
        <w:ind w:left="720" w:hanging="360"/>
      </w:pPr>
    </w:lvl>
    <w:lvl w:ilvl="1" w:tplc="0510B3B4">
      <w:numFmt w:val="decimal"/>
      <w:lvlText w:val=""/>
      <w:lvlJc w:val="left"/>
    </w:lvl>
    <w:lvl w:ilvl="2" w:tplc="9AAAE446">
      <w:numFmt w:val="decimal"/>
      <w:lvlText w:val=""/>
      <w:lvlJc w:val="left"/>
    </w:lvl>
    <w:lvl w:ilvl="3" w:tplc="171E4F08">
      <w:numFmt w:val="decimal"/>
      <w:lvlText w:val=""/>
      <w:lvlJc w:val="left"/>
    </w:lvl>
    <w:lvl w:ilvl="4" w:tplc="38F43C02">
      <w:numFmt w:val="decimal"/>
      <w:lvlText w:val=""/>
      <w:lvlJc w:val="left"/>
    </w:lvl>
    <w:lvl w:ilvl="5" w:tplc="767A8DB4">
      <w:numFmt w:val="decimal"/>
      <w:lvlText w:val=""/>
      <w:lvlJc w:val="left"/>
    </w:lvl>
    <w:lvl w:ilvl="6" w:tplc="C4C672BC">
      <w:numFmt w:val="decimal"/>
      <w:lvlText w:val=""/>
      <w:lvlJc w:val="left"/>
    </w:lvl>
    <w:lvl w:ilvl="7" w:tplc="14F42350">
      <w:numFmt w:val="decimal"/>
      <w:lvlText w:val=""/>
      <w:lvlJc w:val="left"/>
    </w:lvl>
    <w:lvl w:ilvl="8" w:tplc="064A9F68">
      <w:numFmt w:val="decimal"/>
      <w:lvlText w:val=""/>
      <w:lvlJc w:val="left"/>
    </w:lvl>
  </w:abstractNum>
  <w:abstractNum w:abstractNumId="1" w15:restartNumberingAfterBreak="0">
    <w:nsid w:val="60490DD8"/>
    <w:multiLevelType w:val="hybridMultilevel"/>
    <w:tmpl w:val="964EC412"/>
    <w:lvl w:ilvl="0" w:tplc="6FE0770C">
      <w:start w:val="1"/>
      <w:numFmt w:val="decimal"/>
      <w:lvlText w:val="%1."/>
      <w:lvlJc w:val="left"/>
      <w:pPr>
        <w:ind w:left="720" w:hanging="360"/>
      </w:pPr>
    </w:lvl>
    <w:lvl w:ilvl="1" w:tplc="9F5E6C9A">
      <w:numFmt w:val="decimal"/>
      <w:lvlText w:val=""/>
      <w:lvlJc w:val="left"/>
    </w:lvl>
    <w:lvl w:ilvl="2" w:tplc="B344E4E6">
      <w:numFmt w:val="decimal"/>
      <w:lvlText w:val=""/>
      <w:lvlJc w:val="left"/>
    </w:lvl>
    <w:lvl w:ilvl="3" w:tplc="11544136">
      <w:numFmt w:val="decimal"/>
      <w:lvlText w:val=""/>
      <w:lvlJc w:val="left"/>
    </w:lvl>
    <w:lvl w:ilvl="4" w:tplc="205250AE">
      <w:numFmt w:val="decimal"/>
      <w:lvlText w:val=""/>
      <w:lvlJc w:val="left"/>
    </w:lvl>
    <w:lvl w:ilvl="5" w:tplc="731ED768">
      <w:numFmt w:val="decimal"/>
      <w:lvlText w:val=""/>
      <w:lvlJc w:val="left"/>
    </w:lvl>
    <w:lvl w:ilvl="6" w:tplc="4466889C">
      <w:numFmt w:val="decimal"/>
      <w:lvlText w:val=""/>
      <w:lvlJc w:val="left"/>
    </w:lvl>
    <w:lvl w:ilvl="7" w:tplc="43F0B3DC">
      <w:numFmt w:val="decimal"/>
      <w:lvlText w:val=""/>
      <w:lvlJc w:val="left"/>
    </w:lvl>
    <w:lvl w:ilvl="8" w:tplc="A2D0799E">
      <w:numFmt w:val="decimal"/>
      <w:lvlText w:val=""/>
      <w:lvlJc w:val="left"/>
    </w:lvl>
  </w:abstractNum>
  <w:abstractNum w:abstractNumId="2" w15:restartNumberingAfterBreak="0">
    <w:nsid w:val="708D2F8C"/>
    <w:multiLevelType w:val="hybridMultilevel"/>
    <w:tmpl w:val="B9EE8CD0"/>
    <w:lvl w:ilvl="0" w:tplc="7C5077A0">
      <w:start w:val="1"/>
      <w:numFmt w:val="bullet"/>
      <w:lvlText w:val="●"/>
      <w:lvlJc w:val="left"/>
      <w:pPr>
        <w:ind w:left="720" w:hanging="360"/>
      </w:pPr>
    </w:lvl>
    <w:lvl w:ilvl="1" w:tplc="AB6019EA">
      <w:start w:val="1"/>
      <w:numFmt w:val="bullet"/>
      <w:lvlText w:val="○"/>
      <w:lvlJc w:val="left"/>
      <w:pPr>
        <w:ind w:left="1440" w:hanging="360"/>
      </w:pPr>
    </w:lvl>
    <w:lvl w:ilvl="2" w:tplc="703880C4">
      <w:start w:val="1"/>
      <w:numFmt w:val="bullet"/>
      <w:lvlText w:val="■"/>
      <w:lvlJc w:val="left"/>
      <w:pPr>
        <w:ind w:left="2160" w:hanging="360"/>
      </w:pPr>
    </w:lvl>
    <w:lvl w:ilvl="3" w:tplc="82EC01BC">
      <w:start w:val="1"/>
      <w:numFmt w:val="bullet"/>
      <w:lvlText w:val="●"/>
      <w:lvlJc w:val="left"/>
      <w:pPr>
        <w:ind w:left="2880" w:hanging="360"/>
      </w:pPr>
    </w:lvl>
    <w:lvl w:ilvl="4" w:tplc="E6247BFC">
      <w:start w:val="1"/>
      <w:numFmt w:val="bullet"/>
      <w:lvlText w:val="○"/>
      <w:lvlJc w:val="left"/>
      <w:pPr>
        <w:ind w:left="3600" w:hanging="360"/>
      </w:pPr>
    </w:lvl>
    <w:lvl w:ilvl="5" w:tplc="E5324C90">
      <w:start w:val="1"/>
      <w:numFmt w:val="bullet"/>
      <w:lvlText w:val="■"/>
      <w:lvlJc w:val="left"/>
      <w:pPr>
        <w:ind w:left="4320" w:hanging="360"/>
      </w:pPr>
    </w:lvl>
    <w:lvl w:ilvl="6" w:tplc="928ECB8E">
      <w:start w:val="1"/>
      <w:numFmt w:val="bullet"/>
      <w:lvlText w:val="●"/>
      <w:lvlJc w:val="left"/>
      <w:pPr>
        <w:ind w:left="5040" w:hanging="360"/>
      </w:pPr>
    </w:lvl>
    <w:lvl w:ilvl="7" w:tplc="C010AD52">
      <w:start w:val="1"/>
      <w:numFmt w:val="bullet"/>
      <w:lvlText w:val="●"/>
      <w:lvlJc w:val="left"/>
      <w:pPr>
        <w:ind w:left="5760" w:hanging="360"/>
      </w:pPr>
    </w:lvl>
    <w:lvl w:ilvl="8" w:tplc="8E26EABA">
      <w:start w:val="1"/>
      <w:numFmt w:val="bullet"/>
      <w:lvlText w:val="●"/>
      <w:lvlJc w:val="left"/>
      <w:pPr>
        <w:ind w:left="6480" w:hanging="360"/>
      </w:pPr>
    </w:lvl>
  </w:abstractNum>
  <w:num w:numId="1" w16cid:durableId="701630329">
    <w:abstractNumId w:val="2"/>
    <w:lvlOverride w:ilvl="0">
      <w:startOverride w:val="1"/>
    </w:lvlOverride>
  </w:num>
  <w:num w:numId="2" w16cid:durableId="1664120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553"/>
    <w:rsid w:val="007F4B95"/>
    <w:rsid w:val="00BE52C1"/>
    <w:rsid w:val="00BF2570"/>
    <w:rsid w:val="00C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F2B1"/>
  <w15:docId w15:val="{57F227C3-5241-4AA6-927A-373590C0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1237</Words>
  <Characters>6804</Characters>
  <Application>Microsoft Office Word</Application>
  <DocSecurity>0</DocSecurity>
  <Lines>56</Lines>
  <Paragraphs>16</Paragraphs>
  <ScaleCrop>false</ScaleCrop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Hernandez</cp:lastModifiedBy>
  <cp:revision>2</cp:revision>
  <dcterms:created xsi:type="dcterms:W3CDTF">2026-05-12T03:08:00Z</dcterms:created>
  <dcterms:modified xsi:type="dcterms:W3CDTF">2026-05-12T03:09:00Z</dcterms:modified>
</cp:coreProperties>
</file>