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807" w:rsidRPr="008C63F4" w:rsidRDefault="008C63F4" w:rsidP="008C63F4">
      <w:pPr>
        <w:jc w:val="center"/>
        <w:rPr>
          <w:rFonts w:ascii="Times New Roman" w:hAnsi="Times New Roman" w:cs="Times New Roman"/>
          <w:sz w:val="24"/>
          <w:szCs w:val="24"/>
        </w:rPr>
      </w:pPr>
      <w:r w:rsidRPr="008C63F4">
        <w:rPr>
          <w:rFonts w:ascii="Times New Roman" w:hAnsi="Times New Roman" w:cs="Times New Roman"/>
          <w:sz w:val="24"/>
          <w:szCs w:val="24"/>
        </w:rPr>
        <w:t>Instituto Politécnico Nacional</w:t>
      </w:r>
    </w:p>
    <w:p w:rsidR="008C63F4" w:rsidRPr="008C63F4" w:rsidRDefault="008C63F4" w:rsidP="008C63F4">
      <w:pPr>
        <w:jc w:val="center"/>
        <w:rPr>
          <w:rFonts w:ascii="Times New Roman" w:hAnsi="Times New Roman" w:cs="Times New Roman"/>
          <w:sz w:val="24"/>
          <w:szCs w:val="24"/>
        </w:rPr>
      </w:pPr>
      <w:r w:rsidRPr="008C63F4">
        <w:rPr>
          <w:rFonts w:ascii="Times New Roman" w:hAnsi="Times New Roman" w:cs="Times New Roman"/>
          <w:sz w:val="24"/>
          <w:szCs w:val="24"/>
        </w:rPr>
        <w:t>Unidad Profesional Interdisciplinaria de Ingeniería Campus Zacatecas</w:t>
      </w:r>
    </w:p>
    <w:p w:rsidR="008C63F4" w:rsidRPr="008C63F4" w:rsidRDefault="008C63F4" w:rsidP="008C63F4">
      <w:pPr>
        <w:jc w:val="center"/>
        <w:rPr>
          <w:rFonts w:ascii="Times New Roman" w:hAnsi="Times New Roman" w:cs="Times New Roman"/>
          <w:sz w:val="24"/>
          <w:szCs w:val="24"/>
        </w:rPr>
      </w:pPr>
      <w:r w:rsidRPr="008C63F4">
        <w:rPr>
          <w:rFonts w:ascii="Times New Roman" w:hAnsi="Times New Roman" w:cs="Times New Roman"/>
          <w:sz w:val="24"/>
          <w:szCs w:val="24"/>
        </w:rPr>
        <w:t>Proyecto Nutrición</w:t>
      </w:r>
    </w:p>
    <w:p w:rsidR="008C63F4" w:rsidRPr="008C63F4" w:rsidRDefault="008C63F4" w:rsidP="008C63F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C63F4">
        <w:rPr>
          <w:rFonts w:ascii="Times New Roman" w:hAnsi="Times New Roman" w:cs="Times New Roman"/>
          <w:b/>
          <w:sz w:val="32"/>
          <w:szCs w:val="32"/>
        </w:rPr>
        <w:t>Plan de Configuración</w:t>
      </w:r>
    </w:p>
    <w:p w:rsidR="008C63F4" w:rsidRDefault="008C63F4"/>
    <w:p w:rsidR="008C63F4" w:rsidRDefault="008C63F4">
      <w:r>
        <w:t>Este plan servirá para establecer un estándar sobre la manera de administrar la configuración utilizada en este proyecto, para así de esta manera contar con una guía a la hora de realizar cualquier modificación a algún componente o documento relacionado con el proyecto actual.</w:t>
      </w:r>
    </w:p>
    <w:p w:rsidR="008C63F4" w:rsidRDefault="008C63F4"/>
    <w:p w:rsidR="008C63F4" w:rsidRDefault="008C63F4" w:rsidP="008C63F4">
      <w:pPr>
        <w:pStyle w:val="Prrafodelista"/>
        <w:numPr>
          <w:ilvl w:val="0"/>
          <w:numId w:val="1"/>
        </w:numPr>
      </w:pPr>
      <w:r>
        <w:t>Repositorio</w:t>
      </w:r>
    </w:p>
    <w:p w:rsidR="008C63F4" w:rsidRDefault="008C63F4" w:rsidP="008C63F4">
      <w:r>
        <w:t xml:space="preserve">El repositorio utilizado para este proyecto es </w:t>
      </w:r>
      <w:proofErr w:type="spellStart"/>
      <w:r>
        <w:t>GitHub</w:t>
      </w:r>
      <w:proofErr w:type="spellEnd"/>
      <w:r>
        <w:t xml:space="preserve">, </w:t>
      </w:r>
      <w:r w:rsidR="00D9461D">
        <w:t>este estará organizado en varias carpetas, cada una con un determinado tipo de archivo o jerarquía.</w:t>
      </w:r>
    </w:p>
    <w:p w:rsidR="00D9461D" w:rsidRDefault="00D9461D" w:rsidP="008C63F4">
      <w:r>
        <w:t xml:space="preserve">Cada uno de los integrantes del equipo tendrá instalado la aplicación de escritorio de </w:t>
      </w:r>
      <w:proofErr w:type="spellStart"/>
      <w:r>
        <w:t>GitHub</w:t>
      </w:r>
      <w:proofErr w:type="spellEnd"/>
      <w:r>
        <w:t xml:space="preserve"> para que de esta manera cada cambio realizado en algún componente o documento relacionado con el proyecto sea subido de inmediato al repositorio y no generar colisiones en la plataforma.</w:t>
      </w:r>
    </w:p>
    <w:p w:rsidR="00D9461D" w:rsidRDefault="00D9461D" w:rsidP="008C63F4"/>
    <w:p w:rsidR="008C63F4" w:rsidRDefault="008C63F4" w:rsidP="008C63F4">
      <w:pPr>
        <w:pStyle w:val="Prrafodelista"/>
        <w:numPr>
          <w:ilvl w:val="0"/>
          <w:numId w:val="1"/>
        </w:numPr>
      </w:pPr>
      <w:r>
        <w:t>Control de versiones</w:t>
      </w:r>
    </w:p>
    <w:p w:rsidR="008C63F4" w:rsidRDefault="005B311C" w:rsidP="008C63F4">
      <w:proofErr w:type="spellStart"/>
      <w:r>
        <w:t>GitHub</w:t>
      </w:r>
      <w:proofErr w:type="spellEnd"/>
      <w:r>
        <w:t xml:space="preserve"> nos permite regresar a versiones anteriores de componentes o documentos realizados, por lo que para controlar las versiones solo es necesario que los integrantes conozcan el procedimiento que esto conlleva.</w:t>
      </w:r>
      <w:bookmarkStart w:id="0" w:name="_GoBack"/>
      <w:bookmarkEnd w:id="0"/>
    </w:p>
    <w:p w:rsidR="005B311C" w:rsidRDefault="005B311C" w:rsidP="008C63F4"/>
    <w:p w:rsidR="005B311C" w:rsidRDefault="005B311C" w:rsidP="005B311C">
      <w:pPr>
        <w:pStyle w:val="Prrafodelista"/>
        <w:numPr>
          <w:ilvl w:val="0"/>
          <w:numId w:val="1"/>
        </w:numPr>
      </w:pPr>
      <w:r>
        <w:t>Responsable de configuración</w:t>
      </w:r>
    </w:p>
    <w:p w:rsidR="005B311C" w:rsidRDefault="005B311C" w:rsidP="005B311C">
      <w:r>
        <w:t>El responsable de configuración en este proyecto es Jo</w:t>
      </w:r>
      <w:r w:rsidR="004A0E51">
        <w:t xml:space="preserve">sé Alejandro Salas Serna, este </w:t>
      </w:r>
      <w:r>
        <w:t>se encargará de mantener organizado todo lo correspondiente al repositorio y en caso de que exista algún inconveniente respecto al repositorio o algún nuevo directorio</w:t>
      </w:r>
      <w:r w:rsidR="004A0E51">
        <w:t xml:space="preserve"> creado,</w:t>
      </w:r>
      <w:r>
        <w:t xml:space="preserve"> este personaje será capaz de resolver cualquier duda.</w:t>
      </w:r>
    </w:p>
    <w:p w:rsidR="005B311C" w:rsidRDefault="005B311C" w:rsidP="005B311C"/>
    <w:p w:rsidR="005B311C" w:rsidRDefault="005B311C" w:rsidP="005B311C"/>
    <w:p w:rsidR="005B311C" w:rsidRDefault="005B311C" w:rsidP="005B311C"/>
    <w:p w:rsidR="005B311C" w:rsidRDefault="005B311C" w:rsidP="005B311C">
      <w:pPr>
        <w:pStyle w:val="Prrafodelista"/>
        <w:numPr>
          <w:ilvl w:val="0"/>
          <w:numId w:val="1"/>
        </w:numPr>
      </w:pPr>
      <w:r>
        <w:lastRenderedPageBreak/>
        <w:t>Especificaciones</w:t>
      </w:r>
    </w:p>
    <w:p w:rsidR="005B311C" w:rsidRDefault="005B311C" w:rsidP="005B311C">
      <w:r>
        <w:t xml:space="preserve">Es importante que a cualquier modificación importante en la plataforma se le </w:t>
      </w:r>
      <w:proofErr w:type="gramStart"/>
      <w:r w:rsidR="00CA0815">
        <w:t>tendrá</w:t>
      </w:r>
      <w:proofErr w:type="gramEnd"/>
      <w:r w:rsidR="00CA0815">
        <w:t xml:space="preserve"> que</w:t>
      </w:r>
      <w:r>
        <w:t xml:space="preserve"> insertar una descripción entendible y concisa en relación al cambio que se le hizo.</w:t>
      </w:r>
    </w:p>
    <w:p w:rsidR="008C63F4" w:rsidRDefault="008C63F4"/>
    <w:sectPr w:rsidR="008C63F4" w:rsidSect="005B311C"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B3C29"/>
    <w:multiLevelType w:val="hybridMultilevel"/>
    <w:tmpl w:val="AD4CE8D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3F4"/>
    <w:rsid w:val="004A0E51"/>
    <w:rsid w:val="005B311C"/>
    <w:rsid w:val="008C63F4"/>
    <w:rsid w:val="00CA0815"/>
    <w:rsid w:val="00D30807"/>
    <w:rsid w:val="00D9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63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6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oho">
  <a:themeElements>
    <a:clrScheme name="SOHO">
      <a:dk1>
        <a:srgbClr val="2E2224"/>
      </a:dk1>
      <a:lt1>
        <a:sysClr val="window" lastClr="FFFFFF"/>
      </a:lt1>
      <a:dk2>
        <a:srgbClr val="48231E"/>
      </a:dk2>
      <a:lt2>
        <a:srgbClr val="CBD8DD"/>
      </a:lt2>
      <a:accent1>
        <a:srgbClr val="61625E"/>
      </a:accent1>
      <a:accent2>
        <a:srgbClr val="964D2C"/>
      </a:accent2>
      <a:accent3>
        <a:srgbClr val="66553E"/>
      </a:accent3>
      <a:accent4>
        <a:srgbClr val="848058"/>
      </a:accent4>
      <a:accent5>
        <a:srgbClr val="AFA14B"/>
      </a:accent5>
      <a:accent6>
        <a:srgbClr val="AD7D4D"/>
      </a:accent6>
      <a:hlink>
        <a:srgbClr val="FFDE66"/>
      </a:hlink>
      <a:folHlink>
        <a:srgbClr val="C0AEBC"/>
      </a:folHlink>
    </a:clrScheme>
    <a:fontScheme name="SOHO">
      <a:majorFont>
        <a:latin typeface="Candara"/>
        <a:ea typeface=""/>
        <a:cs typeface=""/>
        <a:font script="Jpan" typeface="ＭＳ Ｐゴシック"/>
        <a:font script="Hang" typeface="HY견명조"/>
        <a:font script="Hans" typeface="华文新魏"/>
        <a:font script="Hant" typeface="新細明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ＭＳ Ｐゴシック"/>
        <a:font script="Hang" typeface="HY견명조"/>
        <a:font script="Hans" typeface="华文楷体"/>
        <a:font script="Hant" typeface="新細明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OHO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7000"/>
                <a:satMod val="150000"/>
              </a:schemeClr>
            </a:gs>
            <a:gs pos="30000">
              <a:schemeClr val="phClr">
                <a:shade val="94000"/>
                <a:satMod val="130000"/>
              </a:schemeClr>
            </a:gs>
            <a:gs pos="45000">
              <a:schemeClr val="phClr">
                <a:shade val="100000"/>
                <a:satMod val="120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4000"/>
                <a:satMod val="130000"/>
              </a:schemeClr>
            </a:gs>
            <a:gs pos="100000">
              <a:schemeClr val="phClr">
                <a:shade val="67000"/>
                <a:satMod val="15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2700000" algn="br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38100" dir="2700000" algn="br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38100" dir="2700000" algn="br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700000"/>
            </a:lightRig>
          </a:scene3d>
          <a:sp3d contourW="19050">
            <a:bevelT w="31750" h="38100"/>
            <a:contourClr>
              <a:schemeClr val="phClr">
                <a:shade val="15000"/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4000"/>
                <a:satMod val="210000"/>
              </a:schemeClr>
            </a:gs>
            <a:gs pos="40000">
              <a:schemeClr val="phClr">
                <a:tint val="72000"/>
                <a:shade val="99000"/>
                <a:satMod val="200000"/>
              </a:schemeClr>
            </a:gs>
            <a:gs pos="100000">
              <a:schemeClr val="phClr">
                <a:tint val="100000"/>
                <a:shade val="30000"/>
                <a:alpha val="100000"/>
                <a:satMod val="175000"/>
                <a:lumMod val="100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86000"/>
                <a:alpha val="90000"/>
              </a:schemeClr>
              <a:schemeClr val="phClr">
                <a:shade val="49000"/>
                <a:sat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Bernardo</dc:creator>
  <cp:lastModifiedBy>Bernardo</cp:lastModifiedBy>
  <cp:revision>2</cp:revision>
  <dcterms:created xsi:type="dcterms:W3CDTF">2015-03-03T20:03:00Z</dcterms:created>
  <dcterms:modified xsi:type="dcterms:W3CDTF">2015-03-03T21:10:00Z</dcterms:modified>
</cp:coreProperties>
</file>