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CONTRATO DE LOCAÇÃO DE IMÓVEL PARA FINS COMERCIAIS </w:t>
      </w:r>
    </w:p>
    <w:p w:rsidR="00000000" w:rsidDel="00000000" w:rsidP="00000000" w:rsidRDefault="00000000" w:rsidRPr="00000000" w14:paraId="00000003">
      <w:pPr>
        <w:ind w:right="120"/>
        <w:rPr>
          <w:color w:val="000000"/>
          <w:sz w:val="22"/>
          <w:szCs w:val="22"/>
        </w:rPr>
      </w:pPr>
      <w:hyperlink r:id="rId7">
        <w:r w:rsidDel="00000000" w:rsidR="00000000" w:rsidRPr="00000000">
          <w:rPr>
            <w:b w:val="1"/>
            <w:bCs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bCs w:val="1"/>
          <w:color w:val="000000"/>
          <w:sz w:val="22"/>
          <w:szCs w:val="22"/>
        </w:rPr>
      </w:pPr>
      <w:r w:rsidDel="00000000" w:rsidR="00000000" w:rsidRPr="00000000">
        <w:rPr>
          <w:b w:val="1"/>
          <w:bCs w:val="1"/>
          <w:color w:val="000000"/>
          <w:sz w:val="22"/>
          <w:szCs w:val="22"/>
          <w:rtl w:val="0"/>
        </w:rPr>
        <w:t xml:space="preserve">LOCADOR:</w:t>
      </w:r>
    </w:p>
    <w:p w:rsidR="00000000" w:rsidDel="00000000" w:rsidP="00000000" w:rsidRDefault="00000000" w:rsidRPr="00000000" w14:paraId="00000005">
      <w:pPr>
        <w:widowControl w:val="0"/>
        <w:jc w:val="both"/>
        <w:rPr>
          <w:b w:val="1"/>
          <w:bCs w:val="1"/>
          <w:color w:val="000000"/>
          <w:sz w:val="22"/>
          <w:szCs w:val="22"/>
        </w:rPr>
      </w:pPr>
      <w:r w:rsidDel="00000000" w:rsidR="00000000" w:rsidRPr="00000000">
        <w:rPr>
          <w:b w:val="1"/>
          <w:bCs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bCs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bCs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07">
      <w:pPr>
        <w:rPr>
          <w:b w:val="1"/>
          <w:bCs w:val="1"/>
          <w:color w:val="000000"/>
          <w:sz w:val="22"/>
          <w:szCs w:val="22"/>
        </w:rPr>
      </w:pPr>
      <w:r w:rsidDel="00000000" w:rsidR="00000000" w:rsidRPr="00000000">
        <w:rPr>
          <w:b w:val="1"/>
          <w:bCs w:val="1"/>
          <w:color w:val="000000"/>
          <w:sz w:val="22"/>
          <w:szCs w:val="22"/>
          <w:rtl w:val="0"/>
        </w:rPr>
        <w:t xml:space="preserve">LOCATÁRIO(A): </w:t>
      </w:r>
    </w:p>
    <w:p w:rsidR="00000000" w:rsidDel="00000000" w:rsidP="00000000" w:rsidRDefault="00000000" w:rsidRPr="00000000" w14:paraId="00000008">
      <w:pPr>
        <w:jc w:val="both"/>
        <w:rPr>
          <w:sz w:val="22"/>
          <w:szCs w:val="22"/>
        </w:rPr>
      </w:pPr>
      <w:r w:rsidDel="00000000" w:rsidR="00000000" w:rsidRPr="00000000">
        <w:rPr>
          <w:b w:val="1"/>
          <w:bCs w:val="1"/>
          <w:sz w:val="22"/>
          <w:szCs w:val="22"/>
          <w:rtl w:val="0"/>
        </w:rPr>
        <w:t xml:space="preserve">E. F. S. ROCHA</w:t>
      </w:r>
      <w:r w:rsidDel="00000000" w:rsidR="00000000" w:rsidRPr="00000000">
        <w:rPr>
          <w:sz w:val="22"/>
          <w:szCs w:val="22"/>
          <w:rtl w:val="0"/>
        </w:rPr>
        <w:t xml:space="preserve">, residente domiciliado na cidade de Manaus Estado do Amazonas, </w:t>
      </w:r>
      <w:r w:rsidDel="00000000" w:rsidR="00000000" w:rsidRPr="00000000">
        <w:rPr>
          <w:b w:val="1"/>
          <w:bCs w:val="1"/>
          <w:sz w:val="22"/>
          <w:szCs w:val="22"/>
          <w:rtl w:val="0"/>
        </w:rPr>
        <w:t xml:space="preserve">Rua 02 De Agosto N° 80, Flores município de Manaus-Amazonas Cep 69.058-813</w:t>
      </w:r>
      <w:r w:rsidDel="00000000" w:rsidR="00000000" w:rsidRPr="00000000">
        <w:rPr>
          <w:sz w:val="22"/>
          <w:szCs w:val="22"/>
          <w:rtl w:val="0"/>
        </w:rPr>
        <w:t xml:space="preserve">, inscrita no cadastro nacional de pessoas jurídicas CNPJ sob o </w:t>
      </w:r>
      <w:r w:rsidDel="00000000" w:rsidR="00000000" w:rsidRPr="00000000">
        <w:rPr>
          <w:b w:val="1"/>
          <w:bCs w:val="1"/>
          <w:sz w:val="22"/>
          <w:szCs w:val="22"/>
          <w:rtl w:val="0"/>
        </w:rPr>
        <w:t xml:space="preserve">Nº 42.687.872/0001-10 </w:t>
      </w:r>
      <w:r w:rsidDel="00000000" w:rsidR="00000000" w:rsidRPr="00000000">
        <w:rPr>
          <w:sz w:val="22"/>
          <w:szCs w:val="22"/>
          <w:rtl w:val="0"/>
        </w:rPr>
        <w:t xml:space="preserve">com sede na </w:t>
      </w:r>
      <w:r w:rsidDel="00000000" w:rsidR="00000000" w:rsidRPr="00000000">
        <w:rPr>
          <w:b w:val="1"/>
          <w:bCs w:val="1"/>
          <w:sz w:val="22"/>
          <w:szCs w:val="22"/>
          <w:rtl w:val="0"/>
        </w:rPr>
        <w:t xml:space="preserve">Rua 02 AgostoNº 80 Flores Cep 69.058-813, Manaus-Am, Distribuidora De Calcados Labelle </w:t>
      </w:r>
      <w:r w:rsidDel="00000000" w:rsidR="00000000" w:rsidRPr="00000000">
        <w:rPr>
          <w:sz w:val="22"/>
          <w:szCs w:val="22"/>
          <w:rtl w:val="0"/>
        </w:rPr>
        <w:t xml:space="preserve">neste ato representado por, </w:t>
      </w:r>
      <w:r w:rsidDel="00000000" w:rsidR="00000000" w:rsidRPr="00000000">
        <w:rPr>
          <w:b w:val="1"/>
          <w:bCs w:val="1"/>
          <w:sz w:val="22"/>
          <w:szCs w:val="22"/>
          <w:rtl w:val="0"/>
        </w:rPr>
        <w:t xml:space="preserve">ELINALDO FRANCISCO SILVA ROCHA </w:t>
      </w:r>
      <w:r w:rsidDel="00000000" w:rsidR="00000000" w:rsidRPr="00000000">
        <w:rPr>
          <w:sz w:val="22"/>
          <w:szCs w:val="22"/>
          <w:rtl w:val="0"/>
        </w:rPr>
        <w:t xml:space="preserve">portador da Carteira de identidade, </w:t>
      </w:r>
      <w:r w:rsidDel="00000000" w:rsidR="00000000" w:rsidRPr="00000000">
        <w:rPr>
          <w:b w:val="1"/>
          <w:bCs w:val="1"/>
          <w:sz w:val="22"/>
          <w:szCs w:val="22"/>
          <w:rtl w:val="0"/>
        </w:rPr>
        <w:t xml:space="preserve">Nº 13633945 SSP-AM</w:t>
      </w:r>
      <w:r w:rsidDel="00000000" w:rsidR="00000000" w:rsidRPr="00000000">
        <w:rPr>
          <w:sz w:val="22"/>
          <w:szCs w:val="22"/>
          <w:rtl w:val="0"/>
        </w:rPr>
        <w:t xml:space="preserve">, CPF </w:t>
      </w:r>
      <w:r w:rsidDel="00000000" w:rsidR="00000000" w:rsidRPr="00000000">
        <w:rPr>
          <w:b w:val="1"/>
          <w:bCs w:val="1"/>
          <w:sz w:val="22"/>
          <w:szCs w:val="22"/>
          <w:rtl w:val="0"/>
        </w:rPr>
        <w:t xml:space="preserve">639.778.852-00</w:t>
      </w:r>
      <w:r w:rsidDel="00000000" w:rsidR="00000000" w:rsidRPr="00000000">
        <w:rPr>
          <w:sz w:val="22"/>
          <w:szCs w:val="22"/>
          <w:rtl w:val="0"/>
        </w:rPr>
        <w:t xml:space="preserve">, Ato constitutivo Original registrado na JUCEIA (Junta Comercial do Estado do Amazonas) sob o NERE </w:t>
      </w:r>
      <w:r w:rsidDel="00000000" w:rsidR="00000000" w:rsidRPr="00000000">
        <w:rPr>
          <w:b w:val="1"/>
          <w:bCs w:val="1"/>
          <w:sz w:val="22"/>
          <w:szCs w:val="22"/>
          <w:rtl w:val="0"/>
        </w:rPr>
        <w:t xml:space="preserve">nº 21/038.884-6 </w:t>
      </w:r>
      <w:r w:rsidDel="00000000" w:rsidR="00000000" w:rsidRPr="00000000">
        <w:rPr>
          <w:sz w:val="22"/>
          <w:szCs w:val="22"/>
          <w:rtl w:val="0"/>
        </w:rPr>
        <w:t xml:space="preserve">doravante denominada simplesmente LOCATÁRIO(A), têm entre si como justo e contratado o que segue nas cláusulas.</w:t>
      </w:r>
    </w:p>
    <w:p w:rsidR="00000000" w:rsidDel="00000000" w:rsidP="00000000" w:rsidRDefault="00000000" w:rsidRPr="00000000" w14:paraId="00000009">
      <w:pPr>
        <w:rPr>
          <w:b w:val="1"/>
          <w:bCs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bCs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bCs w:val="1"/>
          <w:color w:val="000000"/>
          <w:sz w:val="22"/>
          <w:szCs w:val="22"/>
          <w:rtl w:val="0"/>
        </w:rPr>
        <w:t xml:space="preserve">Rua Bom Pastor, Nº 84,  Flores</w:t>
      </w:r>
      <w:r w:rsidDel="00000000" w:rsidR="00000000" w:rsidRPr="00000000">
        <w:rPr>
          <w:b w:val="1"/>
          <w:bCs w:val="1"/>
          <w:sz w:val="22"/>
          <w:szCs w:val="22"/>
          <w:rtl w:val="0"/>
        </w:rPr>
        <w:t xml:space="preserve">, </w:t>
      </w:r>
      <w:r w:rsidDel="00000000" w:rsidR="00000000" w:rsidRPr="00000000">
        <w:rPr>
          <w:b w:val="1"/>
          <w:bCs w:val="1"/>
          <w:color w:val="000000"/>
          <w:sz w:val="22"/>
          <w:szCs w:val="22"/>
          <w:rtl w:val="0"/>
        </w:rPr>
        <w:t xml:space="preserve">C</w:t>
      </w:r>
      <w:r w:rsidDel="00000000" w:rsidR="00000000" w:rsidRPr="00000000">
        <w:rPr>
          <w:b w:val="1"/>
          <w:bCs w:val="1"/>
          <w:sz w:val="22"/>
          <w:szCs w:val="22"/>
          <w:rtl w:val="0"/>
        </w:rPr>
        <w:t xml:space="preserve">ep</w:t>
      </w:r>
      <w:r w:rsidDel="00000000" w:rsidR="00000000" w:rsidRPr="00000000">
        <w:rPr>
          <w:b w:val="1"/>
          <w:bCs w:val="1"/>
          <w:color w:val="000000"/>
          <w:sz w:val="22"/>
          <w:szCs w:val="22"/>
          <w:rtl w:val="0"/>
        </w:rPr>
        <w:t xml:space="preserve"> 69.028-340,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bCs w:val="1"/>
          <w:sz w:val="22"/>
          <w:szCs w:val="22"/>
          <w:rtl w:val="0"/>
        </w:rPr>
        <w:t xml:space="preserve">Comercial</w:t>
      </w:r>
      <w:r w:rsidDel="00000000" w:rsidR="00000000" w:rsidRPr="00000000">
        <w:rPr>
          <w:color w:val="000000"/>
          <w:sz w:val="22"/>
          <w:szCs w:val="22"/>
          <w:rtl w:val="0"/>
        </w:rPr>
        <w:t xml:space="preserve">.  UC. </w:t>
      </w:r>
      <w:r w:rsidDel="00000000" w:rsidR="00000000" w:rsidRPr="00000000">
        <w:rPr>
          <w:sz w:val="22"/>
          <w:szCs w:val="22"/>
          <w:rtl w:val="0"/>
        </w:rPr>
        <w:t xml:space="preserve">911883-7 C 21</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bCs w:val="1"/>
          <w:sz w:val="22"/>
          <w:szCs w:val="22"/>
        </w:rPr>
      </w:pPr>
      <w:r w:rsidDel="00000000" w:rsidR="00000000" w:rsidRPr="00000000">
        <w:rPr>
          <w:b w:val="1"/>
          <w:bCs w:val="1"/>
          <w:color w:val="000000"/>
          <w:sz w:val="22"/>
          <w:szCs w:val="22"/>
          <w:rtl w:val="0"/>
        </w:rPr>
        <w:t xml:space="preserve">O LOCADOR AUTORIZA O LOCATÁRIO E/OU O LOCATÁRIO AUTORIZA O LOCADOR A TRANSFERIR TITULARIDADE DE ENERGIA ELÉTRICA E OUTROS SERVIÇOS PARA O NOME DO INQUILINO DURANTE A VIGÊNCIA DO CONTRATO DE LOCAÇÃO. </w:t>
      </w:r>
      <w:r w:rsidDel="00000000" w:rsidR="00000000" w:rsidRPr="00000000">
        <w:rPr>
          <w:b w:val="1"/>
          <w:bCs w:val="1"/>
          <w:sz w:val="22"/>
          <w:szCs w:val="22"/>
          <w:rtl w:val="0"/>
        </w:rPr>
        <w:t xml:space="preserve">UC: 911883-7 C 21</w:t>
      </w:r>
    </w:p>
    <w:p w:rsidR="00000000" w:rsidDel="00000000" w:rsidP="00000000" w:rsidRDefault="00000000" w:rsidRPr="00000000" w14:paraId="0000000F">
      <w:pPr>
        <w:widowControl w:val="0"/>
        <w:jc w:val="both"/>
        <w:rPr>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bCs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sz w:val="22"/>
          <w:szCs w:val="22"/>
          <w:rtl w:val="0"/>
        </w:rPr>
        <w:t xml:space="preserve">Aluguel mensal - R$ 2.300,00 (DOIS MIL E TREZENTOS REAIS)</w:t>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ab/>
      </w:r>
    </w:p>
    <w:p w:rsidR="00000000" w:rsidDel="00000000" w:rsidP="00000000" w:rsidRDefault="00000000" w:rsidRPr="00000000" w14:paraId="00000013">
      <w:pPr>
        <w:widowControl w:val="0"/>
        <w:jc w:val="both"/>
        <w:rPr>
          <w:b w:val="1"/>
          <w:bCs w:val="1"/>
          <w:color w:val="000000"/>
          <w:sz w:val="22"/>
          <w:szCs w:val="22"/>
        </w:rPr>
      </w:pPr>
      <w:r w:rsidDel="00000000" w:rsidR="00000000" w:rsidRPr="00000000">
        <w:rPr>
          <w:b w:val="1"/>
          <w:bCs w:val="1"/>
          <w:color w:val="000000"/>
          <w:sz w:val="22"/>
          <w:szCs w:val="22"/>
          <w:rtl w:val="0"/>
        </w:rPr>
        <w:t xml:space="preserve">PRAZO DESTA LOCAÇÃO:</w:t>
      </w:r>
    </w:p>
    <w:p w:rsidR="00000000" w:rsidDel="00000000" w:rsidP="00000000" w:rsidRDefault="00000000" w:rsidRPr="00000000" w14:paraId="00000014">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color w:val="000000"/>
          <w:sz w:val="22"/>
          <w:szCs w:val="22"/>
          <w:rtl w:val="0"/>
        </w:rPr>
        <w:t xml:space="preserve"> (</w:t>
      </w:r>
      <w:r w:rsidDel="00000000" w:rsidR="00000000" w:rsidRPr="00000000">
        <w:rPr>
          <w:sz w:val="22"/>
          <w:szCs w:val="22"/>
          <w:rtl w:val="0"/>
        </w:rPr>
        <w:t xml:space="preserve">DOZE MESES</w:t>
      </w:r>
      <w:r w:rsidDel="00000000" w:rsidR="00000000" w:rsidRPr="00000000">
        <w:rPr>
          <w:color w:val="000000"/>
          <w:sz w:val="22"/>
          <w:szCs w:val="22"/>
          <w:rtl w:val="0"/>
        </w:rPr>
        <w:t xml:space="preserve">)</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bCs w:val="1"/>
          <w:color w:val="000000"/>
          <w:sz w:val="22"/>
          <w:szCs w:val="22"/>
          <w:rtl w:val="0"/>
        </w:rPr>
        <w:t xml:space="preserve">: </w:t>
      </w:r>
      <w:r w:rsidDel="00000000" w:rsidR="00000000" w:rsidRPr="00000000">
        <w:rPr>
          <w:b w:val="1"/>
          <w:bCs w:val="1"/>
          <w:sz w:val="22"/>
          <w:szCs w:val="22"/>
          <w:rtl w:val="0"/>
        </w:rPr>
        <w:t xml:space="preserve">15</w:t>
      </w:r>
      <w:r w:rsidDel="00000000" w:rsidR="00000000" w:rsidRPr="00000000">
        <w:rPr>
          <w:b w:val="1"/>
          <w:bCs w:val="1"/>
          <w:color w:val="000000"/>
          <w:sz w:val="22"/>
          <w:szCs w:val="22"/>
          <w:rtl w:val="0"/>
        </w:rPr>
        <w:t xml:space="preserve">/</w:t>
      </w:r>
      <w:r w:rsidDel="00000000" w:rsidR="00000000" w:rsidRPr="00000000">
        <w:rPr>
          <w:b w:val="1"/>
          <w:bCs w:val="1"/>
          <w:sz w:val="22"/>
          <w:szCs w:val="22"/>
          <w:rtl w:val="0"/>
        </w:rPr>
        <w:t xml:space="preserve">08</w:t>
      </w:r>
      <w:r w:rsidDel="00000000" w:rsidR="00000000" w:rsidRPr="00000000">
        <w:rPr>
          <w:b w:val="1"/>
          <w:bCs w:val="1"/>
          <w:color w:val="000000"/>
          <w:sz w:val="22"/>
          <w:szCs w:val="22"/>
          <w:rtl w:val="0"/>
        </w:rPr>
        <w:t xml:space="preserve">/202</w:t>
      </w:r>
      <w:r w:rsidDel="00000000" w:rsidR="00000000" w:rsidRPr="00000000">
        <w:rPr>
          <w:b w:val="1"/>
          <w:bCs w:val="1"/>
          <w:sz w:val="22"/>
          <w:szCs w:val="22"/>
          <w:rtl w:val="0"/>
        </w:rPr>
        <w:t xml:space="preserve">5</w:t>
      </w:r>
      <w:r w:rsidDel="00000000" w:rsidR="00000000" w:rsidRPr="00000000">
        <w:rPr>
          <w:rtl w:val="0"/>
        </w:rPr>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bCs w:val="1"/>
          <w:sz w:val="22"/>
          <w:szCs w:val="22"/>
          <w:rtl w:val="0"/>
        </w:rPr>
        <w:t xml:space="preserve">15</w:t>
      </w:r>
      <w:r w:rsidDel="00000000" w:rsidR="00000000" w:rsidRPr="00000000">
        <w:rPr>
          <w:b w:val="1"/>
          <w:bCs w:val="1"/>
          <w:color w:val="000000"/>
          <w:sz w:val="22"/>
          <w:szCs w:val="22"/>
          <w:rtl w:val="0"/>
        </w:rPr>
        <w:t xml:space="preserve">/</w:t>
      </w:r>
      <w:r w:rsidDel="00000000" w:rsidR="00000000" w:rsidRPr="00000000">
        <w:rPr>
          <w:b w:val="1"/>
          <w:bCs w:val="1"/>
          <w:sz w:val="22"/>
          <w:szCs w:val="22"/>
          <w:rtl w:val="0"/>
        </w:rPr>
        <w:t xml:space="preserve">08</w:t>
      </w:r>
      <w:r w:rsidDel="00000000" w:rsidR="00000000" w:rsidRPr="00000000">
        <w:rPr>
          <w:b w:val="1"/>
          <w:bCs w:val="1"/>
          <w:color w:val="000000"/>
          <w:sz w:val="22"/>
          <w:szCs w:val="22"/>
          <w:rtl w:val="0"/>
        </w:rPr>
        <w:t xml:space="preserve">/202</w:t>
      </w:r>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bCs w:val="1"/>
          <w:color w:val="000000"/>
          <w:sz w:val="22"/>
          <w:szCs w:val="22"/>
          <w:rtl w:val="0"/>
        </w:rPr>
        <w:t xml:space="preserve">No dia </w:t>
      </w:r>
      <w:r w:rsidDel="00000000" w:rsidR="00000000" w:rsidRPr="00000000">
        <w:rPr>
          <w:b w:val="1"/>
          <w:bCs w:val="1"/>
          <w:sz w:val="22"/>
          <w:szCs w:val="22"/>
          <w:rtl w:val="0"/>
        </w:rPr>
        <w:t xml:space="preserve">15</w:t>
      </w:r>
      <w:r w:rsidDel="00000000" w:rsidR="00000000" w:rsidRPr="00000000">
        <w:rPr>
          <w:b w:val="1"/>
          <w:bCs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8">
      <w:pPr>
        <w:widowControl w:val="0"/>
        <w:jc w:val="both"/>
        <w:rPr>
          <w:sz w:val="22"/>
          <w:szCs w:val="22"/>
        </w:rPr>
      </w:pPr>
      <w:r w:rsidDel="00000000" w:rsidR="00000000" w:rsidRPr="00000000">
        <w:rPr>
          <w:rtl w:val="0"/>
        </w:rPr>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rtl w:val="0"/>
        </w:rPr>
      </w:r>
    </w:p>
    <w:p w:rsidR="00000000" w:rsidDel="00000000" w:rsidP="00000000" w:rsidRDefault="00000000" w:rsidRPr="00000000" w14:paraId="0000001C">
      <w:pPr>
        <w:widowControl w:val="0"/>
        <w:jc w:val="both"/>
        <w:rPr>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rtl w:val="0"/>
        </w:rPr>
      </w:r>
    </w:p>
    <w:p w:rsidR="00000000" w:rsidDel="00000000" w:rsidP="00000000" w:rsidRDefault="00000000" w:rsidRPr="00000000" w14:paraId="0000001E">
      <w:pPr>
        <w:widowControl w:val="0"/>
        <w:rPr>
          <w:b w:val="1"/>
          <w:bCs w:val="1"/>
          <w:color w:val="000000"/>
          <w:sz w:val="22"/>
          <w:szCs w:val="22"/>
        </w:rPr>
      </w:pPr>
      <w:r w:rsidDel="00000000" w:rsidR="00000000" w:rsidRPr="00000000">
        <w:rPr>
          <w:b w:val="1"/>
          <w:bCs w:val="1"/>
          <w:color w:val="000000"/>
          <w:sz w:val="22"/>
          <w:szCs w:val="22"/>
          <w:rtl w:val="0"/>
        </w:rPr>
        <w:t xml:space="preserve">                                                    CLÁUSULAS CONTRATUAIS:</w:t>
      </w:r>
    </w:p>
    <w:p w:rsidR="00000000" w:rsidDel="00000000" w:rsidP="00000000" w:rsidRDefault="00000000" w:rsidRPr="00000000" w14:paraId="0000001F">
      <w:pPr>
        <w:widowControl w:val="0"/>
        <w:rPr>
          <w:b w:val="1"/>
          <w:bCs w:val="1"/>
          <w:sz w:val="22"/>
          <w:szCs w:val="22"/>
        </w:rPr>
      </w:pPr>
      <w:r w:rsidDel="00000000" w:rsidR="00000000" w:rsidRPr="00000000">
        <w:rPr>
          <w:rtl w:val="0"/>
        </w:rPr>
      </w:r>
    </w:p>
    <w:p w:rsidR="00000000" w:rsidDel="00000000" w:rsidP="00000000" w:rsidRDefault="00000000" w:rsidRPr="00000000" w14:paraId="00000020">
      <w:pPr>
        <w:widowControl w:val="0"/>
        <w:rPr>
          <w:b w:val="1"/>
          <w:bCs w:val="1"/>
          <w:sz w:val="22"/>
          <w:szCs w:val="22"/>
        </w:rPr>
      </w:pPr>
      <w:r w:rsidDel="00000000" w:rsidR="00000000" w:rsidRPr="00000000">
        <w:rPr>
          <w:rtl w:val="0"/>
        </w:rPr>
      </w:r>
    </w:p>
    <w:p w:rsidR="00000000" w:rsidDel="00000000" w:rsidP="00000000" w:rsidRDefault="00000000" w:rsidRPr="00000000" w14:paraId="00000021">
      <w:pPr>
        <w:widowControl w:val="0"/>
        <w:jc w:val="both"/>
        <w:rPr>
          <w:b w:val="1"/>
          <w:bCs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22">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23">
      <w:pPr>
        <w:widowControl w:val="0"/>
        <w:jc w:val="both"/>
        <w:rPr>
          <w:color w:val="000000"/>
          <w:sz w:val="22"/>
          <w:szCs w:val="22"/>
        </w:rPr>
      </w:pPr>
      <w:r w:rsidDel="00000000" w:rsidR="00000000" w:rsidRPr="00000000">
        <w:rPr>
          <w:b w:val="1"/>
          <w:bCs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4">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bCs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6">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27">
      <w:pPr>
        <w:widowControl w:val="0"/>
        <w:jc w:val="both"/>
        <w:rPr>
          <w:b w:val="1"/>
          <w:bCs w:val="1"/>
          <w:color w:val="000000"/>
          <w:sz w:val="22"/>
          <w:szCs w:val="22"/>
        </w:rPr>
      </w:pPr>
      <w:r w:rsidDel="00000000" w:rsidR="00000000" w:rsidRPr="00000000">
        <w:rPr>
          <w:b w:val="1"/>
          <w:bCs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8">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bCs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A">
      <w:pPr>
        <w:widowControl w:val="0"/>
        <w:jc w:val="both"/>
        <w:rPr>
          <w:color w:val="000000"/>
          <w:sz w:val="16"/>
          <w:szCs w:val="16"/>
        </w:rPr>
      </w:pPr>
      <w:r w:rsidDel="00000000" w:rsidR="00000000" w:rsidRPr="00000000">
        <w:rPr>
          <w:rtl w:val="0"/>
        </w:rPr>
      </w:r>
    </w:p>
    <w:p w:rsidR="00000000" w:rsidDel="00000000" w:rsidP="00000000" w:rsidRDefault="00000000" w:rsidRPr="00000000" w14:paraId="0000002B">
      <w:pPr>
        <w:widowControl w:val="0"/>
        <w:jc w:val="both"/>
        <w:rPr>
          <w:color w:val="000000"/>
          <w:sz w:val="22"/>
          <w:szCs w:val="22"/>
        </w:rPr>
      </w:pPr>
      <w:r w:rsidDel="00000000" w:rsidR="00000000" w:rsidRPr="00000000">
        <w:rPr>
          <w:b w:val="1"/>
          <w:bCs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C">
      <w:pPr>
        <w:widowControl w:val="0"/>
        <w:jc w:val="both"/>
        <w:rPr>
          <w:b w:val="1"/>
          <w:bCs w:val="1"/>
          <w:color w:val="000000"/>
          <w:sz w:val="14"/>
          <w:szCs w:val="14"/>
        </w:rPr>
      </w:pPr>
      <w:r w:rsidDel="00000000" w:rsidR="00000000" w:rsidRPr="00000000">
        <w:rPr>
          <w:rtl w:val="0"/>
        </w:rPr>
      </w:r>
    </w:p>
    <w:p w:rsidR="00000000" w:rsidDel="00000000" w:rsidP="00000000" w:rsidRDefault="00000000" w:rsidRPr="00000000" w14:paraId="0000002D">
      <w:pPr>
        <w:widowControl w:val="0"/>
        <w:jc w:val="both"/>
        <w:rPr>
          <w:color w:val="000000"/>
          <w:sz w:val="22"/>
          <w:szCs w:val="22"/>
        </w:rPr>
      </w:pPr>
      <w:r w:rsidDel="00000000" w:rsidR="00000000" w:rsidRPr="00000000">
        <w:rPr>
          <w:b w:val="1"/>
          <w:bCs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E">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F">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bCs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31">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bCs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33">
      <w:pPr>
        <w:widowControl w:val="0"/>
        <w:jc w:val="both"/>
        <w:rPr>
          <w:color w:val="000000"/>
          <w:sz w:val="16"/>
          <w:szCs w:val="16"/>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5">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bCs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7">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bCs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9">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bCs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B">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bCs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D">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bCs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F">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bCs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41">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color w:val="000000"/>
          <w:sz w:val="22"/>
          <w:szCs w:val="22"/>
        </w:rPr>
      </w:pPr>
      <w:r w:rsidDel="00000000" w:rsidR="00000000" w:rsidRPr="00000000">
        <w:rPr>
          <w:b w:val="1"/>
          <w:bCs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43">
      <w:pPr>
        <w:widowControl w:val="0"/>
        <w:jc w:val="both"/>
        <w:rPr>
          <w:color w:val="000000"/>
          <w:sz w:val="16"/>
          <w:szCs w:val="16"/>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bCs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5">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46">
      <w:pPr>
        <w:widowControl w:val="0"/>
        <w:jc w:val="both"/>
        <w:rPr>
          <w:color w:val="000000"/>
          <w:sz w:val="22"/>
          <w:szCs w:val="22"/>
        </w:rPr>
      </w:pPr>
      <w:r w:rsidDel="00000000" w:rsidR="00000000" w:rsidRPr="00000000">
        <w:rPr>
          <w:b w:val="1"/>
          <w:bCs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bCs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7">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bCs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9">
      <w:pPr>
        <w:widowControl w:val="0"/>
        <w:jc w:val="both"/>
        <w:rPr>
          <w:b w:val="1"/>
          <w:bCs w:val="1"/>
          <w:color w:val="0000ff"/>
          <w:sz w:val="16"/>
          <w:szCs w:val="16"/>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bCs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B">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D">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4E">
      <w:pPr>
        <w:widowControl w:val="0"/>
        <w:jc w:val="both"/>
        <w:rPr>
          <w:color w:val="000000"/>
          <w:sz w:val="22"/>
          <w:szCs w:val="22"/>
        </w:rPr>
      </w:pPr>
      <w:r w:rsidDel="00000000" w:rsidR="00000000" w:rsidRPr="00000000">
        <w:rPr>
          <w:b w:val="1"/>
          <w:bCs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F">
      <w:pPr>
        <w:widowControl w:val="0"/>
        <w:jc w:val="both"/>
        <w:rPr>
          <w:b w:val="1"/>
          <w:bCs w:val="1"/>
          <w:color w:val="000000"/>
          <w:sz w:val="16"/>
          <w:szCs w:val="16"/>
        </w:rPr>
      </w:pPr>
      <w:r w:rsidDel="00000000" w:rsidR="00000000" w:rsidRPr="00000000">
        <w:rPr>
          <w:rtl w:val="0"/>
        </w:rPr>
      </w:r>
    </w:p>
    <w:p w:rsidR="00000000" w:rsidDel="00000000" w:rsidP="00000000" w:rsidRDefault="00000000" w:rsidRPr="00000000" w14:paraId="00000050">
      <w:pPr>
        <w:widowControl w:val="0"/>
        <w:jc w:val="both"/>
        <w:rPr>
          <w:b w:val="1"/>
          <w:bCs w:val="1"/>
          <w:color w:val="0000ff"/>
          <w:sz w:val="22"/>
          <w:szCs w:val="22"/>
        </w:rPr>
      </w:pPr>
      <w:r w:rsidDel="00000000" w:rsidR="00000000" w:rsidRPr="00000000">
        <w:rPr>
          <w:b w:val="1"/>
          <w:bCs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color w:val="0000ff"/>
          <w:sz w:val="22"/>
          <w:szCs w:val="22"/>
          <w:rtl w:val="0"/>
        </w:rPr>
        <w:t xml:space="preserve">IGPM/FGV</w:t>
      </w:r>
    </w:p>
    <w:p w:rsidR="00000000" w:rsidDel="00000000" w:rsidP="00000000" w:rsidRDefault="00000000" w:rsidRPr="00000000" w14:paraId="00000051">
      <w:pPr>
        <w:widowControl w:val="0"/>
        <w:jc w:val="both"/>
        <w:rPr>
          <w:sz w:val="16"/>
          <w:szCs w:val="16"/>
        </w:rPr>
      </w:pPr>
      <w:r w:rsidDel="00000000" w:rsidR="00000000" w:rsidRPr="00000000">
        <w:rPr>
          <w:rtl w:val="0"/>
        </w:rPr>
      </w:r>
    </w:p>
    <w:p w:rsidR="00000000" w:rsidDel="00000000" w:rsidP="00000000" w:rsidRDefault="00000000" w:rsidRPr="00000000" w14:paraId="00000052">
      <w:pPr>
        <w:widowControl w:val="0"/>
        <w:jc w:val="both"/>
        <w:rPr>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O </w:t>
      </w:r>
      <w:r w:rsidDel="00000000" w:rsidR="00000000" w:rsidRPr="00000000">
        <w:rPr>
          <w:b w:val="1"/>
          <w:bCs w:val="1"/>
          <w:sz w:val="22"/>
          <w:szCs w:val="22"/>
          <w:rtl w:val="0"/>
        </w:rPr>
        <w:t xml:space="preserve">LOCATÁRIO(A)</w:t>
      </w:r>
      <w:r w:rsidDel="00000000" w:rsidR="00000000" w:rsidRPr="00000000">
        <w:rPr>
          <w:sz w:val="22"/>
          <w:szCs w:val="22"/>
          <w:rtl w:val="0"/>
        </w:rPr>
        <w:t xml:space="preserve">, concorda desde já, em depositar a título de fiança, a caução no valor de R$ 5.000,00 (Cinco Mil Reais), equivalente a 1 (UM) meses de aluguel . </w:t>
      </w:r>
    </w:p>
    <w:p w:rsidR="00000000" w:rsidDel="00000000" w:rsidP="00000000" w:rsidRDefault="00000000" w:rsidRPr="00000000" w14:paraId="00000053">
      <w:pPr>
        <w:widowControl w:val="0"/>
        <w:jc w:val="both"/>
        <w:rPr>
          <w:sz w:val="16"/>
          <w:szCs w:val="16"/>
        </w:rPr>
      </w:pPr>
      <w:r w:rsidDel="00000000" w:rsidR="00000000" w:rsidRPr="00000000">
        <w:rPr>
          <w:rtl w:val="0"/>
        </w:rPr>
      </w:r>
    </w:p>
    <w:p w:rsidR="00000000" w:rsidDel="00000000" w:rsidP="00000000" w:rsidRDefault="00000000" w:rsidRPr="00000000" w14:paraId="00000054">
      <w:pPr>
        <w:widowControl w:val="0"/>
        <w:jc w:val="both"/>
        <w:rPr>
          <w:sz w:val="22"/>
          <w:szCs w:val="22"/>
        </w:rPr>
      </w:pPr>
      <w:r w:rsidDel="00000000" w:rsidR="00000000" w:rsidRPr="00000000">
        <w:rPr>
          <w:b w:val="1"/>
          <w:bCs w:val="1"/>
          <w:sz w:val="22"/>
          <w:szCs w:val="22"/>
          <w:rtl w:val="0"/>
        </w:rPr>
        <w:t xml:space="preserve">Décima Nona-</w:t>
      </w:r>
      <w:r w:rsidDel="00000000" w:rsidR="00000000" w:rsidRPr="00000000">
        <w:rPr>
          <w:sz w:val="22"/>
          <w:szCs w:val="22"/>
          <w:rtl w:val="0"/>
        </w:rPr>
        <w:t xml:space="preserve"> O valor da caução será usado em todas as hipóteses as quais se farão necessários recursos provenientes da LOCATÁRIA. Caso que, sendo aplicado, tal valor será imediatamente reposto. </w:t>
      </w:r>
    </w:p>
    <w:p w:rsidR="00000000" w:rsidDel="00000000" w:rsidP="00000000" w:rsidRDefault="00000000" w:rsidRPr="00000000" w14:paraId="00000055">
      <w:pPr>
        <w:widowControl w:val="0"/>
        <w:jc w:val="both"/>
        <w:rPr>
          <w:sz w:val="16"/>
          <w:szCs w:val="16"/>
        </w:rPr>
      </w:pPr>
      <w:r w:rsidDel="00000000" w:rsidR="00000000" w:rsidRPr="00000000">
        <w:rPr>
          <w:rtl w:val="0"/>
        </w:rPr>
      </w:r>
    </w:p>
    <w:p w:rsidR="00000000" w:rsidDel="00000000" w:rsidP="00000000" w:rsidRDefault="00000000" w:rsidRPr="00000000" w14:paraId="00000056">
      <w:pPr>
        <w:widowControl w:val="0"/>
        <w:jc w:val="both"/>
        <w:rPr>
          <w:sz w:val="22"/>
          <w:szCs w:val="22"/>
        </w:rPr>
      </w:pPr>
      <w:r w:rsidDel="00000000" w:rsidR="00000000" w:rsidRPr="00000000">
        <w:rPr>
          <w:b w:val="1"/>
          <w:bCs w:val="1"/>
          <w:sz w:val="22"/>
          <w:szCs w:val="22"/>
          <w:rtl w:val="0"/>
        </w:rPr>
        <w:t xml:space="preserve">Vigésima- </w:t>
      </w:r>
      <w:r w:rsidDel="00000000" w:rsidR="00000000" w:rsidRPr="00000000">
        <w:rPr>
          <w:sz w:val="22"/>
          <w:szCs w:val="22"/>
          <w:rtl w:val="0"/>
        </w:rPr>
        <w:t xml:space="preserve">Finda a locação com a concretização da entrega das chaves e observados os requisitos constantes neste contrato para sua validade, o </w:t>
      </w:r>
      <w:r w:rsidDel="00000000" w:rsidR="00000000" w:rsidRPr="00000000">
        <w:rPr>
          <w:b w:val="1"/>
          <w:bCs w:val="1"/>
          <w:sz w:val="22"/>
          <w:szCs w:val="22"/>
          <w:rtl w:val="0"/>
        </w:rPr>
        <w:t xml:space="preserve">LOCATÁRIO(A) </w:t>
      </w:r>
      <w:r w:rsidDel="00000000" w:rsidR="00000000" w:rsidRPr="00000000">
        <w:rPr>
          <w:sz w:val="22"/>
          <w:szCs w:val="22"/>
          <w:rtl w:val="0"/>
        </w:rPr>
        <w:t xml:space="preserve">realizará o saque do montante depositado com os rendimentos que foram apurados, sem prejuízo da Ação Judicial adequada. </w:t>
      </w:r>
    </w:p>
    <w:p w:rsidR="00000000" w:rsidDel="00000000" w:rsidP="00000000" w:rsidRDefault="00000000" w:rsidRPr="00000000" w14:paraId="00000057">
      <w:pPr>
        <w:widowControl w:val="0"/>
        <w:ind w:firstLine="720"/>
        <w:jc w:val="both"/>
        <w:rPr>
          <w:sz w:val="16"/>
          <w:szCs w:val="16"/>
        </w:rPr>
      </w:pPr>
      <w:r w:rsidDel="00000000" w:rsidR="00000000" w:rsidRPr="00000000">
        <w:rPr>
          <w:rtl w:val="0"/>
        </w:rPr>
      </w:r>
    </w:p>
    <w:p w:rsidR="00000000" w:rsidDel="00000000" w:rsidP="00000000" w:rsidRDefault="00000000" w:rsidRPr="00000000" w14:paraId="00000058">
      <w:pPr>
        <w:widowControl w:val="0"/>
        <w:ind w:firstLine="720"/>
        <w:jc w:val="both"/>
        <w:rPr>
          <w:color w:val="000000"/>
          <w:sz w:val="22"/>
          <w:szCs w:val="22"/>
        </w:rPr>
      </w:pPr>
      <w:r w:rsidDel="00000000" w:rsidR="00000000" w:rsidRPr="00000000">
        <w:rPr>
          <w:sz w:val="22"/>
          <w:szCs w:val="22"/>
          <w:rtl w:val="0"/>
        </w:rPr>
        <w:t xml:space="preserve">E, por estarem justas, contratadas, cientes e de acordo com todas as cláusulas e condições do presente Contrato de Locação, as partes por si, seus herdeiros e sucessores assinam este instrumento nas suas 04 (Quatro) vias para um só efeito, na presença das testemunhas abaixo. </w:t>
      </w:r>
      <w:r w:rsidDel="00000000" w:rsidR="00000000" w:rsidRPr="00000000">
        <w:rPr>
          <w:rtl w:val="0"/>
        </w:rPr>
      </w:r>
    </w:p>
    <w:p w:rsidR="00000000" w:rsidDel="00000000" w:rsidP="00000000" w:rsidRDefault="00000000" w:rsidRPr="00000000" w14:paraId="00000059">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widowControl w:val="0"/>
        <w:jc w:val="both"/>
        <w:rPr>
          <w:color w:val="000000"/>
          <w:sz w:val="22"/>
          <w:szCs w:val="22"/>
        </w:rPr>
      </w:pPr>
      <w:r w:rsidDel="00000000" w:rsidR="00000000" w:rsidRPr="00000000">
        <w:rPr>
          <w:rtl w:val="0"/>
        </w:rPr>
      </w:r>
    </w:p>
    <w:p w:rsidR="00000000" w:rsidDel="00000000" w:rsidP="00000000" w:rsidRDefault="00000000" w:rsidRPr="00000000" w14:paraId="0000006F">
      <w:pPr>
        <w:widowControl w:val="0"/>
        <w:rPr>
          <w:b w:val="1"/>
          <w:bCs w:val="1"/>
          <w:sz w:val="22"/>
          <w:szCs w:val="22"/>
        </w:rPr>
      </w:pPr>
      <w:r w:rsidDel="00000000" w:rsidR="00000000" w:rsidRPr="00000000">
        <w:rPr>
          <w:b w:val="1"/>
          <w:bCs w:val="1"/>
          <w:sz w:val="22"/>
          <w:szCs w:val="22"/>
          <w:rtl w:val="0"/>
        </w:rPr>
        <w:t xml:space="preserve">Locador: </w:t>
      </w:r>
    </w:p>
    <w:p w:rsidR="00000000" w:rsidDel="00000000" w:rsidP="00000000" w:rsidRDefault="00000000" w:rsidRPr="00000000" w14:paraId="00000070">
      <w:pPr>
        <w:widowControl w:val="0"/>
        <w:rPr>
          <w:b w:val="1"/>
          <w:bCs w:val="1"/>
          <w:sz w:val="22"/>
          <w:szCs w:val="22"/>
        </w:rPr>
      </w:pPr>
      <w:r w:rsidDel="00000000" w:rsidR="00000000" w:rsidRPr="00000000">
        <w:rPr>
          <w:rtl w:val="0"/>
        </w:rPr>
      </w:r>
    </w:p>
    <w:p w:rsidR="00000000" w:rsidDel="00000000" w:rsidP="00000000" w:rsidRDefault="00000000" w:rsidRPr="00000000" w14:paraId="00000071">
      <w:pPr>
        <w:widowControl w:val="0"/>
        <w:rPr>
          <w:b w:val="1"/>
          <w:bCs w:val="1"/>
          <w:sz w:val="22"/>
          <w:szCs w:val="22"/>
        </w:rPr>
      </w:pPr>
      <w:r w:rsidDel="00000000" w:rsidR="00000000" w:rsidRPr="00000000">
        <w:rPr>
          <w:rtl w:val="0"/>
        </w:rPr>
      </w:r>
    </w:p>
    <w:p w:rsidR="00000000" w:rsidDel="00000000" w:rsidP="00000000" w:rsidRDefault="00000000" w:rsidRPr="00000000" w14:paraId="00000072">
      <w:pPr>
        <w:widowControl w:val="0"/>
        <w:rPr>
          <w:b w:val="1"/>
          <w:bCs w:val="1"/>
          <w:sz w:val="22"/>
          <w:szCs w:val="22"/>
        </w:rPr>
      </w:pPr>
      <w:r w:rsidDel="00000000" w:rsidR="00000000" w:rsidRPr="00000000">
        <w:rPr>
          <w:b w:val="1"/>
          <w:bCs w:val="1"/>
          <w:sz w:val="22"/>
          <w:szCs w:val="22"/>
          <w:rtl w:val="0"/>
        </w:rPr>
        <w:t xml:space="preserve">__________________________________________________________ </w:t>
      </w:r>
    </w:p>
    <w:p w:rsidR="00000000" w:rsidDel="00000000" w:rsidP="00000000" w:rsidRDefault="00000000" w:rsidRPr="00000000" w14:paraId="00000073">
      <w:pPr>
        <w:widowControl w:val="0"/>
        <w:rPr>
          <w:b w:val="1"/>
          <w:bCs w:val="1"/>
          <w:sz w:val="22"/>
          <w:szCs w:val="22"/>
        </w:rPr>
      </w:pPr>
      <w:r w:rsidDel="00000000" w:rsidR="00000000" w:rsidRPr="00000000">
        <w:rPr>
          <w:b w:val="1"/>
          <w:bCs w:val="1"/>
          <w:sz w:val="22"/>
          <w:szCs w:val="22"/>
          <w:rtl w:val="0"/>
        </w:rPr>
        <w:t xml:space="preserve"> </w:t>
        <w:tab/>
        <w:tab/>
        <w:t xml:space="preserve">FRANCISCO EDSON FERREIRA </w:t>
      </w:r>
    </w:p>
    <w:p w:rsidR="00000000" w:rsidDel="00000000" w:rsidP="00000000" w:rsidRDefault="00000000" w:rsidRPr="00000000" w14:paraId="00000074">
      <w:pPr>
        <w:widowControl w:val="0"/>
        <w:ind w:left="1440" w:firstLine="720"/>
        <w:rPr>
          <w:b w:val="1"/>
          <w:bCs w:val="1"/>
          <w:sz w:val="22"/>
          <w:szCs w:val="22"/>
        </w:rPr>
      </w:pPr>
      <w:r w:rsidDel="00000000" w:rsidR="00000000" w:rsidRPr="00000000">
        <w:rPr>
          <w:b w:val="1"/>
          <w:bCs w:val="1"/>
          <w:sz w:val="22"/>
          <w:szCs w:val="22"/>
          <w:rtl w:val="0"/>
        </w:rPr>
        <w:t xml:space="preserve">CPF: 348.807.553-20 </w:t>
      </w:r>
    </w:p>
    <w:p w:rsidR="00000000" w:rsidDel="00000000" w:rsidP="00000000" w:rsidRDefault="00000000" w:rsidRPr="00000000" w14:paraId="00000075">
      <w:pPr>
        <w:widowControl w:val="0"/>
        <w:rPr>
          <w:b w:val="1"/>
          <w:bCs w:val="1"/>
          <w:sz w:val="22"/>
          <w:szCs w:val="22"/>
        </w:rPr>
      </w:pPr>
      <w:r w:rsidDel="00000000" w:rsidR="00000000" w:rsidRPr="00000000">
        <w:rPr>
          <w:rtl w:val="0"/>
        </w:rPr>
      </w:r>
    </w:p>
    <w:p w:rsidR="00000000" w:rsidDel="00000000" w:rsidP="00000000" w:rsidRDefault="00000000" w:rsidRPr="00000000" w14:paraId="00000076">
      <w:pPr>
        <w:widowControl w:val="0"/>
        <w:rPr>
          <w:b w:val="1"/>
          <w:bCs w:val="1"/>
          <w:sz w:val="22"/>
          <w:szCs w:val="22"/>
        </w:rPr>
      </w:pPr>
      <w:r w:rsidDel="00000000" w:rsidR="00000000" w:rsidRPr="00000000">
        <w:rPr>
          <w:b w:val="1"/>
          <w:bCs w:val="1"/>
          <w:sz w:val="22"/>
          <w:szCs w:val="22"/>
          <w:rtl w:val="0"/>
        </w:rPr>
        <w:t xml:space="preserve">Locatários: </w:t>
      </w:r>
    </w:p>
    <w:p w:rsidR="00000000" w:rsidDel="00000000" w:rsidP="00000000" w:rsidRDefault="00000000" w:rsidRPr="00000000" w14:paraId="00000077">
      <w:pPr>
        <w:widowControl w:val="0"/>
        <w:rPr>
          <w:b w:val="1"/>
          <w:bCs w:val="1"/>
          <w:sz w:val="22"/>
          <w:szCs w:val="22"/>
        </w:rPr>
      </w:pPr>
      <w:r w:rsidDel="00000000" w:rsidR="00000000" w:rsidRPr="00000000">
        <w:rPr>
          <w:rtl w:val="0"/>
        </w:rPr>
      </w:r>
    </w:p>
    <w:p w:rsidR="00000000" w:rsidDel="00000000" w:rsidP="00000000" w:rsidRDefault="00000000" w:rsidRPr="00000000" w14:paraId="00000078">
      <w:pPr>
        <w:widowControl w:val="0"/>
        <w:rPr>
          <w:b w:val="1"/>
          <w:bCs w:val="1"/>
          <w:sz w:val="22"/>
          <w:szCs w:val="22"/>
        </w:rPr>
      </w:pPr>
      <w:r w:rsidDel="00000000" w:rsidR="00000000" w:rsidRPr="00000000">
        <w:rPr>
          <w:rtl w:val="0"/>
        </w:rPr>
      </w:r>
    </w:p>
    <w:p w:rsidR="00000000" w:rsidDel="00000000" w:rsidP="00000000" w:rsidRDefault="00000000" w:rsidRPr="00000000" w14:paraId="00000079">
      <w:pPr>
        <w:widowControl w:val="0"/>
        <w:rPr>
          <w:b w:val="1"/>
          <w:bCs w:val="1"/>
          <w:sz w:val="22"/>
          <w:szCs w:val="22"/>
        </w:rPr>
      </w:pPr>
      <w:r w:rsidDel="00000000" w:rsidR="00000000" w:rsidRPr="00000000">
        <w:rPr>
          <w:b w:val="1"/>
          <w:bCs w:val="1"/>
          <w:sz w:val="22"/>
          <w:szCs w:val="22"/>
          <w:rtl w:val="0"/>
        </w:rPr>
        <w:t xml:space="preserve">__________________________________________________________ </w:t>
      </w:r>
    </w:p>
    <w:p w:rsidR="00000000" w:rsidDel="00000000" w:rsidP="00000000" w:rsidRDefault="00000000" w:rsidRPr="00000000" w14:paraId="0000007A">
      <w:pPr>
        <w:widowControl w:val="0"/>
        <w:ind w:left="720" w:firstLine="720"/>
        <w:rPr>
          <w:b w:val="1"/>
          <w:bCs w:val="1"/>
          <w:sz w:val="22"/>
          <w:szCs w:val="22"/>
        </w:rPr>
      </w:pPr>
      <w:r w:rsidDel="00000000" w:rsidR="00000000" w:rsidRPr="00000000">
        <w:rPr>
          <w:b w:val="1"/>
          <w:bCs w:val="1"/>
          <w:sz w:val="22"/>
          <w:szCs w:val="22"/>
          <w:rtl w:val="0"/>
        </w:rPr>
        <w:t xml:space="preserve">E.F.S. ROCHA </w:t>
      </w:r>
    </w:p>
    <w:p w:rsidR="00000000" w:rsidDel="00000000" w:rsidP="00000000" w:rsidRDefault="00000000" w:rsidRPr="00000000" w14:paraId="0000007B">
      <w:pPr>
        <w:widowControl w:val="0"/>
        <w:ind w:left="1440" w:firstLine="720"/>
        <w:rPr>
          <w:b w:val="1"/>
          <w:bCs w:val="1"/>
          <w:sz w:val="22"/>
          <w:szCs w:val="22"/>
        </w:rPr>
      </w:pPr>
      <w:r w:rsidDel="00000000" w:rsidR="00000000" w:rsidRPr="00000000">
        <w:rPr>
          <w:b w:val="1"/>
          <w:bCs w:val="1"/>
          <w:sz w:val="22"/>
          <w:szCs w:val="22"/>
          <w:rtl w:val="0"/>
        </w:rPr>
        <w:t xml:space="preserve">CNPJ: 42.687.872/0001-10 </w:t>
      </w:r>
    </w:p>
    <w:p w:rsidR="00000000" w:rsidDel="00000000" w:rsidP="00000000" w:rsidRDefault="00000000" w:rsidRPr="00000000" w14:paraId="0000007C">
      <w:pPr>
        <w:widowControl w:val="0"/>
        <w:rPr>
          <w:b w:val="1"/>
          <w:bCs w:val="1"/>
          <w:sz w:val="22"/>
          <w:szCs w:val="22"/>
        </w:rPr>
      </w:pPr>
      <w:r w:rsidDel="00000000" w:rsidR="00000000" w:rsidRPr="00000000">
        <w:rPr>
          <w:rtl w:val="0"/>
        </w:rPr>
      </w:r>
    </w:p>
    <w:p w:rsidR="00000000" w:rsidDel="00000000" w:rsidP="00000000" w:rsidRDefault="00000000" w:rsidRPr="00000000" w14:paraId="0000007D">
      <w:pPr>
        <w:widowControl w:val="0"/>
        <w:rPr>
          <w:b w:val="1"/>
          <w:bCs w:val="1"/>
          <w:sz w:val="22"/>
          <w:szCs w:val="22"/>
        </w:rPr>
      </w:pPr>
      <w:r w:rsidDel="00000000" w:rsidR="00000000" w:rsidRPr="00000000">
        <w:rPr>
          <w:b w:val="1"/>
          <w:bCs w:val="1"/>
          <w:sz w:val="22"/>
          <w:szCs w:val="22"/>
          <w:rtl w:val="0"/>
        </w:rPr>
        <w:t xml:space="preserve">Representante Legal:</w:t>
      </w:r>
    </w:p>
    <w:p w:rsidR="00000000" w:rsidDel="00000000" w:rsidP="00000000" w:rsidRDefault="00000000" w:rsidRPr="00000000" w14:paraId="0000007E">
      <w:pPr>
        <w:widowControl w:val="0"/>
        <w:rPr>
          <w:b w:val="1"/>
          <w:bCs w:val="1"/>
          <w:sz w:val="22"/>
          <w:szCs w:val="22"/>
        </w:rPr>
      </w:pPr>
      <w:r w:rsidDel="00000000" w:rsidR="00000000" w:rsidRPr="00000000">
        <w:rPr>
          <w:rtl w:val="0"/>
        </w:rPr>
      </w:r>
    </w:p>
    <w:p w:rsidR="00000000" w:rsidDel="00000000" w:rsidP="00000000" w:rsidRDefault="00000000" w:rsidRPr="00000000" w14:paraId="0000007F">
      <w:pPr>
        <w:widowControl w:val="0"/>
        <w:rPr>
          <w:b w:val="1"/>
          <w:bCs w:val="1"/>
          <w:sz w:val="22"/>
          <w:szCs w:val="22"/>
        </w:rPr>
      </w:pPr>
      <w:r w:rsidDel="00000000" w:rsidR="00000000" w:rsidRPr="00000000">
        <w:rPr>
          <w:rtl w:val="0"/>
        </w:rPr>
      </w:r>
    </w:p>
    <w:p w:rsidR="00000000" w:rsidDel="00000000" w:rsidP="00000000" w:rsidRDefault="00000000" w:rsidRPr="00000000" w14:paraId="00000080">
      <w:pPr>
        <w:widowControl w:val="0"/>
        <w:rPr>
          <w:b w:val="1"/>
          <w:bCs w:val="1"/>
          <w:sz w:val="22"/>
          <w:szCs w:val="22"/>
        </w:rPr>
      </w:pPr>
      <w:r w:rsidDel="00000000" w:rsidR="00000000" w:rsidRPr="00000000">
        <w:rPr>
          <w:b w:val="1"/>
          <w:bCs w:val="1"/>
          <w:sz w:val="22"/>
          <w:szCs w:val="22"/>
          <w:rtl w:val="0"/>
        </w:rPr>
        <w:t xml:space="preserve">__________________________________________________________ </w:t>
      </w:r>
    </w:p>
    <w:p w:rsidR="00000000" w:rsidDel="00000000" w:rsidP="00000000" w:rsidRDefault="00000000" w:rsidRPr="00000000" w14:paraId="00000081">
      <w:pPr>
        <w:widowControl w:val="0"/>
        <w:ind w:left="1440" w:firstLine="0"/>
        <w:rPr>
          <w:b w:val="1"/>
          <w:bCs w:val="1"/>
          <w:sz w:val="22"/>
          <w:szCs w:val="22"/>
        </w:rPr>
      </w:pPr>
      <w:r w:rsidDel="00000000" w:rsidR="00000000" w:rsidRPr="00000000">
        <w:rPr>
          <w:b w:val="1"/>
          <w:bCs w:val="1"/>
          <w:sz w:val="22"/>
          <w:szCs w:val="22"/>
          <w:rtl w:val="0"/>
        </w:rPr>
        <w:t xml:space="preserve">ELINALDO FRANCISCO SILVA ROCHA </w:t>
      </w:r>
    </w:p>
    <w:p w:rsidR="00000000" w:rsidDel="00000000" w:rsidP="00000000" w:rsidRDefault="00000000" w:rsidRPr="00000000" w14:paraId="00000082">
      <w:pPr>
        <w:widowControl w:val="0"/>
        <w:ind w:left="1440" w:firstLine="720"/>
        <w:rPr>
          <w:sz w:val="24"/>
          <w:szCs w:val="24"/>
        </w:rPr>
      </w:pPr>
      <w:r w:rsidDel="00000000" w:rsidR="00000000" w:rsidRPr="00000000">
        <w:rPr>
          <w:b w:val="1"/>
          <w:bCs w:val="1"/>
          <w:sz w:val="22"/>
          <w:szCs w:val="22"/>
          <w:rtl w:val="0"/>
        </w:rPr>
        <w:t xml:space="preserve">CPF: 639.778.852-00</w:t>
      </w:r>
      <w:r w:rsidDel="00000000" w:rsidR="00000000" w:rsidRPr="00000000">
        <w:rPr>
          <w:rtl w:val="0"/>
        </w:rPr>
      </w:r>
    </w:p>
    <w:p w:rsidR="00000000" w:rsidDel="00000000" w:rsidP="00000000" w:rsidRDefault="00000000" w:rsidRPr="00000000" w14:paraId="00000083">
      <w:pPr>
        <w:widowControl w:val="0"/>
        <w:tabs>
          <w:tab w:val="left" w:leader="none" w:pos="3630"/>
        </w:tabs>
        <w:jc w:val="center"/>
        <w:rPr>
          <w:b w:val="1"/>
          <w:bCs w:val="1"/>
          <w:sz w:val="24"/>
          <w:szCs w:val="24"/>
        </w:rPr>
      </w:pPr>
      <w:r w:rsidDel="00000000" w:rsidR="00000000" w:rsidRPr="00000000">
        <w:rPr>
          <w:rtl w:val="0"/>
        </w:rPr>
      </w:r>
    </w:p>
    <w:p w:rsidR="00000000" w:rsidDel="00000000" w:rsidP="00000000" w:rsidRDefault="00000000" w:rsidRPr="00000000" w14:paraId="00000084">
      <w:pPr>
        <w:widowControl w:val="0"/>
        <w:tabs>
          <w:tab w:val="left" w:leader="none" w:pos="3630"/>
        </w:tabs>
        <w:jc w:val="center"/>
        <w:rPr>
          <w:b w:val="1"/>
          <w:bCs w:val="1"/>
          <w:sz w:val="24"/>
          <w:szCs w:val="24"/>
        </w:rPr>
      </w:pPr>
      <w:r w:rsidDel="00000000" w:rsidR="00000000" w:rsidRPr="00000000">
        <w:rPr>
          <w:rtl w:val="0"/>
        </w:rPr>
      </w:r>
    </w:p>
    <w:p w:rsidR="00000000" w:rsidDel="00000000" w:rsidP="00000000" w:rsidRDefault="00000000" w:rsidRPr="00000000" w14:paraId="00000085">
      <w:pPr>
        <w:widowControl w:val="0"/>
        <w:tabs>
          <w:tab w:val="left" w:leader="none" w:pos="3630"/>
        </w:tabs>
        <w:jc w:val="center"/>
        <w:rPr>
          <w:b w:val="1"/>
          <w:bCs w:val="1"/>
          <w:sz w:val="24"/>
          <w:szCs w:val="24"/>
        </w:rPr>
      </w:pPr>
      <w:r w:rsidDel="00000000" w:rsidR="00000000" w:rsidRPr="00000000">
        <w:rPr>
          <w:rtl w:val="0"/>
        </w:rPr>
      </w:r>
    </w:p>
    <w:p w:rsidR="00000000" w:rsidDel="00000000" w:rsidP="00000000" w:rsidRDefault="00000000" w:rsidRPr="00000000" w14:paraId="00000086">
      <w:pPr>
        <w:widowControl w:val="0"/>
        <w:tabs>
          <w:tab w:val="left" w:leader="none" w:pos="3630"/>
        </w:tabs>
        <w:jc w:val="left"/>
        <w:rPr>
          <w:b w:val="1"/>
          <w:bCs w:val="1"/>
          <w:sz w:val="24"/>
          <w:szCs w:val="24"/>
        </w:rPr>
      </w:pPr>
      <w:r w:rsidDel="00000000" w:rsidR="00000000" w:rsidRPr="00000000">
        <w:rPr>
          <w:rtl w:val="0"/>
        </w:rPr>
      </w:r>
    </w:p>
    <w:p w:rsidR="00000000" w:rsidDel="00000000" w:rsidP="00000000" w:rsidRDefault="00000000" w:rsidRPr="00000000" w14:paraId="00000087">
      <w:pPr>
        <w:widowControl w:val="0"/>
        <w:tabs>
          <w:tab w:val="left" w:leader="none" w:pos="3630"/>
        </w:tabs>
        <w:jc w:val="left"/>
        <w:rPr>
          <w:b w:val="1"/>
          <w:bCs w:val="1"/>
          <w:sz w:val="24"/>
          <w:szCs w:val="24"/>
        </w:rPr>
      </w:pPr>
      <w:r w:rsidDel="00000000" w:rsidR="00000000" w:rsidRPr="00000000">
        <w:rPr>
          <w:rtl w:val="0"/>
        </w:rPr>
      </w:r>
    </w:p>
    <w:p w:rsidR="00000000" w:rsidDel="00000000" w:rsidP="00000000" w:rsidRDefault="00000000" w:rsidRPr="00000000" w14:paraId="00000088">
      <w:pPr>
        <w:widowControl w:val="0"/>
        <w:jc w:val="center"/>
        <w:rPr>
          <w:b w:val="1"/>
          <w:bCs w:val="1"/>
          <w:sz w:val="24"/>
          <w:szCs w:val="24"/>
        </w:rPr>
      </w:pPr>
      <w:r w:rsidDel="00000000" w:rsidR="00000000" w:rsidRPr="00000000">
        <w:rPr>
          <w:b w:val="1"/>
          <w:bCs w:val="1"/>
          <w:sz w:val="22"/>
          <w:szCs w:val="22"/>
          <w:rtl w:val="0"/>
        </w:rPr>
        <w:t xml:space="preserve">MANAUS, 15  DE AGOSTO 2025</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MrOlFXamDRM9dXxyeCFNiPnfmw==">CgMxLjA4AHIhMWdicHlpazFYWWRUVEhmeHZmTEVTakc4TTZGQzRDZXdV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