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CONTRATO DE LOCAÇÃO DE IMÓVEL PARA FINS COMERCIAIS</w:t>
      </w:r>
    </w:p>
    <w:p w:rsidR="00000000" w:rsidDel="00000000" w:rsidP="00000000" w:rsidRDefault="00000000" w:rsidRPr="00000000" w14:paraId="00000002">
      <w:pPr>
        <w:ind w:right="120"/>
        <w:rPr>
          <w:color w:val="000000"/>
          <w:sz w:val="22"/>
          <w:szCs w:val="22"/>
        </w:rPr>
      </w:pPr>
      <w:hyperlink r:id="rId7">
        <w:r w:rsidDel="00000000" w:rsidR="00000000" w:rsidRPr="00000000">
          <w:rPr>
            <w:b w:val="1"/>
            <w:bCs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3">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04">
      <w:pPr>
        <w:widowControl w:val="0"/>
        <w:jc w:val="both"/>
        <w:rPr>
          <w:b w:val="1"/>
          <w:bCs w:val="1"/>
          <w:sz w:val="22"/>
          <w:szCs w:val="22"/>
        </w:rPr>
      </w:pPr>
      <w:r w:rsidDel="00000000" w:rsidR="00000000" w:rsidRPr="00000000">
        <w:rPr>
          <w:b w:val="1"/>
          <w:bCs w:val="1"/>
          <w:sz w:val="22"/>
          <w:szCs w:val="22"/>
          <w:rtl w:val="0"/>
        </w:rPr>
        <w:t xml:space="preserve">.</w:t>
      </w:r>
    </w:p>
    <w:p w:rsidR="00000000" w:rsidDel="00000000" w:rsidP="00000000" w:rsidRDefault="00000000" w:rsidRPr="00000000" w14:paraId="00000005">
      <w:pPr>
        <w:widowControl w:val="0"/>
        <w:jc w:val="both"/>
        <w:rPr>
          <w:b w:val="1"/>
          <w:bCs w:val="1"/>
          <w:sz w:val="22"/>
          <w:szCs w:val="22"/>
        </w:rPr>
      </w:pPr>
      <w:r w:rsidDel="00000000" w:rsidR="00000000" w:rsidRPr="00000000">
        <w:rPr>
          <w:b w:val="1"/>
          <w:bCs w:val="1"/>
          <w:sz w:val="22"/>
          <w:szCs w:val="22"/>
          <w:rtl w:val="0"/>
        </w:rPr>
        <w:t xml:space="preserve">.</w:t>
      </w:r>
    </w:p>
    <w:p w:rsidR="00000000" w:rsidDel="00000000" w:rsidP="00000000" w:rsidRDefault="00000000" w:rsidRPr="00000000" w14:paraId="00000006">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07">
      <w:pPr>
        <w:rPr>
          <w:b w:val="1"/>
          <w:bCs w:val="1"/>
          <w:sz w:val="22"/>
          <w:szCs w:val="22"/>
        </w:rPr>
      </w:pPr>
      <w:r w:rsidDel="00000000" w:rsidR="00000000" w:rsidRPr="00000000">
        <w:rPr>
          <w:b w:val="1"/>
          <w:bCs w:val="1"/>
          <w:sz w:val="22"/>
          <w:szCs w:val="22"/>
          <w:rtl w:val="0"/>
        </w:rPr>
        <w:t xml:space="preserve">LOCATÁRIO(A):</w:t>
      </w:r>
    </w:p>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NOME DA EMPRESA,</w:t>
      </w:r>
      <w:r w:rsidDel="00000000" w:rsidR="00000000" w:rsidRPr="00000000">
        <w:rPr>
          <w:sz w:val="22"/>
          <w:szCs w:val="22"/>
          <w:rtl w:val="0"/>
        </w:rPr>
        <w:t xml:space="preserve"> residente domiciliado na cidade de Manaus, Estado do Amazonas,</w:t>
      </w:r>
      <w:r w:rsidDel="00000000" w:rsidR="00000000" w:rsidRPr="00000000">
        <w:rPr>
          <w:b w:val="1"/>
          <w:bCs w:val="1"/>
          <w:sz w:val="22"/>
          <w:szCs w:val="22"/>
          <w:rtl w:val="0"/>
        </w:rPr>
        <w:t xml:space="preserve"> RUA SÃO LAZARO, Nº 304, Bairro BETANIA, município de MANAUS-AMAZONAS CEP 69.073-090, </w:t>
      </w:r>
      <w:r w:rsidDel="00000000" w:rsidR="00000000" w:rsidRPr="00000000">
        <w:rPr>
          <w:sz w:val="22"/>
          <w:szCs w:val="22"/>
          <w:rtl w:val="0"/>
        </w:rPr>
        <w:t xml:space="preserve">inscrita no cadastro nacional de pessoas jurídicas </w:t>
      </w:r>
      <w:r w:rsidDel="00000000" w:rsidR="00000000" w:rsidRPr="00000000">
        <w:rPr>
          <w:b w:val="1"/>
          <w:bCs w:val="1"/>
          <w:sz w:val="22"/>
          <w:szCs w:val="22"/>
          <w:rtl w:val="0"/>
        </w:rPr>
        <w:t xml:space="preserve">CNPJ</w:t>
      </w:r>
      <w:r w:rsidDel="00000000" w:rsidR="00000000" w:rsidRPr="00000000">
        <w:rPr>
          <w:sz w:val="22"/>
          <w:szCs w:val="22"/>
          <w:rtl w:val="0"/>
        </w:rPr>
        <w:t xml:space="preserve"> sob o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 </w:t>
      </w:r>
      <w:r w:rsidDel="00000000" w:rsidR="00000000" w:rsidRPr="00000000">
        <w:rPr>
          <w:sz w:val="22"/>
          <w:szCs w:val="22"/>
          <w:rtl w:val="0"/>
        </w:rPr>
        <w:t xml:space="preserve">com sede na</w:t>
      </w:r>
      <w:r w:rsidDel="00000000" w:rsidR="00000000" w:rsidRPr="00000000">
        <w:rPr>
          <w:b w:val="1"/>
          <w:bCs w:val="1"/>
          <w:sz w:val="22"/>
          <w:szCs w:val="22"/>
          <w:rtl w:val="0"/>
        </w:rPr>
        <w:t xml:space="preserve"> Rua ESCANDINAVIA, Nº 304, Bairro SÃO LAZARO, CEP 69073-524, MANAUS-AM, Empresa individual de responsabilidade Limitada-EIRELI</w:t>
      </w:r>
      <w:r w:rsidDel="00000000" w:rsidR="00000000" w:rsidRPr="00000000">
        <w:rPr>
          <w:sz w:val="22"/>
          <w:szCs w:val="22"/>
          <w:rtl w:val="0"/>
        </w:rPr>
        <w:t xml:space="preserve"> </w:t>
      </w:r>
      <w:r w:rsidDel="00000000" w:rsidR="00000000" w:rsidRPr="00000000">
        <w:rPr>
          <w:b w:val="1"/>
          <w:bCs w:val="1"/>
          <w:sz w:val="22"/>
          <w:szCs w:val="22"/>
          <w:rtl w:val="0"/>
        </w:rPr>
        <w:t xml:space="preserve">neste ato representado por</w:t>
      </w:r>
      <w:r w:rsidDel="00000000" w:rsidR="00000000" w:rsidRPr="00000000">
        <w:rPr>
          <w:sz w:val="22"/>
          <w:szCs w:val="22"/>
          <w:rtl w:val="0"/>
        </w:rPr>
        <w:t xml:space="preserve">, </w:t>
      </w:r>
      <w:r w:rsidDel="00000000" w:rsidR="00000000" w:rsidRPr="00000000">
        <w:rPr>
          <w:b w:val="1"/>
          <w:bCs w:val="1"/>
          <w:sz w:val="22"/>
          <w:szCs w:val="22"/>
          <w:rtl w:val="0"/>
        </w:rPr>
        <w:t xml:space="preserve">NOME RESPONSÁVEL DA EMPRESA </w:t>
      </w:r>
      <w:r w:rsidDel="00000000" w:rsidR="00000000" w:rsidRPr="00000000">
        <w:rPr>
          <w:sz w:val="22"/>
          <w:szCs w:val="22"/>
          <w:rtl w:val="0"/>
        </w:rPr>
        <w:t xml:space="preserve">portador da Carteira de identidade,  </w:t>
      </w:r>
      <w:r w:rsidDel="00000000" w:rsidR="00000000" w:rsidRPr="00000000">
        <w:rPr>
          <w:b w:val="1"/>
          <w:bCs w:val="1"/>
          <w:sz w:val="22"/>
          <w:szCs w:val="22"/>
          <w:rtl w:val="0"/>
        </w:rPr>
        <w:t xml:space="preserve">Nº …….-. SSP-AM</w:t>
      </w:r>
      <w:r w:rsidDel="00000000" w:rsidR="00000000" w:rsidRPr="00000000">
        <w:rPr>
          <w:sz w:val="22"/>
          <w:szCs w:val="22"/>
          <w:rtl w:val="0"/>
        </w:rPr>
        <w:t xml:space="preserve">, </w:t>
      </w:r>
      <w:r w:rsidDel="00000000" w:rsidR="00000000" w:rsidRPr="00000000">
        <w:rPr>
          <w:b w:val="1"/>
          <w:bCs w:val="1"/>
          <w:sz w:val="22"/>
          <w:szCs w:val="22"/>
          <w:rtl w:val="0"/>
        </w:rPr>
        <w:t xml:space="preserve">CPF ---.---.---.--</w:t>
      </w:r>
      <w:r w:rsidDel="00000000" w:rsidR="00000000" w:rsidRPr="00000000">
        <w:rPr>
          <w:sz w:val="22"/>
          <w:szCs w:val="22"/>
          <w:rtl w:val="0"/>
        </w:rPr>
        <w:t xml:space="preserve">,Ato constitutivo Original registrado na JUCEIA (junta comercial do estado do  Amazonas sob o NERE nº ………….. em ../../…., doravante denominada simplesmente  </w:t>
      </w:r>
      <w:r w:rsidDel="00000000" w:rsidR="00000000" w:rsidRPr="00000000">
        <w:rPr>
          <w:b w:val="1"/>
          <w:bCs w:val="1"/>
          <w:sz w:val="22"/>
          <w:szCs w:val="22"/>
          <w:rtl w:val="0"/>
        </w:rPr>
        <w:t xml:space="preserve">LOCATÁRIO(A)</w:t>
      </w:r>
      <w:r w:rsidDel="00000000" w:rsidR="00000000" w:rsidRPr="00000000">
        <w:rPr>
          <w:sz w:val="22"/>
          <w:szCs w:val="22"/>
          <w:rtl w:val="0"/>
        </w:rPr>
        <w:t xml:space="preserve">, tem entre si como justo e contratado o que segue nas cláusulas: </w:t>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bCs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bCs w:val="1"/>
          <w:color w:val="000000"/>
          <w:sz w:val="22"/>
          <w:szCs w:val="22"/>
          <w:rtl w:val="0"/>
        </w:rPr>
        <w:t xml:space="preserve">Av Autaz Mirim N: 5472 Sao Jose Operario 1 CEP 69088-245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bCs w:val="1"/>
          <w:color w:val="000000"/>
          <w:sz w:val="22"/>
          <w:szCs w:val="22"/>
          <w:rtl w:val="0"/>
        </w:rPr>
        <w:t xml:space="preserve">Comercial</w:t>
      </w:r>
      <w:r w:rsidDel="00000000" w:rsidR="00000000" w:rsidRPr="00000000">
        <w:rPr>
          <w:color w:val="000000"/>
          <w:sz w:val="22"/>
          <w:szCs w:val="22"/>
          <w:rtl w:val="0"/>
        </w:rPr>
        <w:t xml:space="preserve">. </w:t>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bCs w:val="1"/>
          <w:sz w:val="22"/>
          <w:szCs w:val="22"/>
        </w:rPr>
      </w:pPr>
      <w:r w:rsidDel="00000000" w:rsidR="00000000" w:rsidRPr="00000000">
        <w:rPr>
          <w:b w:val="1"/>
          <w:bCs w:val="1"/>
          <w:color w:val="000000"/>
          <w:sz w:val="22"/>
          <w:szCs w:val="22"/>
          <w:rtl w:val="0"/>
        </w:rPr>
        <w:t xml:space="preserve">O LOCADOR AUTORIZA O LOCATÁRIO E/OU O LOCATÁRIO AUTORIZA O LOCADOR A TRANSFERIR TITULARIDADE DE ENERGIA ELÉTRICA E OUTROS SERVIÇOS PARA O NOME DO INQUILINO DURANTE A VIGÊNCIA DO CONTRATO DE LOCAÇÃO.</w:t>
      </w:r>
      <w:r w:rsidDel="00000000" w:rsidR="00000000" w:rsidRPr="00000000">
        <w:rPr>
          <w:rtl w:val="0"/>
        </w:rPr>
      </w:r>
    </w:p>
    <w:p w:rsidR="00000000" w:rsidDel="00000000" w:rsidP="00000000" w:rsidRDefault="00000000" w:rsidRPr="00000000" w14:paraId="0000000F">
      <w:pPr>
        <w:widowControl w:val="0"/>
        <w:jc w:val="both"/>
        <w:rPr>
          <w:sz w:val="22"/>
          <w:szCs w:val="22"/>
        </w:rPr>
      </w:pPr>
      <w:r w:rsidDel="00000000" w:rsidR="00000000" w:rsidRPr="00000000">
        <w:rPr>
          <w:sz w:val="22"/>
          <w:szCs w:val="22"/>
          <w:rtl w:val="0"/>
        </w:rPr>
        <w:t xml:space="preserve">UC: 0364196-1</w:t>
      </w:r>
    </w:p>
    <w:p w:rsidR="00000000" w:rsidDel="00000000" w:rsidP="00000000" w:rsidRDefault="00000000" w:rsidRPr="00000000" w14:paraId="00000010">
      <w:pPr>
        <w:widowControl w:val="0"/>
        <w:jc w:val="both"/>
        <w:rPr>
          <w:sz w:val="22"/>
          <w:szCs w:val="22"/>
        </w:rPr>
      </w:pP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bCs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sz w:val="22"/>
          <w:szCs w:val="22"/>
          <w:rtl w:val="0"/>
        </w:rPr>
        <w:t xml:space="preserve">VALOR </w:t>
      </w:r>
      <w:r w:rsidDel="00000000" w:rsidR="00000000" w:rsidRPr="00000000">
        <w:rPr>
          <w:color w:val="000000"/>
          <w:sz w:val="22"/>
          <w:szCs w:val="22"/>
          <w:rtl w:val="0"/>
        </w:rPr>
        <w:t xml:space="preserve">(</w:t>
      </w:r>
      <w:r w:rsidDel="00000000" w:rsidR="00000000" w:rsidRPr="00000000">
        <w:rPr>
          <w:sz w:val="22"/>
          <w:szCs w:val="22"/>
          <w:rtl w:val="0"/>
        </w:rPr>
        <w:t xml:space="preserve">VALOR EXTENSO</w:t>
      </w:r>
      <w:r w:rsidDel="00000000" w:rsidR="00000000" w:rsidRPr="00000000">
        <w:rPr>
          <w:color w:val="000000"/>
          <w:sz w:val="22"/>
          <w:szCs w:val="22"/>
          <w:rtl w:val="0"/>
        </w:rPr>
        <w:t xml:space="preserve">)</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bCs w:val="1"/>
          <w:color w:val="000000"/>
          <w:sz w:val="22"/>
          <w:szCs w:val="22"/>
        </w:rPr>
      </w:pPr>
      <w:r w:rsidDel="00000000" w:rsidR="00000000" w:rsidRPr="00000000">
        <w:rPr>
          <w:b w:val="1"/>
          <w:bCs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bCs w:val="1"/>
          <w:sz w:val="22"/>
          <w:szCs w:val="22"/>
          <w:rtl w:val="0"/>
        </w:rPr>
        <w:t xml:space="preserve">xx</w:t>
      </w:r>
      <w:r w:rsidDel="00000000" w:rsidR="00000000" w:rsidRPr="00000000">
        <w:rPr>
          <w:color w:val="000000"/>
          <w:sz w:val="22"/>
          <w:szCs w:val="22"/>
          <w:rtl w:val="0"/>
        </w:rPr>
        <w:t xml:space="preserve"> (</w:t>
      </w:r>
      <w:r w:rsidDel="00000000" w:rsidR="00000000" w:rsidRPr="00000000">
        <w:rPr>
          <w:sz w:val="22"/>
          <w:szCs w:val="22"/>
          <w:rtl w:val="0"/>
        </w:rPr>
        <w:t xml:space="preserve">xx</w:t>
      </w:r>
      <w:r w:rsidDel="00000000" w:rsidR="00000000" w:rsidRPr="00000000">
        <w:rPr>
          <w:color w:val="000000"/>
          <w:sz w:val="22"/>
          <w:szCs w:val="22"/>
          <w:rtl w:val="0"/>
        </w:rPr>
        <w:t xml:space="preserve">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bCs w:val="1"/>
          <w:color w:val="000000"/>
          <w:sz w:val="22"/>
          <w:szCs w:val="22"/>
          <w:rtl w:val="0"/>
        </w:rPr>
        <w:t xml:space="preserve"> </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bCs w:val="1"/>
          <w:color w:val="000000"/>
          <w:sz w:val="22"/>
          <w:szCs w:val="22"/>
          <w:rtl w:val="0"/>
        </w:rPr>
        <w:t xml:space="preserve">No dia </w:t>
      </w:r>
      <w:r w:rsidDel="00000000" w:rsidR="00000000" w:rsidRPr="00000000">
        <w:rPr>
          <w:b w:val="1"/>
          <w:bCs w:val="1"/>
          <w:sz w:val="22"/>
          <w:szCs w:val="22"/>
          <w:rtl w:val="0"/>
        </w:rPr>
        <w:t xml:space="preserve">xx</w:t>
      </w:r>
      <w:r w:rsidDel="00000000" w:rsidR="00000000" w:rsidRPr="00000000">
        <w:rPr>
          <w:b w:val="1"/>
          <w:bCs w:val="1"/>
          <w:color w:val="000000"/>
          <w:sz w:val="22"/>
          <w:szCs w:val="22"/>
          <w:rtl w:val="0"/>
        </w:rPr>
        <w:t xml:space="preserve">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color w:val="000000"/>
          <w:sz w:val="22"/>
          <w:szCs w:val="22"/>
        </w:rPr>
      </w:pPr>
      <w:r w:rsidDel="00000000" w:rsidR="00000000" w:rsidRPr="00000000">
        <w:rPr>
          <w:rtl w:val="0"/>
        </w:rPr>
      </w:r>
    </w:p>
    <w:p w:rsidR="00000000" w:rsidDel="00000000" w:rsidP="00000000" w:rsidRDefault="00000000" w:rsidRPr="00000000" w14:paraId="0000001A">
      <w:pPr>
        <w:widowControl w:val="0"/>
        <w:rPr>
          <w:b w:val="1"/>
          <w:bCs w:val="1"/>
          <w:color w:val="000000"/>
          <w:sz w:val="22"/>
          <w:szCs w:val="22"/>
        </w:rPr>
      </w:pPr>
      <w:r w:rsidDel="00000000" w:rsidR="00000000" w:rsidRPr="00000000">
        <w:rPr>
          <w:b w:val="1"/>
          <w:bCs w:val="1"/>
          <w:color w:val="000000"/>
          <w:sz w:val="22"/>
          <w:szCs w:val="22"/>
          <w:rtl w:val="0"/>
        </w:rPr>
        <w:t xml:space="preserve">                                                    CLÁUSULAS CONTRATUAIS:</w:t>
      </w:r>
    </w:p>
    <w:p w:rsidR="00000000" w:rsidDel="00000000" w:rsidP="00000000" w:rsidRDefault="00000000" w:rsidRPr="00000000" w14:paraId="0000001B">
      <w:pPr>
        <w:widowControl w:val="0"/>
        <w:rPr>
          <w:b w:val="1"/>
          <w:bCs w:val="1"/>
          <w:color w:val="000000"/>
          <w:sz w:val="22"/>
          <w:szCs w:val="22"/>
        </w:rPr>
      </w:pPr>
      <w:r w:rsidDel="00000000" w:rsidR="00000000" w:rsidRPr="00000000">
        <w:rPr>
          <w:rtl w:val="0"/>
        </w:rPr>
      </w:r>
    </w:p>
    <w:p w:rsidR="00000000" w:rsidDel="00000000" w:rsidP="00000000" w:rsidRDefault="00000000" w:rsidRPr="00000000" w14:paraId="0000001C">
      <w:pPr>
        <w:widowControl w:val="0"/>
        <w:jc w:val="both"/>
        <w:rPr>
          <w:b w:val="1"/>
          <w:bCs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D">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1E">
      <w:pPr>
        <w:widowControl w:val="0"/>
        <w:jc w:val="both"/>
        <w:rPr>
          <w:color w:val="000000"/>
          <w:sz w:val="22"/>
          <w:szCs w:val="22"/>
        </w:rPr>
      </w:pPr>
      <w:r w:rsidDel="00000000" w:rsidR="00000000" w:rsidRPr="00000000">
        <w:rPr>
          <w:b w:val="1"/>
          <w:bCs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F">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0">
      <w:pPr>
        <w:widowControl w:val="0"/>
        <w:jc w:val="both"/>
        <w:rPr>
          <w:color w:val="000000"/>
          <w:sz w:val="22"/>
          <w:szCs w:val="22"/>
        </w:rPr>
      </w:pPr>
      <w:r w:rsidDel="00000000" w:rsidR="00000000" w:rsidRPr="00000000">
        <w:rPr>
          <w:b w:val="1"/>
          <w:bCs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1">
      <w:pPr>
        <w:widowControl w:val="0"/>
        <w:jc w:val="both"/>
        <w:rPr>
          <w:color w:val="000000"/>
          <w:sz w:val="22"/>
          <w:szCs w:val="22"/>
        </w:rPr>
      </w:pPr>
      <w:r w:rsidDel="00000000" w:rsidR="00000000" w:rsidRPr="00000000">
        <w:rPr>
          <w:rtl w:val="0"/>
        </w:rPr>
      </w:r>
    </w:p>
    <w:p w:rsidR="00000000" w:rsidDel="00000000" w:rsidP="00000000" w:rsidRDefault="00000000" w:rsidRPr="00000000" w14:paraId="0000002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bCs w:val="1"/>
          <w:color w:val="000000"/>
          <w:sz w:val="22"/>
          <w:szCs w:val="22"/>
        </w:rPr>
      </w:pPr>
      <w:r w:rsidDel="00000000" w:rsidR="00000000" w:rsidRPr="00000000">
        <w:rPr>
          <w:b w:val="1"/>
          <w:bCs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bCs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bCs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bCs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w:t>
      </w:r>
      <w:r w:rsidDel="00000000" w:rsidR="00000000" w:rsidRPr="00000000">
        <w:rPr>
          <w:color w:val="ff0000"/>
          <w:sz w:val="22"/>
          <w:szCs w:val="22"/>
          <w:rtl w:val="0"/>
        </w:rPr>
        <w:t xml:space="preserve">10%</w:t>
      </w:r>
      <w:r w:rsidDel="00000000" w:rsidR="00000000" w:rsidRPr="00000000">
        <w:rPr>
          <w:color w:val="000000"/>
          <w:sz w:val="22"/>
          <w:szCs w:val="22"/>
          <w:rtl w:val="0"/>
        </w:rPr>
        <w:t xml:space="preserve">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bCs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w:t>
      </w:r>
    </w:p>
    <w:p w:rsidR="00000000" w:rsidDel="00000000" w:rsidP="00000000" w:rsidRDefault="00000000" w:rsidRPr="00000000" w14:paraId="0000002D">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bCs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bCs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w:t>
      </w:r>
    </w:p>
    <w:p w:rsidR="00000000" w:rsidDel="00000000" w:rsidP="00000000" w:rsidRDefault="00000000" w:rsidRPr="00000000" w14:paraId="00000033">
      <w:pPr>
        <w:widowControl w:val="0"/>
        <w:jc w:val="both"/>
        <w:rPr>
          <w:color w:val="000000"/>
          <w:sz w:val="22"/>
          <w:szCs w:val="22"/>
        </w:rPr>
      </w:pPr>
      <w:r w:rsidDel="00000000" w:rsidR="00000000" w:rsidRPr="00000000">
        <w:rPr>
          <w:color w:val="000000"/>
          <w:sz w:val="22"/>
          <w:szCs w:val="22"/>
          <w:rtl w:val="0"/>
        </w:rPr>
        <w:t xml:space="preserve">Faz parte integrante do presente Contrato o Regulamento Interna do prédio, que o locatário reconhece e aceita.</w:t>
      </w:r>
    </w:p>
    <w:p w:rsidR="00000000" w:rsidDel="00000000" w:rsidP="00000000" w:rsidRDefault="00000000" w:rsidRPr="00000000" w14:paraId="0000003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5">
      <w:pPr>
        <w:widowControl w:val="0"/>
        <w:jc w:val="both"/>
        <w:rPr>
          <w:color w:val="000000"/>
          <w:sz w:val="22"/>
          <w:szCs w:val="22"/>
        </w:rPr>
      </w:pPr>
      <w:r w:rsidDel="00000000" w:rsidR="00000000" w:rsidRPr="00000000">
        <w:rPr>
          <w:b w:val="1"/>
          <w:bCs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7">
      <w:pPr>
        <w:widowControl w:val="0"/>
        <w:jc w:val="both"/>
        <w:rPr>
          <w:color w:val="000000"/>
          <w:sz w:val="22"/>
          <w:szCs w:val="22"/>
        </w:rPr>
      </w:pPr>
      <w:r w:rsidDel="00000000" w:rsidR="00000000" w:rsidRPr="00000000">
        <w:rPr>
          <w:b w:val="1"/>
          <w:bCs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9">
      <w:pPr>
        <w:widowControl w:val="0"/>
        <w:jc w:val="both"/>
        <w:rPr>
          <w:color w:val="000000"/>
          <w:sz w:val="22"/>
          <w:szCs w:val="22"/>
        </w:rPr>
      </w:pPr>
      <w:r w:rsidDel="00000000" w:rsidR="00000000" w:rsidRPr="00000000">
        <w:rPr>
          <w:b w:val="1"/>
          <w:bCs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A">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B">
      <w:pPr>
        <w:widowControl w:val="0"/>
        <w:jc w:val="both"/>
        <w:rPr>
          <w:color w:val="000000"/>
          <w:sz w:val="22"/>
          <w:szCs w:val="22"/>
        </w:rPr>
      </w:pPr>
      <w:r w:rsidDel="00000000" w:rsidR="00000000" w:rsidRPr="00000000">
        <w:rPr>
          <w:b w:val="1"/>
          <w:bCs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D">
      <w:pPr>
        <w:widowControl w:val="0"/>
        <w:jc w:val="both"/>
        <w:rPr>
          <w:color w:val="000000"/>
          <w:sz w:val="22"/>
          <w:szCs w:val="22"/>
        </w:rPr>
      </w:pPr>
      <w:r w:rsidDel="00000000" w:rsidR="00000000" w:rsidRPr="00000000">
        <w:rPr>
          <w:b w:val="1"/>
          <w:bCs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3F">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1">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color w:val="000000"/>
          <w:sz w:val="22"/>
          <w:szCs w:val="22"/>
        </w:rPr>
      </w:pPr>
      <w:r w:rsidDel="00000000" w:rsidR="00000000" w:rsidRPr="00000000">
        <w:rPr>
          <w:b w:val="1"/>
          <w:bCs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44">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5">
      <w:pPr>
        <w:widowControl w:val="0"/>
        <w:jc w:val="both"/>
        <w:rPr>
          <w:color w:val="000000"/>
          <w:sz w:val="22"/>
          <w:szCs w:val="22"/>
        </w:rPr>
      </w:pPr>
      <w:r w:rsidDel="00000000" w:rsidR="00000000" w:rsidRPr="00000000">
        <w:rPr>
          <w:b w:val="1"/>
          <w:bCs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6">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7">
      <w:pPr>
        <w:widowControl w:val="0"/>
        <w:jc w:val="both"/>
        <w:rPr>
          <w:color w:val="000000"/>
          <w:sz w:val="22"/>
          <w:szCs w:val="22"/>
        </w:rPr>
      </w:pPr>
      <w:r w:rsidDel="00000000" w:rsidR="00000000" w:rsidRPr="00000000">
        <w:rPr>
          <w:b w:val="1"/>
          <w:bCs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bCs w:val="1"/>
          <w:color w:val="000000"/>
          <w:sz w:val="22"/>
          <w:szCs w:val="22"/>
          <w:rtl w:val="0"/>
        </w:rPr>
        <w:t xml:space="preserve">03 (TRES)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8">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9">
      <w:pPr>
        <w:widowControl w:val="0"/>
        <w:jc w:val="both"/>
        <w:rPr>
          <w:b w:val="1"/>
          <w:bCs w:val="1"/>
          <w:color w:val="ff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bCs w:val="1"/>
          <w:color w:val="ff0000"/>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A">
      <w:pPr>
        <w:widowControl w:val="0"/>
        <w:jc w:val="both"/>
        <w:rPr>
          <w:b w:val="1"/>
          <w:bCs w:val="1"/>
          <w:color w:val="ff0000"/>
          <w:sz w:val="10"/>
          <w:szCs w:val="10"/>
        </w:rPr>
      </w:pPr>
      <w:r w:rsidDel="00000000" w:rsidR="00000000" w:rsidRPr="00000000">
        <w:rPr>
          <w:rtl w:val="0"/>
        </w:rPr>
      </w:r>
    </w:p>
    <w:p w:rsidR="00000000" w:rsidDel="00000000" w:rsidP="00000000" w:rsidRDefault="00000000" w:rsidRPr="00000000" w14:paraId="0000004B">
      <w:pPr>
        <w:widowControl w:val="0"/>
        <w:jc w:val="both"/>
        <w:rPr>
          <w:color w:val="000000"/>
          <w:sz w:val="22"/>
          <w:szCs w:val="22"/>
        </w:rPr>
      </w:pPr>
      <w:r w:rsidDel="00000000" w:rsidR="00000000" w:rsidRPr="00000000">
        <w:rPr>
          <w:b w:val="1"/>
          <w:bCs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C">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D">
      <w:pPr>
        <w:widowControl w:val="0"/>
        <w:jc w:val="both"/>
        <w:rPr>
          <w:color w:val="000000"/>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E">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4F">
      <w:pPr>
        <w:widowControl w:val="0"/>
        <w:jc w:val="both"/>
        <w:rPr>
          <w:color w:val="000000"/>
          <w:sz w:val="22"/>
          <w:szCs w:val="22"/>
        </w:rPr>
      </w:pPr>
      <w:r w:rsidDel="00000000" w:rsidR="00000000" w:rsidRPr="00000000">
        <w:rPr>
          <w:b w:val="1"/>
          <w:bCs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50">
      <w:pPr>
        <w:widowControl w:val="0"/>
        <w:jc w:val="both"/>
        <w:rPr>
          <w:b w:val="1"/>
          <w:bCs w:val="1"/>
          <w:color w:val="000000"/>
          <w:sz w:val="10"/>
          <w:szCs w:val="10"/>
        </w:rPr>
      </w:pPr>
      <w:r w:rsidDel="00000000" w:rsidR="00000000" w:rsidRPr="00000000">
        <w:rPr>
          <w:rtl w:val="0"/>
        </w:rPr>
      </w:r>
    </w:p>
    <w:p w:rsidR="00000000" w:rsidDel="00000000" w:rsidP="00000000" w:rsidRDefault="00000000" w:rsidRPr="00000000" w14:paraId="00000051">
      <w:pPr>
        <w:widowControl w:val="0"/>
        <w:jc w:val="both"/>
        <w:rPr>
          <w:color w:val="000000"/>
          <w:sz w:val="22"/>
          <w:szCs w:val="22"/>
        </w:rPr>
      </w:pPr>
      <w:r w:rsidDel="00000000" w:rsidR="00000000" w:rsidRPr="00000000">
        <w:rPr>
          <w:b w:val="1"/>
          <w:bCs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color w:val="ff0000"/>
          <w:sz w:val="22"/>
          <w:szCs w:val="22"/>
          <w:rtl w:val="0"/>
        </w:rPr>
        <w:t xml:space="preserve">IGPM/FGV</w:t>
      </w:r>
      <w:r w:rsidDel="00000000" w:rsidR="00000000" w:rsidRPr="00000000">
        <w:rPr>
          <w:rtl w:val="0"/>
        </w:rPr>
      </w:r>
    </w:p>
    <w:p w:rsidR="00000000" w:rsidDel="00000000" w:rsidP="00000000" w:rsidRDefault="00000000" w:rsidRPr="00000000" w14:paraId="00000052">
      <w:pPr>
        <w:widowControl w:val="0"/>
        <w:jc w:val="both"/>
        <w:rPr>
          <w:color w:val="000000"/>
          <w:sz w:val="10"/>
          <w:szCs w:val="10"/>
        </w:rPr>
      </w:pPr>
      <w:r w:rsidDel="00000000" w:rsidR="00000000" w:rsidRPr="00000000">
        <w:rPr>
          <w:rtl w:val="0"/>
        </w:rPr>
      </w:r>
    </w:p>
    <w:p w:rsidR="00000000" w:rsidDel="00000000" w:rsidP="00000000" w:rsidRDefault="00000000" w:rsidRPr="00000000" w14:paraId="00000053">
      <w:pPr>
        <w:widowControl w:val="0"/>
        <w:jc w:val="both"/>
        <w:rPr>
          <w:sz w:val="10"/>
          <w:szCs w:val="10"/>
        </w:rPr>
      </w:pPr>
      <w:r w:rsidDel="00000000" w:rsidR="00000000" w:rsidRPr="00000000">
        <w:rPr>
          <w:b w:val="1"/>
          <w:bCs w:val="1"/>
          <w:color w:val="000000"/>
          <w:sz w:val="22"/>
          <w:szCs w:val="22"/>
          <w:rtl w:val="0"/>
        </w:rPr>
        <w:t xml:space="preserve">Décima Oitava</w:t>
      </w:r>
      <w:r w:rsidDel="00000000" w:rsidR="00000000" w:rsidRPr="00000000">
        <w:rPr>
          <w:b w:val="1"/>
          <w:bCs w:val="1"/>
          <w:rtl w:val="0"/>
        </w:rPr>
        <w:t xml:space="preserve">-</w:t>
      </w:r>
      <w:r w:rsidDel="00000000" w:rsidR="00000000" w:rsidRPr="00000000">
        <w:rPr>
          <w:rtl w:val="0"/>
        </w:rPr>
        <w:t xml:space="preserve"> A </w:t>
      </w:r>
      <w:r w:rsidDel="00000000" w:rsidR="00000000" w:rsidRPr="00000000">
        <w:rPr>
          <w:b w:val="1"/>
          <w:bCs w:val="1"/>
          <w:rtl w:val="0"/>
        </w:rPr>
        <w:t xml:space="preserve">LOCATÁRIA</w:t>
      </w:r>
      <w:r w:rsidDel="00000000" w:rsidR="00000000" w:rsidRPr="00000000">
        <w:rPr>
          <w:rtl w:val="0"/>
        </w:rPr>
        <w:t xml:space="preserve">, concorda desde já, em depositar à título de fiança, a caução no valor de R$ valor (valor extenso), equivalente a 2 (DOIS) meses de aluguel</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054">
      <w:pPr>
        <w:widowControl w:val="0"/>
        <w:jc w:val="both"/>
        <w:rPr/>
      </w:pPr>
      <w:r w:rsidDel="00000000" w:rsidR="00000000" w:rsidRPr="00000000">
        <w:rPr>
          <w:b w:val="1"/>
          <w:bCs w:val="1"/>
          <w:color w:val="000000"/>
          <w:sz w:val="22"/>
          <w:szCs w:val="22"/>
          <w:rtl w:val="0"/>
        </w:rPr>
        <w:t xml:space="preserve">Décima Nona</w:t>
      </w:r>
      <w:r w:rsidDel="00000000" w:rsidR="00000000" w:rsidRPr="00000000">
        <w:rPr>
          <w:b w:val="1"/>
          <w:bCs w:val="1"/>
          <w:rtl w:val="0"/>
        </w:rPr>
        <w:t xml:space="preserve">-.</w:t>
      </w:r>
      <w:r w:rsidDel="00000000" w:rsidR="00000000" w:rsidRPr="00000000">
        <w:rPr>
          <w:rtl w:val="0"/>
        </w:rPr>
        <w:t xml:space="preserve"> O valor da caução será usado em todas as hipóteses as quais se farão necessários recursos provenientes da </w:t>
      </w:r>
      <w:r w:rsidDel="00000000" w:rsidR="00000000" w:rsidRPr="00000000">
        <w:rPr>
          <w:b w:val="1"/>
          <w:bCs w:val="1"/>
          <w:rtl w:val="0"/>
        </w:rPr>
        <w:t xml:space="preserve">LOCATÁRIA</w:t>
      </w:r>
      <w:r w:rsidDel="00000000" w:rsidR="00000000" w:rsidRPr="00000000">
        <w:rPr>
          <w:rtl w:val="0"/>
        </w:rPr>
        <w:t xml:space="preserve">. Caso que, sendo aplicado, tal valor será imediatamente reposto. </w:t>
        <w:br w:type="textWrapping"/>
        <w:br w:type="textWrapping"/>
      </w:r>
      <w:r w:rsidDel="00000000" w:rsidR="00000000" w:rsidRPr="00000000">
        <w:rPr>
          <w:b w:val="1"/>
          <w:bCs w:val="1"/>
          <w:rtl w:val="0"/>
        </w:rPr>
        <w:t xml:space="preserve">Vigesima</w:t>
      </w:r>
      <w:r w:rsidDel="00000000" w:rsidR="00000000" w:rsidRPr="00000000">
        <w:rPr>
          <w:rtl w:val="0"/>
        </w:rPr>
        <w:t xml:space="preserve">- Finda a locação com a concretização da entrega das chaves e observados os requisitos constantes neste contrato para sua validade, a </w:t>
      </w:r>
      <w:r w:rsidDel="00000000" w:rsidR="00000000" w:rsidRPr="00000000">
        <w:rPr>
          <w:b w:val="1"/>
          <w:bCs w:val="1"/>
          <w:rtl w:val="0"/>
        </w:rPr>
        <w:t xml:space="preserve">LOCATÁRIA</w:t>
      </w:r>
      <w:r w:rsidDel="00000000" w:rsidR="00000000" w:rsidRPr="00000000">
        <w:rPr>
          <w:rtl w:val="0"/>
        </w:rPr>
        <w:t xml:space="preserve"> realizará o saque do montante depositado com os rendimentos que foram apurados, sem prejuízo da Ação Judicial adequada.</w:t>
      </w:r>
    </w:p>
    <w:p w:rsidR="00000000" w:rsidDel="00000000" w:rsidP="00000000" w:rsidRDefault="00000000" w:rsidRPr="00000000" w14:paraId="0000005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56">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7">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58">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59">
      <w:pPr>
        <w:widowControl w:val="0"/>
        <w:jc w:val="both"/>
        <w:rPr>
          <w:color w:val="000000"/>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w:t>
      </w:r>
      <w:r w:rsidDel="00000000" w:rsidR="00000000" w:rsidRPr="00000000">
        <w:rPr>
          <w:color w:val="000000"/>
          <w:sz w:val="22"/>
          <w:szCs w:val="22"/>
          <w:rtl w:val="0"/>
        </w:rPr>
        <w:t xml:space="preserve">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p>
    <w:p w:rsidR="00000000" w:rsidDel="00000000" w:rsidP="00000000" w:rsidRDefault="00000000" w:rsidRPr="00000000" w14:paraId="0000005A">
      <w:pPr>
        <w:widowControl w:val="0"/>
        <w:jc w:val="both"/>
        <w:rPr>
          <w:color w:val="000000"/>
          <w:sz w:val="22"/>
          <w:szCs w:val="22"/>
        </w:rPr>
      </w:pPr>
      <w:bookmarkStart w:colFirst="0" w:colLast="0" w:name="_heading=h.qgv4eknkchho" w:id="0"/>
      <w:bookmarkEnd w:id="0"/>
      <w:r w:rsidDel="00000000" w:rsidR="00000000" w:rsidRPr="00000000">
        <w:rPr>
          <w:rtl w:val="0"/>
        </w:rPr>
      </w:r>
    </w:p>
    <w:p w:rsidR="00000000" w:rsidDel="00000000" w:rsidP="00000000" w:rsidRDefault="00000000" w:rsidRPr="00000000" w14:paraId="0000005B">
      <w:pPr>
        <w:widowControl w:val="0"/>
        <w:jc w:val="both"/>
        <w:rPr>
          <w:b w:val="1"/>
          <w:bCs w:val="1"/>
          <w:color w:val="000000"/>
          <w:sz w:val="22"/>
          <w:szCs w:val="22"/>
        </w:rPr>
      </w:pPr>
      <w:r w:rsidDel="00000000" w:rsidR="00000000" w:rsidRPr="00000000">
        <w:rPr>
          <w:b w:val="1"/>
          <w:bCs w:val="1"/>
          <w:color w:val="000000"/>
          <w:sz w:val="22"/>
          <w:szCs w:val="22"/>
          <w:rtl w:val="0"/>
        </w:rPr>
        <w:t xml:space="preserve">Locador:</w:t>
      </w:r>
    </w:p>
    <w:p w:rsidR="00000000" w:rsidDel="00000000" w:rsidP="00000000" w:rsidRDefault="00000000" w:rsidRPr="00000000" w14:paraId="0000005C">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5D">
      <w:pPr>
        <w:widowControl w:val="0"/>
        <w:tabs>
          <w:tab w:val="left" w:leader="none" w:pos="3630"/>
        </w:tabs>
        <w:jc w:val="center"/>
        <w:rPr>
          <w:color w:val="000000"/>
          <w:sz w:val="22"/>
          <w:szCs w:val="22"/>
        </w:rPr>
      </w:pPr>
      <w:r w:rsidDel="00000000" w:rsidR="00000000" w:rsidRPr="00000000">
        <w:rPr>
          <w:color w:val="000000"/>
          <w:sz w:val="22"/>
          <w:szCs w:val="22"/>
          <w:rtl w:val="0"/>
        </w:rPr>
        <w:t xml:space="preserve">______________________________________</w:t>
      </w:r>
    </w:p>
    <w:p w:rsidR="00000000" w:rsidDel="00000000" w:rsidP="00000000" w:rsidRDefault="00000000" w:rsidRPr="00000000" w14:paraId="0000005E">
      <w:pPr>
        <w:widowControl w:val="0"/>
        <w:jc w:val="center"/>
        <w:rPr>
          <w:b w:val="1"/>
          <w:bCs w:val="1"/>
          <w:color w:val="000000"/>
          <w:sz w:val="22"/>
          <w:szCs w:val="22"/>
        </w:rPr>
      </w:pPr>
      <w:r w:rsidDel="00000000" w:rsidR="00000000" w:rsidRPr="00000000">
        <w:rPr>
          <w:b w:val="1"/>
          <w:bCs w:val="1"/>
          <w:sz w:val="22"/>
          <w:szCs w:val="22"/>
          <w:rtl w:val="0"/>
        </w:rPr>
        <w:t xml:space="preserve">NOME LOCADOR</w:t>
      </w: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bCs w:val="1"/>
          <w:color w:val="000000"/>
          <w:sz w:val="22"/>
          <w:szCs w:val="22"/>
        </w:rPr>
      </w:pPr>
      <w:r w:rsidDel="00000000" w:rsidR="00000000" w:rsidRPr="00000000">
        <w:rPr>
          <w:b w:val="1"/>
          <w:bCs w:val="1"/>
          <w:color w:val="000000"/>
          <w:sz w:val="22"/>
          <w:szCs w:val="22"/>
          <w:rtl w:val="0"/>
        </w:rPr>
        <w:t xml:space="preserve">CPF: </w:t>
      </w:r>
    </w:p>
    <w:p w:rsidR="00000000" w:rsidDel="00000000" w:rsidP="00000000" w:rsidRDefault="00000000" w:rsidRPr="00000000" w14:paraId="00000060">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61">
      <w:pPr>
        <w:widowControl w:val="0"/>
        <w:jc w:val="both"/>
        <w:rPr>
          <w:b w:val="1"/>
          <w:bCs w:val="1"/>
          <w:color w:val="000000"/>
          <w:sz w:val="22"/>
          <w:szCs w:val="22"/>
        </w:rPr>
      </w:pPr>
      <w:r w:rsidDel="00000000" w:rsidR="00000000" w:rsidRPr="00000000">
        <w:rPr>
          <w:b w:val="1"/>
          <w:bCs w:val="1"/>
          <w:color w:val="000000"/>
          <w:sz w:val="22"/>
          <w:szCs w:val="22"/>
          <w:rtl w:val="0"/>
        </w:rPr>
        <w:t xml:space="preserve">Locatários:</w:t>
      </w:r>
    </w:p>
    <w:p w:rsidR="00000000" w:rsidDel="00000000" w:rsidP="00000000" w:rsidRDefault="00000000" w:rsidRPr="00000000" w14:paraId="00000062">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63">
      <w:pPr>
        <w:widowControl w:val="0"/>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__________________________________________________________</w:t>
      </w:r>
    </w:p>
    <w:p w:rsidR="00000000" w:rsidDel="00000000" w:rsidP="00000000" w:rsidRDefault="00000000" w:rsidRPr="00000000" w14:paraId="00000064">
      <w:pPr>
        <w:widowControl w:val="0"/>
        <w:jc w:val="center"/>
        <w:rPr>
          <w:b w:val="1"/>
          <w:bCs w:val="1"/>
          <w:color w:val="000000"/>
          <w:sz w:val="22"/>
          <w:szCs w:val="22"/>
        </w:rPr>
      </w:pPr>
      <w:r w:rsidDel="00000000" w:rsidR="00000000" w:rsidRPr="00000000">
        <w:rPr>
          <w:b w:val="1"/>
          <w:bCs w:val="1"/>
          <w:sz w:val="22"/>
          <w:szCs w:val="22"/>
          <w:rtl w:val="0"/>
        </w:rPr>
        <w:t xml:space="preserve">NOME EMPRESA</w:t>
      </w:r>
      <w:r w:rsidDel="00000000" w:rsidR="00000000" w:rsidRPr="00000000">
        <w:rPr>
          <w:rtl w:val="0"/>
        </w:rPr>
      </w:r>
    </w:p>
    <w:p w:rsidR="00000000" w:rsidDel="00000000" w:rsidP="00000000" w:rsidRDefault="00000000" w:rsidRPr="00000000" w14:paraId="00000065">
      <w:pPr>
        <w:widowControl w:val="0"/>
        <w:jc w:val="center"/>
        <w:rPr>
          <w:b w:val="1"/>
          <w:bCs w:val="1"/>
          <w:color w:val="000000"/>
          <w:sz w:val="22"/>
          <w:szCs w:val="22"/>
        </w:rPr>
      </w:pPr>
      <w:r w:rsidDel="00000000" w:rsidR="00000000" w:rsidRPr="00000000">
        <w:rPr>
          <w:b w:val="1"/>
          <w:bCs w:val="1"/>
          <w:color w:val="000000"/>
          <w:sz w:val="22"/>
          <w:szCs w:val="22"/>
          <w:rtl w:val="0"/>
        </w:rPr>
        <w:t xml:space="preserve">CNPJ: </w:t>
      </w:r>
    </w:p>
    <w:p w:rsidR="00000000" w:rsidDel="00000000" w:rsidP="00000000" w:rsidRDefault="00000000" w:rsidRPr="00000000" w14:paraId="00000066">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67">
      <w:pPr>
        <w:widowControl w:val="0"/>
        <w:jc w:val="both"/>
        <w:rPr>
          <w:b w:val="1"/>
          <w:bCs w:val="1"/>
          <w:color w:val="000000"/>
          <w:sz w:val="22"/>
          <w:szCs w:val="22"/>
        </w:rPr>
      </w:pPr>
      <w:r w:rsidDel="00000000" w:rsidR="00000000" w:rsidRPr="00000000">
        <w:rPr>
          <w:rtl w:val="0"/>
        </w:rPr>
      </w:r>
    </w:p>
    <w:p w:rsidR="00000000" w:rsidDel="00000000" w:rsidP="00000000" w:rsidRDefault="00000000" w:rsidRPr="00000000" w14:paraId="00000068">
      <w:pPr>
        <w:widowControl w:val="0"/>
        <w:jc w:val="both"/>
        <w:rPr>
          <w:b w:val="1"/>
          <w:bCs w:val="1"/>
          <w:color w:val="000000"/>
          <w:sz w:val="22"/>
          <w:szCs w:val="22"/>
        </w:rPr>
      </w:pPr>
      <w:r w:rsidDel="00000000" w:rsidR="00000000" w:rsidRPr="00000000">
        <w:rPr>
          <w:b w:val="1"/>
          <w:bCs w:val="1"/>
          <w:color w:val="000000"/>
          <w:sz w:val="22"/>
          <w:szCs w:val="22"/>
          <w:rtl w:val="0"/>
        </w:rPr>
        <w:t xml:space="preserve">Representante Legal:</w:t>
      </w:r>
    </w:p>
    <w:p w:rsidR="00000000" w:rsidDel="00000000" w:rsidP="00000000" w:rsidRDefault="00000000" w:rsidRPr="00000000" w14:paraId="00000069">
      <w:pPr>
        <w:widowControl w:val="0"/>
        <w:jc w:val="center"/>
        <w:rPr>
          <w:b w:val="1"/>
          <w:bCs w:val="1"/>
          <w:color w:val="000000"/>
          <w:sz w:val="22"/>
          <w:szCs w:val="22"/>
        </w:rPr>
      </w:pPr>
      <w:r w:rsidDel="00000000" w:rsidR="00000000" w:rsidRPr="00000000">
        <w:rPr>
          <w:rtl w:val="0"/>
        </w:rPr>
      </w:r>
    </w:p>
    <w:p w:rsidR="00000000" w:rsidDel="00000000" w:rsidP="00000000" w:rsidRDefault="00000000" w:rsidRPr="00000000" w14:paraId="0000006A">
      <w:pPr>
        <w:widowControl w:val="0"/>
        <w:jc w:val="center"/>
        <w:rPr>
          <w:b w:val="1"/>
          <w:bCs w:val="1"/>
          <w:color w:val="000000"/>
          <w:sz w:val="22"/>
          <w:szCs w:val="22"/>
        </w:rPr>
      </w:pPr>
      <w:r w:rsidDel="00000000" w:rsidR="00000000" w:rsidRPr="00000000">
        <w:rPr>
          <w:b w:val="1"/>
          <w:bCs w:val="1"/>
          <w:color w:val="000000"/>
          <w:sz w:val="22"/>
          <w:szCs w:val="22"/>
          <w:rtl w:val="0"/>
        </w:rPr>
        <w:t xml:space="preserve">_____________________________________________________</w:t>
      </w:r>
    </w:p>
    <w:p w:rsidR="00000000" w:rsidDel="00000000" w:rsidP="00000000" w:rsidRDefault="00000000" w:rsidRPr="00000000" w14:paraId="0000006B">
      <w:pPr>
        <w:widowControl w:val="0"/>
        <w:jc w:val="center"/>
        <w:rPr>
          <w:b w:val="1"/>
          <w:bCs w:val="1"/>
          <w:sz w:val="28"/>
          <w:szCs w:val="28"/>
        </w:rPr>
      </w:pPr>
      <w:r w:rsidDel="00000000" w:rsidR="00000000" w:rsidRPr="00000000">
        <w:rPr>
          <w:b w:val="1"/>
          <w:bCs w:val="1"/>
          <w:sz w:val="22"/>
          <w:szCs w:val="22"/>
          <w:rtl w:val="0"/>
        </w:rPr>
        <w:t xml:space="preserve">NOME RESPONSÁVEL</w:t>
      </w:r>
      <w:r w:rsidDel="00000000" w:rsidR="00000000" w:rsidRPr="00000000">
        <w:rPr>
          <w:rtl w:val="0"/>
        </w:rPr>
      </w:r>
    </w:p>
    <w:p w:rsidR="00000000" w:rsidDel="00000000" w:rsidP="00000000" w:rsidRDefault="00000000" w:rsidRPr="00000000" w14:paraId="0000006C">
      <w:pPr>
        <w:widowControl w:val="0"/>
        <w:jc w:val="center"/>
        <w:rPr>
          <w:b w:val="1"/>
          <w:bCs w:val="1"/>
          <w:color w:val="000000"/>
          <w:sz w:val="22"/>
          <w:szCs w:val="22"/>
        </w:rPr>
      </w:pPr>
      <w:r w:rsidDel="00000000" w:rsidR="00000000" w:rsidRPr="00000000">
        <w:rPr>
          <w:b w:val="1"/>
          <w:bCs w:val="1"/>
          <w:color w:val="000000"/>
          <w:sz w:val="22"/>
          <w:szCs w:val="22"/>
          <w:rtl w:val="0"/>
        </w:rPr>
        <w:t xml:space="preserve">CPF: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iJw+YggWETlRiqzpJh0rffBPLg==">CgMxLjAyDmgucWd2NGVrbmtjaGhvOAByITE5eFhKYzI1dXRtSXJRbWhaV01BT3R2YjJ2ekpwLUNNRA==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