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CONTRATO DE LOCAÇÃO DE IMÓVEL</w:t>
      </w:r>
    </w:p>
    <w:p w:rsidR="00000000" w:rsidDel="00000000" w:rsidP="00000000" w:rsidRDefault="00000000" w:rsidRPr="00000000" w14:paraId="00000002">
      <w:pPr>
        <w:widowControl w:val="0"/>
        <w:jc w:val="both"/>
        <w:rPr>
          <w:b w:val="1"/>
          <w:sz w:val="22"/>
          <w:szCs w:val="22"/>
        </w:rPr>
      </w:pPr>
      <w:r w:rsidDel="00000000" w:rsidR="00000000" w:rsidRPr="00000000">
        <w:rPr>
          <w:b w:val="1"/>
          <w:sz w:val="22"/>
          <w:szCs w:val="22"/>
          <w:rtl w:val="0"/>
        </w:rPr>
        <w:t xml:space="preserve">LOCADOR:</w:t>
      </w:r>
    </w:p>
    <w:p w:rsidR="00000000" w:rsidDel="00000000" w:rsidP="00000000" w:rsidRDefault="00000000" w:rsidRPr="00000000" w14:paraId="00000003">
      <w:pPr>
        <w:widowControl w:val="0"/>
        <w:jc w:val="both"/>
        <w:rPr>
          <w:b w:val="1"/>
          <w:sz w:val="22"/>
          <w:szCs w:val="22"/>
        </w:rPr>
      </w:pPr>
      <w:r w:rsidDel="00000000" w:rsidR="00000000" w:rsidRPr="00000000">
        <w:rPr>
          <w:b w:val="1"/>
          <w:sz w:val="22"/>
          <w:szCs w:val="22"/>
          <w:rtl w:val="0"/>
        </w:rPr>
        <w:t xml:space="preserve">Francisco Edson Ferreira, </w:t>
      </w:r>
      <w:r w:rsidDel="00000000" w:rsidR="00000000" w:rsidRPr="00000000">
        <w:rPr>
          <w:sz w:val="22"/>
          <w:szCs w:val="22"/>
          <w:rtl w:val="0"/>
        </w:rPr>
        <w:t xml:space="preserve">brasileiro (a), solteiro (a), comerciante, portador da cédula de Identidade </w:t>
      </w:r>
      <w:r w:rsidDel="00000000" w:rsidR="00000000" w:rsidRPr="00000000">
        <w:rPr>
          <w:b w:val="1"/>
          <w:sz w:val="22"/>
          <w:szCs w:val="22"/>
          <w:rtl w:val="0"/>
        </w:rPr>
        <w:t xml:space="preserve">Nº</w:t>
      </w:r>
      <w:r w:rsidDel="00000000" w:rsidR="00000000" w:rsidRPr="00000000">
        <w:rPr>
          <w:sz w:val="22"/>
          <w:szCs w:val="22"/>
          <w:rtl w:val="0"/>
        </w:rPr>
        <w:t xml:space="preserve"> </w:t>
      </w:r>
      <w:r w:rsidDel="00000000" w:rsidR="00000000" w:rsidRPr="00000000">
        <w:rPr>
          <w:b w:val="1"/>
          <w:sz w:val="22"/>
          <w:szCs w:val="22"/>
          <w:rtl w:val="0"/>
        </w:rPr>
        <w:t xml:space="preserve">99340586</w:t>
      </w:r>
      <w:r w:rsidDel="00000000" w:rsidR="00000000" w:rsidRPr="00000000">
        <w:rPr>
          <w:sz w:val="22"/>
          <w:szCs w:val="22"/>
          <w:rtl w:val="0"/>
        </w:rPr>
        <w:t xml:space="preserve">, inscrito no Cadastro de Pessoas Físicas (CPF) 348.807.553-20, residente e domiciliado nesta cidade na </w:t>
      </w:r>
      <w:r w:rsidDel="00000000" w:rsidR="00000000" w:rsidRPr="00000000">
        <w:rPr>
          <w:b w:val="1"/>
          <w:sz w:val="22"/>
          <w:szCs w:val="22"/>
          <w:rtl w:val="0"/>
        </w:rPr>
        <w:t xml:space="preserve">Rua Bom Pastor Nº 84 Flores Manaus-am. Fone: (92) 99384-8292 e 98136-9698. </w:t>
      </w:r>
    </w:p>
    <w:p w:rsidR="00000000" w:rsidDel="00000000" w:rsidP="00000000" w:rsidRDefault="00000000" w:rsidRPr="00000000" w14:paraId="00000004">
      <w:pPr>
        <w:widowControl w:val="0"/>
        <w:jc w:val="both"/>
        <w:rPr>
          <w:b w:val="1"/>
          <w:sz w:val="22"/>
          <w:szCs w:val="22"/>
        </w:rPr>
      </w:pPr>
      <w:r w:rsidDel="00000000" w:rsidR="00000000" w:rsidRPr="00000000">
        <w:rPr>
          <w:rtl w:val="0"/>
        </w:rPr>
      </w:r>
    </w:p>
    <w:p w:rsidR="00000000" w:rsidDel="00000000" w:rsidP="00000000" w:rsidRDefault="00000000" w:rsidRPr="00000000" w14:paraId="00000005">
      <w:pPr>
        <w:rPr>
          <w:b w:val="1"/>
          <w:sz w:val="22"/>
          <w:szCs w:val="22"/>
        </w:rPr>
      </w:pPr>
      <w:r w:rsidDel="00000000" w:rsidR="00000000" w:rsidRPr="00000000">
        <w:rPr>
          <w:b w:val="1"/>
          <w:sz w:val="22"/>
          <w:szCs w:val="22"/>
          <w:rtl w:val="0"/>
        </w:rPr>
        <w:t xml:space="preserve">LOCATÁRIO: </w:t>
      </w:r>
    </w:p>
    <w:p w:rsidR="00000000" w:rsidDel="00000000" w:rsidP="00000000" w:rsidRDefault="00000000" w:rsidRPr="00000000" w14:paraId="00000006">
      <w:pPr>
        <w:rPr>
          <w:sz w:val="22"/>
          <w:szCs w:val="22"/>
        </w:rPr>
      </w:pPr>
      <w:r w:rsidDel="00000000" w:rsidR="00000000" w:rsidRPr="00000000">
        <w:rPr>
          <w:b w:val="1"/>
          <w:sz w:val="22"/>
          <w:szCs w:val="22"/>
          <w:rtl w:val="0"/>
        </w:rPr>
        <w:t xml:space="preserve">Marcela Borges Da Silva  CPF</w:t>
      </w:r>
      <w:r w:rsidDel="00000000" w:rsidR="00000000" w:rsidRPr="00000000">
        <w:rPr>
          <w:sz w:val="22"/>
          <w:szCs w:val="22"/>
          <w:rtl w:val="0"/>
        </w:rPr>
        <w:t xml:space="preserve">:</w:t>
      </w:r>
      <w:r w:rsidDel="00000000" w:rsidR="00000000" w:rsidRPr="00000000">
        <w:rPr>
          <w:b w:val="1"/>
          <w:sz w:val="22"/>
          <w:szCs w:val="22"/>
          <w:rtl w:val="0"/>
        </w:rPr>
        <w:t xml:space="preserve"> 834.890.882-04 </w:t>
      </w:r>
      <w:r w:rsidDel="00000000" w:rsidR="00000000" w:rsidRPr="00000000">
        <w:rPr>
          <w:sz w:val="22"/>
          <w:szCs w:val="22"/>
          <w:rtl w:val="0"/>
        </w:rPr>
        <w:t xml:space="preserve">portador da Cédula de Identidade Nº 1979864-4 SSP-AM</w:t>
      </w:r>
      <w:r w:rsidDel="00000000" w:rsidR="00000000" w:rsidRPr="00000000">
        <w:rPr>
          <w:b w:val="1"/>
          <w:sz w:val="22"/>
          <w:szCs w:val="22"/>
          <w:rtl w:val="0"/>
        </w:rPr>
        <w:t xml:space="preserve">  </w:t>
      </w:r>
      <w:r w:rsidDel="00000000" w:rsidR="00000000" w:rsidRPr="00000000">
        <w:rPr>
          <w:sz w:val="22"/>
          <w:szCs w:val="22"/>
          <w:rtl w:val="0"/>
        </w:rPr>
        <w:t xml:space="preserve">residente e domiciliado nesta cidade.</w:t>
      </w:r>
    </w:p>
    <w:p w:rsidR="00000000" w:rsidDel="00000000" w:rsidP="00000000" w:rsidRDefault="00000000" w:rsidRPr="00000000" w14:paraId="00000007">
      <w:pPr>
        <w:rPr>
          <w:b w:val="1"/>
          <w:sz w:val="22"/>
          <w:szCs w:val="22"/>
        </w:rPr>
      </w:pPr>
      <w:r w:rsidDel="00000000" w:rsidR="00000000" w:rsidRPr="00000000">
        <w:rPr>
          <w:rtl w:val="0"/>
        </w:rPr>
      </w:r>
    </w:p>
    <w:p w:rsidR="00000000" w:rsidDel="00000000" w:rsidP="00000000" w:rsidRDefault="00000000" w:rsidRPr="00000000" w14:paraId="00000008">
      <w:pPr>
        <w:widowControl w:val="0"/>
        <w:jc w:val="both"/>
        <w:rPr>
          <w:sz w:val="22"/>
          <w:szCs w:val="22"/>
        </w:rPr>
      </w:pPr>
      <w:r w:rsidDel="00000000" w:rsidR="00000000" w:rsidRPr="00000000">
        <w:rPr>
          <w:b w:val="1"/>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9">
      <w:pPr>
        <w:rPr>
          <w:b w:val="1"/>
          <w:sz w:val="22"/>
          <w:szCs w:val="22"/>
        </w:rPr>
      </w:pPr>
      <w:r w:rsidDel="00000000" w:rsidR="00000000" w:rsidRPr="00000000">
        <w:rPr>
          <w:sz w:val="22"/>
          <w:szCs w:val="22"/>
          <w:rtl w:val="0"/>
        </w:rPr>
        <w:t xml:space="preserve">Localização: </w:t>
      </w:r>
      <w:r w:rsidDel="00000000" w:rsidR="00000000" w:rsidRPr="00000000">
        <w:rPr>
          <w:b w:val="1"/>
          <w:sz w:val="22"/>
          <w:szCs w:val="22"/>
          <w:rtl w:val="0"/>
        </w:rPr>
        <w:t xml:space="preserve">Rua 01, Conjunto Boas Novas, Nº 20, Bairro Cidade Nova, Manaus-AM. </w:t>
      </w:r>
    </w:p>
    <w:p w:rsidR="00000000" w:rsidDel="00000000" w:rsidP="00000000" w:rsidRDefault="00000000" w:rsidRPr="00000000" w14:paraId="0000000A">
      <w:pPr>
        <w:rPr>
          <w:b w:val="1"/>
          <w:sz w:val="22"/>
          <w:szCs w:val="22"/>
        </w:rPr>
      </w:pPr>
      <w:r w:rsidDel="00000000" w:rsidR="00000000" w:rsidRPr="00000000">
        <w:rPr>
          <w:b w:val="1"/>
          <w:sz w:val="22"/>
          <w:szCs w:val="22"/>
          <w:rtl w:val="0"/>
        </w:rPr>
        <w:t xml:space="preserve">UC. 778280-2 C-01</w:t>
      </w:r>
    </w:p>
    <w:p w:rsidR="00000000" w:rsidDel="00000000" w:rsidP="00000000" w:rsidRDefault="00000000" w:rsidRPr="00000000" w14:paraId="0000000B">
      <w:pPr>
        <w:widowControl w:val="0"/>
        <w:jc w:val="both"/>
        <w:rPr>
          <w:sz w:val="22"/>
          <w:szCs w:val="22"/>
        </w:rPr>
      </w:pPr>
      <w:r w:rsidDel="00000000" w:rsidR="00000000" w:rsidRPr="00000000">
        <w:rPr>
          <w:sz w:val="22"/>
          <w:szCs w:val="22"/>
          <w:rtl w:val="0"/>
        </w:rPr>
        <w:t xml:space="preserve">Uso ou Finalidade: </w:t>
      </w:r>
      <w:r w:rsidDel="00000000" w:rsidR="00000000" w:rsidRPr="00000000">
        <w:rPr>
          <w:b w:val="1"/>
          <w:sz w:val="22"/>
          <w:szCs w:val="22"/>
          <w:rtl w:val="0"/>
        </w:rPr>
        <w:t xml:space="preserve">Residencial</w:t>
      </w:r>
      <w:r w:rsidDel="00000000" w:rsidR="00000000" w:rsidRPr="00000000">
        <w:rPr>
          <w:rtl w:val="0"/>
        </w:rPr>
      </w:r>
    </w:p>
    <w:p w:rsidR="00000000" w:rsidDel="00000000" w:rsidP="00000000" w:rsidRDefault="00000000" w:rsidRPr="00000000" w14:paraId="0000000C">
      <w:pPr>
        <w:widowControl w:val="0"/>
        <w:jc w:val="both"/>
        <w:rPr>
          <w:b w:val="1"/>
          <w:sz w:val="22"/>
          <w:szCs w:val="22"/>
        </w:rPr>
      </w:pPr>
      <w:r w:rsidDel="00000000" w:rsidR="00000000" w:rsidRPr="00000000">
        <w:rPr>
          <w:rtl w:val="0"/>
        </w:rPr>
      </w:r>
    </w:p>
    <w:p w:rsidR="00000000" w:rsidDel="00000000" w:rsidP="00000000" w:rsidRDefault="00000000" w:rsidRPr="00000000" w14:paraId="0000000D">
      <w:pPr>
        <w:widowControl w:val="0"/>
        <w:jc w:val="both"/>
        <w:rPr>
          <w:b w:val="1"/>
          <w:sz w:val="22"/>
          <w:szCs w:val="22"/>
        </w:rPr>
      </w:pPr>
      <w:r w:rsidDel="00000000" w:rsidR="00000000" w:rsidRPr="00000000">
        <w:rPr>
          <w:b w:val="1"/>
          <w:sz w:val="22"/>
          <w:szCs w:val="22"/>
          <w:rtl w:val="0"/>
        </w:rPr>
        <w:t xml:space="preserve">O LOCADOR AUTORIZA O LOCATARIO E O LOCATARIO AUTORIZA O LOCADOR A TRANSFERIR TITULARIDADE DE ENERGIA ELTRICA E OUTROS SERVIÇOS PARA O NOME DO INQUILINO DURANTE A VIGENCIA DO CONTRATO DE LOCACAO. UC. 778280-2 C-01</w:t>
      </w:r>
    </w:p>
    <w:p w:rsidR="00000000" w:rsidDel="00000000" w:rsidP="00000000" w:rsidRDefault="00000000" w:rsidRPr="00000000" w14:paraId="0000000E">
      <w:pPr>
        <w:widowControl w:val="0"/>
        <w:jc w:val="both"/>
        <w:rPr>
          <w:sz w:val="22"/>
          <w:szCs w:val="22"/>
        </w:rPr>
      </w:pPr>
      <w:r w:rsidDel="00000000" w:rsidR="00000000" w:rsidRPr="00000000">
        <w:rPr>
          <w:rtl w:val="0"/>
        </w:rPr>
      </w:r>
    </w:p>
    <w:p w:rsidR="00000000" w:rsidDel="00000000" w:rsidP="00000000" w:rsidRDefault="00000000" w:rsidRPr="00000000" w14:paraId="0000000F">
      <w:pPr>
        <w:widowControl w:val="0"/>
        <w:jc w:val="both"/>
        <w:rPr>
          <w:b w:val="1"/>
          <w:sz w:val="22"/>
          <w:szCs w:val="22"/>
        </w:rPr>
      </w:pPr>
      <w:bookmarkStart w:colFirst="0" w:colLast="0" w:name="_heading=h.gjdgxs" w:id="0"/>
      <w:bookmarkEnd w:id="0"/>
      <w:r w:rsidDel="00000000" w:rsidR="00000000" w:rsidRPr="00000000">
        <w:rPr>
          <w:b w:val="1"/>
          <w:sz w:val="22"/>
          <w:szCs w:val="22"/>
          <w:rtl w:val="0"/>
        </w:rPr>
        <w:t xml:space="preserve">VALOR DO ALUGUEL:</w:t>
      </w:r>
    </w:p>
    <w:p w:rsidR="00000000" w:rsidDel="00000000" w:rsidP="00000000" w:rsidRDefault="00000000" w:rsidRPr="00000000" w14:paraId="00000010">
      <w:pPr>
        <w:widowControl w:val="0"/>
        <w:jc w:val="both"/>
        <w:rPr>
          <w:sz w:val="22"/>
          <w:szCs w:val="22"/>
        </w:rPr>
      </w:pPr>
      <w:r w:rsidDel="00000000" w:rsidR="00000000" w:rsidRPr="00000000">
        <w:rPr>
          <w:sz w:val="22"/>
          <w:szCs w:val="22"/>
          <w:rtl w:val="0"/>
        </w:rPr>
        <w:t xml:space="preserve">Aluguel mensal - R$ 350</w:t>
      </w:r>
      <w:r w:rsidDel="00000000" w:rsidR="00000000" w:rsidRPr="00000000">
        <w:rPr>
          <w:b w:val="1"/>
          <w:sz w:val="22"/>
          <w:szCs w:val="22"/>
          <w:rtl w:val="0"/>
        </w:rPr>
        <w:t xml:space="preserve">,</w:t>
      </w:r>
      <w:r w:rsidDel="00000000" w:rsidR="00000000" w:rsidRPr="00000000">
        <w:rPr>
          <w:sz w:val="22"/>
          <w:szCs w:val="22"/>
          <w:rtl w:val="0"/>
        </w:rPr>
        <w:t xml:space="preserve">00</w:t>
      </w:r>
      <w:r w:rsidDel="00000000" w:rsidR="00000000" w:rsidRPr="00000000">
        <w:rPr>
          <w:b w:val="1"/>
          <w:sz w:val="22"/>
          <w:szCs w:val="22"/>
          <w:rtl w:val="0"/>
        </w:rPr>
        <w:t xml:space="preserve"> </w:t>
      </w:r>
      <w:r w:rsidDel="00000000" w:rsidR="00000000" w:rsidRPr="00000000">
        <w:rPr>
          <w:sz w:val="22"/>
          <w:szCs w:val="22"/>
          <w:rtl w:val="0"/>
        </w:rPr>
        <w:t xml:space="preserve">(TREZENTOS E CINQUENTA REAIS)</w:t>
      </w:r>
    </w:p>
    <w:p w:rsidR="00000000" w:rsidDel="00000000" w:rsidP="00000000" w:rsidRDefault="00000000" w:rsidRPr="00000000" w14:paraId="00000011">
      <w:pPr>
        <w:widowControl w:val="0"/>
        <w:jc w:val="both"/>
        <w:rPr>
          <w:sz w:val="22"/>
          <w:szCs w:val="22"/>
        </w:rPr>
      </w:pPr>
      <w:r w:rsidDel="00000000" w:rsidR="00000000" w:rsidRPr="00000000">
        <w:rPr>
          <w:rtl w:val="0"/>
        </w:rPr>
      </w:r>
    </w:p>
    <w:p w:rsidR="00000000" w:rsidDel="00000000" w:rsidP="00000000" w:rsidRDefault="00000000" w:rsidRPr="00000000" w14:paraId="00000012">
      <w:pPr>
        <w:widowControl w:val="0"/>
        <w:jc w:val="both"/>
        <w:rPr>
          <w:b w:val="1"/>
          <w:sz w:val="22"/>
          <w:szCs w:val="22"/>
        </w:rPr>
      </w:pPr>
      <w:r w:rsidDel="00000000" w:rsidR="00000000" w:rsidRPr="00000000">
        <w:rPr>
          <w:b w:val="1"/>
          <w:sz w:val="22"/>
          <w:szCs w:val="22"/>
          <w:rtl w:val="0"/>
        </w:rPr>
        <w:t xml:space="preserve">PRAZO DESTA LOCAÇÃO:</w:t>
      </w:r>
    </w:p>
    <w:p w:rsidR="00000000" w:rsidDel="00000000" w:rsidP="00000000" w:rsidRDefault="00000000" w:rsidRPr="00000000" w14:paraId="00000013">
      <w:pPr>
        <w:widowControl w:val="0"/>
        <w:jc w:val="both"/>
        <w:rPr>
          <w:sz w:val="22"/>
          <w:szCs w:val="22"/>
        </w:rPr>
      </w:pPr>
      <w:r w:rsidDel="00000000" w:rsidR="00000000" w:rsidRPr="00000000">
        <w:rPr>
          <w:sz w:val="22"/>
          <w:szCs w:val="22"/>
          <w:rtl w:val="0"/>
        </w:rPr>
        <w:t xml:space="preserve">Período de </w:t>
      </w:r>
      <w:r w:rsidDel="00000000" w:rsidR="00000000" w:rsidRPr="00000000">
        <w:rPr>
          <w:b w:val="1"/>
          <w:sz w:val="22"/>
          <w:szCs w:val="22"/>
          <w:rtl w:val="0"/>
        </w:rPr>
        <w:t xml:space="preserve">24</w:t>
      </w:r>
      <w:r w:rsidDel="00000000" w:rsidR="00000000" w:rsidRPr="00000000">
        <w:rPr>
          <w:sz w:val="22"/>
          <w:szCs w:val="22"/>
          <w:rtl w:val="0"/>
        </w:rPr>
        <w:t xml:space="preserve"> (VINTE E QUATRO MESES)</w:t>
      </w:r>
    </w:p>
    <w:p w:rsidR="00000000" w:rsidDel="00000000" w:rsidP="00000000" w:rsidRDefault="00000000" w:rsidRPr="00000000" w14:paraId="00000014">
      <w:pPr>
        <w:widowControl w:val="0"/>
        <w:jc w:val="both"/>
        <w:rPr>
          <w:sz w:val="22"/>
          <w:szCs w:val="22"/>
        </w:rPr>
      </w:pPr>
      <w:r w:rsidDel="00000000" w:rsidR="00000000" w:rsidRPr="00000000">
        <w:rPr>
          <w:sz w:val="22"/>
          <w:szCs w:val="22"/>
          <w:rtl w:val="0"/>
        </w:rPr>
        <w:t xml:space="preserve">Início:</w:t>
      </w:r>
      <w:r w:rsidDel="00000000" w:rsidR="00000000" w:rsidRPr="00000000">
        <w:rPr>
          <w:b w:val="1"/>
          <w:sz w:val="22"/>
          <w:szCs w:val="22"/>
          <w:rtl w:val="0"/>
        </w:rPr>
        <w:t xml:space="preserve"> 21/07/2022</w:t>
      </w:r>
      <w:r w:rsidDel="00000000" w:rsidR="00000000" w:rsidRPr="00000000">
        <w:rPr>
          <w:rtl w:val="0"/>
        </w:rPr>
      </w:r>
    </w:p>
    <w:p w:rsidR="00000000" w:rsidDel="00000000" w:rsidP="00000000" w:rsidRDefault="00000000" w:rsidRPr="00000000" w14:paraId="00000015">
      <w:pPr>
        <w:widowControl w:val="0"/>
        <w:jc w:val="both"/>
        <w:rPr>
          <w:sz w:val="22"/>
          <w:szCs w:val="22"/>
        </w:rPr>
      </w:pPr>
      <w:r w:rsidDel="00000000" w:rsidR="00000000" w:rsidRPr="00000000">
        <w:rPr>
          <w:sz w:val="22"/>
          <w:szCs w:val="22"/>
          <w:rtl w:val="0"/>
        </w:rPr>
        <w:t xml:space="preserve">Término: </w:t>
      </w:r>
      <w:r w:rsidDel="00000000" w:rsidR="00000000" w:rsidRPr="00000000">
        <w:rPr>
          <w:b w:val="1"/>
          <w:sz w:val="22"/>
          <w:szCs w:val="22"/>
          <w:rtl w:val="0"/>
        </w:rPr>
        <w:t xml:space="preserve">21</w:t>
      </w:r>
      <w:r w:rsidDel="00000000" w:rsidR="00000000" w:rsidRPr="00000000">
        <w:rPr>
          <w:sz w:val="22"/>
          <w:szCs w:val="22"/>
          <w:rtl w:val="0"/>
        </w:rPr>
        <w:t xml:space="preserve">/</w:t>
      </w:r>
      <w:r w:rsidDel="00000000" w:rsidR="00000000" w:rsidRPr="00000000">
        <w:rPr>
          <w:b w:val="1"/>
          <w:sz w:val="22"/>
          <w:szCs w:val="22"/>
          <w:rtl w:val="0"/>
        </w:rPr>
        <w:t xml:space="preserve">07/2024</w:t>
      </w:r>
      <w:r w:rsidDel="00000000" w:rsidR="00000000" w:rsidRPr="00000000">
        <w:rPr>
          <w:rtl w:val="0"/>
        </w:rPr>
      </w:r>
    </w:p>
    <w:p w:rsidR="00000000" w:rsidDel="00000000" w:rsidP="00000000" w:rsidRDefault="00000000" w:rsidRPr="00000000" w14:paraId="00000016">
      <w:pPr>
        <w:widowControl w:val="0"/>
        <w:jc w:val="both"/>
        <w:rPr>
          <w:sz w:val="22"/>
          <w:szCs w:val="22"/>
        </w:rPr>
      </w:pPr>
      <w:r w:rsidDel="00000000" w:rsidR="00000000" w:rsidRPr="00000000">
        <w:rPr>
          <w:sz w:val="22"/>
          <w:szCs w:val="22"/>
          <w:rtl w:val="0"/>
        </w:rPr>
        <w:t xml:space="preserve">Local e data o pagamento: </w:t>
      </w:r>
      <w:r w:rsidDel="00000000" w:rsidR="00000000" w:rsidRPr="00000000">
        <w:rPr>
          <w:b w:val="1"/>
          <w:sz w:val="22"/>
          <w:szCs w:val="22"/>
          <w:rtl w:val="0"/>
        </w:rPr>
        <w:t xml:space="preserve">No dia 21 de cada mês </w:t>
      </w:r>
      <w:r w:rsidDel="00000000" w:rsidR="00000000" w:rsidRPr="00000000">
        <w:rPr>
          <w:rtl w:val="0"/>
        </w:rPr>
      </w:r>
    </w:p>
    <w:p w:rsidR="00000000" w:rsidDel="00000000" w:rsidP="00000000" w:rsidRDefault="00000000" w:rsidRPr="00000000" w14:paraId="00000017">
      <w:pPr>
        <w:widowControl w:val="0"/>
        <w:jc w:val="both"/>
        <w:rPr>
          <w:sz w:val="22"/>
          <w:szCs w:val="22"/>
        </w:rPr>
      </w:pPr>
      <w:r w:rsidDel="00000000" w:rsidR="00000000" w:rsidRPr="00000000">
        <w:rPr>
          <w:rtl w:val="0"/>
        </w:rPr>
      </w:r>
    </w:p>
    <w:p w:rsidR="00000000" w:rsidDel="00000000" w:rsidP="00000000" w:rsidRDefault="00000000" w:rsidRPr="00000000" w14:paraId="00000018">
      <w:pPr>
        <w:widowControl w:val="0"/>
        <w:rPr>
          <w:b w:val="1"/>
          <w:sz w:val="22"/>
          <w:szCs w:val="22"/>
        </w:rPr>
      </w:pPr>
      <w:r w:rsidDel="00000000" w:rsidR="00000000" w:rsidRPr="00000000">
        <w:rPr>
          <w:b w:val="1"/>
          <w:sz w:val="22"/>
          <w:szCs w:val="22"/>
          <w:rtl w:val="0"/>
        </w:rPr>
        <w:t xml:space="preserve">                                                    CLÁUSULAS CONTRATUAIS:</w:t>
      </w:r>
    </w:p>
    <w:p w:rsidR="00000000" w:rsidDel="00000000" w:rsidP="00000000" w:rsidRDefault="00000000" w:rsidRPr="00000000" w14:paraId="00000019">
      <w:pPr>
        <w:widowControl w:val="0"/>
        <w:jc w:val="both"/>
        <w:rPr>
          <w:b w:val="1"/>
          <w:sz w:val="22"/>
          <w:szCs w:val="22"/>
        </w:rPr>
      </w:pPr>
      <w:r w:rsidDel="00000000" w:rsidR="00000000" w:rsidRPr="00000000">
        <w:rPr>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A">
      <w:pPr>
        <w:widowControl w:val="0"/>
        <w:jc w:val="both"/>
        <w:rPr>
          <w:b w:val="1"/>
          <w:sz w:val="22"/>
          <w:szCs w:val="22"/>
        </w:rPr>
      </w:pPr>
      <w:r w:rsidDel="00000000" w:rsidR="00000000" w:rsidRPr="00000000">
        <w:rPr>
          <w:rtl w:val="0"/>
        </w:rPr>
      </w:r>
    </w:p>
    <w:p w:rsidR="00000000" w:rsidDel="00000000" w:rsidP="00000000" w:rsidRDefault="00000000" w:rsidRPr="00000000" w14:paraId="0000001B">
      <w:pPr>
        <w:widowControl w:val="0"/>
        <w:jc w:val="both"/>
        <w:rPr>
          <w:sz w:val="22"/>
          <w:szCs w:val="22"/>
        </w:rPr>
      </w:pPr>
      <w:r w:rsidDel="00000000" w:rsidR="00000000" w:rsidRPr="00000000">
        <w:rPr>
          <w:b w:val="1"/>
          <w:sz w:val="22"/>
          <w:szCs w:val="22"/>
          <w:rtl w:val="0"/>
        </w:rPr>
        <w:t xml:space="preserve">Primeira</w:t>
      </w:r>
      <w:r w:rsidDel="00000000" w:rsidR="00000000" w:rsidRPr="00000000">
        <w:rPr>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1C">
      <w:pPr>
        <w:widowControl w:val="0"/>
        <w:jc w:val="both"/>
        <w:rPr>
          <w:b w:val="1"/>
          <w:sz w:val="22"/>
          <w:szCs w:val="22"/>
        </w:rPr>
      </w:pPr>
      <w:r w:rsidDel="00000000" w:rsidR="00000000" w:rsidRPr="00000000">
        <w:rPr>
          <w:rtl w:val="0"/>
        </w:rPr>
      </w:r>
    </w:p>
    <w:p w:rsidR="00000000" w:rsidDel="00000000" w:rsidP="00000000" w:rsidRDefault="00000000" w:rsidRPr="00000000" w14:paraId="0000001D">
      <w:pPr>
        <w:widowControl w:val="0"/>
        <w:jc w:val="both"/>
        <w:rPr>
          <w:sz w:val="22"/>
          <w:szCs w:val="22"/>
        </w:rPr>
      </w:pPr>
      <w:r w:rsidDel="00000000" w:rsidR="00000000" w:rsidRPr="00000000">
        <w:rPr>
          <w:b w:val="1"/>
          <w:sz w:val="22"/>
          <w:szCs w:val="22"/>
          <w:rtl w:val="0"/>
        </w:rPr>
        <w:t xml:space="preserve">Parágrafo Único - </w:t>
      </w:r>
      <w:r w:rsidDel="00000000" w:rsidR="00000000" w:rsidRPr="00000000">
        <w:rPr>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1E">
      <w:pPr>
        <w:widowControl w:val="0"/>
        <w:jc w:val="both"/>
        <w:rPr>
          <w:sz w:val="22"/>
          <w:szCs w:val="22"/>
        </w:rPr>
      </w:pPr>
      <w:r w:rsidDel="00000000" w:rsidR="00000000" w:rsidRPr="00000000">
        <w:rPr>
          <w:rtl w:val="0"/>
        </w:rPr>
      </w:r>
    </w:p>
    <w:p w:rsidR="00000000" w:rsidDel="00000000" w:rsidP="00000000" w:rsidRDefault="00000000" w:rsidRPr="00000000" w14:paraId="0000001F">
      <w:pPr>
        <w:widowControl w:val="0"/>
        <w:jc w:val="both"/>
        <w:rPr>
          <w:b w:val="1"/>
          <w:sz w:val="22"/>
          <w:szCs w:val="22"/>
        </w:rPr>
      </w:pPr>
      <w:r w:rsidDel="00000000" w:rsidR="00000000" w:rsidRPr="00000000">
        <w:rPr>
          <w:b w:val="1"/>
          <w:sz w:val="22"/>
          <w:szCs w:val="22"/>
          <w:rtl w:val="0"/>
        </w:rPr>
        <w:t xml:space="preserve">Segunda - </w:t>
      </w:r>
      <w:r w:rsidDel="00000000" w:rsidR="00000000" w:rsidRPr="00000000">
        <w:rPr>
          <w:sz w:val="22"/>
          <w:szCs w:val="22"/>
          <w:rtl w:val="0"/>
        </w:rPr>
        <w:t xml:space="preserve">Todos os impostos e taxas que atualmente recaem sobre os imóveis locados, bem como qualquer aumento do mesmo,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 ficando o locador responsável por qualquer dívida anterior a data de assinatura do contrato.</w:t>
      </w:r>
      <w:r w:rsidDel="00000000" w:rsidR="00000000" w:rsidRPr="00000000">
        <w:rPr>
          <w:rtl w:val="0"/>
        </w:rPr>
      </w:r>
    </w:p>
    <w:p w:rsidR="00000000" w:rsidDel="00000000" w:rsidP="00000000" w:rsidRDefault="00000000" w:rsidRPr="00000000" w14:paraId="00000020">
      <w:pPr>
        <w:widowControl w:val="0"/>
        <w:jc w:val="both"/>
        <w:rPr>
          <w:b w:val="1"/>
          <w:sz w:val="10"/>
          <w:szCs w:val="10"/>
        </w:rPr>
      </w:pPr>
      <w:r w:rsidDel="00000000" w:rsidR="00000000" w:rsidRPr="00000000">
        <w:rPr>
          <w:rtl w:val="0"/>
        </w:rPr>
      </w:r>
    </w:p>
    <w:p w:rsidR="00000000" w:rsidDel="00000000" w:rsidP="00000000" w:rsidRDefault="00000000" w:rsidRPr="00000000" w14:paraId="00000021">
      <w:pPr>
        <w:widowControl w:val="0"/>
        <w:jc w:val="both"/>
        <w:rPr>
          <w:sz w:val="22"/>
          <w:szCs w:val="22"/>
        </w:rPr>
      </w:pPr>
      <w:r w:rsidDel="00000000" w:rsidR="00000000" w:rsidRPr="00000000">
        <w:rPr>
          <w:b w:val="1"/>
          <w:sz w:val="22"/>
          <w:szCs w:val="22"/>
          <w:rtl w:val="0"/>
        </w:rPr>
        <w:t xml:space="preserve">Parágrafo Primeiro - </w:t>
      </w:r>
      <w:r w:rsidDel="00000000" w:rsidR="00000000" w:rsidRPr="00000000">
        <w:rPr>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2">
      <w:pPr>
        <w:widowControl w:val="0"/>
        <w:jc w:val="both"/>
        <w:rPr>
          <w:sz w:val="22"/>
          <w:szCs w:val="22"/>
        </w:rPr>
      </w:pPr>
      <w:r w:rsidDel="00000000" w:rsidR="00000000" w:rsidRPr="00000000">
        <w:rPr>
          <w:rtl w:val="0"/>
        </w:rPr>
      </w:r>
    </w:p>
    <w:p w:rsidR="00000000" w:rsidDel="00000000" w:rsidP="00000000" w:rsidRDefault="00000000" w:rsidRPr="00000000" w14:paraId="00000023">
      <w:pPr>
        <w:widowControl w:val="0"/>
        <w:jc w:val="both"/>
        <w:rPr>
          <w:b w:val="1"/>
          <w:sz w:val="10"/>
          <w:szCs w:val="10"/>
        </w:rPr>
      </w:pPr>
      <w:r w:rsidDel="00000000" w:rsidR="00000000" w:rsidRPr="00000000">
        <w:rPr>
          <w:rtl w:val="0"/>
        </w:rPr>
      </w:r>
    </w:p>
    <w:p w:rsidR="00000000" w:rsidDel="00000000" w:rsidP="00000000" w:rsidRDefault="00000000" w:rsidRPr="00000000" w14:paraId="00000024">
      <w:pPr>
        <w:widowControl w:val="0"/>
        <w:jc w:val="both"/>
        <w:rPr>
          <w:sz w:val="22"/>
          <w:szCs w:val="22"/>
        </w:rPr>
      </w:pPr>
      <w:r w:rsidDel="00000000" w:rsidR="00000000" w:rsidRPr="00000000">
        <w:rPr>
          <w:b w:val="1"/>
          <w:sz w:val="22"/>
          <w:szCs w:val="22"/>
          <w:rtl w:val="0"/>
        </w:rPr>
        <w:t xml:space="preserve">Parágrafo Segundo - </w:t>
      </w:r>
      <w:r w:rsidDel="00000000" w:rsidR="00000000" w:rsidRPr="00000000">
        <w:rPr>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5">
      <w:pPr>
        <w:widowControl w:val="0"/>
        <w:jc w:val="both"/>
        <w:rPr>
          <w:sz w:val="10"/>
          <w:szCs w:val="10"/>
        </w:rPr>
      </w:pPr>
      <w:r w:rsidDel="00000000" w:rsidR="00000000" w:rsidRPr="00000000">
        <w:rPr>
          <w:rtl w:val="0"/>
        </w:rPr>
      </w:r>
    </w:p>
    <w:p w:rsidR="00000000" w:rsidDel="00000000" w:rsidP="00000000" w:rsidRDefault="00000000" w:rsidRPr="00000000" w14:paraId="00000026">
      <w:pPr>
        <w:widowControl w:val="0"/>
        <w:jc w:val="both"/>
        <w:rPr>
          <w:sz w:val="22"/>
          <w:szCs w:val="22"/>
        </w:rPr>
      </w:pPr>
      <w:r w:rsidDel="00000000" w:rsidR="00000000" w:rsidRPr="00000000">
        <w:rPr>
          <w:b w:val="1"/>
          <w:sz w:val="22"/>
          <w:szCs w:val="22"/>
          <w:rtl w:val="0"/>
        </w:rPr>
        <w:t xml:space="preserve">Terceira - </w:t>
      </w:r>
      <w:r w:rsidDel="00000000" w:rsidR="00000000" w:rsidRPr="00000000">
        <w:rPr>
          <w:sz w:val="22"/>
          <w:szCs w:val="22"/>
          <w:rtl w:val="0"/>
        </w:rPr>
        <w:t xml:space="preserve">A falta de pagamento dos aluguéis, nas épocas dos vencimentos, previamente 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7">
      <w:pPr>
        <w:widowControl w:val="0"/>
        <w:jc w:val="both"/>
        <w:rPr>
          <w:b w:val="1"/>
          <w:sz w:val="10"/>
          <w:szCs w:val="10"/>
        </w:rPr>
      </w:pPr>
      <w:r w:rsidDel="00000000" w:rsidR="00000000" w:rsidRPr="00000000">
        <w:rPr>
          <w:rtl w:val="0"/>
        </w:rPr>
      </w:r>
    </w:p>
    <w:p w:rsidR="00000000" w:rsidDel="00000000" w:rsidP="00000000" w:rsidRDefault="00000000" w:rsidRPr="00000000" w14:paraId="00000028">
      <w:pPr>
        <w:widowControl w:val="0"/>
        <w:jc w:val="both"/>
        <w:rPr>
          <w:sz w:val="22"/>
          <w:szCs w:val="22"/>
        </w:rPr>
      </w:pPr>
      <w:r w:rsidDel="00000000" w:rsidR="00000000" w:rsidRPr="00000000">
        <w:rPr>
          <w:b w:val="1"/>
          <w:sz w:val="22"/>
          <w:szCs w:val="22"/>
          <w:rtl w:val="0"/>
        </w:rPr>
        <w:t xml:space="preserve">Quarta - </w:t>
      </w:r>
      <w:r w:rsidDel="00000000" w:rsidR="00000000" w:rsidRPr="00000000">
        <w:rPr>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9">
      <w:pPr>
        <w:widowControl w:val="0"/>
        <w:jc w:val="both"/>
        <w:rPr>
          <w:b w:val="1"/>
          <w:sz w:val="10"/>
          <w:szCs w:val="10"/>
        </w:rPr>
      </w:pPr>
      <w:r w:rsidDel="00000000" w:rsidR="00000000" w:rsidRPr="00000000">
        <w:rPr>
          <w:rtl w:val="0"/>
        </w:rPr>
      </w:r>
    </w:p>
    <w:p w:rsidR="00000000" w:rsidDel="00000000" w:rsidP="00000000" w:rsidRDefault="00000000" w:rsidRPr="00000000" w14:paraId="0000002A">
      <w:pPr>
        <w:widowControl w:val="0"/>
        <w:jc w:val="both"/>
        <w:rPr>
          <w:sz w:val="22"/>
          <w:szCs w:val="22"/>
        </w:rPr>
      </w:pPr>
      <w:r w:rsidDel="00000000" w:rsidR="00000000" w:rsidRPr="00000000">
        <w:rPr>
          <w:b w:val="1"/>
          <w:sz w:val="22"/>
          <w:szCs w:val="22"/>
          <w:rtl w:val="0"/>
        </w:rPr>
        <w:t xml:space="preserve">Quinta - </w:t>
      </w:r>
      <w:r w:rsidDel="00000000" w:rsidR="00000000" w:rsidRPr="00000000">
        <w:rPr>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B">
      <w:pPr>
        <w:widowControl w:val="0"/>
        <w:jc w:val="both"/>
        <w:rPr>
          <w:b w:val="1"/>
          <w:sz w:val="10"/>
          <w:szCs w:val="10"/>
        </w:rPr>
      </w:pPr>
      <w:r w:rsidDel="00000000" w:rsidR="00000000" w:rsidRPr="00000000">
        <w:rPr>
          <w:rtl w:val="0"/>
        </w:rPr>
      </w:r>
    </w:p>
    <w:p w:rsidR="00000000" w:rsidDel="00000000" w:rsidP="00000000" w:rsidRDefault="00000000" w:rsidRPr="00000000" w14:paraId="0000002C">
      <w:pPr>
        <w:widowControl w:val="0"/>
        <w:jc w:val="both"/>
        <w:rPr>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2D">
      <w:pPr>
        <w:widowControl w:val="0"/>
        <w:jc w:val="both"/>
        <w:rPr>
          <w:b w:val="1"/>
          <w:sz w:val="10"/>
          <w:szCs w:val="10"/>
        </w:rPr>
      </w:pPr>
      <w:r w:rsidDel="00000000" w:rsidR="00000000" w:rsidRPr="00000000">
        <w:rPr>
          <w:rtl w:val="0"/>
        </w:rPr>
      </w:r>
    </w:p>
    <w:p w:rsidR="00000000" w:rsidDel="00000000" w:rsidP="00000000" w:rsidRDefault="00000000" w:rsidRPr="00000000" w14:paraId="0000002E">
      <w:pPr>
        <w:widowControl w:val="0"/>
        <w:jc w:val="both"/>
        <w:rPr>
          <w:sz w:val="22"/>
          <w:szCs w:val="22"/>
        </w:rPr>
      </w:pPr>
      <w:r w:rsidDel="00000000" w:rsidR="00000000" w:rsidRPr="00000000">
        <w:rPr>
          <w:b w:val="1"/>
          <w:sz w:val="22"/>
          <w:szCs w:val="22"/>
          <w:rtl w:val="0"/>
        </w:rPr>
        <w:t xml:space="preserve">Sexta – </w:t>
      </w:r>
      <w:r w:rsidDel="00000000" w:rsidR="00000000" w:rsidRPr="00000000">
        <w:rPr>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2F">
      <w:pPr>
        <w:widowControl w:val="0"/>
        <w:jc w:val="both"/>
        <w:rPr>
          <w:b w:val="1"/>
          <w:sz w:val="10"/>
          <w:szCs w:val="10"/>
        </w:rPr>
      </w:pPr>
      <w:r w:rsidDel="00000000" w:rsidR="00000000" w:rsidRPr="00000000">
        <w:rPr>
          <w:rtl w:val="0"/>
        </w:rPr>
      </w:r>
    </w:p>
    <w:p w:rsidR="00000000" w:rsidDel="00000000" w:rsidP="00000000" w:rsidRDefault="00000000" w:rsidRPr="00000000" w14:paraId="00000030">
      <w:pPr>
        <w:widowControl w:val="0"/>
        <w:jc w:val="both"/>
        <w:rPr>
          <w:sz w:val="22"/>
          <w:szCs w:val="22"/>
        </w:rPr>
      </w:pPr>
      <w:r w:rsidDel="00000000" w:rsidR="00000000" w:rsidRPr="00000000">
        <w:rPr>
          <w:b w:val="1"/>
          <w:sz w:val="22"/>
          <w:szCs w:val="22"/>
          <w:rtl w:val="0"/>
        </w:rPr>
        <w:t xml:space="preserve">Sétima - </w:t>
      </w:r>
      <w:r w:rsidDel="00000000" w:rsidR="00000000" w:rsidRPr="00000000">
        <w:rPr>
          <w:sz w:val="22"/>
          <w:szCs w:val="22"/>
          <w:rtl w:val="0"/>
        </w:rPr>
        <w:t xml:space="preserve">É expressamente vedado ao locatário sublocar o imóvel no todo ou em parte, cedê-lo a terceiros, seja a título gratuito ou oneroso, transferir o contrato ou dar destinação diversa do uso ou finalidade previstos neste Contrato, sem prévia anuência por escrito do locador.</w:t>
      </w:r>
    </w:p>
    <w:p w:rsidR="00000000" w:rsidDel="00000000" w:rsidP="00000000" w:rsidRDefault="00000000" w:rsidRPr="00000000" w14:paraId="00000031">
      <w:pPr>
        <w:widowControl w:val="0"/>
        <w:jc w:val="both"/>
        <w:rPr>
          <w:sz w:val="10"/>
          <w:szCs w:val="10"/>
        </w:rPr>
      </w:pPr>
      <w:r w:rsidDel="00000000" w:rsidR="00000000" w:rsidRPr="00000000">
        <w:rPr>
          <w:rtl w:val="0"/>
        </w:rPr>
      </w:r>
    </w:p>
    <w:p w:rsidR="00000000" w:rsidDel="00000000" w:rsidP="00000000" w:rsidRDefault="00000000" w:rsidRPr="00000000" w14:paraId="00000032">
      <w:pPr>
        <w:widowControl w:val="0"/>
        <w:jc w:val="both"/>
        <w:rPr>
          <w:sz w:val="22"/>
          <w:szCs w:val="22"/>
        </w:rPr>
      </w:pPr>
      <w:r w:rsidDel="00000000" w:rsidR="00000000" w:rsidRPr="00000000">
        <w:rPr>
          <w:b w:val="1"/>
          <w:sz w:val="22"/>
          <w:szCs w:val="22"/>
          <w:rtl w:val="0"/>
        </w:rPr>
        <w:t xml:space="preserve">Oitava - </w:t>
      </w:r>
      <w:r w:rsidDel="00000000" w:rsidR="00000000" w:rsidRPr="00000000">
        <w:rPr>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3">
      <w:pPr>
        <w:widowControl w:val="0"/>
        <w:jc w:val="both"/>
        <w:rPr>
          <w:b w:val="1"/>
          <w:sz w:val="10"/>
          <w:szCs w:val="10"/>
        </w:rPr>
      </w:pPr>
      <w:r w:rsidDel="00000000" w:rsidR="00000000" w:rsidRPr="00000000">
        <w:rPr>
          <w:rtl w:val="0"/>
        </w:rPr>
      </w:r>
    </w:p>
    <w:p w:rsidR="00000000" w:rsidDel="00000000" w:rsidP="00000000" w:rsidRDefault="00000000" w:rsidRPr="00000000" w14:paraId="00000034">
      <w:pPr>
        <w:widowControl w:val="0"/>
        <w:jc w:val="both"/>
        <w:rPr>
          <w:sz w:val="22"/>
          <w:szCs w:val="22"/>
        </w:rPr>
      </w:pPr>
      <w:r w:rsidDel="00000000" w:rsidR="00000000" w:rsidRPr="00000000">
        <w:rPr>
          <w:b w:val="1"/>
          <w:sz w:val="22"/>
          <w:szCs w:val="22"/>
          <w:rtl w:val="0"/>
        </w:rPr>
        <w:t xml:space="preserve">Nona - </w:t>
      </w:r>
      <w:r w:rsidDel="00000000" w:rsidR="00000000" w:rsidRPr="00000000">
        <w:rPr>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5">
      <w:pPr>
        <w:widowControl w:val="0"/>
        <w:jc w:val="both"/>
        <w:rPr>
          <w:b w:val="1"/>
          <w:sz w:val="10"/>
          <w:szCs w:val="10"/>
        </w:rPr>
      </w:pPr>
      <w:r w:rsidDel="00000000" w:rsidR="00000000" w:rsidRPr="00000000">
        <w:rPr>
          <w:rtl w:val="0"/>
        </w:rPr>
      </w:r>
    </w:p>
    <w:p w:rsidR="00000000" w:rsidDel="00000000" w:rsidP="00000000" w:rsidRDefault="00000000" w:rsidRPr="00000000" w14:paraId="00000036">
      <w:pPr>
        <w:widowControl w:val="0"/>
        <w:jc w:val="both"/>
        <w:rPr>
          <w:sz w:val="10"/>
          <w:szCs w:val="10"/>
        </w:rPr>
      </w:pPr>
      <w:r w:rsidDel="00000000" w:rsidR="00000000" w:rsidRPr="00000000">
        <w:rPr>
          <w:b w:val="1"/>
          <w:sz w:val="22"/>
          <w:szCs w:val="22"/>
          <w:rtl w:val="0"/>
        </w:rPr>
        <w:t xml:space="preserve">Décima - </w:t>
      </w:r>
      <w:r w:rsidDel="00000000" w:rsidR="00000000" w:rsidRPr="00000000">
        <w:rPr>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br w:type="textWrapping"/>
      </w:r>
      <w:r w:rsidDel="00000000" w:rsidR="00000000" w:rsidRPr="00000000">
        <w:rPr>
          <w:rtl w:val="0"/>
        </w:rPr>
      </w:r>
    </w:p>
    <w:p w:rsidR="00000000" w:rsidDel="00000000" w:rsidP="00000000" w:rsidRDefault="00000000" w:rsidRPr="00000000" w14:paraId="00000037">
      <w:pPr>
        <w:widowControl w:val="0"/>
        <w:jc w:val="both"/>
        <w:rPr>
          <w:sz w:val="22"/>
          <w:szCs w:val="22"/>
        </w:rPr>
      </w:pPr>
      <w:r w:rsidDel="00000000" w:rsidR="00000000" w:rsidRPr="00000000">
        <w:rPr>
          <w:b w:val="1"/>
          <w:sz w:val="22"/>
          <w:szCs w:val="22"/>
          <w:rtl w:val="0"/>
        </w:rPr>
        <w:t xml:space="preserve">Décima-primeira - </w:t>
      </w:r>
      <w:r w:rsidDel="00000000" w:rsidR="00000000" w:rsidRPr="00000000">
        <w:rPr>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8">
      <w:pPr>
        <w:widowControl w:val="0"/>
        <w:jc w:val="both"/>
        <w:rPr>
          <w:b w:val="1"/>
          <w:sz w:val="10"/>
          <w:szCs w:val="10"/>
        </w:rPr>
      </w:pPr>
      <w:r w:rsidDel="00000000" w:rsidR="00000000" w:rsidRPr="00000000">
        <w:rPr>
          <w:rtl w:val="0"/>
        </w:rPr>
      </w:r>
    </w:p>
    <w:p w:rsidR="00000000" w:rsidDel="00000000" w:rsidP="00000000" w:rsidRDefault="00000000" w:rsidRPr="00000000" w14:paraId="00000039">
      <w:pPr>
        <w:widowControl w:val="0"/>
        <w:jc w:val="both"/>
        <w:rPr>
          <w:sz w:val="22"/>
          <w:szCs w:val="22"/>
        </w:rPr>
      </w:pPr>
      <w:r w:rsidDel="00000000" w:rsidR="00000000" w:rsidRPr="00000000">
        <w:rPr>
          <w:b w:val="1"/>
          <w:sz w:val="22"/>
          <w:szCs w:val="22"/>
          <w:rtl w:val="0"/>
        </w:rPr>
        <w:t xml:space="preserve">Décima-segunda - </w:t>
      </w:r>
      <w:r w:rsidDel="00000000" w:rsidR="00000000" w:rsidRPr="00000000">
        <w:rPr>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A">
      <w:pPr>
        <w:widowControl w:val="0"/>
        <w:jc w:val="both"/>
        <w:rPr>
          <w:sz w:val="22"/>
          <w:szCs w:val="22"/>
        </w:rPr>
      </w:pPr>
      <w:r w:rsidDel="00000000" w:rsidR="00000000" w:rsidRPr="00000000">
        <w:rPr>
          <w:b w:val="1"/>
          <w:sz w:val="22"/>
          <w:szCs w:val="22"/>
          <w:rtl w:val="0"/>
        </w:rPr>
        <w:t xml:space="preserve">Décima-terceira -</w:t>
      </w:r>
      <w:r w:rsidDel="00000000" w:rsidR="00000000" w:rsidRPr="00000000">
        <w:rPr>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3B">
      <w:pPr>
        <w:widowControl w:val="0"/>
        <w:jc w:val="both"/>
        <w:rPr>
          <w:b w:val="1"/>
          <w:sz w:val="10"/>
          <w:szCs w:val="10"/>
        </w:rPr>
      </w:pPr>
      <w:r w:rsidDel="00000000" w:rsidR="00000000" w:rsidRPr="00000000">
        <w:rPr>
          <w:rtl w:val="0"/>
        </w:rPr>
      </w:r>
    </w:p>
    <w:p w:rsidR="00000000" w:rsidDel="00000000" w:rsidP="00000000" w:rsidRDefault="00000000" w:rsidRPr="00000000" w14:paraId="0000003C">
      <w:pPr>
        <w:widowControl w:val="0"/>
        <w:jc w:val="both"/>
        <w:rPr>
          <w:sz w:val="22"/>
          <w:szCs w:val="22"/>
        </w:rPr>
      </w:pPr>
      <w:r w:rsidDel="00000000" w:rsidR="00000000" w:rsidRPr="00000000">
        <w:rPr>
          <w:b w:val="1"/>
          <w:sz w:val="22"/>
          <w:szCs w:val="22"/>
          <w:rtl w:val="0"/>
        </w:rPr>
        <w:t xml:space="preserve">Décima-quarta - </w:t>
      </w:r>
      <w:r w:rsidDel="00000000" w:rsidR="00000000" w:rsidRPr="00000000">
        <w:rPr>
          <w:sz w:val="22"/>
          <w:szCs w:val="22"/>
          <w:rtl w:val="0"/>
        </w:rPr>
        <w:t xml:space="preserve">Fica estipulada a multa de </w:t>
      </w:r>
      <w:r w:rsidDel="00000000" w:rsidR="00000000" w:rsidRPr="00000000">
        <w:rPr>
          <w:b w:val="1"/>
          <w:sz w:val="22"/>
          <w:szCs w:val="22"/>
          <w:rtl w:val="0"/>
        </w:rPr>
        <w:t xml:space="preserve">01 (um) aluguel</w:t>
      </w:r>
      <w:r w:rsidDel="00000000" w:rsidR="00000000" w:rsidRPr="00000000">
        <w:rPr>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3D">
      <w:pPr>
        <w:widowControl w:val="0"/>
        <w:jc w:val="both"/>
        <w:rPr>
          <w:sz w:val="10"/>
          <w:szCs w:val="10"/>
        </w:rPr>
      </w:pPr>
      <w:r w:rsidDel="00000000" w:rsidR="00000000" w:rsidRPr="00000000">
        <w:rPr>
          <w:rtl w:val="0"/>
        </w:rPr>
      </w:r>
    </w:p>
    <w:p w:rsidR="00000000" w:rsidDel="00000000" w:rsidP="00000000" w:rsidRDefault="00000000" w:rsidRPr="00000000" w14:paraId="0000003E">
      <w:pPr>
        <w:widowControl w:val="0"/>
        <w:jc w:val="both"/>
        <w:rPr>
          <w:b w:val="1"/>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w:t>
      </w:r>
      <w:r w:rsidDel="00000000" w:rsidR="00000000" w:rsidRPr="00000000">
        <w:rPr>
          <w:b w:val="1"/>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3F">
      <w:pPr>
        <w:widowControl w:val="0"/>
        <w:jc w:val="both"/>
        <w:rPr>
          <w:b w:val="1"/>
          <w:sz w:val="10"/>
          <w:szCs w:val="10"/>
        </w:rPr>
      </w:pPr>
      <w:r w:rsidDel="00000000" w:rsidR="00000000" w:rsidRPr="00000000">
        <w:rPr>
          <w:rtl w:val="0"/>
        </w:rPr>
      </w:r>
    </w:p>
    <w:p w:rsidR="00000000" w:rsidDel="00000000" w:rsidP="00000000" w:rsidRDefault="00000000" w:rsidRPr="00000000" w14:paraId="00000040">
      <w:pPr>
        <w:widowControl w:val="0"/>
        <w:jc w:val="both"/>
        <w:rPr>
          <w:sz w:val="22"/>
          <w:szCs w:val="22"/>
        </w:rPr>
      </w:pPr>
      <w:r w:rsidDel="00000000" w:rsidR="00000000" w:rsidRPr="00000000">
        <w:rPr>
          <w:b w:val="1"/>
          <w:sz w:val="22"/>
          <w:szCs w:val="22"/>
          <w:rtl w:val="0"/>
        </w:rPr>
        <w:t xml:space="preserve">Décima-quinta - </w:t>
      </w:r>
      <w:r w:rsidDel="00000000" w:rsidR="00000000" w:rsidRPr="00000000">
        <w:rPr>
          <w:sz w:val="22"/>
          <w:szCs w:val="22"/>
          <w:rtl w:val="0"/>
        </w:rPr>
        <w:t xml:space="preserve">Como garantia assina também, na qualidade de fiador (es) o qualificado no início deste Contrato, sendo solidário com o locatário em todas as obrigações aqui assumidas.</w:t>
      </w:r>
    </w:p>
    <w:p w:rsidR="00000000" w:rsidDel="00000000" w:rsidP="00000000" w:rsidRDefault="00000000" w:rsidRPr="00000000" w14:paraId="00000041">
      <w:pPr>
        <w:widowControl w:val="0"/>
        <w:jc w:val="both"/>
        <w:rPr>
          <w:sz w:val="10"/>
          <w:szCs w:val="10"/>
        </w:rPr>
      </w:pPr>
      <w:r w:rsidDel="00000000" w:rsidR="00000000" w:rsidRPr="00000000">
        <w:rPr>
          <w:rtl w:val="0"/>
        </w:rPr>
      </w:r>
    </w:p>
    <w:p w:rsidR="00000000" w:rsidDel="00000000" w:rsidP="00000000" w:rsidRDefault="00000000" w:rsidRPr="00000000" w14:paraId="00000042">
      <w:pPr>
        <w:widowControl w:val="0"/>
        <w:jc w:val="both"/>
        <w:rPr>
          <w:sz w:val="22"/>
          <w:szCs w:val="22"/>
        </w:rPr>
      </w:pPr>
      <w:r w:rsidDel="00000000" w:rsidR="00000000" w:rsidRPr="00000000">
        <w:rPr>
          <w:b w:val="1"/>
          <w:sz w:val="22"/>
          <w:szCs w:val="22"/>
          <w:rtl w:val="0"/>
        </w:rPr>
        <w:t xml:space="preserve">Parágrafo Único -</w:t>
      </w:r>
      <w:r w:rsidDel="00000000" w:rsidR="00000000" w:rsidRPr="00000000">
        <w:rPr>
          <w:sz w:val="22"/>
          <w:szCs w:val="22"/>
          <w:rtl w:val="0"/>
        </w:rPr>
        <w:t xml:space="preserve"> Fica desde já expressamente convencionado que, em qualquer hipótese, a responsabilidade do(s) fiador (es)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3">
      <w:pPr>
        <w:widowControl w:val="0"/>
        <w:jc w:val="both"/>
        <w:rPr>
          <w:b w:val="1"/>
          <w:sz w:val="10"/>
          <w:szCs w:val="10"/>
        </w:rPr>
      </w:pPr>
      <w:r w:rsidDel="00000000" w:rsidR="00000000" w:rsidRPr="00000000">
        <w:rPr>
          <w:rtl w:val="0"/>
        </w:rPr>
      </w:r>
    </w:p>
    <w:p w:rsidR="00000000" w:rsidDel="00000000" w:rsidP="00000000" w:rsidRDefault="00000000" w:rsidRPr="00000000" w14:paraId="00000044">
      <w:pPr>
        <w:widowControl w:val="0"/>
        <w:jc w:val="both"/>
        <w:rPr>
          <w:sz w:val="22"/>
          <w:szCs w:val="22"/>
        </w:rPr>
      </w:pPr>
      <w:r w:rsidDel="00000000" w:rsidR="00000000" w:rsidRPr="00000000">
        <w:rPr>
          <w:b w:val="1"/>
          <w:sz w:val="22"/>
          <w:szCs w:val="22"/>
          <w:rtl w:val="0"/>
        </w:rPr>
        <w:t xml:space="preserve">Décima-sexta - </w:t>
      </w:r>
      <w:r w:rsidDel="00000000" w:rsidR="00000000" w:rsidRPr="00000000">
        <w:rPr>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5">
      <w:pPr>
        <w:widowControl w:val="0"/>
        <w:jc w:val="both"/>
        <w:rPr>
          <w:b w:val="1"/>
          <w:sz w:val="10"/>
          <w:szCs w:val="10"/>
        </w:rPr>
      </w:pPr>
      <w:r w:rsidDel="00000000" w:rsidR="00000000" w:rsidRPr="00000000">
        <w:rPr>
          <w:rtl w:val="0"/>
        </w:rPr>
      </w:r>
    </w:p>
    <w:p w:rsidR="00000000" w:rsidDel="00000000" w:rsidP="00000000" w:rsidRDefault="00000000" w:rsidRPr="00000000" w14:paraId="00000046">
      <w:pPr>
        <w:widowControl w:val="0"/>
        <w:jc w:val="both"/>
        <w:rPr>
          <w:b w:val="1"/>
          <w:sz w:val="22"/>
          <w:szCs w:val="22"/>
        </w:rPr>
      </w:pPr>
      <w:r w:rsidDel="00000000" w:rsidR="00000000" w:rsidRPr="00000000">
        <w:rPr>
          <w:b w:val="1"/>
          <w:sz w:val="22"/>
          <w:szCs w:val="22"/>
          <w:rtl w:val="0"/>
        </w:rPr>
        <w:t xml:space="preserve">Décima Sétima – </w:t>
      </w:r>
      <w:r w:rsidDel="00000000" w:rsidR="00000000" w:rsidRPr="00000000">
        <w:rPr>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sz w:val="22"/>
          <w:szCs w:val="22"/>
          <w:rtl w:val="0"/>
        </w:rPr>
        <w:t xml:space="preserve">IGPM/FGV.</w:t>
      </w:r>
    </w:p>
    <w:p w:rsidR="00000000" w:rsidDel="00000000" w:rsidP="00000000" w:rsidRDefault="00000000" w:rsidRPr="00000000" w14:paraId="00000047">
      <w:pPr>
        <w:widowControl w:val="0"/>
        <w:jc w:val="both"/>
        <w:rPr>
          <w:b w:val="1"/>
          <w:sz w:val="10"/>
          <w:szCs w:val="10"/>
        </w:rPr>
      </w:pPr>
      <w:r w:rsidDel="00000000" w:rsidR="00000000" w:rsidRPr="00000000">
        <w:rPr>
          <w:rtl w:val="0"/>
        </w:rPr>
      </w:r>
    </w:p>
    <w:p w:rsidR="00000000" w:rsidDel="00000000" w:rsidP="00000000" w:rsidRDefault="00000000" w:rsidRPr="00000000" w14:paraId="00000048">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49">
      <w:pPr>
        <w:widowControl w:val="0"/>
        <w:jc w:val="both"/>
        <w:rPr>
          <w:b w:val="1"/>
          <w:sz w:val="10"/>
          <w:szCs w:val="10"/>
        </w:rPr>
      </w:pPr>
      <w:r w:rsidDel="00000000" w:rsidR="00000000" w:rsidRPr="00000000">
        <w:rPr>
          <w:rtl w:val="0"/>
        </w:rPr>
      </w:r>
    </w:p>
    <w:p w:rsidR="00000000" w:rsidDel="00000000" w:rsidP="00000000" w:rsidRDefault="00000000" w:rsidRPr="00000000" w14:paraId="0000004A">
      <w:pPr>
        <w:widowControl w:val="0"/>
        <w:jc w:val="both"/>
        <w:rPr>
          <w:b w:val="1"/>
          <w:sz w:val="22"/>
          <w:szCs w:val="22"/>
        </w:rPr>
      </w:pPr>
      <w:r w:rsidDel="00000000" w:rsidR="00000000" w:rsidRPr="00000000">
        <w:rPr>
          <w:b w:val="1"/>
          <w:sz w:val="22"/>
          <w:szCs w:val="22"/>
          <w:rtl w:val="0"/>
        </w:rPr>
        <w:t xml:space="preserve">DO FORO</w:t>
      </w:r>
    </w:p>
    <w:p w:rsidR="00000000" w:rsidDel="00000000" w:rsidP="00000000" w:rsidRDefault="00000000" w:rsidRPr="00000000" w14:paraId="0000004B">
      <w:pPr>
        <w:widowControl w:val="0"/>
        <w:jc w:val="both"/>
        <w:rPr>
          <w:b w:val="1"/>
          <w:sz w:val="22"/>
          <w:szCs w:val="22"/>
        </w:rPr>
      </w:pPr>
      <w:r w:rsidDel="00000000" w:rsidR="00000000" w:rsidRPr="00000000">
        <w:rPr>
          <w:b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03 (Quatro) vias para um só efeito, na presença das testemunhas abaixo.</w:t>
      </w:r>
      <w:r w:rsidDel="00000000" w:rsidR="00000000" w:rsidRPr="00000000">
        <w:rPr>
          <w:rtl w:val="0"/>
        </w:rPr>
      </w:r>
    </w:p>
    <w:p w:rsidR="00000000" w:rsidDel="00000000" w:rsidP="00000000" w:rsidRDefault="00000000" w:rsidRPr="00000000" w14:paraId="0000004C">
      <w:pPr>
        <w:widowControl w:val="0"/>
        <w:jc w:val="both"/>
        <w:rPr>
          <w:b w:val="1"/>
          <w:sz w:val="22"/>
          <w:szCs w:val="22"/>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Manaus 21 de Julho de 2022</w:t>
      </w:r>
    </w:p>
    <w:p w:rsidR="00000000" w:rsidDel="00000000" w:rsidP="00000000" w:rsidRDefault="00000000" w:rsidRPr="00000000" w14:paraId="00000053">
      <w:pPr>
        <w:widowControl w:val="0"/>
        <w:jc w:val="both"/>
        <w:rPr>
          <w:b w:val="1"/>
          <w:sz w:val="24"/>
          <w:szCs w:val="24"/>
        </w:rPr>
      </w:pPr>
      <w:r w:rsidDel="00000000" w:rsidR="00000000" w:rsidRPr="00000000">
        <w:rPr>
          <w:b w:val="1"/>
          <w:sz w:val="24"/>
          <w:szCs w:val="24"/>
          <w:rtl w:val="0"/>
        </w:rPr>
        <w:t xml:space="preserve">Locatários: </w:t>
      </w:r>
    </w:p>
    <w:p w:rsidR="00000000" w:rsidDel="00000000" w:rsidP="00000000" w:rsidRDefault="00000000" w:rsidRPr="00000000" w14:paraId="00000054">
      <w:pPr>
        <w:widowControl w:val="0"/>
        <w:jc w:val="both"/>
        <w:rPr>
          <w:b w:val="1"/>
          <w:sz w:val="24"/>
          <w:szCs w:val="24"/>
        </w:rPr>
      </w:pPr>
      <w:r w:rsidDel="00000000" w:rsidR="00000000" w:rsidRPr="00000000">
        <w:rPr>
          <w:rtl w:val="0"/>
        </w:rPr>
      </w:r>
    </w:p>
    <w:p w:rsidR="00000000" w:rsidDel="00000000" w:rsidP="00000000" w:rsidRDefault="00000000" w:rsidRPr="00000000" w14:paraId="00000055">
      <w:pPr>
        <w:widowControl w:val="0"/>
        <w:tabs>
          <w:tab w:val="left" w:pos="3630"/>
        </w:tabs>
        <w:jc w:val="center"/>
        <w:rPr>
          <w:b w:val="1"/>
          <w:color w:val="000000"/>
          <w:sz w:val="22"/>
          <w:szCs w:val="22"/>
        </w:rPr>
      </w:pPr>
      <w:r w:rsidDel="00000000" w:rsidR="00000000" w:rsidRPr="00000000">
        <w:rPr>
          <w:b w:val="1"/>
          <w:color w:val="000000"/>
          <w:sz w:val="22"/>
          <w:szCs w:val="22"/>
          <w:rtl w:val="0"/>
        </w:rPr>
        <w:t xml:space="preserve">_________________________________</w:t>
      </w:r>
    </w:p>
    <w:p w:rsidR="00000000" w:rsidDel="00000000" w:rsidP="00000000" w:rsidRDefault="00000000" w:rsidRPr="00000000" w14:paraId="00000056">
      <w:pPr>
        <w:jc w:val="center"/>
        <w:rPr>
          <w:b w:val="1"/>
          <w:sz w:val="28"/>
          <w:szCs w:val="28"/>
        </w:rPr>
      </w:pPr>
      <w:r w:rsidDel="00000000" w:rsidR="00000000" w:rsidRPr="00000000">
        <w:rPr>
          <w:b w:val="1"/>
          <w:sz w:val="28"/>
          <w:szCs w:val="28"/>
          <w:rtl w:val="0"/>
        </w:rPr>
        <w:t xml:space="preserve">MARCELA BORGES DA SILVA</w:t>
      </w:r>
    </w:p>
    <w:p w:rsidR="00000000" w:rsidDel="00000000" w:rsidP="00000000" w:rsidRDefault="00000000" w:rsidRPr="00000000" w14:paraId="00000057">
      <w:pPr>
        <w:jc w:val="center"/>
        <w:rPr>
          <w:b w:val="1"/>
          <w:sz w:val="28"/>
          <w:szCs w:val="28"/>
        </w:rPr>
      </w:pPr>
      <w:r w:rsidDel="00000000" w:rsidR="00000000" w:rsidRPr="00000000">
        <w:rPr>
          <w:b w:val="1"/>
          <w:sz w:val="28"/>
          <w:szCs w:val="28"/>
          <w:rtl w:val="0"/>
        </w:rPr>
        <w:t xml:space="preserve">CPF: 834.890.882-04</w:t>
      </w:r>
    </w:p>
    <w:p w:rsidR="00000000" w:rsidDel="00000000" w:rsidP="00000000" w:rsidRDefault="00000000" w:rsidRPr="00000000" w14:paraId="00000058">
      <w:pPr>
        <w:widowControl w:val="0"/>
        <w:jc w:val="both"/>
        <w:rPr>
          <w:b w:val="1"/>
          <w:sz w:val="24"/>
          <w:szCs w:val="24"/>
        </w:rPr>
      </w:pPr>
      <w:r w:rsidDel="00000000" w:rsidR="00000000" w:rsidRPr="00000000">
        <w:rPr>
          <w:rtl w:val="0"/>
        </w:rPr>
      </w:r>
    </w:p>
    <w:p w:rsidR="00000000" w:rsidDel="00000000" w:rsidP="00000000" w:rsidRDefault="00000000" w:rsidRPr="00000000" w14:paraId="00000059">
      <w:pPr>
        <w:widowControl w:val="0"/>
        <w:jc w:val="both"/>
        <w:rPr>
          <w:b w:val="1"/>
          <w:sz w:val="24"/>
          <w:szCs w:val="24"/>
        </w:rPr>
      </w:pPr>
      <w:r w:rsidDel="00000000" w:rsidR="00000000" w:rsidRPr="00000000">
        <w:rPr>
          <w:b w:val="1"/>
          <w:sz w:val="24"/>
          <w:szCs w:val="24"/>
          <w:rtl w:val="0"/>
        </w:rPr>
        <w:t xml:space="preserve">Locador:</w:t>
      </w:r>
    </w:p>
    <w:p w:rsidR="00000000" w:rsidDel="00000000" w:rsidP="00000000" w:rsidRDefault="00000000" w:rsidRPr="00000000" w14:paraId="0000005A">
      <w:pPr>
        <w:widowControl w:val="0"/>
        <w:tabs>
          <w:tab w:val="left" w:pos="3630"/>
        </w:tabs>
        <w:jc w:val="center"/>
        <w:rPr>
          <w:b w:val="1"/>
          <w:color w:val="000000"/>
          <w:sz w:val="22"/>
          <w:szCs w:val="22"/>
        </w:rPr>
      </w:pPr>
      <w:r w:rsidDel="00000000" w:rsidR="00000000" w:rsidRPr="00000000">
        <w:rPr>
          <w:rtl w:val="0"/>
        </w:rPr>
      </w:r>
    </w:p>
    <w:p w:rsidR="00000000" w:rsidDel="00000000" w:rsidP="00000000" w:rsidRDefault="00000000" w:rsidRPr="00000000" w14:paraId="0000005B">
      <w:pPr>
        <w:widowControl w:val="0"/>
        <w:tabs>
          <w:tab w:val="left" w:pos="3630"/>
        </w:tabs>
        <w:jc w:val="center"/>
        <w:rPr>
          <w:b w:val="1"/>
          <w:color w:val="000000"/>
          <w:sz w:val="22"/>
          <w:szCs w:val="22"/>
        </w:rPr>
      </w:pPr>
      <w:r w:rsidDel="00000000" w:rsidR="00000000" w:rsidRPr="00000000">
        <w:rPr>
          <w:b w:val="1"/>
          <w:color w:val="000000"/>
          <w:sz w:val="22"/>
          <w:szCs w:val="22"/>
          <w:rtl w:val="0"/>
        </w:rPr>
        <w:t xml:space="preserve">_________________________________</w:t>
      </w:r>
    </w:p>
    <w:p w:rsidR="00000000" w:rsidDel="00000000" w:rsidP="00000000" w:rsidRDefault="00000000" w:rsidRPr="00000000" w14:paraId="0000005C">
      <w:pPr>
        <w:widowControl w:val="0"/>
        <w:tabs>
          <w:tab w:val="left" w:pos="3630"/>
        </w:tabs>
        <w:jc w:val="center"/>
        <w:rPr>
          <w:color w:val="000000"/>
          <w:sz w:val="22"/>
          <w:szCs w:val="22"/>
        </w:rPr>
      </w:pPr>
      <w:r w:rsidDel="00000000" w:rsidR="00000000" w:rsidRPr="00000000">
        <w:rPr>
          <w:b w:val="1"/>
          <w:color w:val="000000"/>
          <w:sz w:val="24"/>
          <w:szCs w:val="24"/>
          <w:rtl w:val="0"/>
        </w:rPr>
        <w:t xml:space="preserve">FRANCISCO EDSON FERREIRA</w:t>
      </w:r>
      <w:r w:rsidDel="00000000" w:rsidR="00000000" w:rsidRPr="00000000">
        <w:rPr>
          <w:rtl w:val="0"/>
        </w:rPr>
      </w:r>
    </w:p>
    <w:p w:rsidR="00000000" w:rsidDel="00000000" w:rsidP="00000000" w:rsidRDefault="00000000" w:rsidRPr="00000000" w14:paraId="0000005D">
      <w:pPr>
        <w:widowControl w:val="0"/>
        <w:tabs>
          <w:tab w:val="left" w:pos="3630"/>
        </w:tabs>
        <w:jc w:val="center"/>
        <w:rPr>
          <w:b w:val="1"/>
          <w:color w:val="000000"/>
          <w:sz w:val="24"/>
          <w:szCs w:val="24"/>
        </w:rPr>
      </w:pPr>
      <w:r w:rsidDel="00000000" w:rsidR="00000000" w:rsidRPr="00000000">
        <w:rPr>
          <w:b w:val="1"/>
          <w:color w:val="000000"/>
          <w:sz w:val="24"/>
          <w:szCs w:val="24"/>
          <w:rtl w:val="0"/>
        </w:rPr>
        <w:t xml:space="preserve">CPF: 348.807.553-20</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NormalWeb">
    <w:name w:val="Normal (Web)"/>
    <w:basedOn w:val="Normal"/>
    <w:uiPriority w:val="99"/>
    <w:unhideWhenUsed w:val="1"/>
    <w:rsid w:val="001F3D51"/>
    <w:pPr>
      <w:spacing w:after="100" w:afterAutospacing="1" w:before="100" w:beforeAutospacing="1"/>
    </w:pPr>
    <w:rPr>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F9oFSQFdaPr5roBD3lcJ/u6WxYQ==">AMUW2mUgLXDCUUTWkVLcuxLRg9UejWnm0G/PSETILaA91hQdybhfmNlrFPbs8NBEDTphXPk3yzoLBzpxCrXsqK+RSLH1yQmmU7FI1C9TsCmlZZhAv3mJyfbnUFpB5+9SdX9m+FtJcL1c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2013-03-04T17:07:00Z</dcterms:created>
  <dc:creator>Sukita</dc:creator>
</cp:coreProperties>
</file>