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bCs w:val="1"/>
          <w:sz w:val="22"/>
          <w:szCs w:val="22"/>
        </w:rPr>
      </w:pPr>
      <w:r w:rsidDel="00000000" w:rsidR="00000000" w:rsidRPr="00000000">
        <w:rPr>
          <w:b w:val="1"/>
          <w:bCs w:val="1"/>
          <w:sz w:val="22"/>
          <w:szCs w:val="22"/>
          <w:rtl w:val="0"/>
        </w:rPr>
        <w:t xml:space="preserve">LOCADOR:</w:t>
      </w:r>
    </w:p>
    <w:p w:rsidR="00000000" w:rsidDel="00000000" w:rsidP="00000000" w:rsidRDefault="00000000" w:rsidRPr="00000000" w14:paraId="00000003">
      <w:pPr>
        <w:widowControl w:val="0"/>
        <w:jc w:val="both"/>
        <w:rPr>
          <w:b w:val="1"/>
          <w:bCs w:val="1"/>
          <w:sz w:val="22"/>
          <w:szCs w:val="22"/>
        </w:rPr>
      </w:pPr>
      <w:r w:rsidDel="00000000" w:rsidR="00000000" w:rsidRPr="00000000">
        <w:rPr>
          <w:b w:val="1"/>
          <w:bCs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bCs w:val="1"/>
          <w:sz w:val="22"/>
          <w:szCs w:val="22"/>
          <w:rtl w:val="0"/>
        </w:rPr>
        <w:t xml:space="preserve">Nº</w:t>
      </w:r>
      <w:r w:rsidDel="00000000" w:rsidR="00000000" w:rsidRPr="00000000">
        <w:rPr>
          <w:sz w:val="22"/>
          <w:szCs w:val="22"/>
          <w:rtl w:val="0"/>
        </w:rPr>
        <w:t xml:space="preserve"> </w:t>
      </w:r>
      <w:r w:rsidDel="00000000" w:rsidR="00000000" w:rsidRPr="00000000">
        <w:rPr>
          <w:b w:val="1"/>
          <w:bCs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bCs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5">
      <w:pPr>
        <w:rPr>
          <w:b w:val="1"/>
          <w:bCs w:val="1"/>
          <w:sz w:val="22"/>
          <w:szCs w:val="22"/>
        </w:rPr>
      </w:pPr>
      <w:r w:rsidDel="00000000" w:rsidR="00000000" w:rsidRPr="00000000">
        <w:rPr>
          <w:b w:val="1"/>
          <w:bCs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Mauro Victor Xavier Vieira CPF</w:t>
      </w:r>
      <w:r w:rsidDel="00000000" w:rsidR="00000000" w:rsidRPr="00000000">
        <w:rPr>
          <w:sz w:val="22"/>
          <w:szCs w:val="22"/>
          <w:rtl w:val="0"/>
        </w:rPr>
        <w:t xml:space="preserve">:</w:t>
      </w:r>
      <w:r w:rsidDel="00000000" w:rsidR="00000000" w:rsidRPr="00000000">
        <w:rPr>
          <w:b w:val="1"/>
          <w:bCs w:val="1"/>
          <w:sz w:val="22"/>
          <w:szCs w:val="22"/>
          <w:rtl w:val="0"/>
        </w:rPr>
        <w:t xml:space="preserve"> 045.213.002-60 </w:t>
      </w:r>
      <w:r w:rsidDel="00000000" w:rsidR="00000000" w:rsidRPr="00000000">
        <w:rPr>
          <w:sz w:val="22"/>
          <w:szCs w:val="22"/>
          <w:rtl w:val="0"/>
        </w:rPr>
        <w:t xml:space="preserve">SSP-AM</w:t>
      </w:r>
      <w:r w:rsidDel="00000000" w:rsidR="00000000" w:rsidRPr="00000000">
        <w:rPr>
          <w:b w:val="1"/>
          <w:bCs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bCs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bCs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bCs w:val="1"/>
          <w:sz w:val="22"/>
          <w:szCs w:val="22"/>
        </w:rPr>
      </w:pPr>
      <w:r w:rsidDel="00000000" w:rsidR="00000000" w:rsidRPr="00000000">
        <w:rPr>
          <w:sz w:val="22"/>
          <w:szCs w:val="22"/>
          <w:rtl w:val="0"/>
        </w:rPr>
        <w:t xml:space="preserve">Localização: </w:t>
      </w:r>
      <w:r w:rsidDel="00000000" w:rsidR="00000000" w:rsidRPr="00000000">
        <w:rPr>
          <w:b w:val="1"/>
          <w:bCs w:val="1"/>
          <w:sz w:val="22"/>
          <w:szCs w:val="22"/>
          <w:rtl w:val="0"/>
        </w:rPr>
        <w:t xml:space="preserve">Rua 01, Conjunto Boas Novas, Nº 20, Bairro Cidade Nova, Manaus-AM. </w:t>
      </w:r>
    </w:p>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UC. 2110596-0 C-19</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bCs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bCs w:val="1"/>
          <w:sz w:val="22"/>
          <w:szCs w:val="22"/>
        </w:rPr>
      </w:pPr>
      <w:r w:rsidDel="00000000" w:rsidR="00000000" w:rsidRPr="00000000">
        <w:rPr>
          <w:b w:val="1"/>
          <w:bCs w:val="1"/>
          <w:sz w:val="22"/>
          <w:szCs w:val="22"/>
          <w:rtl w:val="0"/>
        </w:rPr>
        <w:t xml:space="preserve">O LOCADOR AUTORIZA O LOCATÁRIO E O LOCATÁRIO AUTORIZA O LOCADOR A TRANSFERIR TITULARIDADE DE ENERGIA ELÉTRICA E OUTROS SERVIÇOS PARA O NOME DO INQUILINO DURANTE A VIGÊNCIA DO CONTRATO DE LOCAÇÃO. UC. 2110596-0 C-19</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bCs w:val="1"/>
          <w:sz w:val="22"/>
          <w:szCs w:val="22"/>
        </w:rPr>
      </w:pPr>
      <w:bookmarkStart w:colFirst="0" w:colLast="0" w:name="_heading=h.gjdgxs" w:id="0"/>
      <w:bookmarkEnd w:id="0"/>
      <w:r w:rsidDel="00000000" w:rsidR="00000000" w:rsidRPr="00000000">
        <w:rPr>
          <w:b w:val="1"/>
          <w:bCs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R$ 550</w:t>
      </w:r>
      <w:r w:rsidDel="00000000" w:rsidR="00000000" w:rsidRPr="00000000">
        <w:rPr>
          <w:b w:val="1"/>
          <w:bCs w:val="1"/>
          <w:sz w:val="22"/>
          <w:szCs w:val="22"/>
          <w:rtl w:val="0"/>
        </w:rPr>
        <w:t xml:space="preserve">,</w:t>
      </w:r>
      <w:r w:rsidDel="00000000" w:rsidR="00000000" w:rsidRPr="00000000">
        <w:rPr>
          <w:sz w:val="22"/>
          <w:szCs w:val="22"/>
          <w:rtl w:val="0"/>
        </w:rPr>
        <w:t xml:space="preserve">00</w:t>
      </w:r>
      <w:r w:rsidDel="00000000" w:rsidR="00000000" w:rsidRPr="00000000">
        <w:rPr>
          <w:b w:val="1"/>
          <w:bCs w:val="1"/>
          <w:sz w:val="22"/>
          <w:szCs w:val="22"/>
          <w:rtl w:val="0"/>
        </w:rPr>
        <w:t xml:space="preserve"> </w:t>
      </w:r>
      <w:r w:rsidDel="00000000" w:rsidR="00000000" w:rsidRPr="00000000">
        <w:rPr>
          <w:sz w:val="22"/>
          <w:szCs w:val="22"/>
          <w:rtl w:val="0"/>
        </w:rPr>
        <w:t xml:space="preserve">(QUINHENTOS E CINQUENTA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bCs w:val="1"/>
          <w:sz w:val="22"/>
          <w:szCs w:val="22"/>
        </w:rPr>
      </w:pPr>
      <w:r w:rsidDel="00000000" w:rsidR="00000000" w:rsidRPr="00000000">
        <w:rPr>
          <w:b w:val="1"/>
          <w:bCs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bCs w:val="1"/>
          <w:sz w:val="22"/>
          <w:szCs w:val="22"/>
          <w:rtl w:val="0"/>
        </w:rPr>
        <w:t xml:space="preserve">12</w:t>
      </w:r>
      <w:r w:rsidDel="00000000" w:rsidR="00000000" w:rsidRPr="00000000">
        <w:rPr>
          <w:sz w:val="22"/>
          <w:szCs w:val="22"/>
          <w:rtl w:val="0"/>
        </w:rPr>
        <w:t xml:space="preserve"> (DOZE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bCs w:val="1"/>
          <w:sz w:val="22"/>
          <w:szCs w:val="22"/>
          <w:rtl w:val="0"/>
        </w:rPr>
        <w:t xml:space="preserve"> 16/03/2026</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bCs w:val="1"/>
          <w:sz w:val="22"/>
          <w:szCs w:val="22"/>
          <w:rtl w:val="0"/>
        </w:rPr>
        <w:t xml:space="preserve">16/03/2027</w:t>
      </w:r>
      <w:r w:rsidDel="00000000" w:rsidR="00000000" w:rsidRPr="00000000">
        <w:rPr>
          <w:rtl w:val="0"/>
        </w:rPr>
      </w:r>
    </w:p>
    <w:p w:rsidR="00000000" w:rsidDel="00000000" w:rsidP="00000000" w:rsidRDefault="00000000" w:rsidRPr="00000000" w14:paraId="00000016">
      <w:pPr>
        <w:widowControl w:val="0"/>
        <w:jc w:val="both"/>
        <w:rPr>
          <w:b w:val="1"/>
          <w:bCs w:val="1"/>
          <w:sz w:val="22"/>
          <w:szCs w:val="22"/>
        </w:rPr>
      </w:pPr>
      <w:r w:rsidDel="00000000" w:rsidR="00000000" w:rsidRPr="00000000">
        <w:rPr>
          <w:sz w:val="22"/>
          <w:szCs w:val="22"/>
          <w:rtl w:val="0"/>
        </w:rPr>
        <w:t xml:space="preserve">Local e data o pagamento: </w:t>
      </w:r>
      <w:r w:rsidDel="00000000" w:rsidR="00000000" w:rsidRPr="00000000">
        <w:rPr>
          <w:b w:val="1"/>
          <w:bCs w:val="1"/>
          <w:sz w:val="22"/>
          <w:szCs w:val="22"/>
          <w:rtl w:val="0"/>
        </w:rPr>
        <w:t xml:space="preserve">No dia 16 de cada mês </w:t>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bCs w:val="1"/>
          <w:sz w:val="22"/>
          <w:szCs w:val="22"/>
        </w:rPr>
      </w:pPr>
      <w:r w:rsidDel="00000000" w:rsidR="00000000" w:rsidRPr="00000000">
        <w:rPr>
          <w:b w:val="1"/>
          <w:bCs w:val="1"/>
          <w:sz w:val="22"/>
          <w:szCs w:val="22"/>
          <w:rtl w:val="0"/>
        </w:rPr>
        <w:t xml:space="preserve">                                                    CLÁUSULAS CONTRATUAIS:</w:t>
      </w:r>
    </w:p>
    <w:p w:rsidR="00000000" w:rsidDel="00000000" w:rsidP="00000000" w:rsidRDefault="00000000" w:rsidRPr="00000000" w14:paraId="00000019">
      <w:pPr>
        <w:widowControl w:val="0"/>
        <w:jc w:val="both"/>
        <w:rPr>
          <w:b w:val="1"/>
          <w:bCs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bCs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bCs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bCs w:val="1"/>
          <w:sz w:val="22"/>
          <w:szCs w:val="22"/>
        </w:rPr>
      </w:pPr>
      <w:r w:rsidDel="00000000" w:rsidR="00000000" w:rsidRPr="00000000">
        <w:rPr>
          <w:b w:val="1"/>
          <w:bCs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à data de assinatura do contrato.</w:t>
      </w:r>
      <w:r w:rsidDel="00000000" w:rsidR="00000000" w:rsidRPr="00000000">
        <w:rPr>
          <w:rtl w:val="0"/>
        </w:rPr>
      </w:r>
    </w:p>
    <w:p w:rsidR="00000000" w:rsidDel="00000000" w:rsidP="00000000" w:rsidRDefault="00000000" w:rsidRPr="00000000" w14:paraId="00000020">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bCs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bCs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bCs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bCs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bCs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bCs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bCs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bCs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bCs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bCs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bCs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bCs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bCs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bCs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bCs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bCs w:val="1"/>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bCs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bCs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bCs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bCs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bCs w:val="1"/>
          <w:sz w:val="22"/>
          <w:szCs w:val="22"/>
        </w:rPr>
      </w:pPr>
      <w:r w:rsidDel="00000000" w:rsidR="00000000" w:rsidRPr="00000000">
        <w:rPr>
          <w:b w:val="1"/>
          <w:bCs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bCs w:val="1"/>
          <w:sz w:val="22"/>
          <w:szCs w:val="22"/>
          <w:rtl w:val="0"/>
        </w:rPr>
        <w:t xml:space="preserve">IGPM/FGV.</w:t>
      </w:r>
    </w:p>
    <w:p w:rsidR="00000000" w:rsidDel="00000000" w:rsidP="00000000" w:rsidRDefault="00000000" w:rsidRPr="00000000" w14:paraId="00000047">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bCs w:val="1"/>
          <w:color w:val="0000ff"/>
          <w:sz w:val="22"/>
          <w:szCs w:val="22"/>
        </w:rPr>
      </w:pPr>
      <w:r w:rsidDel="00000000" w:rsidR="00000000" w:rsidRPr="00000000">
        <w:rPr>
          <w:b w:val="1"/>
          <w:bCs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bCs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bCs w:val="1"/>
          <w:sz w:val="22"/>
          <w:szCs w:val="22"/>
        </w:rPr>
      </w:pPr>
      <w:r w:rsidDel="00000000" w:rsidR="00000000" w:rsidRPr="00000000">
        <w:rPr>
          <w:b w:val="1"/>
          <w:bCs w:val="1"/>
          <w:sz w:val="22"/>
          <w:szCs w:val="22"/>
          <w:rtl w:val="0"/>
        </w:rPr>
        <w:t xml:space="preserve">DO FORO</w:t>
      </w:r>
    </w:p>
    <w:p w:rsidR="00000000" w:rsidDel="00000000" w:rsidP="00000000" w:rsidRDefault="00000000" w:rsidRPr="00000000" w14:paraId="0000004B">
      <w:pPr>
        <w:widowControl w:val="0"/>
        <w:jc w:val="both"/>
        <w:rPr>
          <w:b w:val="1"/>
          <w:bCs w:val="1"/>
          <w:sz w:val="22"/>
          <w:szCs w:val="22"/>
        </w:rPr>
      </w:pPr>
      <w:r w:rsidDel="00000000" w:rsidR="00000000" w:rsidRPr="00000000">
        <w:rPr>
          <w:b w:val="1"/>
          <w:bCs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bCs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widowControl w:val="0"/>
        <w:jc w:val="center"/>
        <w:rPr>
          <w:b w:val="1"/>
          <w:bCs w:val="1"/>
          <w:sz w:val="24"/>
          <w:szCs w:val="24"/>
        </w:rPr>
      </w:pPr>
      <w:r w:rsidDel="00000000" w:rsidR="00000000" w:rsidRPr="00000000">
        <w:rPr>
          <w:b w:val="1"/>
          <w:bCs w:val="1"/>
          <w:sz w:val="24"/>
          <w:szCs w:val="24"/>
          <w:rtl w:val="0"/>
        </w:rPr>
        <w:t xml:space="preserve">Manaus 16 de Março de 2026</w:t>
      </w:r>
    </w:p>
    <w:p w:rsidR="00000000" w:rsidDel="00000000" w:rsidP="00000000" w:rsidRDefault="00000000" w:rsidRPr="00000000" w14:paraId="00000050">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051">
      <w:pPr>
        <w:widowControl w:val="0"/>
        <w:jc w:val="both"/>
        <w:rPr>
          <w:b w:val="1"/>
          <w:bCs w:val="1"/>
          <w:sz w:val="24"/>
          <w:szCs w:val="24"/>
        </w:rPr>
      </w:pPr>
      <w:r w:rsidDel="00000000" w:rsidR="00000000" w:rsidRPr="00000000">
        <w:rPr>
          <w:b w:val="1"/>
          <w:bCs w:val="1"/>
          <w:sz w:val="24"/>
          <w:szCs w:val="24"/>
          <w:rtl w:val="0"/>
        </w:rPr>
        <w:t xml:space="preserve">Locatários: </w:t>
      </w:r>
    </w:p>
    <w:p w:rsidR="00000000" w:rsidDel="00000000" w:rsidP="00000000" w:rsidRDefault="00000000" w:rsidRPr="00000000" w14:paraId="00000052">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3">
      <w:pPr>
        <w:widowControl w:val="0"/>
        <w:tabs>
          <w:tab w:val="left" w:leader="none" w:pos="3630"/>
        </w:tabs>
        <w:jc w:val="center"/>
        <w:rPr>
          <w:b w:val="1"/>
          <w:bCs w:val="1"/>
          <w:sz w:val="24"/>
          <w:szCs w:val="24"/>
        </w:rPr>
      </w:pPr>
      <w:r w:rsidDel="00000000" w:rsidR="00000000" w:rsidRPr="00000000">
        <w:rPr>
          <w:b w:val="1"/>
          <w:bCs w:val="1"/>
          <w:sz w:val="24"/>
          <w:szCs w:val="24"/>
          <w:rtl w:val="0"/>
        </w:rPr>
        <w:t xml:space="preserve">_________________________________</w:t>
      </w:r>
    </w:p>
    <w:p w:rsidR="00000000" w:rsidDel="00000000" w:rsidP="00000000" w:rsidRDefault="00000000" w:rsidRPr="00000000" w14:paraId="00000054">
      <w:pPr>
        <w:jc w:val="center"/>
        <w:rPr>
          <w:b w:val="1"/>
          <w:bCs w:val="1"/>
          <w:sz w:val="24"/>
          <w:szCs w:val="24"/>
        </w:rPr>
      </w:pPr>
      <w:r w:rsidDel="00000000" w:rsidR="00000000" w:rsidRPr="00000000">
        <w:rPr>
          <w:b w:val="1"/>
          <w:bCs w:val="1"/>
          <w:sz w:val="24"/>
          <w:szCs w:val="24"/>
          <w:rtl w:val="0"/>
        </w:rPr>
        <w:t xml:space="preserve">MAURO VICTOR XAVIER VIEIRA</w:t>
      </w:r>
    </w:p>
    <w:p w:rsidR="00000000" w:rsidDel="00000000" w:rsidP="00000000" w:rsidRDefault="00000000" w:rsidRPr="00000000" w14:paraId="00000055">
      <w:pPr>
        <w:jc w:val="center"/>
        <w:rPr>
          <w:b w:val="1"/>
          <w:bCs w:val="1"/>
          <w:sz w:val="24"/>
          <w:szCs w:val="24"/>
        </w:rPr>
      </w:pPr>
      <w:r w:rsidDel="00000000" w:rsidR="00000000" w:rsidRPr="00000000">
        <w:rPr>
          <w:b w:val="1"/>
          <w:bCs w:val="1"/>
          <w:sz w:val="24"/>
          <w:szCs w:val="24"/>
          <w:rtl w:val="0"/>
        </w:rPr>
        <w:t xml:space="preserve">CPF: 045.213.002-60</w:t>
      </w:r>
    </w:p>
    <w:p w:rsidR="00000000" w:rsidDel="00000000" w:rsidP="00000000" w:rsidRDefault="00000000" w:rsidRPr="00000000" w14:paraId="00000056">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057">
      <w:pPr>
        <w:widowControl w:val="0"/>
        <w:jc w:val="both"/>
        <w:rPr>
          <w:b w:val="1"/>
          <w:bCs w:val="1"/>
          <w:sz w:val="24"/>
          <w:szCs w:val="24"/>
        </w:rPr>
      </w:pPr>
      <w:r w:rsidDel="00000000" w:rsidR="00000000" w:rsidRPr="00000000">
        <w:rPr>
          <w:b w:val="1"/>
          <w:bCs w:val="1"/>
          <w:sz w:val="24"/>
          <w:szCs w:val="24"/>
          <w:rtl w:val="0"/>
        </w:rPr>
        <w:t xml:space="preserve">Locador:</w:t>
      </w:r>
    </w:p>
    <w:p w:rsidR="00000000" w:rsidDel="00000000" w:rsidP="00000000" w:rsidRDefault="00000000" w:rsidRPr="00000000" w14:paraId="00000058">
      <w:pPr>
        <w:widowControl w:val="0"/>
        <w:tabs>
          <w:tab w:val="left" w:leader="none" w:pos="3630"/>
        </w:tabs>
        <w:jc w:val="center"/>
        <w:rPr>
          <w:b w:val="1"/>
          <w:bCs w:val="1"/>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bCs w:val="1"/>
          <w:sz w:val="24"/>
          <w:szCs w:val="24"/>
        </w:rPr>
      </w:pPr>
      <w:r w:rsidDel="00000000" w:rsidR="00000000" w:rsidRPr="00000000">
        <w:rPr>
          <w:b w:val="1"/>
          <w:bCs w:val="1"/>
          <w:sz w:val="24"/>
          <w:szCs w:val="24"/>
          <w:rtl w:val="0"/>
        </w:rPr>
        <w:t xml:space="preserve">_________________________________</w:t>
      </w:r>
    </w:p>
    <w:p w:rsidR="00000000" w:rsidDel="00000000" w:rsidP="00000000" w:rsidRDefault="00000000" w:rsidRPr="00000000" w14:paraId="0000005A">
      <w:pPr>
        <w:widowControl w:val="0"/>
        <w:tabs>
          <w:tab w:val="left" w:leader="none" w:pos="3630"/>
        </w:tabs>
        <w:jc w:val="center"/>
        <w:rPr>
          <w:sz w:val="24"/>
          <w:szCs w:val="24"/>
        </w:rPr>
      </w:pPr>
      <w:r w:rsidDel="00000000" w:rsidR="00000000" w:rsidRPr="00000000">
        <w:rPr>
          <w:b w:val="1"/>
          <w:bCs w:val="1"/>
          <w:sz w:val="24"/>
          <w:szCs w:val="24"/>
          <w:rtl w:val="0"/>
        </w:rPr>
        <w:t xml:space="preserve">FRANCISCO EDSON FERREIRA</w:t>
      </w:r>
      <w:r w:rsidDel="00000000" w:rsidR="00000000" w:rsidRPr="00000000">
        <w:rPr>
          <w:rtl w:val="0"/>
        </w:rPr>
      </w:r>
    </w:p>
    <w:p w:rsidR="00000000" w:rsidDel="00000000" w:rsidP="00000000" w:rsidRDefault="00000000" w:rsidRPr="00000000" w14:paraId="0000005B">
      <w:pPr>
        <w:widowControl w:val="0"/>
        <w:tabs>
          <w:tab w:val="left" w:leader="none" w:pos="3630"/>
        </w:tabs>
        <w:jc w:val="center"/>
        <w:rPr>
          <w:b w:val="1"/>
          <w:bCs w:val="1"/>
          <w:sz w:val="24"/>
          <w:szCs w:val="24"/>
        </w:rPr>
      </w:pPr>
      <w:r w:rsidDel="00000000" w:rsidR="00000000" w:rsidRPr="00000000">
        <w:rPr>
          <w:b w:val="1"/>
          <w:bCs w:val="1"/>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Garamond" w:cs="Garamond" w:eastAsia="Garamond" w:hAnsi="Garamond"/>
      <w:b w:val="1"/>
      <w:bCs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aUJcseyyrOHckQauoSBxo1EiQA==">CgMxLjAyCGguZ2pkZ3hzOAByITFpdTB1X1BrTXVJeWZwZHg3Ym82cTF1TTVDWUZSZWpIcQ==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