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Lucas Sousa de Araujo </w:t>
      </w:r>
      <w:r w:rsidDel="00000000" w:rsidR="00000000" w:rsidRPr="00000000">
        <w:rPr>
          <w:sz w:val="22"/>
          <w:szCs w:val="22"/>
          <w:rtl w:val="0"/>
        </w:rPr>
        <w:t xml:space="preserve">CPF</w:t>
      </w:r>
      <w:r w:rsidDel="00000000" w:rsidR="00000000" w:rsidRPr="00000000">
        <w:rPr>
          <w:b w:val="1"/>
          <w:sz w:val="22"/>
          <w:szCs w:val="22"/>
          <w:rtl w:val="0"/>
        </w:rPr>
        <w:t xml:space="preserve"> 044.185.372-28 </w:t>
      </w:r>
      <w:r w:rsidDel="00000000" w:rsidR="00000000" w:rsidRPr="00000000">
        <w:rPr>
          <w:sz w:val="22"/>
          <w:szCs w:val="22"/>
          <w:rtl w:val="0"/>
        </w:rPr>
        <w:t xml:space="preserve">portador da cédula de Identidade </w:t>
      </w:r>
      <w:r w:rsidDel="00000000" w:rsidR="00000000" w:rsidRPr="00000000">
        <w:rPr>
          <w:b w:val="1"/>
          <w:sz w:val="22"/>
          <w:szCs w:val="22"/>
          <w:rtl w:val="0"/>
        </w:rPr>
        <w:t xml:space="preserve">Nº 3302749-8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538656-0 </w:t>
      </w:r>
      <w:r w:rsidDel="00000000" w:rsidR="00000000" w:rsidRPr="00000000">
        <w:rPr>
          <w:color w:val="000000"/>
          <w:sz w:val="22"/>
          <w:szCs w:val="22"/>
          <w:rtl w:val="0"/>
        </w:rPr>
        <w:t xml:space="preserve">C-</w:t>
      </w:r>
      <w:r w:rsidDel="00000000" w:rsidR="00000000" w:rsidRPr="00000000">
        <w:rPr>
          <w:sz w:val="22"/>
          <w:szCs w:val="22"/>
          <w:rtl w:val="0"/>
        </w:rPr>
        <w:t xml:space="preserve">04</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538656-0 C-04</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E CINQUENTA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06</w:t>
      </w:r>
      <w:r w:rsidDel="00000000" w:rsidR="00000000" w:rsidRPr="00000000">
        <w:rPr>
          <w:color w:val="000000"/>
          <w:sz w:val="22"/>
          <w:szCs w:val="22"/>
          <w:rtl w:val="0"/>
        </w:rPr>
        <w:t xml:space="preserve"> (</w:t>
      </w:r>
      <w:r w:rsidDel="00000000" w:rsidR="00000000" w:rsidRPr="00000000">
        <w:rPr>
          <w:sz w:val="22"/>
          <w:szCs w:val="22"/>
          <w:rtl w:val="0"/>
        </w:rPr>
        <w:t xml:space="preserve">SEIS </w:t>
      </w:r>
      <w:r w:rsidDel="00000000" w:rsidR="00000000" w:rsidRPr="00000000">
        <w:rPr>
          <w:color w:val="000000"/>
          <w:sz w:val="22"/>
          <w:szCs w:val="22"/>
          <w:rtl w:val="0"/>
        </w:rPr>
        <w:t xml:space="preserve">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28</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06</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28</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12</w:t>
      </w:r>
      <w:r w:rsidDel="00000000" w:rsidR="00000000" w:rsidRPr="00000000">
        <w:rPr>
          <w:b w:val="1"/>
          <w:color w:val="000000"/>
          <w:sz w:val="22"/>
          <w:szCs w:val="22"/>
          <w:rtl w:val="0"/>
        </w:rPr>
        <w:t xml:space="preserve">/20</w:t>
      </w:r>
      <w:r w:rsidDel="00000000" w:rsidR="00000000" w:rsidRPr="00000000">
        <w:rPr>
          <w:b w:val="1"/>
          <w:sz w:val="22"/>
          <w:szCs w:val="22"/>
          <w:rtl w:val="0"/>
        </w:rPr>
        <w:t xml:space="preserve">24</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28</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28</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JUNHO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6">
      <w:pPr>
        <w:widowControl w:val="0"/>
        <w:jc w:val="both"/>
        <w:rPr>
          <w:sz w:val="24"/>
          <w:szCs w:val="24"/>
        </w:rPr>
      </w:pPr>
      <w:r w:rsidDel="00000000" w:rsidR="00000000" w:rsidRPr="00000000">
        <w:rPr>
          <w:rtl w:val="0"/>
        </w:rPr>
      </w:r>
    </w:p>
    <w:p w:rsidR="00000000" w:rsidDel="00000000" w:rsidP="00000000" w:rsidRDefault="00000000" w:rsidRPr="00000000" w14:paraId="00000057">
      <w:pPr>
        <w:widowControl w:val="0"/>
        <w:jc w:val="both"/>
        <w:rPr>
          <w:sz w:val="24"/>
          <w:szCs w:val="24"/>
        </w:rPr>
      </w:pPr>
      <w:r w:rsidDel="00000000" w:rsidR="00000000" w:rsidRPr="00000000">
        <w:rPr>
          <w:rtl w:val="0"/>
        </w:rPr>
      </w:r>
    </w:p>
    <w:p w:rsidR="00000000" w:rsidDel="00000000" w:rsidP="00000000" w:rsidRDefault="00000000" w:rsidRPr="00000000" w14:paraId="00000058">
      <w:pPr>
        <w:widowControl w:val="0"/>
        <w:jc w:val="both"/>
        <w:rPr>
          <w:b w:val="1"/>
          <w:color w:val="000000"/>
          <w:sz w:val="24"/>
          <w:szCs w:val="24"/>
        </w:rPr>
      </w:pPr>
      <w:r w:rsidDel="00000000" w:rsidR="00000000" w:rsidRPr="00000000">
        <w:rPr>
          <w:b w:val="1"/>
          <w:color w:val="000000"/>
          <w:sz w:val="24"/>
          <w:szCs w:val="24"/>
          <w:rtl w:val="0"/>
        </w:rPr>
        <w:t xml:space="preserve">Locatários:</w:t>
      </w:r>
    </w:p>
    <w:p w:rsidR="00000000" w:rsidDel="00000000" w:rsidP="00000000" w:rsidRDefault="00000000" w:rsidRPr="00000000" w14:paraId="00000059">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B">
      <w:pPr>
        <w:jc w:val="center"/>
        <w:rPr>
          <w:b w:val="1"/>
          <w:sz w:val="24"/>
          <w:szCs w:val="24"/>
        </w:rPr>
      </w:pPr>
      <w:r w:rsidDel="00000000" w:rsidR="00000000" w:rsidRPr="00000000">
        <w:rPr>
          <w:b w:val="1"/>
          <w:sz w:val="24"/>
          <w:szCs w:val="24"/>
          <w:rtl w:val="0"/>
        </w:rPr>
        <w:t xml:space="preserve">LUCAS SOUSA DE ARAUJO</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044.185.372-28</w:t>
      </w:r>
      <w:r w:rsidDel="00000000" w:rsidR="00000000" w:rsidRPr="00000000">
        <w:rPr>
          <w:rtl w:val="0"/>
        </w:rPr>
      </w:r>
    </w:p>
    <w:p w:rsidR="00000000" w:rsidDel="00000000" w:rsidP="00000000" w:rsidRDefault="00000000" w:rsidRPr="00000000" w14:paraId="0000005D">
      <w:pPr>
        <w:widowControl w:val="0"/>
        <w:rPr>
          <w:b w:val="1"/>
          <w:sz w:val="24"/>
          <w:szCs w:val="24"/>
        </w:rPr>
      </w:pPr>
      <w:r w:rsidDel="00000000" w:rsidR="00000000" w:rsidRPr="00000000">
        <w:rPr>
          <w:b w:val="1"/>
          <w:sz w:val="24"/>
          <w:szCs w:val="24"/>
          <w:rtl w:val="0"/>
        </w:rPr>
        <w:t xml:space="preserve">Locador: </w:t>
      </w:r>
    </w:p>
    <w:p w:rsidR="00000000" w:rsidDel="00000000" w:rsidP="00000000" w:rsidRDefault="00000000" w:rsidRPr="00000000" w14:paraId="0000005E">
      <w:pPr>
        <w:widowControl w:val="0"/>
        <w:rPr>
          <w:b w:val="1"/>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1">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uNgj2TEYetc3v3ovoDj5FQk8A==">CgMxLjA4AHIhMUxXUDdEeENMZ2x6VE9JUjBZdU5mTmE0THpEVFloN1I5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