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CONTRATO DE LOCAÇÃO DE IMÓVEL</w:t>
      </w:r>
    </w:p>
    <w:p w:rsidR="00000000" w:rsidDel="00000000" w:rsidP="00000000" w:rsidRDefault="00000000" w:rsidRPr="00000000" w14:paraId="00000003">
      <w:pPr>
        <w:ind w:right="120"/>
        <w:rPr>
          <w:color w:val="000000"/>
          <w:sz w:val="22"/>
          <w:szCs w:val="22"/>
        </w:rPr>
      </w:pPr>
      <w:hyperlink r:id="rId7">
        <w:r w:rsidDel="00000000" w:rsidR="00000000" w:rsidRPr="00000000">
          <w:rPr>
            <w:b w:val="1"/>
            <w:color w:val="ffffff"/>
            <w:sz w:val="22"/>
            <w:szCs w:val="22"/>
            <w:u w:val="single"/>
            <w:rtl w:val="0"/>
          </w:rPr>
          <w:t xml:space="preserve">HOME</w:t>
        </w:r>
      </w:hyperlink>
      <w:r w:rsidDel="00000000" w:rsidR="00000000" w:rsidRPr="00000000">
        <w:rPr>
          <w:rtl w:val="0"/>
        </w:rPr>
      </w:r>
    </w:p>
    <w:p w:rsidR="00000000" w:rsidDel="00000000" w:rsidP="00000000" w:rsidRDefault="00000000" w:rsidRPr="00000000" w14:paraId="00000004">
      <w:pPr>
        <w:widowControl w:val="0"/>
        <w:jc w:val="both"/>
        <w:rPr>
          <w:b w:val="1"/>
          <w:color w:val="000000"/>
          <w:sz w:val="22"/>
          <w:szCs w:val="22"/>
        </w:rPr>
      </w:pPr>
      <w:r w:rsidDel="00000000" w:rsidR="00000000" w:rsidRPr="00000000">
        <w:rPr>
          <w:b w:val="1"/>
          <w:color w:val="000000"/>
          <w:sz w:val="22"/>
          <w:szCs w:val="22"/>
          <w:rtl w:val="0"/>
        </w:rPr>
        <w:t xml:space="preserve">LOCADOR:</w:t>
      </w:r>
    </w:p>
    <w:p w:rsidR="00000000" w:rsidDel="00000000" w:rsidP="00000000" w:rsidRDefault="00000000" w:rsidRPr="00000000" w14:paraId="00000005">
      <w:pPr>
        <w:widowControl w:val="0"/>
        <w:jc w:val="both"/>
        <w:rPr>
          <w:b w:val="1"/>
          <w:color w:val="000000"/>
          <w:sz w:val="22"/>
          <w:szCs w:val="22"/>
        </w:rPr>
      </w:pPr>
      <w:r w:rsidDel="00000000" w:rsidR="00000000" w:rsidRPr="00000000">
        <w:rPr>
          <w:b w:val="1"/>
          <w:color w:val="000000"/>
          <w:sz w:val="22"/>
          <w:szCs w:val="22"/>
          <w:rtl w:val="0"/>
        </w:rPr>
        <w:t xml:space="preserve">Francisco Edson Ferreira </w:t>
      </w:r>
      <w:r w:rsidDel="00000000" w:rsidR="00000000" w:rsidRPr="00000000">
        <w:rPr>
          <w:color w:val="000000"/>
          <w:sz w:val="22"/>
          <w:szCs w:val="22"/>
          <w:rtl w:val="0"/>
        </w:rPr>
        <w:t xml:space="preserve">brasileiro (a), solteiro (a), comerciante, portador da cédula de identidade </w:t>
      </w:r>
      <w:r w:rsidDel="00000000" w:rsidR="00000000" w:rsidRPr="00000000">
        <w:rPr>
          <w:b w:val="1"/>
          <w:color w:val="000000"/>
          <w:sz w:val="22"/>
          <w:szCs w:val="22"/>
          <w:rtl w:val="0"/>
        </w:rPr>
        <w:t xml:space="preserve">Nº</w:t>
      </w:r>
      <w:r w:rsidDel="00000000" w:rsidR="00000000" w:rsidRPr="00000000">
        <w:rPr>
          <w:color w:val="000000"/>
          <w:sz w:val="22"/>
          <w:szCs w:val="22"/>
          <w:rtl w:val="0"/>
        </w:rPr>
        <w:t xml:space="preserve"> </w:t>
      </w:r>
      <w:r w:rsidDel="00000000" w:rsidR="00000000" w:rsidRPr="00000000">
        <w:rPr>
          <w:b w:val="1"/>
          <w:color w:val="000000"/>
          <w:sz w:val="22"/>
          <w:szCs w:val="22"/>
          <w:rtl w:val="0"/>
        </w:rPr>
        <w:t xml:space="preserve">99340586</w:t>
      </w:r>
      <w:r w:rsidDel="00000000" w:rsidR="00000000" w:rsidRPr="00000000">
        <w:rPr>
          <w:color w:val="000000"/>
          <w:sz w:val="22"/>
          <w:szCs w:val="22"/>
          <w:rtl w:val="0"/>
        </w:rPr>
        <w:t xml:space="preserve">, inscrito no Cadastro de Pessoas Físicas (CPF) 348.807.553.20, residente e domiciliado nesta cidade na </w:t>
      </w:r>
      <w:r w:rsidDel="00000000" w:rsidR="00000000" w:rsidRPr="00000000">
        <w:rPr>
          <w:b w:val="1"/>
          <w:color w:val="000000"/>
          <w:sz w:val="22"/>
          <w:szCs w:val="22"/>
          <w:rtl w:val="0"/>
        </w:rPr>
        <w:t xml:space="preserve">Rua Bom Pastor Nº 84 Flores Manaus-am. Fone: 99384-8292 e 98136-9698</w:t>
      </w:r>
    </w:p>
    <w:p w:rsidR="00000000" w:rsidDel="00000000" w:rsidP="00000000" w:rsidRDefault="00000000" w:rsidRPr="00000000" w14:paraId="00000006">
      <w:pPr>
        <w:widowControl w:val="0"/>
        <w:jc w:val="both"/>
        <w:rPr>
          <w:b w:val="1"/>
          <w:color w:val="000000"/>
          <w:sz w:val="22"/>
          <w:szCs w:val="22"/>
        </w:rPr>
      </w:pPr>
      <w:r w:rsidDel="00000000" w:rsidR="00000000" w:rsidRPr="00000000">
        <w:rPr>
          <w:rtl w:val="0"/>
        </w:rPr>
      </w:r>
    </w:p>
    <w:p w:rsidR="00000000" w:rsidDel="00000000" w:rsidP="00000000" w:rsidRDefault="00000000" w:rsidRPr="00000000" w14:paraId="00000007">
      <w:pPr>
        <w:rPr>
          <w:b w:val="1"/>
          <w:color w:val="000000"/>
          <w:sz w:val="22"/>
          <w:szCs w:val="22"/>
        </w:rPr>
      </w:pPr>
      <w:r w:rsidDel="00000000" w:rsidR="00000000" w:rsidRPr="00000000">
        <w:rPr>
          <w:b w:val="1"/>
          <w:color w:val="000000"/>
          <w:sz w:val="22"/>
          <w:szCs w:val="22"/>
          <w:rtl w:val="0"/>
        </w:rPr>
        <w:t xml:space="preserve">LOCATÁRIO(A): </w:t>
      </w:r>
    </w:p>
    <w:p w:rsidR="00000000" w:rsidDel="00000000" w:rsidP="00000000" w:rsidRDefault="00000000" w:rsidRPr="00000000" w14:paraId="00000008">
      <w:pPr>
        <w:rPr>
          <w:sz w:val="22"/>
          <w:szCs w:val="22"/>
        </w:rPr>
      </w:pPr>
      <w:r w:rsidDel="00000000" w:rsidR="00000000" w:rsidRPr="00000000">
        <w:rPr>
          <w:b w:val="1"/>
          <w:sz w:val="22"/>
          <w:szCs w:val="22"/>
          <w:rtl w:val="0"/>
        </w:rPr>
        <w:t xml:space="preserve">Erick Heitor da Silva Paiva </w:t>
      </w:r>
      <w:r w:rsidDel="00000000" w:rsidR="00000000" w:rsidRPr="00000000">
        <w:rPr>
          <w:sz w:val="22"/>
          <w:szCs w:val="22"/>
          <w:rtl w:val="0"/>
        </w:rPr>
        <w:t xml:space="preserve">CPF</w:t>
      </w:r>
      <w:r w:rsidDel="00000000" w:rsidR="00000000" w:rsidRPr="00000000">
        <w:rPr>
          <w:b w:val="1"/>
          <w:sz w:val="22"/>
          <w:szCs w:val="22"/>
          <w:rtl w:val="0"/>
        </w:rPr>
        <w:t xml:space="preserve"> 064.074.062-69 </w:t>
      </w:r>
      <w:r w:rsidDel="00000000" w:rsidR="00000000" w:rsidRPr="00000000">
        <w:rPr>
          <w:sz w:val="22"/>
          <w:szCs w:val="22"/>
          <w:rtl w:val="0"/>
        </w:rPr>
        <w:t xml:space="preserve">portador da cédula de Identidade </w:t>
      </w:r>
      <w:r w:rsidDel="00000000" w:rsidR="00000000" w:rsidRPr="00000000">
        <w:rPr>
          <w:b w:val="1"/>
          <w:sz w:val="22"/>
          <w:szCs w:val="22"/>
          <w:rtl w:val="0"/>
        </w:rPr>
        <w:t xml:space="preserve">Nº 34830570 SSP-AM</w:t>
      </w:r>
      <w:r w:rsidDel="00000000" w:rsidR="00000000" w:rsidRPr="00000000">
        <w:rPr>
          <w:sz w:val="22"/>
          <w:szCs w:val="22"/>
          <w:rtl w:val="0"/>
        </w:rPr>
        <w:t xml:space="preserve">, residente</w:t>
      </w:r>
      <w:r w:rsidDel="00000000" w:rsidR="00000000" w:rsidRPr="00000000">
        <w:rPr>
          <w:rtl w:val="0"/>
        </w:rPr>
        <w:t xml:space="preserve"> </w:t>
      </w:r>
      <w:r w:rsidDel="00000000" w:rsidR="00000000" w:rsidRPr="00000000">
        <w:rPr>
          <w:sz w:val="22"/>
          <w:szCs w:val="22"/>
          <w:rtl w:val="0"/>
        </w:rPr>
        <w:t xml:space="preserve">e domiciliado nesta cidade. </w:t>
      </w:r>
    </w:p>
    <w:p w:rsidR="00000000" w:rsidDel="00000000" w:rsidP="00000000" w:rsidRDefault="00000000" w:rsidRPr="00000000" w14:paraId="00000009">
      <w:pPr>
        <w:rPr>
          <w:b w:val="1"/>
          <w:color w:val="000000"/>
          <w:sz w:val="22"/>
          <w:szCs w:val="22"/>
        </w:rPr>
      </w:pPr>
      <w:r w:rsidDel="00000000" w:rsidR="00000000" w:rsidRPr="00000000">
        <w:rPr>
          <w:rtl w:val="0"/>
        </w:rPr>
      </w:r>
    </w:p>
    <w:p w:rsidR="00000000" w:rsidDel="00000000" w:rsidP="00000000" w:rsidRDefault="00000000" w:rsidRPr="00000000" w14:paraId="0000000A">
      <w:pPr>
        <w:widowControl w:val="0"/>
        <w:jc w:val="both"/>
        <w:rPr>
          <w:color w:val="000000"/>
          <w:sz w:val="22"/>
          <w:szCs w:val="22"/>
        </w:rPr>
      </w:pPr>
      <w:r w:rsidDel="00000000" w:rsidR="00000000" w:rsidRPr="00000000">
        <w:rPr>
          <w:b w:val="1"/>
          <w:color w:val="000000"/>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B">
      <w:pPr>
        <w:widowControl w:val="0"/>
        <w:jc w:val="both"/>
        <w:rPr>
          <w:color w:val="000000"/>
          <w:sz w:val="22"/>
          <w:szCs w:val="22"/>
        </w:rPr>
      </w:pPr>
      <w:r w:rsidDel="00000000" w:rsidR="00000000" w:rsidRPr="00000000">
        <w:rPr>
          <w:color w:val="000000"/>
          <w:sz w:val="22"/>
          <w:szCs w:val="22"/>
          <w:rtl w:val="0"/>
        </w:rPr>
        <w:t xml:space="preserve">Localização: </w:t>
      </w:r>
      <w:r w:rsidDel="00000000" w:rsidR="00000000" w:rsidRPr="00000000">
        <w:rPr>
          <w:b w:val="1"/>
          <w:color w:val="000000"/>
          <w:sz w:val="22"/>
          <w:szCs w:val="22"/>
          <w:rtl w:val="0"/>
        </w:rPr>
        <w:t xml:space="preserve">Rua Bom Pastor, Nº 84,  Flores, Manaus-AM.</w:t>
      </w:r>
      <w:r w:rsidDel="00000000" w:rsidR="00000000" w:rsidRPr="00000000">
        <w:rPr>
          <w:rtl w:val="0"/>
        </w:rPr>
      </w:r>
    </w:p>
    <w:p w:rsidR="00000000" w:rsidDel="00000000" w:rsidP="00000000" w:rsidRDefault="00000000" w:rsidRPr="00000000" w14:paraId="0000000C">
      <w:pPr>
        <w:widowControl w:val="0"/>
        <w:jc w:val="both"/>
        <w:rPr>
          <w:color w:val="000000"/>
          <w:sz w:val="22"/>
          <w:szCs w:val="22"/>
        </w:rPr>
      </w:pPr>
      <w:r w:rsidDel="00000000" w:rsidR="00000000" w:rsidRPr="00000000">
        <w:rPr>
          <w:color w:val="000000"/>
          <w:sz w:val="22"/>
          <w:szCs w:val="22"/>
          <w:rtl w:val="0"/>
        </w:rPr>
        <w:t xml:space="preserve">Uso ou Finalidade: </w:t>
      </w:r>
      <w:r w:rsidDel="00000000" w:rsidR="00000000" w:rsidRPr="00000000">
        <w:rPr>
          <w:b w:val="1"/>
          <w:color w:val="000000"/>
          <w:sz w:val="22"/>
          <w:szCs w:val="22"/>
          <w:rtl w:val="0"/>
        </w:rPr>
        <w:t xml:space="preserve">Residencial</w:t>
      </w:r>
      <w:r w:rsidDel="00000000" w:rsidR="00000000" w:rsidRPr="00000000">
        <w:rPr>
          <w:color w:val="000000"/>
          <w:sz w:val="22"/>
          <w:szCs w:val="22"/>
          <w:rtl w:val="0"/>
        </w:rPr>
        <w:t xml:space="preserve">.  </w:t>
      </w:r>
      <w:r w:rsidDel="00000000" w:rsidR="00000000" w:rsidRPr="00000000">
        <w:rPr>
          <w:sz w:val="22"/>
          <w:szCs w:val="22"/>
          <w:rtl w:val="0"/>
        </w:rPr>
        <w:t xml:space="preserve">UC. 911861-6 C-15</w:t>
      </w:r>
      <w:r w:rsidDel="00000000" w:rsidR="00000000" w:rsidRPr="00000000">
        <w:rPr>
          <w:rtl w:val="0"/>
        </w:rPr>
      </w:r>
    </w:p>
    <w:p w:rsidR="00000000" w:rsidDel="00000000" w:rsidP="00000000" w:rsidRDefault="00000000" w:rsidRPr="00000000" w14:paraId="0000000D">
      <w:pPr>
        <w:widowControl w:val="0"/>
        <w:jc w:val="both"/>
        <w:rPr>
          <w:color w:val="000000"/>
          <w:sz w:val="22"/>
          <w:szCs w:val="22"/>
        </w:rPr>
      </w:pPr>
      <w:r w:rsidDel="00000000" w:rsidR="00000000" w:rsidRPr="00000000">
        <w:rPr>
          <w:rtl w:val="0"/>
        </w:rPr>
      </w:r>
    </w:p>
    <w:p w:rsidR="00000000" w:rsidDel="00000000" w:rsidP="00000000" w:rsidRDefault="00000000" w:rsidRPr="00000000" w14:paraId="0000000E">
      <w:pPr>
        <w:widowControl w:val="0"/>
        <w:jc w:val="both"/>
        <w:rPr>
          <w:b w:val="1"/>
          <w:sz w:val="22"/>
          <w:szCs w:val="22"/>
        </w:rPr>
      </w:pPr>
      <w:r w:rsidDel="00000000" w:rsidR="00000000" w:rsidRPr="00000000">
        <w:rPr>
          <w:b w:val="1"/>
          <w:color w:val="000000"/>
          <w:sz w:val="22"/>
          <w:szCs w:val="22"/>
          <w:rtl w:val="0"/>
        </w:rPr>
        <w:t xml:space="preserve">O LOCADOR AUTORIZA O LOCATÁRIO(A) E/OU O LOCATÁRIO(A) AUTORIZA O LOCADOR A TRANSFERIR TITULARIDADE DE ENERGIA ELÉTRICA E OUTROS SERVIÇOS PARA O NOME DO INQUILINO DURANTE A VIGÊNCIA DO CONTRATO DE LOCAÇÃO. </w:t>
      </w:r>
      <w:r w:rsidDel="00000000" w:rsidR="00000000" w:rsidRPr="00000000">
        <w:rPr>
          <w:b w:val="1"/>
          <w:sz w:val="22"/>
          <w:szCs w:val="22"/>
          <w:rtl w:val="0"/>
        </w:rPr>
        <w:t xml:space="preserve">UC. 911861-6 C-15</w:t>
      </w:r>
    </w:p>
    <w:p w:rsidR="00000000" w:rsidDel="00000000" w:rsidP="00000000" w:rsidRDefault="00000000" w:rsidRPr="00000000" w14:paraId="0000000F">
      <w:pPr>
        <w:widowControl w:val="0"/>
        <w:jc w:val="both"/>
        <w:rPr>
          <w:b w:val="1"/>
          <w:sz w:val="22"/>
          <w:szCs w:val="22"/>
        </w:rPr>
      </w:pPr>
      <w:r w:rsidDel="00000000" w:rsidR="00000000" w:rsidRPr="00000000">
        <w:rPr>
          <w:rtl w:val="0"/>
        </w:rPr>
      </w:r>
    </w:p>
    <w:p w:rsidR="00000000" w:rsidDel="00000000" w:rsidP="00000000" w:rsidRDefault="00000000" w:rsidRPr="00000000" w14:paraId="00000010">
      <w:pPr>
        <w:widowControl w:val="0"/>
        <w:jc w:val="both"/>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11">
      <w:pPr>
        <w:widowControl w:val="0"/>
        <w:jc w:val="both"/>
        <w:rPr>
          <w:sz w:val="22"/>
          <w:szCs w:val="22"/>
        </w:rPr>
      </w:pPr>
      <w:r w:rsidDel="00000000" w:rsidR="00000000" w:rsidRPr="00000000">
        <w:rPr>
          <w:b w:val="1"/>
          <w:sz w:val="22"/>
          <w:szCs w:val="22"/>
          <w:rtl w:val="0"/>
        </w:rPr>
        <w:t xml:space="preserve">VALOR DO ALUGUEL;</w:t>
      </w:r>
      <w:r w:rsidDel="00000000" w:rsidR="00000000" w:rsidRPr="00000000">
        <w:rPr>
          <w:rtl w:val="0"/>
        </w:rPr>
      </w:r>
    </w:p>
    <w:p w:rsidR="00000000" w:rsidDel="00000000" w:rsidP="00000000" w:rsidRDefault="00000000" w:rsidRPr="00000000" w14:paraId="00000012">
      <w:pPr>
        <w:widowControl w:val="0"/>
        <w:jc w:val="both"/>
        <w:rPr>
          <w:sz w:val="22"/>
          <w:szCs w:val="22"/>
        </w:rPr>
      </w:pPr>
      <w:r w:rsidDel="00000000" w:rsidR="00000000" w:rsidRPr="00000000">
        <w:rPr>
          <w:sz w:val="22"/>
          <w:szCs w:val="22"/>
          <w:rtl w:val="0"/>
        </w:rPr>
        <w:t xml:space="preserve">Aluguel mensal - R$ </w:t>
      </w:r>
      <w:r w:rsidDel="00000000" w:rsidR="00000000" w:rsidRPr="00000000">
        <w:rPr>
          <w:b w:val="1"/>
          <w:sz w:val="22"/>
          <w:szCs w:val="22"/>
          <w:rtl w:val="0"/>
        </w:rPr>
        <w:t xml:space="preserve">600,00</w:t>
      </w:r>
      <w:r w:rsidDel="00000000" w:rsidR="00000000" w:rsidRPr="00000000">
        <w:rPr>
          <w:b w:val="1"/>
          <w:color w:val="ff0000"/>
          <w:sz w:val="22"/>
          <w:szCs w:val="22"/>
          <w:rtl w:val="0"/>
        </w:rPr>
        <w:t xml:space="preserve"> </w:t>
      </w:r>
      <w:r w:rsidDel="00000000" w:rsidR="00000000" w:rsidRPr="00000000">
        <w:rPr>
          <w:sz w:val="22"/>
          <w:szCs w:val="22"/>
          <w:rtl w:val="0"/>
        </w:rPr>
        <w:t xml:space="preserve">(SEISCENTOS REAIS)</w:t>
      </w:r>
    </w:p>
    <w:p w:rsidR="00000000" w:rsidDel="00000000" w:rsidP="00000000" w:rsidRDefault="00000000" w:rsidRPr="00000000" w14:paraId="00000013">
      <w:pPr>
        <w:widowControl w:val="0"/>
        <w:jc w:val="both"/>
        <w:rPr>
          <w:sz w:val="22"/>
          <w:szCs w:val="22"/>
        </w:rPr>
      </w:pPr>
      <w:r w:rsidDel="00000000" w:rsidR="00000000" w:rsidRPr="00000000">
        <w:rPr>
          <w:sz w:val="22"/>
          <w:szCs w:val="22"/>
          <w:rtl w:val="0"/>
        </w:rPr>
        <w:tab/>
        <w:tab/>
        <w:tab/>
      </w:r>
    </w:p>
    <w:p w:rsidR="00000000" w:rsidDel="00000000" w:rsidP="00000000" w:rsidRDefault="00000000" w:rsidRPr="00000000" w14:paraId="00000014">
      <w:pPr>
        <w:widowControl w:val="0"/>
        <w:jc w:val="both"/>
        <w:rPr>
          <w:b w:val="1"/>
          <w:sz w:val="22"/>
          <w:szCs w:val="22"/>
        </w:rPr>
      </w:pPr>
      <w:r w:rsidDel="00000000" w:rsidR="00000000" w:rsidRPr="00000000">
        <w:rPr>
          <w:b w:val="1"/>
          <w:sz w:val="22"/>
          <w:szCs w:val="22"/>
          <w:rtl w:val="0"/>
        </w:rPr>
        <w:t xml:space="preserve">PRAZO DESTA LOCAÇÃO:</w:t>
      </w:r>
    </w:p>
    <w:p w:rsidR="00000000" w:rsidDel="00000000" w:rsidP="00000000" w:rsidRDefault="00000000" w:rsidRPr="00000000" w14:paraId="00000015">
      <w:pPr>
        <w:widowControl w:val="0"/>
        <w:jc w:val="both"/>
        <w:rPr>
          <w:sz w:val="22"/>
          <w:szCs w:val="22"/>
        </w:rPr>
      </w:pPr>
      <w:r w:rsidDel="00000000" w:rsidR="00000000" w:rsidRPr="00000000">
        <w:rPr>
          <w:sz w:val="22"/>
          <w:szCs w:val="22"/>
          <w:rtl w:val="0"/>
        </w:rPr>
        <w:t xml:space="preserve">Período de </w:t>
      </w:r>
      <w:r w:rsidDel="00000000" w:rsidR="00000000" w:rsidRPr="00000000">
        <w:rPr>
          <w:b w:val="1"/>
          <w:sz w:val="22"/>
          <w:szCs w:val="22"/>
          <w:rtl w:val="0"/>
        </w:rPr>
        <w:t xml:space="preserve">12</w:t>
      </w:r>
      <w:r w:rsidDel="00000000" w:rsidR="00000000" w:rsidRPr="00000000">
        <w:rPr>
          <w:sz w:val="22"/>
          <w:szCs w:val="22"/>
          <w:rtl w:val="0"/>
        </w:rPr>
        <w:t xml:space="preserve"> (DOZE MÊSES)</w:t>
      </w:r>
    </w:p>
    <w:p w:rsidR="00000000" w:rsidDel="00000000" w:rsidP="00000000" w:rsidRDefault="00000000" w:rsidRPr="00000000" w14:paraId="00000016">
      <w:pPr>
        <w:widowControl w:val="0"/>
        <w:jc w:val="both"/>
        <w:rPr>
          <w:sz w:val="22"/>
          <w:szCs w:val="22"/>
        </w:rPr>
      </w:pPr>
      <w:r w:rsidDel="00000000" w:rsidR="00000000" w:rsidRPr="00000000">
        <w:rPr>
          <w:sz w:val="22"/>
          <w:szCs w:val="22"/>
          <w:rtl w:val="0"/>
        </w:rPr>
        <w:t xml:space="preserve">Início</w:t>
      </w:r>
      <w:r w:rsidDel="00000000" w:rsidR="00000000" w:rsidRPr="00000000">
        <w:rPr>
          <w:b w:val="1"/>
          <w:sz w:val="22"/>
          <w:szCs w:val="22"/>
          <w:rtl w:val="0"/>
        </w:rPr>
        <w:t xml:space="preserve">: 27/08/2025</w:t>
      </w:r>
      <w:r w:rsidDel="00000000" w:rsidR="00000000" w:rsidRPr="00000000">
        <w:rPr>
          <w:rtl w:val="0"/>
        </w:rPr>
      </w:r>
    </w:p>
    <w:p w:rsidR="00000000" w:rsidDel="00000000" w:rsidP="00000000" w:rsidRDefault="00000000" w:rsidRPr="00000000" w14:paraId="00000017">
      <w:pPr>
        <w:widowControl w:val="0"/>
        <w:jc w:val="both"/>
        <w:rPr>
          <w:sz w:val="22"/>
          <w:szCs w:val="22"/>
        </w:rPr>
      </w:pPr>
      <w:r w:rsidDel="00000000" w:rsidR="00000000" w:rsidRPr="00000000">
        <w:rPr>
          <w:sz w:val="22"/>
          <w:szCs w:val="22"/>
          <w:rtl w:val="0"/>
        </w:rPr>
        <w:t xml:space="preserve">Término: </w:t>
      </w:r>
      <w:r w:rsidDel="00000000" w:rsidR="00000000" w:rsidRPr="00000000">
        <w:rPr>
          <w:b w:val="1"/>
          <w:sz w:val="22"/>
          <w:szCs w:val="22"/>
          <w:rtl w:val="0"/>
        </w:rPr>
        <w:t xml:space="preserve">27/08/2026</w:t>
      </w:r>
      <w:r w:rsidDel="00000000" w:rsidR="00000000" w:rsidRPr="00000000">
        <w:rPr>
          <w:rtl w:val="0"/>
        </w:rPr>
      </w:r>
    </w:p>
    <w:p w:rsidR="00000000" w:rsidDel="00000000" w:rsidP="00000000" w:rsidRDefault="00000000" w:rsidRPr="00000000" w14:paraId="00000018">
      <w:pPr>
        <w:widowControl w:val="0"/>
        <w:jc w:val="both"/>
        <w:rPr>
          <w:b w:val="1"/>
          <w:sz w:val="22"/>
          <w:szCs w:val="22"/>
        </w:rPr>
      </w:pPr>
      <w:r w:rsidDel="00000000" w:rsidR="00000000" w:rsidRPr="00000000">
        <w:rPr>
          <w:sz w:val="22"/>
          <w:szCs w:val="22"/>
          <w:rtl w:val="0"/>
        </w:rPr>
        <w:t xml:space="preserve">Local e data do pagamento: </w:t>
      </w:r>
      <w:r w:rsidDel="00000000" w:rsidR="00000000" w:rsidRPr="00000000">
        <w:rPr>
          <w:b w:val="1"/>
          <w:sz w:val="22"/>
          <w:szCs w:val="22"/>
          <w:rtl w:val="0"/>
        </w:rPr>
        <w:t xml:space="preserve">No dia 27 de cada mês</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19">
      <w:pPr>
        <w:widowControl w:val="0"/>
        <w:jc w:val="both"/>
        <w:rPr>
          <w:sz w:val="22"/>
          <w:szCs w:val="22"/>
        </w:rPr>
      </w:pPr>
      <w:r w:rsidDel="00000000" w:rsidR="00000000" w:rsidRPr="00000000">
        <w:rPr>
          <w:rtl w:val="0"/>
        </w:rPr>
      </w:r>
    </w:p>
    <w:p w:rsidR="00000000" w:rsidDel="00000000" w:rsidP="00000000" w:rsidRDefault="00000000" w:rsidRPr="00000000" w14:paraId="0000001A">
      <w:pPr>
        <w:widowControl w:val="0"/>
        <w:jc w:val="both"/>
        <w:rPr>
          <w:sz w:val="22"/>
          <w:szCs w:val="22"/>
        </w:rPr>
      </w:pPr>
      <w:r w:rsidDel="00000000" w:rsidR="00000000" w:rsidRPr="00000000">
        <w:rPr>
          <w:rtl w:val="0"/>
        </w:rPr>
      </w:r>
    </w:p>
    <w:p w:rsidR="00000000" w:rsidDel="00000000" w:rsidP="00000000" w:rsidRDefault="00000000" w:rsidRPr="00000000" w14:paraId="0000001B">
      <w:pPr>
        <w:widowControl w:val="0"/>
        <w:rPr>
          <w:b w:val="1"/>
          <w:color w:val="000000"/>
          <w:sz w:val="22"/>
          <w:szCs w:val="22"/>
        </w:rPr>
      </w:pPr>
      <w:r w:rsidDel="00000000" w:rsidR="00000000" w:rsidRPr="00000000">
        <w:rPr>
          <w:b w:val="1"/>
          <w:color w:val="000000"/>
          <w:sz w:val="22"/>
          <w:szCs w:val="22"/>
          <w:rtl w:val="0"/>
        </w:rPr>
        <w:t xml:space="preserve">                                                    CLÁUSULAS CONTRATUAIS:</w:t>
      </w:r>
    </w:p>
    <w:p w:rsidR="00000000" w:rsidDel="00000000" w:rsidP="00000000" w:rsidRDefault="00000000" w:rsidRPr="00000000" w14:paraId="0000001C">
      <w:pPr>
        <w:widowControl w:val="0"/>
        <w:rPr>
          <w:b w:val="1"/>
          <w:sz w:val="22"/>
          <w:szCs w:val="22"/>
        </w:rPr>
      </w:pPr>
      <w:r w:rsidDel="00000000" w:rsidR="00000000" w:rsidRPr="00000000">
        <w:rPr>
          <w:rtl w:val="0"/>
        </w:rPr>
      </w:r>
    </w:p>
    <w:p w:rsidR="00000000" w:rsidDel="00000000" w:rsidP="00000000" w:rsidRDefault="00000000" w:rsidRPr="00000000" w14:paraId="0000001D">
      <w:pPr>
        <w:widowControl w:val="0"/>
        <w:jc w:val="both"/>
        <w:rPr>
          <w:b w:val="1"/>
          <w:color w:val="000000"/>
          <w:sz w:val="22"/>
          <w:szCs w:val="22"/>
        </w:rPr>
      </w:pPr>
      <w:r w:rsidDel="00000000" w:rsidR="00000000" w:rsidRPr="00000000">
        <w:rPr>
          <w:color w:val="000000"/>
          <w:sz w:val="22"/>
          <w:szCs w:val="22"/>
          <w:rtl w:val="0"/>
        </w:rPr>
        <w:t xml:space="preserve">Os signatários deste instrumento, devidamente </w:t>
      </w:r>
      <w:r w:rsidDel="00000000" w:rsidR="00000000" w:rsidRPr="00000000">
        <w:rPr>
          <w:sz w:val="22"/>
          <w:szCs w:val="22"/>
          <w:rtl w:val="0"/>
        </w:rPr>
        <w:t xml:space="preserve">qualificados, têm</w:t>
      </w:r>
      <w:r w:rsidDel="00000000" w:rsidR="00000000" w:rsidRPr="00000000">
        <w:rPr>
          <w:color w:val="000000"/>
          <w:sz w:val="22"/>
          <w:szCs w:val="22"/>
          <w:rtl w:val="0"/>
        </w:rPr>
        <w:t xml:space="preserve">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E">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1F">
      <w:pPr>
        <w:widowControl w:val="0"/>
        <w:jc w:val="both"/>
        <w:rPr>
          <w:color w:val="000000"/>
          <w:sz w:val="22"/>
          <w:szCs w:val="22"/>
        </w:rPr>
      </w:pPr>
      <w:r w:rsidDel="00000000" w:rsidR="00000000" w:rsidRPr="00000000">
        <w:rPr>
          <w:b w:val="1"/>
          <w:color w:val="000000"/>
          <w:sz w:val="22"/>
          <w:szCs w:val="22"/>
          <w:rtl w:val="0"/>
        </w:rPr>
        <w:t xml:space="preserve">Primeira</w:t>
      </w:r>
      <w:r w:rsidDel="00000000" w:rsidR="00000000" w:rsidRPr="00000000">
        <w:rPr>
          <w:color w:val="000000"/>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20">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1">
      <w:pPr>
        <w:widowControl w:val="0"/>
        <w:jc w:val="both"/>
        <w:rPr>
          <w:color w:val="000000"/>
          <w:sz w:val="22"/>
          <w:szCs w:val="22"/>
        </w:rPr>
      </w:pPr>
      <w:r w:rsidDel="00000000" w:rsidR="00000000" w:rsidRPr="00000000">
        <w:rPr>
          <w:b w:val="1"/>
          <w:color w:val="000000"/>
          <w:sz w:val="22"/>
          <w:szCs w:val="22"/>
          <w:rtl w:val="0"/>
        </w:rPr>
        <w:t xml:space="preserve">Parágrafo Único - </w:t>
      </w:r>
      <w:r w:rsidDel="00000000" w:rsidR="00000000" w:rsidRPr="00000000">
        <w:rPr>
          <w:color w:val="000000"/>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22">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3">
      <w:pPr>
        <w:widowControl w:val="0"/>
        <w:jc w:val="both"/>
        <w:rPr>
          <w:b w:val="1"/>
          <w:color w:val="000000"/>
          <w:sz w:val="22"/>
          <w:szCs w:val="22"/>
        </w:rPr>
      </w:pPr>
      <w:r w:rsidDel="00000000" w:rsidR="00000000" w:rsidRPr="00000000">
        <w:rPr>
          <w:b w:val="1"/>
          <w:color w:val="000000"/>
          <w:sz w:val="22"/>
          <w:szCs w:val="22"/>
          <w:rtl w:val="0"/>
        </w:rPr>
        <w:t xml:space="preserve">Segunda - </w:t>
      </w:r>
      <w:r w:rsidDel="00000000" w:rsidR="00000000" w:rsidRPr="00000000">
        <w:rPr>
          <w:color w:val="000000"/>
          <w:sz w:val="22"/>
          <w:szCs w:val="22"/>
          <w:rtl w:val="0"/>
        </w:rPr>
        <w:t xml:space="preserve">Todos os impostos e taxas que atualmente recaem sobre os imóveis locados, bem como qualquer aumento dos mesmos,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w:t>
      </w:r>
      <w:r w:rsidDel="00000000" w:rsidR="00000000" w:rsidRPr="00000000">
        <w:rPr>
          <w:rtl w:val="0"/>
        </w:rPr>
      </w:r>
    </w:p>
    <w:p w:rsidR="00000000" w:rsidDel="00000000" w:rsidP="00000000" w:rsidRDefault="00000000" w:rsidRPr="00000000" w14:paraId="00000024">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5">
      <w:pPr>
        <w:widowControl w:val="0"/>
        <w:jc w:val="both"/>
        <w:rPr>
          <w:color w:val="000000"/>
          <w:sz w:val="22"/>
          <w:szCs w:val="22"/>
        </w:rPr>
      </w:pPr>
      <w:r w:rsidDel="00000000" w:rsidR="00000000" w:rsidRPr="00000000">
        <w:rPr>
          <w:b w:val="1"/>
          <w:color w:val="000000"/>
          <w:sz w:val="22"/>
          <w:szCs w:val="22"/>
          <w:rtl w:val="0"/>
        </w:rPr>
        <w:t xml:space="preserve">Parágrafo Primeiro - </w:t>
      </w:r>
      <w:r w:rsidDel="00000000" w:rsidR="00000000" w:rsidRPr="00000000">
        <w:rPr>
          <w:color w:val="000000"/>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6">
      <w:pPr>
        <w:widowControl w:val="0"/>
        <w:jc w:val="both"/>
        <w:rPr>
          <w:color w:val="000000"/>
          <w:sz w:val="10"/>
          <w:szCs w:val="10"/>
        </w:rPr>
      </w:pPr>
      <w:r w:rsidDel="00000000" w:rsidR="00000000" w:rsidRPr="00000000">
        <w:rPr>
          <w:rtl w:val="0"/>
        </w:rPr>
      </w:r>
    </w:p>
    <w:p w:rsidR="00000000" w:rsidDel="00000000" w:rsidP="00000000" w:rsidRDefault="00000000" w:rsidRPr="00000000" w14:paraId="00000027">
      <w:pPr>
        <w:widowControl w:val="0"/>
        <w:jc w:val="both"/>
        <w:rPr>
          <w:color w:val="000000"/>
          <w:sz w:val="22"/>
          <w:szCs w:val="22"/>
        </w:rPr>
      </w:pPr>
      <w:r w:rsidDel="00000000" w:rsidR="00000000" w:rsidRPr="00000000">
        <w:rPr>
          <w:b w:val="1"/>
          <w:color w:val="000000"/>
          <w:sz w:val="22"/>
          <w:szCs w:val="22"/>
          <w:rtl w:val="0"/>
        </w:rPr>
        <w:t xml:space="preserve">Parágrafo Segundo - </w:t>
      </w:r>
      <w:r w:rsidDel="00000000" w:rsidR="00000000" w:rsidRPr="00000000">
        <w:rPr>
          <w:color w:val="000000"/>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8">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9">
      <w:pPr>
        <w:widowControl w:val="0"/>
        <w:jc w:val="both"/>
        <w:rPr>
          <w:color w:val="000000"/>
          <w:sz w:val="22"/>
          <w:szCs w:val="22"/>
        </w:rPr>
      </w:pPr>
      <w:r w:rsidDel="00000000" w:rsidR="00000000" w:rsidRPr="00000000">
        <w:rPr>
          <w:b w:val="1"/>
          <w:color w:val="000000"/>
          <w:sz w:val="22"/>
          <w:szCs w:val="22"/>
          <w:rtl w:val="0"/>
        </w:rPr>
        <w:t xml:space="preserve">Terceira - </w:t>
      </w:r>
      <w:r w:rsidDel="00000000" w:rsidR="00000000" w:rsidRPr="00000000">
        <w:rPr>
          <w:color w:val="000000"/>
          <w:sz w:val="22"/>
          <w:szCs w:val="22"/>
          <w:rtl w:val="0"/>
        </w:rPr>
        <w:t xml:space="preserve">As faltas de pagamento dos aluguéis, nas épocas dos vencimentos, previamente </w:t>
      </w:r>
    </w:p>
    <w:p w:rsidR="00000000" w:rsidDel="00000000" w:rsidP="00000000" w:rsidRDefault="00000000" w:rsidRPr="00000000" w14:paraId="0000002A">
      <w:pPr>
        <w:widowControl w:val="0"/>
        <w:jc w:val="both"/>
        <w:rPr>
          <w:color w:val="000000"/>
          <w:sz w:val="22"/>
          <w:szCs w:val="22"/>
        </w:rPr>
      </w:pPr>
      <w:r w:rsidDel="00000000" w:rsidR="00000000" w:rsidRPr="00000000">
        <w:rPr>
          <w:color w:val="000000"/>
          <w:sz w:val="22"/>
          <w:szCs w:val="22"/>
          <w:rtl w:val="0"/>
        </w:rPr>
        <w:t xml:space="preserve">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C">
      <w:pPr>
        <w:widowControl w:val="0"/>
        <w:jc w:val="both"/>
        <w:rPr>
          <w:color w:val="000000"/>
          <w:sz w:val="22"/>
          <w:szCs w:val="22"/>
        </w:rPr>
      </w:pPr>
      <w:r w:rsidDel="00000000" w:rsidR="00000000" w:rsidRPr="00000000">
        <w:rPr>
          <w:b w:val="1"/>
          <w:color w:val="000000"/>
          <w:sz w:val="22"/>
          <w:szCs w:val="22"/>
          <w:rtl w:val="0"/>
        </w:rPr>
        <w:t xml:space="preserve">Quarta - </w:t>
      </w:r>
      <w:r w:rsidDel="00000000" w:rsidR="00000000" w:rsidRPr="00000000">
        <w:rPr>
          <w:color w:val="000000"/>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E">
      <w:pPr>
        <w:widowControl w:val="0"/>
        <w:jc w:val="both"/>
        <w:rPr>
          <w:color w:val="000000"/>
          <w:sz w:val="22"/>
          <w:szCs w:val="22"/>
        </w:rPr>
      </w:pPr>
      <w:r w:rsidDel="00000000" w:rsidR="00000000" w:rsidRPr="00000000">
        <w:rPr>
          <w:b w:val="1"/>
          <w:color w:val="000000"/>
          <w:sz w:val="22"/>
          <w:szCs w:val="22"/>
          <w:rtl w:val="0"/>
        </w:rPr>
        <w:t xml:space="preserve">Quinta - </w:t>
      </w:r>
      <w:r w:rsidDel="00000000" w:rsidR="00000000" w:rsidRPr="00000000">
        <w:rPr>
          <w:color w:val="000000"/>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30">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3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2">
      <w:pPr>
        <w:widowControl w:val="0"/>
        <w:jc w:val="both"/>
        <w:rPr>
          <w:color w:val="000000"/>
          <w:sz w:val="22"/>
          <w:szCs w:val="22"/>
        </w:rPr>
      </w:pPr>
      <w:r w:rsidDel="00000000" w:rsidR="00000000" w:rsidRPr="00000000">
        <w:rPr>
          <w:b w:val="1"/>
          <w:color w:val="000000"/>
          <w:sz w:val="22"/>
          <w:szCs w:val="22"/>
          <w:rtl w:val="0"/>
        </w:rPr>
        <w:t xml:space="preserve">Sexta – </w:t>
      </w:r>
      <w:r w:rsidDel="00000000" w:rsidR="00000000" w:rsidRPr="00000000">
        <w:rPr>
          <w:color w:val="000000"/>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3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4">
      <w:pPr>
        <w:widowControl w:val="0"/>
        <w:jc w:val="both"/>
        <w:rPr>
          <w:color w:val="000000"/>
          <w:sz w:val="22"/>
          <w:szCs w:val="22"/>
        </w:rPr>
      </w:pPr>
      <w:r w:rsidDel="00000000" w:rsidR="00000000" w:rsidRPr="00000000">
        <w:rPr>
          <w:b w:val="1"/>
          <w:color w:val="000000"/>
          <w:sz w:val="22"/>
          <w:szCs w:val="22"/>
          <w:rtl w:val="0"/>
        </w:rPr>
        <w:t xml:space="preserve">Sétima - </w:t>
      </w:r>
      <w:r w:rsidDel="00000000" w:rsidR="00000000" w:rsidRPr="00000000">
        <w:rPr>
          <w:color w:val="000000"/>
          <w:sz w:val="22"/>
          <w:szCs w:val="22"/>
          <w:rtl w:val="0"/>
        </w:rPr>
        <w:t xml:space="preserve">É expressamente vedado ao locatário sublocar o imóvel no todo ou em parte, cedê-lo a terceiros, seja a título gratuito ou oneroso, transferir o contrato ou dar destinação diversa do uso ou finalidade previsto neste Contrato, sem prévia anuência por escrito do locador.</w:t>
      </w:r>
    </w:p>
    <w:p w:rsidR="00000000" w:rsidDel="00000000" w:rsidP="00000000" w:rsidRDefault="00000000" w:rsidRPr="00000000" w14:paraId="0000003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6">
      <w:pPr>
        <w:widowControl w:val="0"/>
        <w:jc w:val="both"/>
        <w:rPr>
          <w:color w:val="000000"/>
          <w:sz w:val="22"/>
          <w:szCs w:val="22"/>
        </w:rPr>
      </w:pPr>
      <w:r w:rsidDel="00000000" w:rsidR="00000000" w:rsidRPr="00000000">
        <w:rPr>
          <w:b w:val="1"/>
          <w:color w:val="000000"/>
          <w:sz w:val="22"/>
          <w:szCs w:val="22"/>
          <w:rtl w:val="0"/>
        </w:rPr>
        <w:t xml:space="preserve">Oitava - </w:t>
      </w:r>
      <w:r w:rsidDel="00000000" w:rsidR="00000000" w:rsidRPr="00000000">
        <w:rPr>
          <w:color w:val="000000"/>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7">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8">
      <w:pPr>
        <w:widowControl w:val="0"/>
        <w:jc w:val="both"/>
        <w:rPr>
          <w:color w:val="000000"/>
          <w:sz w:val="22"/>
          <w:szCs w:val="22"/>
        </w:rPr>
      </w:pPr>
      <w:r w:rsidDel="00000000" w:rsidR="00000000" w:rsidRPr="00000000">
        <w:rPr>
          <w:b w:val="1"/>
          <w:color w:val="000000"/>
          <w:sz w:val="22"/>
          <w:szCs w:val="22"/>
          <w:rtl w:val="0"/>
        </w:rPr>
        <w:t xml:space="preserve">Nona - </w:t>
      </w:r>
      <w:r w:rsidDel="00000000" w:rsidR="00000000" w:rsidRPr="00000000">
        <w:rPr>
          <w:color w:val="000000"/>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9">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A">
      <w:pPr>
        <w:widowControl w:val="0"/>
        <w:jc w:val="both"/>
        <w:rPr>
          <w:color w:val="000000"/>
          <w:sz w:val="22"/>
          <w:szCs w:val="22"/>
        </w:rPr>
      </w:pPr>
      <w:r w:rsidDel="00000000" w:rsidR="00000000" w:rsidRPr="00000000">
        <w:rPr>
          <w:b w:val="1"/>
          <w:color w:val="000000"/>
          <w:sz w:val="22"/>
          <w:szCs w:val="22"/>
          <w:rtl w:val="0"/>
        </w:rPr>
        <w:t xml:space="preserve">Décima - </w:t>
      </w:r>
      <w:r w:rsidDel="00000000" w:rsidR="00000000" w:rsidRPr="00000000">
        <w:rPr>
          <w:color w:val="000000"/>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r>
    </w:p>
    <w:p w:rsidR="00000000" w:rsidDel="00000000" w:rsidP="00000000" w:rsidRDefault="00000000" w:rsidRPr="00000000" w14:paraId="0000003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C">
      <w:pPr>
        <w:widowControl w:val="0"/>
        <w:jc w:val="both"/>
        <w:rPr>
          <w:color w:val="000000"/>
          <w:sz w:val="22"/>
          <w:szCs w:val="22"/>
        </w:rPr>
      </w:pPr>
      <w:r w:rsidDel="00000000" w:rsidR="00000000" w:rsidRPr="00000000">
        <w:rPr>
          <w:b w:val="1"/>
          <w:color w:val="000000"/>
          <w:sz w:val="22"/>
          <w:szCs w:val="22"/>
          <w:rtl w:val="0"/>
        </w:rPr>
        <w:t xml:space="preserve">Décima-primeira - </w:t>
      </w:r>
      <w:r w:rsidDel="00000000" w:rsidR="00000000" w:rsidRPr="00000000">
        <w:rPr>
          <w:color w:val="000000"/>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E">
      <w:pPr>
        <w:widowControl w:val="0"/>
        <w:jc w:val="both"/>
        <w:rPr>
          <w:color w:val="000000"/>
          <w:sz w:val="22"/>
          <w:szCs w:val="22"/>
        </w:rPr>
      </w:pPr>
      <w:r w:rsidDel="00000000" w:rsidR="00000000" w:rsidRPr="00000000">
        <w:rPr>
          <w:b w:val="1"/>
          <w:color w:val="000000"/>
          <w:sz w:val="22"/>
          <w:szCs w:val="22"/>
          <w:rtl w:val="0"/>
        </w:rPr>
        <w:t xml:space="preserve">Décima-segunda - </w:t>
      </w:r>
      <w:r w:rsidDel="00000000" w:rsidR="00000000" w:rsidRPr="00000000">
        <w:rPr>
          <w:color w:val="000000"/>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40">
      <w:pPr>
        <w:widowControl w:val="0"/>
        <w:jc w:val="both"/>
        <w:rPr>
          <w:color w:val="000000"/>
          <w:sz w:val="22"/>
          <w:szCs w:val="22"/>
        </w:rPr>
      </w:pPr>
      <w:r w:rsidDel="00000000" w:rsidR="00000000" w:rsidRPr="00000000">
        <w:rPr>
          <w:b w:val="1"/>
          <w:color w:val="000000"/>
          <w:sz w:val="22"/>
          <w:szCs w:val="22"/>
          <w:rtl w:val="0"/>
        </w:rPr>
        <w:t xml:space="preserve">Décima-terceira -</w:t>
      </w:r>
      <w:r w:rsidDel="00000000" w:rsidR="00000000" w:rsidRPr="00000000">
        <w:rPr>
          <w:color w:val="000000"/>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4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2">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4">
      <w:pPr>
        <w:widowControl w:val="0"/>
        <w:jc w:val="both"/>
        <w:rPr>
          <w:color w:val="000000"/>
          <w:sz w:val="22"/>
          <w:szCs w:val="22"/>
        </w:rPr>
      </w:pPr>
      <w:r w:rsidDel="00000000" w:rsidR="00000000" w:rsidRPr="00000000">
        <w:rPr>
          <w:b w:val="1"/>
          <w:color w:val="000000"/>
          <w:sz w:val="22"/>
          <w:szCs w:val="22"/>
          <w:rtl w:val="0"/>
        </w:rPr>
        <w:t xml:space="preserve">Décima-quarta - </w:t>
      </w:r>
      <w:r w:rsidDel="00000000" w:rsidR="00000000" w:rsidRPr="00000000">
        <w:rPr>
          <w:color w:val="000000"/>
          <w:sz w:val="22"/>
          <w:szCs w:val="22"/>
          <w:rtl w:val="0"/>
        </w:rPr>
        <w:t xml:space="preserve">Fica estipulada a multa de </w:t>
      </w:r>
      <w:r w:rsidDel="00000000" w:rsidR="00000000" w:rsidRPr="00000000">
        <w:rPr>
          <w:b w:val="1"/>
          <w:color w:val="000000"/>
          <w:sz w:val="22"/>
          <w:szCs w:val="22"/>
          <w:rtl w:val="0"/>
        </w:rPr>
        <w:t xml:space="preserve">01 (um) aluguel</w:t>
      </w:r>
      <w:r w:rsidDel="00000000" w:rsidR="00000000" w:rsidRPr="00000000">
        <w:rPr>
          <w:color w:val="000000"/>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4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6">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w:t>
      </w:r>
      <w:r w:rsidDel="00000000" w:rsidR="00000000" w:rsidRPr="00000000">
        <w:rPr>
          <w:b w:val="1"/>
          <w:color w:val="0000ff"/>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47">
      <w:pPr>
        <w:widowControl w:val="0"/>
        <w:jc w:val="both"/>
        <w:rPr>
          <w:b w:val="1"/>
          <w:color w:val="0000ff"/>
          <w:sz w:val="10"/>
          <w:szCs w:val="10"/>
        </w:rPr>
      </w:pPr>
      <w:r w:rsidDel="00000000" w:rsidR="00000000" w:rsidRPr="00000000">
        <w:rPr>
          <w:rtl w:val="0"/>
        </w:rPr>
      </w:r>
    </w:p>
    <w:p w:rsidR="00000000" w:rsidDel="00000000" w:rsidP="00000000" w:rsidRDefault="00000000" w:rsidRPr="00000000" w14:paraId="00000048">
      <w:pPr>
        <w:widowControl w:val="0"/>
        <w:jc w:val="both"/>
        <w:rPr>
          <w:color w:val="000000"/>
          <w:sz w:val="22"/>
          <w:szCs w:val="22"/>
        </w:rPr>
      </w:pPr>
      <w:r w:rsidDel="00000000" w:rsidR="00000000" w:rsidRPr="00000000">
        <w:rPr>
          <w:b w:val="1"/>
          <w:color w:val="000000"/>
          <w:sz w:val="22"/>
          <w:szCs w:val="22"/>
          <w:rtl w:val="0"/>
        </w:rPr>
        <w:t xml:space="preserve">Décima-quinta - </w:t>
      </w:r>
      <w:r w:rsidDel="00000000" w:rsidR="00000000" w:rsidRPr="00000000">
        <w:rPr>
          <w:color w:val="000000"/>
          <w:sz w:val="22"/>
          <w:szCs w:val="22"/>
          <w:rtl w:val="0"/>
        </w:rPr>
        <w:t xml:space="preserve">Como garantia assina também, na qualidade de fiador(es) o qualificado no início deste Contrato, sendo solidário com o locatário em todas as obrigações aqui assumidas.</w:t>
      </w:r>
    </w:p>
    <w:p w:rsidR="00000000" w:rsidDel="00000000" w:rsidP="00000000" w:rsidRDefault="00000000" w:rsidRPr="00000000" w14:paraId="00000049">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A">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Fica desde já expressamente convencionado que, em qualquer hipótese, a responsabilidade do(s) fiador(es)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C">
      <w:pPr>
        <w:widowControl w:val="0"/>
        <w:jc w:val="both"/>
        <w:rPr>
          <w:color w:val="000000"/>
          <w:sz w:val="22"/>
          <w:szCs w:val="22"/>
        </w:rPr>
      </w:pPr>
      <w:r w:rsidDel="00000000" w:rsidR="00000000" w:rsidRPr="00000000">
        <w:rPr>
          <w:b w:val="1"/>
          <w:color w:val="000000"/>
          <w:sz w:val="22"/>
          <w:szCs w:val="22"/>
          <w:rtl w:val="0"/>
        </w:rPr>
        <w:t xml:space="preserve">Décima-sexta - </w:t>
      </w:r>
      <w:r w:rsidDel="00000000" w:rsidR="00000000" w:rsidRPr="00000000">
        <w:rPr>
          <w:color w:val="000000"/>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E">
      <w:pPr>
        <w:widowControl w:val="0"/>
        <w:jc w:val="both"/>
        <w:rPr>
          <w:b w:val="1"/>
          <w:color w:val="0000ff"/>
          <w:sz w:val="22"/>
          <w:szCs w:val="22"/>
        </w:rPr>
      </w:pPr>
      <w:r w:rsidDel="00000000" w:rsidR="00000000" w:rsidRPr="00000000">
        <w:rPr>
          <w:b w:val="1"/>
          <w:color w:val="000000"/>
          <w:sz w:val="22"/>
          <w:szCs w:val="22"/>
          <w:rtl w:val="0"/>
        </w:rPr>
        <w:t xml:space="preserve">Décima Sétima – </w:t>
      </w:r>
      <w:r w:rsidDel="00000000" w:rsidR="00000000" w:rsidRPr="00000000">
        <w:rPr>
          <w:color w:val="000000"/>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color w:val="0000ff"/>
          <w:sz w:val="22"/>
          <w:szCs w:val="22"/>
          <w:rtl w:val="0"/>
        </w:rPr>
        <w:t xml:space="preserve">IGPM/FGV</w:t>
      </w:r>
    </w:p>
    <w:p w:rsidR="00000000" w:rsidDel="00000000" w:rsidP="00000000" w:rsidRDefault="00000000" w:rsidRPr="00000000" w14:paraId="0000004F">
      <w:pPr>
        <w:widowControl w:val="0"/>
        <w:jc w:val="both"/>
        <w:rPr>
          <w:b w:val="1"/>
          <w:color w:val="0000ff"/>
          <w:sz w:val="10"/>
          <w:szCs w:val="10"/>
        </w:rPr>
      </w:pPr>
      <w:r w:rsidDel="00000000" w:rsidR="00000000" w:rsidRPr="00000000">
        <w:rPr>
          <w:rtl w:val="0"/>
        </w:rPr>
      </w:r>
    </w:p>
    <w:p w:rsidR="00000000" w:rsidDel="00000000" w:rsidP="00000000" w:rsidRDefault="00000000" w:rsidRPr="00000000" w14:paraId="00000050">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51">
      <w:pPr>
        <w:widowControl w:val="0"/>
        <w:jc w:val="both"/>
        <w:rPr>
          <w:color w:val="000000"/>
          <w:sz w:val="10"/>
          <w:szCs w:val="10"/>
        </w:rPr>
      </w:pPr>
      <w:r w:rsidDel="00000000" w:rsidR="00000000" w:rsidRPr="00000000">
        <w:rPr>
          <w:color w:val="000000"/>
          <w:sz w:val="10"/>
          <w:szCs w:val="10"/>
          <w:rtl w:val="0"/>
        </w:rPr>
        <w:t xml:space="preserve"> </w:t>
      </w:r>
    </w:p>
    <w:p w:rsidR="00000000" w:rsidDel="00000000" w:rsidP="00000000" w:rsidRDefault="00000000" w:rsidRPr="00000000" w14:paraId="00000052">
      <w:pPr>
        <w:widowControl w:val="0"/>
        <w:jc w:val="both"/>
        <w:rPr>
          <w:b w:val="1"/>
          <w:sz w:val="22"/>
          <w:szCs w:val="22"/>
        </w:rPr>
      </w:pPr>
      <w:r w:rsidDel="00000000" w:rsidR="00000000" w:rsidRPr="00000000">
        <w:rPr>
          <w:b w:val="1"/>
          <w:sz w:val="22"/>
          <w:szCs w:val="22"/>
          <w:rtl w:val="0"/>
        </w:rPr>
        <w:t xml:space="preserve">DO FORO</w:t>
      </w:r>
    </w:p>
    <w:p w:rsidR="00000000" w:rsidDel="00000000" w:rsidP="00000000" w:rsidRDefault="00000000" w:rsidRPr="00000000" w14:paraId="00000053">
      <w:pPr>
        <w:widowControl w:val="0"/>
        <w:jc w:val="both"/>
        <w:rPr>
          <w:b w:val="1"/>
          <w:sz w:val="22"/>
          <w:szCs w:val="22"/>
        </w:rPr>
      </w:pPr>
      <w:r w:rsidDel="00000000" w:rsidR="00000000" w:rsidRPr="00000000">
        <w:rPr>
          <w:b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04 (Quatro) vias para um só efeito, na presença das testemunhas abaixo.</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MANAUS, </w:t>
      </w:r>
      <w:r w:rsidDel="00000000" w:rsidR="00000000" w:rsidRPr="00000000">
        <w:rPr>
          <w:b w:val="1"/>
          <w:sz w:val="24"/>
          <w:szCs w:val="24"/>
          <w:rtl w:val="0"/>
        </w:rPr>
        <w:t xml:space="preserve">27</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DE </w:t>
      </w:r>
      <w:r w:rsidDel="00000000" w:rsidR="00000000" w:rsidRPr="00000000">
        <w:rPr>
          <w:b w:val="1"/>
          <w:sz w:val="24"/>
          <w:szCs w:val="24"/>
          <w:rtl w:val="0"/>
        </w:rPr>
        <w:t xml:space="preserve">AGOSTO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202</w:t>
      </w:r>
      <w:r w:rsidDel="00000000" w:rsidR="00000000" w:rsidRPr="00000000">
        <w:rPr>
          <w:b w:val="1"/>
          <w:sz w:val="24"/>
          <w:szCs w:val="24"/>
          <w:rtl w:val="0"/>
        </w:rPr>
        <w:t xml:space="preserve">5</w:t>
      </w:r>
      <w:r w:rsidDel="00000000" w:rsidR="00000000" w:rsidRPr="00000000">
        <w:rPr>
          <w:rtl w:val="0"/>
        </w:rPr>
      </w:r>
    </w:p>
    <w:p w:rsidR="00000000" w:rsidDel="00000000" w:rsidP="00000000" w:rsidRDefault="00000000" w:rsidRPr="00000000" w14:paraId="00000056">
      <w:pPr>
        <w:widowControl w:val="0"/>
        <w:jc w:val="both"/>
        <w:rPr>
          <w:color w:val="000000"/>
          <w:sz w:val="24"/>
          <w:szCs w:val="24"/>
        </w:rPr>
      </w:pPr>
      <w:r w:rsidDel="00000000" w:rsidR="00000000" w:rsidRPr="00000000">
        <w:rPr>
          <w:rtl w:val="0"/>
        </w:rPr>
      </w:r>
    </w:p>
    <w:p w:rsidR="00000000" w:rsidDel="00000000" w:rsidP="00000000" w:rsidRDefault="00000000" w:rsidRPr="00000000" w14:paraId="00000057">
      <w:pPr>
        <w:widowControl w:val="0"/>
        <w:jc w:val="both"/>
        <w:rPr>
          <w:b w:val="1"/>
          <w:color w:val="000000"/>
          <w:sz w:val="24"/>
          <w:szCs w:val="24"/>
        </w:rPr>
      </w:pPr>
      <w:r w:rsidDel="00000000" w:rsidR="00000000" w:rsidRPr="00000000">
        <w:rPr>
          <w:b w:val="1"/>
          <w:color w:val="000000"/>
          <w:sz w:val="24"/>
          <w:szCs w:val="24"/>
          <w:rtl w:val="0"/>
        </w:rPr>
        <w:t xml:space="preserve">Locatários:</w:t>
      </w:r>
    </w:p>
    <w:p w:rsidR="00000000" w:rsidDel="00000000" w:rsidP="00000000" w:rsidRDefault="00000000" w:rsidRPr="00000000" w14:paraId="00000058">
      <w:pPr>
        <w:widowControl w:val="0"/>
        <w:jc w:val="both"/>
        <w:rPr>
          <w:b w:val="1"/>
          <w:color w:val="000000"/>
          <w:sz w:val="24"/>
          <w:szCs w:val="24"/>
        </w:rPr>
      </w:pPr>
      <w:r w:rsidDel="00000000" w:rsidR="00000000" w:rsidRPr="00000000">
        <w:rPr>
          <w:rtl w:val="0"/>
        </w:rPr>
      </w:r>
    </w:p>
    <w:p w:rsidR="00000000" w:rsidDel="00000000" w:rsidP="00000000" w:rsidRDefault="00000000" w:rsidRPr="00000000" w14:paraId="00000059">
      <w:pPr>
        <w:widowControl w:val="0"/>
        <w:tabs>
          <w:tab w:val="left" w:leader="none" w:pos="3630"/>
        </w:tabs>
        <w:jc w:val="center"/>
        <w:rPr>
          <w:b w:val="1"/>
          <w:color w:val="000000"/>
          <w:sz w:val="24"/>
          <w:szCs w:val="24"/>
        </w:rPr>
      </w:pPr>
      <w:r w:rsidDel="00000000" w:rsidR="00000000" w:rsidRPr="00000000">
        <w:rPr>
          <w:b w:val="1"/>
          <w:color w:val="000000"/>
          <w:sz w:val="24"/>
          <w:szCs w:val="24"/>
          <w:rtl w:val="0"/>
        </w:rPr>
        <w:t xml:space="preserve">_________________________________</w:t>
      </w:r>
    </w:p>
    <w:p w:rsidR="00000000" w:rsidDel="00000000" w:rsidP="00000000" w:rsidRDefault="00000000" w:rsidRPr="00000000" w14:paraId="0000005A">
      <w:pPr>
        <w:jc w:val="center"/>
        <w:rPr>
          <w:b w:val="1"/>
          <w:sz w:val="24"/>
          <w:szCs w:val="24"/>
        </w:rPr>
      </w:pPr>
      <w:r w:rsidDel="00000000" w:rsidR="00000000" w:rsidRPr="00000000">
        <w:rPr>
          <w:b w:val="1"/>
          <w:sz w:val="24"/>
          <w:szCs w:val="24"/>
          <w:rtl w:val="0"/>
        </w:rPr>
        <w:t xml:space="preserve">ERICK HEITOR DA SILVA PAIVA</w:t>
      </w:r>
    </w:p>
    <w:p w:rsidR="00000000" w:rsidDel="00000000" w:rsidP="00000000" w:rsidRDefault="00000000" w:rsidRPr="00000000" w14:paraId="0000005B">
      <w:pPr>
        <w:widowControl w:val="0"/>
        <w:jc w:val="center"/>
        <w:rPr>
          <w:b w:val="1"/>
          <w:sz w:val="24"/>
          <w:szCs w:val="24"/>
        </w:rPr>
      </w:pPr>
      <w:r w:rsidDel="00000000" w:rsidR="00000000" w:rsidRPr="00000000">
        <w:rPr>
          <w:b w:val="1"/>
          <w:color w:val="000000"/>
          <w:sz w:val="24"/>
          <w:szCs w:val="24"/>
          <w:rtl w:val="0"/>
        </w:rPr>
        <w:t xml:space="preserve">CPF: </w:t>
      </w:r>
      <w:r w:rsidDel="00000000" w:rsidR="00000000" w:rsidRPr="00000000">
        <w:rPr>
          <w:b w:val="1"/>
          <w:sz w:val="24"/>
          <w:szCs w:val="24"/>
          <w:rtl w:val="0"/>
        </w:rPr>
        <w:t xml:space="preserve">064.074.062-69</w:t>
      </w:r>
    </w:p>
    <w:p w:rsidR="00000000" w:rsidDel="00000000" w:rsidP="00000000" w:rsidRDefault="00000000" w:rsidRPr="00000000" w14:paraId="0000005C">
      <w:pPr>
        <w:widowControl w:val="0"/>
        <w:jc w:val="left"/>
        <w:rPr>
          <w:b w:val="1"/>
          <w:sz w:val="24"/>
          <w:szCs w:val="24"/>
        </w:rPr>
      </w:pPr>
      <w:r w:rsidDel="00000000" w:rsidR="00000000" w:rsidRPr="00000000">
        <w:rPr>
          <w:rtl w:val="0"/>
        </w:rPr>
      </w:r>
    </w:p>
    <w:p w:rsidR="00000000" w:rsidDel="00000000" w:rsidP="00000000" w:rsidRDefault="00000000" w:rsidRPr="00000000" w14:paraId="0000005D">
      <w:pPr>
        <w:widowControl w:val="0"/>
        <w:rPr>
          <w:b w:val="1"/>
          <w:sz w:val="24"/>
          <w:szCs w:val="24"/>
        </w:rPr>
      </w:pPr>
      <w:r w:rsidDel="00000000" w:rsidR="00000000" w:rsidRPr="00000000">
        <w:rPr>
          <w:b w:val="1"/>
          <w:sz w:val="24"/>
          <w:szCs w:val="24"/>
          <w:rtl w:val="0"/>
        </w:rPr>
        <w:t xml:space="preserve">Locador: </w:t>
      </w:r>
    </w:p>
    <w:p w:rsidR="00000000" w:rsidDel="00000000" w:rsidP="00000000" w:rsidRDefault="00000000" w:rsidRPr="00000000" w14:paraId="0000005E">
      <w:pPr>
        <w:widowControl w:val="0"/>
        <w:rPr>
          <w:b w:val="1"/>
          <w:sz w:val="24"/>
          <w:szCs w:val="24"/>
        </w:rPr>
      </w:pPr>
      <w:r w:rsidDel="00000000" w:rsidR="00000000" w:rsidRPr="00000000">
        <w:rPr>
          <w:rtl w:val="0"/>
        </w:rPr>
      </w:r>
    </w:p>
    <w:p w:rsidR="00000000" w:rsidDel="00000000" w:rsidP="00000000" w:rsidRDefault="00000000" w:rsidRPr="00000000" w14:paraId="0000005F">
      <w:pPr>
        <w:widowControl w:val="0"/>
        <w:tabs>
          <w:tab w:val="left" w:leader="none" w:pos="3630"/>
        </w:tabs>
        <w:jc w:val="center"/>
        <w:rPr>
          <w:b w:val="1"/>
          <w:sz w:val="24"/>
          <w:szCs w:val="24"/>
        </w:rPr>
      </w:pPr>
      <w:r w:rsidDel="00000000" w:rsidR="00000000" w:rsidRPr="00000000">
        <w:rPr>
          <w:b w:val="1"/>
          <w:sz w:val="24"/>
          <w:szCs w:val="24"/>
          <w:rtl w:val="0"/>
        </w:rPr>
        <w:t xml:space="preserve">_________________________________</w:t>
      </w:r>
    </w:p>
    <w:p w:rsidR="00000000" w:rsidDel="00000000" w:rsidP="00000000" w:rsidRDefault="00000000" w:rsidRPr="00000000" w14:paraId="00000060">
      <w:pPr>
        <w:widowControl w:val="0"/>
        <w:tabs>
          <w:tab w:val="left" w:leader="none" w:pos="3630"/>
        </w:tabs>
        <w:jc w:val="center"/>
        <w:rPr>
          <w:b w:val="1"/>
          <w:sz w:val="24"/>
          <w:szCs w:val="24"/>
        </w:rPr>
      </w:pPr>
      <w:r w:rsidDel="00000000" w:rsidR="00000000" w:rsidRPr="00000000">
        <w:rPr>
          <w:b w:val="1"/>
          <w:sz w:val="24"/>
          <w:szCs w:val="24"/>
          <w:rtl w:val="0"/>
        </w:rPr>
        <w:t xml:space="preserve">FRANCISCO EDSON FERREIRA </w:t>
      </w:r>
    </w:p>
    <w:p w:rsidR="00000000" w:rsidDel="00000000" w:rsidP="00000000" w:rsidRDefault="00000000" w:rsidRPr="00000000" w14:paraId="00000061">
      <w:pPr>
        <w:widowControl w:val="0"/>
        <w:tabs>
          <w:tab w:val="left" w:leader="none" w:pos="3630"/>
        </w:tabs>
        <w:jc w:val="center"/>
        <w:rPr>
          <w:b w:val="1"/>
          <w:color w:val="000000"/>
          <w:sz w:val="24"/>
          <w:szCs w:val="24"/>
        </w:rPr>
      </w:pPr>
      <w:r w:rsidDel="00000000" w:rsidR="00000000" w:rsidRPr="00000000">
        <w:rPr>
          <w:b w:val="1"/>
          <w:sz w:val="24"/>
          <w:szCs w:val="24"/>
          <w:rtl w:val="0"/>
        </w:rPr>
        <w:t xml:space="preserve">CPF: 348.807.553-20 </w:t>
      </w:r>
      <w:r w:rsidDel="00000000" w:rsidR="00000000" w:rsidRPr="00000000">
        <w:rPr>
          <w:rtl w:val="0"/>
        </w:rPr>
      </w:r>
    </w:p>
    <w:sectPr>
      <w:pgSz w:h="16838" w:w="11906" w:orient="portrait"/>
      <w:pgMar w:bottom="1411" w:top="1411" w:left="1699" w:right="1699"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BR"/>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semiHidden w:val="1"/>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veja.abril.com.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cQyJixvDZHTsnZmjCe21lTs9rg==">CgMxLjA4AHIhMVNHRHFiZGNYYWg5QlkwNnc1ZHhpOGFCS01pRVBEb2Fz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2018-03-15T16:58:00Z</dcterms:created>
  <dc:creator>Sukita</dc:creator>
</cp:coreProperties>
</file>