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8F" w:rsidRPr="008B7F85" w:rsidRDefault="007F1F94">
      <w:pPr>
        <w:rPr>
          <w:b/>
          <w:bCs/>
        </w:rPr>
      </w:pPr>
      <w:r>
        <w:rPr>
          <w:b/>
          <w:bCs/>
          <w:u w:val="single"/>
        </w:rPr>
        <w:t>Tema:</w:t>
      </w:r>
      <w:r w:rsidR="008B7F85">
        <w:rPr>
          <w:b/>
          <w:bCs/>
        </w:rPr>
        <w:t xml:space="preserve"> Condicionales</w:t>
      </w:r>
    </w:p>
    <w:p w:rsidR="00783F8F" w:rsidRDefault="00783F8F"/>
    <w:p w:rsidR="00783F8F" w:rsidRDefault="007F1F94">
      <w:r>
        <w:t>Estudiante(s):</w:t>
      </w:r>
      <w:r w:rsidR="008B7F85">
        <w:t xml:space="preserve"> Francisco Javier Franchi.</w:t>
      </w:r>
    </w:p>
    <w:p w:rsidR="00783F8F" w:rsidRDefault="00783F8F"/>
    <w:p w:rsidR="00783F8F" w:rsidRDefault="007F1F94">
      <w:r>
        <w:rPr>
          <w:u w:val="single"/>
        </w:rPr>
        <w:t>Ejercicio 1</w:t>
      </w:r>
      <w:r>
        <w:t xml:space="preserve">: </w:t>
      </w:r>
      <w:r w:rsidR="008B7F85">
        <w:t>Nombre de las variables diferente. Orden de las condiciones diferente.</w:t>
      </w:r>
    </w:p>
    <w:p w:rsidR="00783F8F" w:rsidRDefault="00783F8F"/>
    <w:p w:rsidR="00783F8F" w:rsidRDefault="00783F8F"/>
    <w:p w:rsidR="00783F8F" w:rsidRDefault="007F1F94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8B7F85">
        <w:t xml:space="preserve"> </w:t>
      </w:r>
      <w:r w:rsidR="008B7F85">
        <w:t>Nombre de las variables diferente</w:t>
      </w:r>
      <w:r w:rsidR="008B7F85">
        <w:t xml:space="preserve">. En vez de imprimir que coincidía yo puse para imprimir la contraseña. </w:t>
      </w:r>
    </w:p>
    <w:p w:rsidR="00783F8F" w:rsidRDefault="00783F8F"/>
    <w:p w:rsidR="00783F8F" w:rsidRDefault="00783F8F"/>
    <w:p w:rsidR="00783F8F" w:rsidRDefault="007F1F94">
      <w:r>
        <w:rPr>
          <w:u w:val="single"/>
        </w:rPr>
        <w:t>Ejercicio 3</w:t>
      </w:r>
      <w:r>
        <w:t>:</w:t>
      </w:r>
      <w:r w:rsidR="008B7F85">
        <w:t xml:space="preserve"> </w:t>
      </w:r>
      <w:r w:rsidR="008B7F85">
        <w:t>Nombre de las variables diferente</w:t>
      </w:r>
      <w:r w:rsidR="008B7F85">
        <w:t>.</w:t>
      </w:r>
    </w:p>
    <w:p w:rsidR="008B7F85" w:rsidRDefault="008B7F85" w:rsidP="008B7F85"/>
    <w:p w:rsidR="008B7F85" w:rsidRDefault="008B7F85" w:rsidP="008B7F85"/>
    <w:p w:rsidR="008B7F85" w:rsidRDefault="008B7F85" w:rsidP="008B7F85">
      <w:r>
        <w:rPr>
          <w:u w:val="single"/>
        </w:rPr>
        <w:t xml:space="preserve">Ejercicio </w:t>
      </w:r>
      <w:r>
        <w:rPr>
          <w:u w:val="single"/>
        </w:rPr>
        <w:t>4</w:t>
      </w:r>
      <w:r>
        <w:t>:</w:t>
      </w:r>
      <w:r w:rsidRPr="008B7F85">
        <w:t xml:space="preserve"> </w:t>
      </w:r>
      <w:r>
        <w:t>Nombre de las variables diferente</w:t>
      </w:r>
      <w:r>
        <w:t>. No puse para que imprima el número que ingresó el usuario, sino directamente la frase “El número ingresado es par/impar”.</w:t>
      </w:r>
    </w:p>
    <w:p w:rsidR="008B7F85" w:rsidRDefault="008B7F85" w:rsidP="008B7F85"/>
    <w:p w:rsidR="008B7F85" w:rsidRDefault="008B7F85" w:rsidP="008B7F85"/>
    <w:p w:rsidR="008B7F85" w:rsidRDefault="008B7F85" w:rsidP="008B7F85">
      <w:r>
        <w:rPr>
          <w:u w:val="single"/>
        </w:rPr>
        <w:t xml:space="preserve">Ejercicio </w:t>
      </w:r>
      <w:r>
        <w:rPr>
          <w:u w:val="single"/>
        </w:rPr>
        <w:t>5</w:t>
      </w:r>
      <w:r>
        <w:t>:</w:t>
      </w:r>
      <w:r>
        <w:t xml:space="preserve"> </w:t>
      </w:r>
      <w:r>
        <w:t>Nombre de las variables diferente.</w:t>
      </w:r>
      <w:r>
        <w:t xml:space="preserve"> Yo a los ingresos lo puse como tipo </w:t>
      </w:r>
      <w:proofErr w:type="spellStart"/>
      <w:r>
        <w:t>int</w:t>
      </w:r>
      <w:proofErr w:type="spellEnd"/>
      <w:r>
        <w:t xml:space="preserve"> y no </w:t>
      </w:r>
      <w:proofErr w:type="spellStart"/>
      <w:r>
        <w:t>float</w:t>
      </w:r>
      <w:proofErr w:type="spellEnd"/>
      <w:r>
        <w:t>.</w:t>
      </w:r>
    </w:p>
    <w:p w:rsidR="008B7F85" w:rsidRDefault="008B7F85" w:rsidP="008B7F85"/>
    <w:p w:rsidR="008B7F85" w:rsidRDefault="008B7F85" w:rsidP="008B7F85"/>
    <w:p w:rsidR="008B7F85" w:rsidRDefault="008B7F85" w:rsidP="008B7F85">
      <w:r>
        <w:rPr>
          <w:u w:val="single"/>
        </w:rPr>
        <w:t xml:space="preserve">Ejercicio </w:t>
      </w:r>
      <w:r>
        <w:rPr>
          <w:u w:val="single"/>
        </w:rPr>
        <w:t>6</w:t>
      </w:r>
      <w:r>
        <w:t>:</w:t>
      </w:r>
      <w:r>
        <w:t xml:space="preserve"> </w:t>
      </w:r>
      <w:r>
        <w:t>Nombre de las variables diferente</w:t>
      </w:r>
      <w:r>
        <w:t xml:space="preserve">. La condición yo la hice </w:t>
      </w:r>
      <w:r w:rsidR="00836606">
        <w:t>comparando</w:t>
      </w:r>
      <w:r>
        <w:t xml:space="preserve"> las mayúsculas. No almacené el tipo de grupo en una variable</w:t>
      </w:r>
      <w:r w:rsidR="00836606">
        <w:t xml:space="preserve"> por cada condición</w:t>
      </w:r>
      <w:r>
        <w:t xml:space="preserve">, sino que directamente </w:t>
      </w:r>
      <w:proofErr w:type="spellStart"/>
      <w:r>
        <w:t>printeaba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de ellos era.</w:t>
      </w:r>
    </w:p>
    <w:p w:rsidR="008B7F85" w:rsidRDefault="008B7F85" w:rsidP="008B7F85"/>
    <w:p w:rsidR="008B7F85" w:rsidRDefault="008B7F85" w:rsidP="008B7F85"/>
    <w:p w:rsidR="008B7F85" w:rsidRDefault="008B7F85" w:rsidP="008B7F85">
      <w:r>
        <w:rPr>
          <w:u w:val="single"/>
        </w:rPr>
        <w:t xml:space="preserve">Ejercicio </w:t>
      </w:r>
      <w:r>
        <w:rPr>
          <w:u w:val="single"/>
        </w:rPr>
        <w:t>7</w:t>
      </w:r>
      <w:r>
        <w:t>:</w:t>
      </w:r>
      <w:r w:rsidR="00836606">
        <w:t xml:space="preserve"> </w:t>
      </w:r>
      <w:r w:rsidR="00836606">
        <w:t>Nombre de las variables diferente</w:t>
      </w:r>
      <w:r w:rsidR="00836606">
        <w:t>. No almacené el impuesto en una variable</w:t>
      </w:r>
      <w:r w:rsidR="00836606" w:rsidRPr="00836606">
        <w:t xml:space="preserve"> </w:t>
      </w:r>
      <w:r w:rsidR="00836606">
        <w:t>por cada condición</w:t>
      </w:r>
      <w:r w:rsidR="00836606">
        <w:t xml:space="preserve">, sino que directamente </w:t>
      </w:r>
      <w:proofErr w:type="spellStart"/>
      <w:r w:rsidR="00836606">
        <w:t>printeaba</w:t>
      </w:r>
      <w:proofErr w:type="spellEnd"/>
      <w:r w:rsidR="00836606">
        <w:t xml:space="preserve"> cuál le correspondía al usuario.</w:t>
      </w:r>
    </w:p>
    <w:p w:rsidR="008B7F85" w:rsidRDefault="008B7F85" w:rsidP="008B7F85"/>
    <w:p w:rsidR="008B7F85" w:rsidRDefault="008B7F85" w:rsidP="008B7F85"/>
    <w:p w:rsidR="008B7F85" w:rsidRDefault="008B7F85" w:rsidP="008B7F85">
      <w:r>
        <w:rPr>
          <w:u w:val="single"/>
        </w:rPr>
        <w:t xml:space="preserve">Ejercicio </w:t>
      </w:r>
      <w:r>
        <w:rPr>
          <w:u w:val="single"/>
        </w:rPr>
        <w:t>8</w:t>
      </w:r>
      <w:r>
        <w:t>:</w:t>
      </w:r>
      <w:r w:rsidR="00836606">
        <w:t xml:space="preserve"> Nombre de la variable diferente. No almacené la bonificación ni los niveles de rendimiento en variables, sino que directamente </w:t>
      </w:r>
      <w:proofErr w:type="spellStart"/>
      <w:r w:rsidR="00836606">
        <w:t>printeaba</w:t>
      </w:r>
      <w:proofErr w:type="spellEnd"/>
      <w:r w:rsidR="00836606">
        <w:t xml:space="preserve"> el nivel y el puntaje * 2500.</w:t>
      </w:r>
    </w:p>
    <w:p w:rsidR="008B7F85" w:rsidRDefault="008B7F85" w:rsidP="008B7F85"/>
    <w:p w:rsidR="008B7F85" w:rsidRDefault="008B7F85" w:rsidP="008B7F85"/>
    <w:p w:rsidR="008B7F85" w:rsidRDefault="008B7F85" w:rsidP="008B7F85">
      <w:r>
        <w:rPr>
          <w:u w:val="single"/>
        </w:rPr>
        <w:t xml:space="preserve">Ejercicio </w:t>
      </w:r>
      <w:r>
        <w:rPr>
          <w:u w:val="single"/>
        </w:rPr>
        <w:t>9</w:t>
      </w:r>
      <w:r>
        <w:t>:</w:t>
      </w:r>
      <w:r w:rsidR="00836606" w:rsidRPr="00836606">
        <w:t xml:space="preserve"> </w:t>
      </w:r>
      <w:r w:rsidR="00836606">
        <w:t xml:space="preserve">No almacené el </w:t>
      </w:r>
      <w:r w:rsidR="00836606">
        <w:t>precio</w:t>
      </w:r>
      <w:r w:rsidR="00836606">
        <w:t xml:space="preserve"> en una variable</w:t>
      </w:r>
      <w:r w:rsidR="00836606" w:rsidRPr="00836606">
        <w:t xml:space="preserve"> </w:t>
      </w:r>
      <w:r w:rsidR="00836606">
        <w:t xml:space="preserve">por cada condición, sino que directamente </w:t>
      </w:r>
      <w:proofErr w:type="spellStart"/>
      <w:r w:rsidR="00836606">
        <w:t>printeaba</w:t>
      </w:r>
      <w:proofErr w:type="spellEnd"/>
      <w:r w:rsidR="00836606">
        <w:t xml:space="preserve"> cuál le correspondía al usuario</w:t>
      </w:r>
      <w:r w:rsidR="00836606">
        <w:t>.</w:t>
      </w:r>
    </w:p>
    <w:p w:rsidR="008B7F85" w:rsidRDefault="008B7F85" w:rsidP="008B7F85"/>
    <w:p w:rsidR="008B7F85" w:rsidRDefault="008B7F85" w:rsidP="008B7F85"/>
    <w:p w:rsidR="008B7F85" w:rsidRDefault="008B7F85" w:rsidP="008B7F85">
      <w:r>
        <w:rPr>
          <w:u w:val="single"/>
        </w:rPr>
        <w:t xml:space="preserve">Ejercicio </w:t>
      </w:r>
      <w:r>
        <w:rPr>
          <w:u w:val="single"/>
        </w:rPr>
        <w:t>10</w:t>
      </w:r>
      <w:r>
        <w:t>:</w:t>
      </w:r>
      <w:r w:rsidR="00836606">
        <w:t xml:space="preserve"> En vez de tipo 1 y 2 yo hice que el usuario responda “Si” en caso de querer una pizza vegetariana y “No” en caso contrario (luego transformé en minúsculas la respuesta del usuario para no tener en cuenta las mayúsculas</w:t>
      </w:r>
      <w:r w:rsidR="00576B9F">
        <w:t xml:space="preserve"> en el condicional</w:t>
      </w:r>
      <w:r w:rsidR="00836606">
        <w:t xml:space="preserve">). Tampoco </w:t>
      </w:r>
      <w:r w:rsidR="00576B9F">
        <w:t xml:space="preserve">hice la variable única ingrediente (hice </w:t>
      </w:r>
      <w:proofErr w:type="spellStart"/>
      <w:r w:rsidR="00576B9F">
        <w:t>ingveg</w:t>
      </w:r>
      <w:proofErr w:type="spellEnd"/>
      <w:r w:rsidR="00576B9F">
        <w:t xml:space="preserve"> e </w:t>
      </w:r>
      <w:proofErr w:type="spellStart"/>
      <w:r w:rsidR="00576B9F">
        <w:t>ingnoveg</w:t>
      </w:r>
      <w:proofErr w:type="spellEnd"/>
      <w:r w:rsidR="00576B9F">
        <w:t xml:space="preserve"> según </w:t>
      </w:r>
      <w:proofErr w:type="spellStart"/>
      <w:r w:rsidR="00576B9F">
        <w:t>el</w:t>
      </w:r>
      <w:proofErr w:type="spellEnd"/>
      <w:r w:rsidR="00576B9F">
        <w:t xml:space="preserve"> caso) ni tampoco le pedí al usuario números para elegir los mismos, sino que directamente le pedía el nombre del ingrediente y luego lo pasaba a minúsculas para realizar el condicional y no tener en cuenta las mayúsculas.</w:t>
      </w:r>
      <w:bookmarkStart w:id="1" w:name="_GoBack"/>
      <w:bookmarkEnd w:id="1"/>
    </w:p>
    <w:p w:rsidR="00783F8F" w:rsidRDefault="00783F8F"/>
    <w:p w:rsidR="00783F8F" w:rsidRDefault="00783F8F"/>
    <w:sectPr w:rsidR="00783F8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0CC" w:rsidRDefault="007350CC">
      <w:r>
        <w:separator/>
      </w:r>
    </w:p>
  </w:endnote>
  <w:endnote w:type="continuationSeparator" w:id="0">
    <w:p w:rsidR="007350CC" w:rsidRDefault="0073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83F8F">
    <w:pPr>
      <w:pStyle w:val="Footer"/>
      <w:pBdr>
        <w:bottom w:val="single" w:sz="8" w:space="2" w:color="000000"/>
      </w:pBdr>
    </w:pPr>
  </w:p>
  <w:p w:rsidR="00783F8F" w:rsidRDefault="00783F8F">
    <w:pPr>
      <w:pStyle w:val="Footer"/>
    </w:pPr>
  </w:p>
  <w:p w:rsidR="00783F8F" w:rsidRDefault="007F1F94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0CC" w:rsidRDefault="007350CC">
      <w:r>
        <w:separator/>
      </w:r>
    </w:p>
  </w:footnote>
  <w:footnote w:type="continuationSeparator" w:id="0">
    <w:p w:rsidR="007350CC" w:rsidRDefault="00735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F1F94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F8F"/>
    <w:rsid w:val="00576B9F"/>
    <w:rsid w:val="007350CC"/>
    <w:rsid w:val="00783F8F"/>
    <w:rsid w:val="007F1F94"/>
    <w:rsid w:val="00836606"/>
    <w:rsid w:val="008B7F85"/>
    <w:rsid w:val="008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843D2"/>
  <w15:docId w15:val="{3E754E44-0465-49F0-8B9F-447ECD3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Franchi, Francisco Javier</cp:lastModifiedBy>
  <cp:revision>3</cp:revision>
  <dcterms:created xsi:type="dcterms:W3CDTF">2020-11-15T15:01:00Z</dcterms:created>
  <dcterms:modified xsi:type="dcterms:W3CDTF">2020-11-18T03:23:00Z</dcterms:modified>
  <dc:language>es-AR</dc:language>
</cp:coreProperties>
</file>