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4EFFC" w14:textId="12A8CA96" w:rsidR="00617856" w:rsidRDefault="00C34345">
      <w:r>
        <w:t>subs1</w:t>
      </w:r>
    </w:p>
    <w:p w14:paraId="11318814" w14:textId="2AA73FC8" w:rsidR="00C34345" w:rsidRDefault="00C34345" w:rsidP="00C34345">
      <w:r>
        <w:t>subs2</w:t>
      </w:r>
      <w:r/>
    </w:p>
    <w:p w14:paraId="0CA3C116" w14:textId="77777777" w:rsidR="00A07C01" w:rsidRDefault="00A07C01"/>
    <w:p w14:paraId="6D469679" w14:textId="37E54A83" w:rsidR="00C34345" w:rsidRDefault="00C34345" w:rsidP="00C34345">
      <w:r>
        <w:t>subs3</w:t>
      </w:r>
      <w:r/>
      <w:r/>
    </w:p>
    <w:p w14:paraId="76716585" w14:textId="77777777" w:rsidR="00A07C01" w:rsidRDefault="00A07C01"/>
    <w:sectPr w:rsidR="00A07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06"/>
    <w:rsid w:val="00384C9E"/>
    <w:rsid w:val="00617856"/>
    <w:rsid w:val="00A07C01"/>
    <w:rsid w:val="00B62D06"/>
    <w:rsid w:val="00B97052"/>
    <w:rsid w:val="00C34345"/>
    <w:rsid w:val="00CC3DEE"/>
    <w:rsid w:val="00E128C2"/>
    <w:rsid w:val="00F9136B"/>
    <w:rsid w:val="00F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83D4"/>
  <w15:chartTrackingRefBased/>
  <w15:docId w15:val="{A0B6526B-2B37-43AC-9CF4-3439B282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Limao Costa Manso</dc:creator>
  <cp:keywords/>
  <dc:description/>
  <cp:lastModifiedBy>Francisco Limao Costa Manso</cp:lastModifiedBy>
  <cp:revision>6</cp:revision>
  <dcterms:created xsi:type="dcterms:W3CDTF">2025-03-24T12:16:00Z</dcterms:created>
  <dcterms:modified xsi:type="dcterms:W3CDTF">2025-03-25T11:23:00Z</dcterms:modified>
</cp:coreProperties>
</file>