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79C" w:rsidRPr="008B279C" w:rsidRDefault="008B279C" w:rsidP="008B279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AR"/>
        </w:rPr>
      </w:pPr>
      <w:bookmarkStart w:id="0" w:name="_GoBack"/>
    </w:p>
    <w:p w:rsidR="00A66B4A" w:rsidRPr="008B279C" w:rsidRDefault="008B279C">
      <w:pPr>
        <w:rPr>
          <w:rFonts w:eastAsia="Times New Roman" w:cstheme="minorHAnsi"/>
          <w:b/>
          <w:color w:val="242424"/>
          <w:sz w:val="40"/>
          <w:szCs w:val="40"/>
          <w:lang w:eastAsia="es-AR"/>
        </w:rPr>
      </w:pPr>
      <w:r w:rsidRPr="008B279C">
        <w:rPr>
          <w:rFonts w:eastAsia="Times New Roman" w:cstheme="minorHAnsi"/>
          <w:b/>
          <w:color w:val="242424"/>
          <w:sz w:val="40"/>
          <w:szCs w:val="40"/>
          <w:lang w:eastAsia="es-AR"/>
        </w:rPr>
        <w:t>Cambios del sprint 8 – Mia Mauro, Octavio Oliva, Bautista Armijo y Francisco Martín</w:t>
      </w:r>
    </w:p>
    <w:p w:rsidR="008B279C" w:rsidRPr="008B279C" w:rsidRDefault="008B279C">
      <w:pPr>
        <w:rPr>
          <w:rFonts w:eastAsia="Times New Roman" w:cstheme="minorHAnsi"/>
          <w:color w:val="242424"/>
          <w:sz w:val="28"/>
          <w:szCs w:val="28"/>
          <w:lang w:eastAsia="es-AR"/>
        </w:rPr>
      </w:pPr>
      <w:proofErr w:type="spellStart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>Storyboard</w:t>
      </w:r>
      <w:proofErr w:type="spellEnd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 xml:space="preserve">: Añadimos el </w:t>
      </w:r>
      <w:proofErr w:type="spellStart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>storyboard</w:t>
      </w:r>
      <w:proofErr w:type="spellEnd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 xml:space="preserve"> de la cinemática</w:t>
      </w:r>
    </w:p>
    <w:p w:rsidR="008B279C" w:rsidRDefault="008B279C">
      <w:pPr>
        <w:rPr>
          <w:rFonts w:eastAsia="Times New Roman" w:cstheme="minorHAnsi"/>
          <w:color w:val="242424"/>
          <w:sz w:val="28"/>
          <w:szCs w:val="28"/>
          <w:lang w:eastAsia="es-AR"/>
        </w:rPr>
      </w:pPr>
      <w:proofErr w:type="spellStart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>Animatic</w:t>
      </w:r>
      <w:proofErr w:type="spellEnd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 xml:space="preserve">: </w:t>
      </w:r>
      <w:r>
        <w:rPr>
          <w:rFonts w:eastAsia="Times New Roman" w:cstheme="minorHAnsi"/>
          <w:color w:val="242424"/>
          <w:sz w:val="28"/>
          <w:szCs w:val="28"/>
          <w:lang w:eastAsia="es-AR"/>
        </w:rPr>
        <w:t>Una nueva pantalla de carga antes de empezar el juego</w:t>
      </w:r>
    </w:p>
    <w:p w:rsidR="008B279C" w:rsidRPr="008B279C" w:rsidRDefault="008B279C">
      <w:pPr>
        <w:rPr>
          <w:rFonts w:eastAsia="Times New Roman" w:cstheme="minorHAnsi"/>
          <w:color w:val="242424"/>
          <w:sz w:val="28"/>
          <w:szCs w:val="28"/>
          <w:lang w:eastAsia="es-AR"/>
        </w:rPr>
      </w:pPr>
      <w:r>
        <w:rPr>
          <w:rFonts w:eastAsia="Times New Roman" w:cstheme="minorHAnsi"/>
          <w:noProof/>
          <w:color w:val="242424"/>
          <w:sz w:val="28"/>
          <w:szCs w:val="28"/>
          <w:lang w:eastAsia="es-AR"/>
        </w:rPr>
        <w:drawing>
          <wp:inline distT="0" distB="0" distL="0" distR="0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2-04 at 23.29.1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79C" w:rsidRPr="008B279C" w:rsidRDefault="008B279C">
      <w:pPr>
        <w:rPr>
          <w:rFonts w:eastAsia="Times New Roman" w:cstheme="minorHAnsi"/>
          <w:color w:val="242424"/>
          <w:sz w:val="28"/>
          <w:szCs w:val="28"/>
          <w:lang w:eastAsia="es-AR"/>
        </w:rPr>
      </w:pPr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 xml:space="preserve">Cinemática: Añadimos una animación hecha en </w:t>
      </w:r>
      <w:proofErr w:type="spellStart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>After</w:t>
      </w:r>
      <w:proofErr w:type="spellEnd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 xml:space="preserve"> </w:t>
      </w:r>
      <w:proofErr w:type="spellStart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>Effects</w:t>
      </w:r>
      <w:proofErr w:type="spellEnd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 xml:space="preserve"> con efecto de resplandor y cambios en la transparencia del texto</w:t>
      </w:r>
    </w:p>
    <w:p w:rsidR="008B279C" w:rsidRDefault="008B279C">
      <w:pPr>
        <w:rPr>
          <w:rFonts w:eastAsia="Times New Roman" w:cstheme="minorHAnsi"/>
          <w:color w:val="242424"/>
          <w:sz w:val="40"/>
          <w:szCs w:val="40"/>
          <w:lang w:eastAsia="es-AR"/>
        </w:rPr>
      </w:pPr>
      <w:r>
        <w:rPr>
          <w:noProof/>
          <w:lang w:eastAsia="es-AR"/>
        </w:rPr>
        <w:lastRenderedPageBreak/>
        <w:drawing>
          <wp:inline distT="0" distB="0" distL="0" distR="0" wp14:anchorId="3015975E" wp14:editId="42E5C118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242424"/>
          <w:sz w:val="40"/>
          <w:szCs w:val="40"/>
          <w:lang w:eastAsia="es-AR"/>
        </w:rPr>
        <w:br/>
      </w:r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 xml:space="preserve">Cambio a elección de maso y de bando: Ahora el jugador puede elegir tanto el bando (Norah u </w:t>
      </w:r>
      <w:proofErr w:type="spellStart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>Orah</w:t>
      </w:r>
      <w:proofErr w:type="spellEnd"/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>) y el mazo con el que va a jugar</w:t>
      </w:r>
    </w:p>
    <w:p w:rsidR="008B279C" w:rsidRPr="008B279C" w:rsidRDefault="008B279C">
      <w:pPr>
        <w:rPr>
          <w:rFonts w:eastAsia="Times New Roman" w:cstheme="minorHAnsi"/>
          <w:color w:val="242424"/>
          <w:sz w:val="28"/>
          <w:szCs w:val="28"/>
          <w:lang w:eastAsia="es-AR"/>
        </w:rPr>
      </w:pPr>
      <w:r w:rsidRPr="008B279C">
        <w:rPr>
          <w:rFonts w:eastAsia="Times New Roman" w:cstheme="minorHAnsi"/>
          <w:color w:val="242424"/>
          <w:sz w:val="28"/>
          <w:szCs w:val="28"/>
          <w:lang w:eastAsia="es-AR"/>
        </w:rPr>
        <w:t>Sonido integrado: Logramos añadir audio de fondo</w:t>
      </w:r>
      <w:bookmarkEnd w:id="0"/>
    </w:p>
    <w:sectPr w:rsidR="008B279C" w:rsidRPr="008B27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4A14C0"/>
    <w:multiLevelType w:val="multilevel"/>
    <w:tmpl w:val="8ED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79C"/>
    <w:rsid w:val="002C2928"/>
    <w:rsid w:val="008B279C"/>
    <w:rsid w:val="00A6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E28A9BA-BACA-484D-831D-13E42624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aramia</dc:creator>
  <cp:keywords/>
  <dc:description/>
  <cp:lastModifiedBy>aramia</cp:lastModifiedBy>
  <cp:revision>1</cp:revision>
  <dcterms:created xsi:type="dcterms:W3CDTF">2025-12-05T02:45:00Z</dcterms:created>
  <dcterms:modified xsi:type="dcterms:W3CDTF">2025-12-05T02:59:00Z</dcterms:modified>
</cp:coreProperties>
</file>