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94EA" w14:textId="77777777" w:rsidR="00B056A0" w:rsidRPr="00B056A0" w:rsidRDefault="00B056A0" w:rsidP="00B056A0">
      <w:pPr>
        <w:rPr>
          <w:b/>
          <w:bCs/>
        </w:rPr>
      </w:pPr>
      <w:proofErr w:type="spellStart"/>
      <w:r w:rsidRPr="00B056A0">
        <w:rPr>
          <w:b/>
          <w:bCs/>
        </w:rPr>
        <w:t>Node</w:t>
      </w:r>
      <w:proofErr w:type="spellEnd"/>
      <w:r w:rsidRPr="00B056A0">
        <w:rPr>
          <w:b/>
          <w:bCs/>
        </w:rPr>
        <w:t xml:space="preserve"> Health </w:t>
      </w:r>
      <w:proofErr w:type="spellStart"/>
      <w:r w:rsidRPr="00B056A0">
        <w:rPr>
          <w:b/>
          <w:bCs/>
        </w:rPr>
        <w:t>Analyzer</w:t>
      </w:r>
      <w:proofErr w:type="spellEnd"/>
    </w:p>
    <w:p w14:paraId="6129BE94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Descripción general</w:t>
      </w:r>
    </w:p>
    <w:p w14:paraId="19813159" w14:textId="77777777" w:rsidR="00B056A0" w:rsidRPr="00B056A0" w:rsidRDefault="00B056A0" w:rsidP="00B056A0">
      <w:pPr>
        <w:rPr>
          <w:b/>
          <w:bCs/>
        </w:rPr>
      </w:pPr>
      <w:proofErr w:type="spellStart"/>
      <w:r w:rsidRPr="00B056A0">
        <w:rPr>
          <w:b/>
          <w:bCs/>
        </w:rPr>
        <w:t>Node</w:t>
      </w:r>
      <w:proofErr w:type="spellEnd"/>
      <w:r w:rsidRPr="00B056A0">
        <w:rPr>
          <w:b/>
          <w:bCs/>
        </w:rPr>
        <w:t xml:space="preserve"> Health </w:t>
      </w:r>
      <w:proofErr w:type="spellStart"/>
      <w:r w:rsidRPr="00B056A0">
        <w:rPr>
          <w:b/>
          <w:bCs/>
        </w:rPr>
        <w:t>Analyzer</w:t>
      </w:r>
      <w:proofErr w:type="spellEnd"/>
      <w:r w:rsidRPr="00B056A0">
        <w:rPr>
          <w:b/>
          <w:bCs/>
        </w:rPr>
        <w:t xml:space="preserve"> es una aplicación de escritorio para el análisis del estado de baterías, comportamiento operativo y mantenimiento predictivo de nodos de adquisición sísmica.</w:t>
      </w:r>
    </w:p>
    <w:p w14:paraId="0C4EE74C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 xml:space="preserve">El sistema permite importar archivos CSV generados por nodos </w:t>
      </w:r>
      <w:proofErr w:type="spellStart"/>
      <w:r w:rsidRPr="00B056A0">
        <w:rPr>
          <w:b/>
          <w:bCs/>
        </w:rPr>
        <w:t>Sercel</w:t>
      </w:r>
      <w:proofErr w:type="spellEnd"/>
      <w:r w:rsidRPr="00B056A0">
        <w:rPr>
          <w:b/>
          <w:bCs/>
        </w:rPr>
        <w:t>, almacenar la información en una base de datos local SQLite, visualizar el comportamiento histórico de cada nodo, clasificar su estado operativo y generar reportes para soporte técnico, operación y mantenimiento.</w:t>
      </w:r>
    </w:p>
    <w:p w14:paraId="4A0BF86B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pict w14:anchorId="3FBBBA4F">
          <v:rect id="_x0000_i1289" style="width:0;height:1.5pt" o:hralign="center" o:hrstd="t" o:hr="t" fillcolor="#a0a0a0" stroked="f"/>
        </w:pict>
      </w:r>
    </w:p>
    <w:p w14:paraId="48460859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Estructura del proyecto</w:t>
      </w:r>
    </w:p>
    <w:p w14:paraId="41BB1240" w14:textId="77777777" w:rsidR="00B056A0" w:rsidRPr="00B056A0" w:rsidRDefault="00B056A0" w:rsidP="00B056A0">
      <w:pPr>
        <w:rPr>
          <w:b/>
          <w:bCs/>
        </w:rPr>
      </w:pPr>
      <w:proofErr w:type="spellStart"/>
      <w:r w:rsidRPr="00B056A0">
        <w:rPr>
          <w:b/>
          <w:bCs/>
        </w:rPr>
        <w:t>NodeHealthAnalyzer</w:t>
      </w:r>
      <w:proofErr w:type="spellEnd"/>
      <w:r w:rsidRPr="00B056A0">
        <w:rPr>
          <w:b/>
          <w:bCs/>
        </w:rPr>
        <w:t>/</w:t>
      </w:r>
    </w:p>
    <w:p w14:paraId="40B80BE0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│</w:t>
      </w:r>
    </w:p>
    <w:p w14:paraId="6FAC560E" w14:textId="77777777" w:rsidR="00B056A0" w:rsidRPr="00B056A0" w:rsidRDefault="00B056A0" w:rsidP="00B056A0">
      <w:pPr>
        <w:rPr>
          <w:b/>
          <w:bCs/>
        </w:rPr>
      </w:pPr>
      <w:r w:rsidRPr="00B056A0">
        <w:rPr>
          <w:rFonts w:ascii="MS Gothic" w:eastAsia="MS Gothic" w:hAnsi="MS Gothic" w:cs="MS Gothic" w:hint="eastAsia"/>
          <w:b/>
          <w:bCs/>
        </w:rPr>
        <w:t>├</w:t>
      </w:r>
      <w:r w:rsidRPr="00B056A0">
        <w:rPr>
          <w:rFonts w:ascii="Calibri" w:hAnsi="Calibri" w:cs="Calibri"/>
          <w:b/>
          <w:bCs/>
        </w:rPr>
        <w:t>──</w:t>
      </w:r>
      <w:r w:rsidRPr="00B056A0">
        <w:rPr>
          <w:b/>
          <w:bCs/>
        </w:rPr>
        <w:t xml:space="preserve"> main.py</w:t>
      </w:r>
    </w:p>
    <w:p w14:paraId="416E5471" w14:textId="77777777" w:rsidR="00B056A0" w:rsidRPr="00B056A0" w:rsidRDefault="00B056A0" w:rsidP="00B056A0">
      <w:pPr>
        <w:rPr>
          <w:b/>
          <w:bCs/>
        </w:rPr>
      </w:pPr>
      <w:r w:rsidRPr="00B056A0">
        <w:rPr>
          <w:rFonts w:ascii="MS Gothic" w:eastAsia="MS Gothic" w:hAnsi="MS Gothic" w:cs="MS Gothic" w:hint="eastAsia"/>
          <w:b/>
          <w:bCs/>
        </w:rPr>
        <w:t>├</w:t>
      </w:r>
      <w:r w:rsidRPr="00B056A0">
        <w:rPr>
          <w:rFonts w:ascii="Calibri" w:hAnsi="Calibri" w:cs="Calibri"/>
          <w:b/>
          <w:bCs/>
        </w:rPr>
        <w:t>──</w:t>
      </w:r>
      <w:r w:rsidRPr="00B056A0">
        <w:rPr>
          <w:b/>
          <w:bCs/>
        </w:rPr>
        <w:t xml:space="preserve"> requirements.txt</w:t>
      </w:r>
    </w:p>
    <w:p w14:paraId="40AA488B" w14:textId="77777777" w:rsidR="00B056A0" w:rsidRPr="00B056A0" w:rsidRDefault="00B056A0" w:rsidP="00B056A0">
      <w:pPr>
        <w:rPr>
          <w:b/>
          <w:bCs/>
        </w:rPr>
      </w:pPr>
      <w:r w:rsidRPr="00B056A0">
        <w:rPr>
          <w:rFonts w:ascii="MS Gothic" w:eastAsia="MS Gothic" w:hAnsi="MS Gothic" w:cs="MS Gothic" w:hint="eastAsia"/>
          <w:b/>
          <w:bCs/>
        </w:rPr>
        <w:t>├</w:t>
      </w:r>
      <w:r w:rsidRPr="00B056A0">
        <w:rPr>
          <w:rFonts w:ascii="Calibri" w:hAnsi="Calibri" w:cs="Calibri"/>
          <w:b/>
          <w:bCs/>
        </w:rPr>
        <w:t>──</w:t>
      </w:r>
      <w:r w:rsidRPr="00B056A0">
        <w:rPr>
          <w:b/>
          <w:bCs/>
        </w:rPr>
        <w:t xml:space="preserve"> README.md</w:t>
      </w:r>
    </w:p>
    <w:p w14:paraId="5FADE000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│</w:t>
      </w:r>
    </w:p>
    <w:p w14:paraId="2C77423C" w14:textId="77777777" w:rsidR="00B056A0" w:rsidRPr="00B056A0" w:rsidRDefault="00B056A0" w:rsidP="00B056A0">
      <w:pPr>
        <w:rPr>
          <w:b/>
          <w:bCs/>
        </w:rPr>
      </w:pPr>
      <w:r w:rsidRPr="00B056A0">
        <w:rPr>
          <w:rFonts w:ascii="MS Gothic" w:eastAsia="MS Gothic" w:hAnsi="MS Gothic" w:cs="MS Gothic" w:hint="eastAsia"/>
          <w:b/>
          <w:bCs/>
        </w:rPr>
        <w:t>├</w:t>
      </w:r>
      <w:r w:rsidRPr="00B056A0">
        <w:rPr>
          <w:rFonts w:ascii="Calibri" w:hAnsi="Calibri" w:cs="Calibri"/>
          <w:b/>
          <w:bCs/>
        </w:rPr>
        <w:t>──</w:t>
      </w:r>
      <w:r w:rsidRPr="00B056A0">
        <w:rPr>
          <w:b/>
          <w:bCs/>
        </w:rPr>
        <w:t xml:space="preserve"> </w:t>
      </w:r>
      <w:proofErr w:type="spellStart"/>
      <w:r w:rsidRPr="00B056A0">
        <w:rPr>
          <w:b/>
          <w:bCs/>
        </w:rPr>
        <w:t>src</w:t>
      </w:r>
      <w:proofErr w:type="spellEnd"/>
      <w:r w:rsidRPr="00B056A0">
        <w:rPr>
          <w:b/>
          <w:bCs/>
        </w:rPr>
        <w:t>/</w:t>
      </w:r>
    </w:p>
    <w:p w14:paraId="7634B04A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 xml:space="preserve">│   </w:t>
      </w:r>
      <w:r w:rsidRPr="00B056A0">
        <w:rPr>
          <w:rFonts w:ascii="MS Gothic" w:eastAsia="MS Gothic" w:hAnsi="MS Gothic" w:cs="MS Gothic" w:hint="eastAsia"/>
          <w:b/>
          <w:bCs/>
        </w:rPr>
        <w:t>├</w:t>
      </w:r>
      <w:r w:rsidRPr="00B056A0">
        <w:rPr>
          <w:rFonts w:ascii="Calibri" w:hAnsi="Calibri" w:cs="Calibri"/>
          <w:b/>
          <w:bCs/>
        </w:rPr>
        <w:t>──</w:t>
      </w:r>
      <w:r w:rsidRPr="00B056A0">
        <w:rPr>
          <w:b/>
          <w:bCs/>
        </w:rPr>
        <w:t xml:space="preserve"> </w:t>
      </w:r>
      <w:proofErr w:type="spellStart"/>
      <w:r w:rsidRPr="00B056A0">
        <w:rPr>
          <w:b/>
          <w:bCs/>
        </w:rPr>
        <w:t>ui</w:t>
      </w:r>
      <w:proofErr w:type="spellEnd"/>
      <w:r w:rsidRPr="00B056A0">
        <w:rPr>
          <w:b/>
          <w:bCs/>
        </w:rPr>
        <w:t>/</w:t>
      </w:r>
    </w:p>
    <w:p w14:paraId="5E5C056F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 xml:space="preserve">│   │   </w:t>
      </w:r>
      <w:r w:rsidRPr="00B056A0">
        <w:rPr>
          <w:rFonts w:ascii="MS Gothic" w:eastAsia="MS Gothic" w:hAnsi="MS Gothic" w:cs="MS Gothic" w:hint="eastAsia"/>
          <w:b/>
          <w:bCs/>
        </w:rPr>
        <w:t>├</w:t>
      </w:r>
      <w:r w:rsidRPr="00B056A0">
        <w:rPr>
          <w:rFonts w:ascii="Calibri" w:hAnsi="Calibri" w:cs="Calibri"/>
          <w:b/>
          <w:bCs/>
        </w:rPr>
        <w:t>──</w:t>
      </w:r>
      <w:r w:rsidRPr="00B056A0">
        <w:rPr>
          <w:b/>
          <w:bCs/>
        </w:rPr>
        <w:t xml:space="preserve"> main_window.py</w:t>
      </w:r>
    </w:p>
    <w:p w14:paraId="0B496B96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│   │   └── node_detail_window.py</w:t>
      </w:r>
    </w:p>
    <w:p w14:paraId="1AB1216D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│   │</w:t>
      </w:r>
    </w:p>
    <w:p w14:paraId="185C1476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 xml:space="preserve">│   </w:t>
      </w:r>
      <w:r w:rsidRPr="00B056A0">
        <w:rPr>
          <w:rFonts w:ascii="MS Gothic" w:eastAsia="MS Gothic" w:hAnsi="MS Gothic" w:cs="MS Gothic" w:hint="eastAsia"/>
          <w:b/>
          <w:bCs/>
        </w:rPr>
        <w:t>├</w:t>
      </w:r>
      <w:r w:rsidRPr="00B056A0">
        <w:rPr>
          <w:rFonts w:ascii="Calibri" w:hAnsi="Calibri" w:cs="Calibri"/>
          <w:b/>
          <w:bCs/>
        </w:rPr>
        <w:t>──</w:t>
      </w:r>
      <w:r w:rsidRPr="00B056A0">
        <w:rPr>
          <w:b/>
          <w:bCs/>
        </w:rPr>
        <w:t xml:space="preserve"> </w:t>
      </w:r>
      <w:proofErr w:type="spellStart"/>
      <w:r w:rsidRPr="00B056A0">
        <w:rPr>
          <w:b/>
          <w:bCs/>
        </w:rPr>
        <w:t>database</w:t>
      </w:r>
      <w:proofErr w:type="spellEnd"/>
      <w:r w:rsidRPr="00B056A0">
        <w:rPr>
          <w:b/>
          <w:bCs/>
        </w:rPr>
        <w:t>/</w:t>
      </w:r>
    </w:p>
    <w:p w14:paraId="1F89BFBF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│   │   └── database.py</w:t>
      </w:r>
    </w:p>
    <w:p w14:paraId="028DC3CE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│   │</w:t>
      </w:r>
    </w:p>
    <w:p w14:paraId="139D58E8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 xml:space="preserve">│   </w:t>
      </w:r>
      <w:r w:rsidRPr="00B056A0">
        <w:rPr>
          <w:rFonts w:ascii="MS Gothic" w:eastAsia="MS Gothic" w:hAnsi="MS Gothic" w:cs="MS Gothic" w:hint="eastAsia"/>
          <w:b/>
          <w:bCs/>
        </w:rPr>
        <w:t>├</w:t>
      </w:r>
      <w:r w:rsidRPr="00B056A0">
        <w:rPr>
          <w:rFonts w:ascii="Calibri" w:hAnsi="Calibri" w:cs="Calibri"/>
          <w:b/>
          <w:bCs/>
        </w:rPr>
        <w:t>──</w:t>
      </w:r>
      <w:r w:rsidRPr="00B056A0">
        <w:rPr>
          <w:b/>
          <w:bCs/>
        </w:rPr>
        <w:t xml:space="preserve"> </w:t>
      </w:r>
      <w:proofErr w:type="spellStart"/>
      <w:r w:rsidRPr="00B056A0">
        <w:rPr>
          <w:b/>
          <w:bCs/>
        </w:rPr>
        <w:t>importers</w:t>
      </w:r>
      <w:proofErr w:type="spellEnd"/>
      <w:r w:rsidRPr="00B056A0">
        <w:rPr>
          <w:b/>
          <w:bCs/>
        </w:rPr>
        <w:t>/</w:t>
      </w:r>
    </w:p>
    <w:p w14:paraId="16687010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│   │   └── importer.py</w:t>
      </w:r>
    </w:p>
    <w:p w14:paraId="3F9FCDA2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│   │</w:t>
      </w:r>
    </w:p>
    <w:p w14:paraId="70A0A60D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 xml:space="preserve">│   </w:t>
      </w:r>
      <w:r w:rsidRPr="00B056A0">
        <w:rPr>
          <w:rFonts w:ascii="MS Gothic" w:eastAsia="MS Gothic" w:hAnsi="MS Gothic" w:cs="MS Gothic" w:hint="eastAsia"/>
          <w:b/>
          <w:bCs/>
        </w:rPr>
        <w:t>├</w:t>
      </w:r>
      <w:r w:rsidRPr="00B056A0">
        <w:rPr>
          <w:rFonts w:ascii="Calibri" w:hAnsi="Calibri" w:cs="Calibri"/>
          <w:b/>
          <w:bCs/>
        </w:rPr>
        <w:t>──</w:t>
      </w:r>
      <w:r w:rsidRPr="00B056A0">
        <w:rPr>
          <w:b/>
          <w:bCs/>
        </w:rPr>
        <w:t xml:space="preserve"> </w:t>
      </w:r>
      <w:proofErr w:type="spellStart"/>
      <w:r w:rsidRPr="00B056A0">
        <w:rPr>
          <w:b/>
          <w:bCs/>
        </w:rPr>
        <w:t>analysis</w:t>
      </w:r>
      <w:proofErr w:type="spellEnd"/>
      <w:r w:rsidRPr="00B056A0">
        <w:rPr>
          <w:b/>
          <w:bCs/>
        </w:rPr>
        <w:t>/</w:t>
      </w:r>
    </w:p>
    <w:p w14:paraId="5E0F37A2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│   │   └── health_score.py</w:t>
      </w:r>
    </w:p>
    <w:p w14:paraId="08D625E2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│   │</w:t>
      </w:r>
    </w:p>
    <w:p w14:paraId="1A781563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lastRenderedPageBreak/>
        <w:t xml:space="preserve">│   </w:t>
      </w:r>
      <w:r w:rsidRPr="00B056A0">
        <w:rPr>
          <w:rFonts w:ascii="MS Gothic" w:eastAsia="MS Gothic" w:hAnsi="MS Gothic" w:cs="MS Gothic" w:hint="eastAsia"/>
          <w:b/>
          <w:bCs/>
        </w:rPr>
        <w:t>├</w:t>
      </w:r>
      <w:r w:rsidRPr="00B056A0">
        <w:rPr>
          <w:rFonts w:ascii="Calibri" w:hAnsi="Calibri" w:cs="Calibri"/>
          <w:b/>
          <w:bCs/>
        </w:rPr>
        <w:t>──</w:t>
      </w:r>
      <w:r w:rsidRPr="00B056A0">
        <w:rPr>
          <w:b/>
          <w:bCs/>
        </w:rPr>
        <w:t xml:space="preserve"> </w:t>
      </w:r>
      <w:proofErr w:type="spellStart"/>
      <w:r w:rsidRPr="00B056A0">
        <w:rPr>
          <w:b/>
          <w:bCs/>
        </w:rPr>
        <w:t>prediction</w:t>
      </w:r>
      <w:proofErr w:type="spellEnd"/>
      <w:r w:rsidRPr="00B056A0">
        <w:rPr>
          <w:b/>
          <w:bCs/>
        </w:rPr>
        <w:t>/</w:t>
      </w:r>
    </w:p>
    <w:p w14:paraId="0BD938FB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│   │</w:t>
      </w:r>
    </w:p>
    <w:p w14:paraId="276BA9A3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 xml:space="preserve">│   </w:t>
      </w:r>
      <w:r w:rsidRPr="00B056A0">
        <w:rPr>
          <w:rFonts w:ascii="MS Gothic" w:eastAsia="MS Gothic" w:hAnsi="MS Gothic" w:cs="MS Gothic" w:hint="eastAsia"/>
          <w:b/>
          <w:bCs/>
        </w:rPr>
        <w:t>├</w:t>
      </w:r>
      <w:r w:rsidRPr="00B056A0">
        <w:rPr>
          <w:rFonts w:ascii="Calibri" w:hAnsi="Calibri" w:cs="Calibri"/>
          <w:b/>
          <w:bCs/>
        </w:rPr>
        <w:t>──</w:t>
      </w:r>
      <w:r w:rsidRPr="00B056A0">
        <w:rPr>
          <w:b/>
          <w:bCs/>
        </w:rPr>
        <w:t xml:space="preserve"> </w:t>
      </w:r>
      <w:proofErr w:type="spellStart"/>
      <w:r w:rsidRPr="00B056A0">
        <w:rPr>
          <w:b/>
          <w:bCs/>
        </w:rPr>
        <w:t>reports</w:t>
      </w:r>
      <w:proofErr w:type="spellEnd"/>
      <w:r w:rsidRPr="00B056A0">
        <w:rPr>
          <w:b/>
          <w:bCs/>
        </w:rPr>
        <w:t>/</w:t>
      </w:r>
    </w:p>
    <w:p w14:paraId="68578B62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│   │</w:t>
      </w:r>
    </w:p>
    <w:p w14:paraId="018B1F26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 xml:space="preserve">│   └── </w:t>
      </w:r>
      <w:proofErr w:type="spellStart"/>
      <w:r w:rsidRPr="00B056A0">
        <w:rPr>
          <w:b/>
          <w:bCs/>
        </w:rPr>
        <w:t>utils</w:t>
      </w:r>
      <w:proofErr w:type="spellEnd"/>
      <w:r w:rsidRPr="00B056A0">
        <w:rPr>
          <w:b/>
          <w:bCs/>
        </w:rPr>
        <w:t>/</w:t>
      </w:r>
    </w:p>
    <w:p w14:paraId="5136A189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│</w:t>
      </w:r>
    </w:p>
    <w:p w14:paraId="37DFEF78" w14:textId="77777777" w:rsidR="00B056A0" w:rsidRPr="00B056A0" w:rsidRDefault="00B056A0" w:rsidP="00B056A0">
      <w:pPr>
        <w:rPr>
          <w:b/>
          <w:bCs/>
        </w:rPr>
      </w:pPr>
      <w:r w:rsidRPr="00B056A0">
        <w:rPr>
          <w:rFonts w:ascii="MS Gothic" w:eastAsia="MS Gothic" w:hAnsi="MS Gothic" w:cs="MS Gothic" w:hint="eastAsia"/>
          <w:b/>
          <w:bCs/>
        </w:rPr>
        <w:t>├</w:t>
      </w:r>
      <w:r w:rsidRPr="00B056A0">
        <w:rPr>
          <w:rFonts w:ascii="Calibri" w:hAnsi="Calibri" w:cs="Calibri"/>
          <w:b/>
          <w:bCs/>
        </w:rPr>
        <w:t>──</w:t>
      </w:r>
      <w:r w:rsidRPr="00B056A0">
        <w:rPr>
          <w:b/>
          <w:bCs/>
        </w:rPr>
        <w:t xml:space="preserve"> data/</w:t>
      </w:r>
    </w:p>
    <w:p w14:paraId="24F2A6B6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 xml:space="preserve">│   </w:t>
      </w:r>
      <w:r w:rsidRPr="00B056A0">
        <w:rPr>
          <w:rFonts w:ascii="MS Gothic" w:eastAsia="MS Gothic" w:hAnsi="MS Gothic" w:cs="MS Gothic" w:hint="eastAsia"/>
          <w:b/>
          <w:bCs/>
        </w:rPr>
        <w:t>├</w:t>
      </w:r>
      <w:r w:rsidRPr="00B056A0">
        <w:rPr>
          <w:rFonts w:ascii="Calibri" w:hAnsi="Calibri" w:cs="Calibri"/>
          <w:b/>
          <w:bCs/>
        </w:rPr>
        <w:t>──</w:t>
      </w:r>
      <w:r w:rsidRPr="00B056A0">
        <w:rPr>
          <w:b/>
          <w:bCs/>
        </w:rPr>
        <w:t xml:space="preserve"> </w:t>
      </w:r>
      <w:proofErr w:type="spellStart"/>
      <w:r w:rsidRPr="00B056A0">
        <w:rPr>
          <w:b/>
          <w:bCs/>
        </w:rPr>
        <w:t>imports</w:t>
      </w:r>
      <w:proofErr w:type="spellEnd"/>
      <w:r w:rsidRPr="00B056A0">
        <w:rPr>
          <w:b/>
          <w:bCs/>
        </w:rPr>
        <w:t>/</w:t>
      </w:r>
    </w:p>
    <w:p w14:paraId="0BF25EF9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 xml:space="preserve">│   └── </w:t>
      </w:r>
      <w:proofErr w:type="spellStart"/>
      <w:r w:rsidRPr="00B056A0">
        <w:rPr>
          <w:b/>
          <w:bCs/>
        </w:rPr>
        <w:t>database</w:t>
      </w:r>
      <w:proofErr w:type="spellEnd"/>
      <w:r w:rsidRPr="00B056A0">
        <w:rPr>
          <w:b/>
          <w:bCs/>
        </w:rPr>
        <w:t>/</w:t>
      </w:r>
    </w:p>
    <w:p w14:paraId="6C323B8A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│</w:t>
      </w:r>
    </w:p>
    <w:p w14:paraId="5E23091A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 xml:space="preserve">└── </w:t>
      </w:r>
      <w:proofErr w:type="spellStart"/>
      <w:r w:rsidRPr="00B056A0">
        <w:rPr>
          <w:b/>
          <w:bCs/>
        </w:rPr>
        <w:t>tests</w:t>
      </w:r>
      <w:proofErr w:type="spellEnd"/>
      <w:r w:rsidRPr="00B056A0">
        <w:rPr>
          <w:b/>
          <w:bCs/>
        </w:rPr>
        <w:t>/</w:t>
      </w:r>
    </w:p>
    <w:p w14:paraId="012120E9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Descripción de carpetas</w:t>
      </w:r>
    </w:p>
    <w:p w14:paraId="6EF844C9" w14:textId="77777777" w:rsidR="00B056A0" w:rsidRPr="00B056A0" w:rsidRDefault="00B056A0" w:rsidP="00B056A0">
      <w:pPr>
        <w:rPr>
          <w:b/>
          <w:bCs/>
        </w:rPr>
      </w:pPr>
      <w:proofErr w:type="spellStart"/>
      <w:r w:rsidRPr="00B056A0">
        <w:rPr>
          <w:b/>
          <w:bCs/>
        </w:rPr>
        <w:t>ui</w:t>
      </w:r>
      <w:proofErr w:type="spellEnd"/>
    </w:p>
    <w:p w14:paraId="4573D16D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Contiene la interfaz gráfica desarrollada con PySide6.</w:t>
      </w:r>
    </w:p>
    <w:p w14:paraId="0736121A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Incluye ventanas, botones, tablas, filtros, explorador de nodos y gráficas.</w:t>
      </w:r>
    </w:p>
    <w:p w14:paraId="40611835" w14:textId="77777777" w:rsidR="00B056A0" w:rsidRPr="00B056A0" w:rsidRDefault="00B056A0" w:rsidP="00B056A0">
      <w:pPr>
        <w:rPr>
          <w:b/>
          <w:bCs/>
        </w:rPr>
      </w:pPr>
      <w:proofErr w:type="spellStart"/>
      <w:r w:rsidRPr="00B056A0">
        <w:rPr>
          <w:b/>
          <w:bCs/>
        </w:rPr>
        <w:t>database</w:t>
      </w:r>
      <w:proofErr w:type="spellEnd"/>
    </w:p>
    <w:p w14:paraId="67EA7BE6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Contiene la lógica de almacenamiento local con SQLite.</w:t>
      </w:r>
    </w:p>
    <w:p w14:paraId="29A00DCF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Administra la creación de tablas, inserción de nodos, registros históricos y consultas.</w:t>
      </w:r>
    </w:p>
    <w:p w14:paraId="7C3E7D36" w14:textId="77777777" w:rsidR="00B056A0" w:rsidRPr="00B056A0" w:rsidRDefault="00B056A0" w:rsidP="00B056A0">
      <w:pPr>
        <w:rPr>
          <w:b/>
          <w:bCs/>
        </w:rPr>
      </w:pPr>
      <w:proofErr w:type="spellStart"/>
      <w:r w:rsidRPr="00B056A0">
        <w:rPr>
          <w:b/>
          <w:bCs/>
        </w:rPr>
        <w:t>importers</w:t>
      </w:r>
      <w:proofErr w:type="spellEnd"/>
    </w:p>
    <w:p w14:paraId="0456779B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 xml:space="preserve">Contiene la lógica de lectura e importación de archivos CSV </w:t>
      </w:r>
      <w:proofErr w:type="spellStart"/>
      <w:r w:rsidRPr="00B056A0">
        <w:rPr>
          <w:b/>
          <w:bCs/>
        </w:rPr>
        <w:t>Sercel</w:t>
      </w:r>
      <w:proofErr w:type="spellEnd"/>
      <w:r w:rsidRPr="00B056A0">
        <w:rPr>
          <w:b/>
          <w:bCs/>
        </w:rPr>
        <w:t>.</w:t>
      </w:r>
    </w:p>
    <w:p w14:paraId="043739DF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Detecta archivos, obtiene el número de serie desde el nombre del archivo y normaliza columnas.</w:t>
      </w:r>
    </w:p>
    <w:p w14:paraId="55B3DB34" w14:textId="77777777" w:rsidR="00B056A0" w:rsidRPr="00B056A0" w:rsidRDefault="00B056A0" w:rsidP="00B056A0">
      <w:pPr>
        <w:rPr>
          <w:b/>
          <w:bCs/>
        </w:rPr>
      </w:pPr>
      <w:proofErr w:type="spellStart"/>
      <w:r w:rsidRPr="00B056A0">
        <w:rPr>
          <w:b/>
          <w:bCs/>
        </w:rPr>
        <w:t>analysis</w:t>
      </w:r>
      <w:proofErr w:type="spellEnd"/>
    </w:p>
    <w:p w14:paraId="6FED46C2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Contiene los cálculos de análisis operativo.</w:t>
      </w:r>
    </w:p>
    <w:p w14:paraId="7CC07DC1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Incluye Health Score, clasificación automática y, en versiones futuras, detección de anomalías.</w:t>
      </w:r>
    </w:p>
    <w:p w14:paraId="7FA549EC" w14:textId="77777777" w:rsidR="00B056A0" w:rsidRPr="00B056A0" w:rsidRDefault="00B056A0" w:rsidP="00B056A0">
      <w:pPr>
        <w:rPr>
          <w:b/>
          <w:bCs/>
        </w:rPr>
      </w:pPr>
      <w:proofErr w:type="spellStart"/>
      <w:r w:rsidRPr="00B056A0">
        <w:rPr>
          <w:b/>
          <w:bCs/>
        </w:rPr>
        <w:t>prediction</w:t>
      </w:r>
      <w:proofErr w:type="spellEnd"/>
    </w:p>
    <w:p w14:paraId="0311E9D6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Contendrá los modelos predictivos.</w:t>
      </w:r>
    </w:p>
    <w:p w14:paraId="61445709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Incluye tasa de descarga, estimación de días restantes y predicción de reemplazo.</w:t>
      </w:r>
    </w:p>
    <w:p w14:paraId="15CBD921" w14:textId="77777777" w:rsidR="00B056A0" w:rsidRPr="00B056A0" w:rsidRDefault="00B056A0" w:rsidP="00B056A0">
      <w:pPr>
        <w:rPr>
          <w:b/>
          <w:bCs/>
        </w:rPr>
      </w:pPr>
      <w:proofErr w:type="spellStart"/>
      <w:r w:rsidRPr="00B056A0">
        <w:rPr>
          <w:b/>
          <w:bCs/>
        </w:rPr>
        <w:t>reports</w:t>
      </w:r>
      <w:proofErr w:type="spellEnd"/>
    </w:p>
    <w:p w14:paraId="48557DD6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Contendrá la generación de reportes PDF y Excel.</w:t>
      </w:r>
    </w:p>
    <w:p w14:paraId="12C95316" w14:textId="77777777" w:rsidR="00B056A0" w:rsidRPr="00B056A0" w:rsidRDefault="00B056A0" w:rsidP="00B056A0">
      <w:pPr>
        <w:rPr>
          <w:b/>
          <w:bCs/>
        </w:rPr>
      </w:pPr>
      <w:proofErr w:type="spellStart"/>
      <w:r w:rsidRPr="00B056A0">
        <w:rPr>
          <w:b/>
          <w:bCs/>
        </w:rPr>
        <w:lastRenderedPageBreak/>
        <w:t>utils</w:t>
      </w:r>
      <w:proofErr w:type="spellEnd"/>
    </w:p>
    <w:p w14:paraId="50852C63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Funciones auxiliares generales del sistema.</w:t>
      </w:r>
    </w:p>
    <w:p w14:paraId="2004B10D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data</w:t>
      </w:r>
    </w:p>
    <w:p w14:paraId="6F090674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Carpeta local para almacenamiento de base de datos y archivos importados.</w:t>
      </w:r>
    </w:p>
    <w:p w14:paraId="48497BF6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pict w14:anchorId="1FE74DA1">
          <v:rect id="_x0000_i1290" style="width:0;height:1.5pt" o:hralign="center" o:hrstd="t" o:hr="t" fillcolor="#a0a0a0" stroked="f"/>
        </w:pict>
      </w:r>
    </w:p>
    <w:p w14:paraId="462574E4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Versionado del producto</w:t>
      </w:r>
    </w:p>
    <w:p w14:paraId="26023794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V1 — Operación diaria</w:t>
      </w:r>
    </w:p>
    <w:p w14:paraId="3E1B000F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Objetivo</w:t>
      </w:r>
    </w:p>
    <w:p w14:paraId="2CDE0A61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 xml:space="preserve">Permitir que un técnico o supervisor cargue archivos CSV </w:t>
      </w:r>
      <w:proofErr w:type="spellStart"/>
      <w:r w:rsidRPr="00B056A0">
        <w:rPr>
          <w:b/>
          <w:bCs/>
        </w:rPr>
        <w:t>Sercel</w:t>
      </w:r>
      <w:proofErr w:type="spellEnd"/>
      <w:r w:rsidRPr="00B056A0">
        <w:rPr>
          <w:b/>
          <w:bCs/>
        </w:rPr>
        <w:t xml:space="preserve"> y detecte rápidamente nodos saludables, en observación o críticos.</w:t>
      </w:r>
    </w:p>
    <w:p w14:paraId="5D40F74A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Alcance oficial V1</w:t>
      </w:r>
    </w:p>
    <w:p w14:paraId="205BB9BC" w14:textId="77777777" w:rsidR="00B056A0" w:rsidRPr="00B056A0" w:rsidRDefault="00B056A0" w:rsidP="00B056A0">
      <w:pPr>
        <w:rPr>
          <w:b/>
          <w:bCs/>
        </w:rPr>
      </w:pPr>
      <w:proofErr w:type="spellStart"/>
      <w:r w:rsidRPr="00B056A0">
        <w:rPr>
          <w:b/>
          <w:bCs/>
        </w:rPr>
        <w:t>Dashboard</w:t>
      </w:r>
      <w:proofErr w:type="spellEnd"/>
    </w:p>
    <w:p w14:paraId="79F131B1" w14:textId="77777777" w:rsidR="00B056A0" w:rsidRPr="00B056A0" w:rsidRDefault="00B056A0" w:rsidP="00B056A0">
      <w:pPr>
        <w:numPr>
          <w:ilvl w:val="0"/>
          <w:numId w:val="9"/>
        </w:numPr>
        <w:rPr>
          <w:b/>
          <w:bCs/>
        </w:rPr>
      </w:pPr>
      <w:r w:rsidRPr="00B056A0">
        <w:rPr>
          <w:b/>
          <w:bCs/>
        </w:rPr>
        <w:t>Nodos cargados</w:t>
      </w:r>
    </w:p>
    <w:p w14:paraId="350C4FAF" w14:textId="77777777" w:rsidR="00B056A0" w:rsidRPr="00B056A0" w:rsidRDefault="00B056A0" w:rsidP="00B056A0">
      <w:pPr>
        <w:numPr>
          <w:ilvl w:val="0"/>
          <w:numId w:val="9"/>
        </w:numPr>
        <w:rPr>
          <w:b/>
          <w:bCs/>
        </w:rPr>
      </w:pPr>
      <w:r w:rsidRPr="00B056A0">
        <w:rPr>
          <w:b/>
          <w:bCs/>
        </w:rPr>
        <w:t>Voltaje promedio</w:t>
      </w:r>
    </w:p>
    <w:p w14:paraId="3459B422" w14:textId="77777777" w:rsidR="00B056A0" w:rsidRPr="00B056A0" w:rsidRDefault="00B056A0" w:rsidP="00B056A0">
      <w:pPr>
        <w:numPr>
          <w:ilvl w:val="0"/>
          <w:numId w:val="9"/>
        </w:numPr>
        <w:rPr>
          <w:b/>
          <w:bCs/>
        </w:rPr>
      </w:pPr>
      <w:r w:rsidRPr="00B056A0">
        <w:rPr>
          <w:b/>
          <w:bCs/>
        </w:rPr>
        <w:t>Nodos saludables</w:t>
      </w:r>
    </w:p>
    <w:p w14:paraId="706041BC" w14:textId="77777777" w:rsidR="00B056A0" w:rsidRPr="00B056A0" w:rsidRDefault="00B056A0" w:rsidP="00B056A0">
      <w:pPr>
        <w:numPr>
          <w:ilvl w:val="0"/>
          <w:numId w:val="9"/>
        </w:numPr>
        <w:rPr>
          <w:b/>
          <w:bCs/>
        </w:rPr>
      </w:pPr>
      <w:r w:rsidRPr="00B056A0">
        <w:rPr>
          <w:b/>
          <w:bCs/>
        </w:rPr>
        <w:t>Nodos en observación</w:t>
      </w:r>
    </w:p>
    <w:p w14:paraId="37C6AAC8" w14:textId="77777777" w:rsidR="00B056A0" w:rsidRPr="00B056A0" w:rsidRDefault="00B056A0" w:rsidP="00B056A0">
      <w:pPr>
        <w:numPr>
          <w:ilvl w:val="0"/>
          <w:numId w:val="9"/>
        </w:numPr>
        <w:rPr>
          <w:b/>
          <w:bCs/>
        </w:rPr>
      </w:pPr>
      <w:r w:rsidRPr="00B056A0">
        <w:rPr>
          <w:b/>
          <w:bCs/>
        </w:rPr>
        <w:t>Nodos críticos</w:t>
      </w:r>
    </w:p>
    <w:p w14:paraId="5B927A45" w14:textId="77777777" w:rsidR="00B056A0" w:rsidRPr="00B056A0" w:rsidRDefault="00B056A0" w:rsidP="00B056A0">
      <w:pPr>
        <w:numPr>
          <w:ilvl w:val="0"/>
          <w:numId w:val="9"/>
        </w:numPr>
        <w:rPr>
          <w:b/>
          <w:bCs/>
        </w:rPr>
      </w:pPr>
      <w:r w:rsidRPr="00B056A0">
        <w:rPr>
          <w:b/>
          <w:bCs/>
        </w:rPr>
        <w:t>Resumen visual por clasificación</w:t>
      </w:r>
    </w:p>
    <w:p w14:paraId="1D698B13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Importador</w:t>
      </w:r>
    </w:p>
    <w:p w14:paraId="750921DB" w14:textId="77777777" w:rsidR="00B056A0" w:rsidRPr="00B056A0" w:rsidRDefault="00B056A0" w:rsidP="00B056A0">
      <w:pPr>
        <w:numPr>
          <w:ilvl w:val="0"/>
          <w:numId w:val="10"/>
        </w:numPr>
        <w:rPr>
          <w:b/>
          <w:bCs/>
        </w:rPr>
      </w:pPr>
      <w:r w:rsidRPr="00B056A0">
        <w:rPr>
          <w:b/>
          <w:bCs/>
        </w:rPr>
        <w:t>Cargar carpeta completa</w:t>
      </w:r>
    </w:p>
    <w:p w14:paraId="7A64B31C" w14:textId="77777777" w:rsidR="00B056A0" w:rsidRPr="00B056A0" w:rsidRDefault="00B056A0" w:rsidP="00B056A0">
      <w:pPr>
        <w:numPr>
          <w:ilvl w:val="0"/>
          <w:numId w:val="10"/>
        </w:numPr>
        <w:rPr>
          <w:b/>
          <w:bCs/>
        </w:rPr>
      </w:pPr>
      <w:r w:rsidRPr="00B056A0">
        <w:rPr>
          <w:b/>
          <w:bCs/>
        </w:rPr>
        <w:t>Detectar automáticamente archivos CSV</w:t>
      </w:r>
    </w:p>
    <w:p w14:paraId="04383063" w14:textId="77777777" w:rsidR="00B056A0" w:rsidRPr="00B056A0" w:rsidRDefault="00B056A0" w:rsidP="00B056A0">
      <w:pPr>
        <w:numPr>
          <w:ilvl w:val="0"/>
          <w:numId w:val="10"/>
        </w:numPr>
        <w:rPr>
          <w:b/>
          <w:bCs/>
        </w:rPr>
      </w:pPr>
      <w:r w:rsidRPr="00B056A0">
        <w:rPr>
          <w:b/>
          <w:bCs/>
        </w:rPr>
        <w:t>Obtener número de serie desde el nombre del archivo</w:t>
      </w:r>
    </w:p>
    <w:p w14:paraId="7AA4F923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Ejemplo:</w:t>
      </w:r>
    </w:p>
    <w:p w14:paraId="25F6B63E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2765681.csv</w:t>
      </w:r>
    </w:p>
    <w:p w14:paraId="04BA2C30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2765682.csv</w:t>
      </w:r>
    </w:p>
    <w:p w14:paraId="753DE1BC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2765683.csv</w:t>
      </w:r>
    </w:p>
    <w:p w14:paraId="6209E141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Explorador de nodos</w:t>
      </w:r>
    </w:p>
    <w:p w14:paraId="30137379" w14:textId="77777777" w:rsidR="00B056A0" w:rsidRPr="00B056A0" w:rsidRDefault="00B056A0" w:rsidP="00B056A0">
      <w:pPr>
        <w:numPr>
          <w:ilvl w:val="0"/>
          <w:numId w:val="11"/>
        </w:numPr>
        <w:rPr>
          <w:b/>
          <w:bCs/>
        </w:rPr>
      </w:pPr>
      <w:r w:rsidRPr="00B056A0">
        <w:rPr>
          <w:b/>
          <w:bCs/>
        </w:rPr>
        <w:t>Buscar nodo</w:t>
      </w:r>
    </w:p>
    <w:p w14:paraId="7541C245" w14:textId="77777777" w:rsidR="00B056A0" w:rsidRPr="00B056A0" w:rsidRDefault="00B056A0" w:rsidP="00B056A0">
      <w:pPr>
        <w:numPr>
          <w:ilvl w:val="0"/>
          <w:numId w:val="11"/>
        </w:numPr>
        <w:rPr>
          <w:b/>
          <w:bCs/>
        </w:rPr>
      </w:pPr>
      <w:r w:rsidRPr="00B056A0">
        <w:rPr>
          <w:b/>
          <w:bCs/>
        </w:rPr>
        <w:t>Seleccionar nodo</w:t>
      </w:r>
    </w:p>
    <w:p w14:paraId="76C6BEAF" w14:textId="77777777" w:rsidR="00B056A0" w:rsidRPr="00B056A0" w:rsidRDefault="00B056A0" w:rsidP="00B056A0">
      <w:pPr>
        <w:numPr>
          <w:ilvl w:val="0"/>
          <w:numId w:val="11"/>
        </w:numPr>
        <w:rPr>
          <w:b/>
          <w:bCs/>
        </w:rPr>
      </w:pPr>
      <w:r w:rsidRPr="00B056A0">
        <w:rPr>
          <w:b/>
          <w:bCs/>
        </w:rPr>
        <w:lastRenderedPageBreak/>
        <w:t>Abrir ventana de detalle</w:t>
      </w:r>
    </w:p>
    <w:p w14:paraId="418E35E3" w14:textId="77777777" w:rsidR="00B056A0" w:rsidRPr="00B056A0" w:rsidRDefault="00B056A0" w:rsidP="00B056A0">
      <w:pPr>
        <w:numPr>
          <w:ilvl w:val="0"/>
          <w:numId w:val="11"/>
        </w:numPr>
        <w:rPr>
          <w:b/>
          <w:bCs/>
        </w:rPr>
      </w:pPr>
      <w:r w:rsidRPr="00B056A0">
        <w:rPr>
          <w:b/>
          <w:bCs/>
        </w:rPr>
        <w:t>Ver información general del nodo</w:t>
      </w:r>
    </w:p>
    <w:p w14:paraId="07B6181D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Graficador</w:t>
      </w:r>
    </w:p>
    <w:p w14:paraId="6FC7D16C" w14:textId="77777777" w:rsidR="00B056A0" w:rsidRPr="00B056A0" w:rsidRDefault="00B056A0" w:rsidP="00B056A0">
      <w:pPr>
        <w:numPr>
          <w:ilvl w:val="0"/>
          <w:numId w:val="12"/>
        </w:numPr>
        <w:rPr>
          <w:b/>
          <w:bCs/>
        </w:rPr>
      </w:pPr>
      <w:r w:rsidRPr="00B056A0">
        <w:rPr>
          <w:b/>
          <w:bCs/>
        </w:rPr>
        <w:t>Voltaje vs tiempo</w:t>
      </w:r>
    </w:p>
    <w:p w14:paraId="5FBA019C" w14:textId="77777777" w:rsidR="00B056A0" w:rsidRPr="00B056A0" w:rsidRDefault="00B056A0" w:rsidP="00B056A0">
      <w:pPr>
        <w:numPr>
          <w:ilvl w:val="0"/>
          <w:numId w:val="12"/>
        </w:numPr>
        <w:rPr>
          <w:b/>
          <w:bCs/>
        </w:rPr>
      </w:pPr>
      <w:r w:rsidRPr="00B056A0">
        <w:rPr>
          <w:b/>
          <w:bCs/>
        </w:rPr>
        <w:t>Carga (%) vs tiempo</w:t>
      </w:r>
    </w:p>
    <w:p w14:paraId="7DDCB4BB" w14:textId="77777777" w:rsidR="00B056A0" w:rsidRPr="00B056A0" w:rsidRDefault="00B056A0" w:rsidP="00B056A0">
      <w:pPr>
        <w:numPr>
          <w:ilvl w:val="0"/>
          <w:numId w:val="12"/>
        </w:numPr>
        <w:rPr>
          <w:b/>
          <w:bCs/>
        </w:rPr>
      </w:pPr>
      <w:r w:rsidRPr="00B056A0">
        <w:rPr>
          <w:b/>
          <w:bCs/>
        </w:rPr>
        <w:t>Temperatura vs tiempo</w:t>
      </w:r>
    </w:p>
    <w:p w14:paraId="170E5BD4" w14:textId="77777777" w:rsidR="00B056A0" w:rsidRPr="00B056A0" w:rsidRDefault="00B056A0" w:rsidP="00B056A0">
      <w:pPr>
        <w:numPr>
          <w:ilvl w:val="0"/>
          <w:numId w:val="12"/>
        </w:numPr>
        <w:rPr>
          <w:b/>
          <w:bCs/>
        </w:rPr>
      </w:pPr>
      <w:r w:rsidRPr="00B056A0">
        <w:rPr>
          <w:b/>
          <w:bCs/>
        </w:rPr>
        <w:t>Filtro por fechas</w:t>
      </w:r>
    </w:p>
    <w:p w14:paraId="1CE58B17" w14:textId="77777777" w:rsidR="00B056A0" w:rsidRPr="00B056A0" w:rsidRDefault="00B056A0" w:rsidP="00B056A0">
      <w:pPr>
        <w:numPr>
          <w:ilvl w:val="0"/>
          <w:numId w:val="12"/>
        </w:numPr>
        <w:rPr>
          <w:b/>
          <w:bCs/>
        </w:rPr>
      </w:pPr>
      <w:r w:rsidRPr="00B056A0">
        <w:rPr>
          <w:b/>
          <w:bCs/>
        </w:rPr>
        <w:t>Filtro por tipo de adquisición</w:t>
      </w:r>
    </w:p>
    <w:p w14:paraId="2D15B83D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Health Score</w:t>
      </w:r>
    </w:p>
    <w:p w14:paraId="3549CF8E" w14:textId="77777777" w:rsidR="00B056A0" w:rsidRPr="00B056A0" w:rsidRDefault="00B056A0" w:rsidP="00B056A0">
      <w:pPr>
        <w:numPr>
          <w:ilvl w:val="0"/>
          <w:numId w:val="13"/>
        </w:numPr>
        <w:rPr>
          <w:b/>
          <w:bCs/>
        </w:rPr>
      </w:pPr>
      <w:r w:rsidRPr="00B056A0">
        <w:rPr>
          <w:b/>
          <w:bCs/>
        </w:rPr>
        <w:t>Score 0–100</w:t>
      </w:r>
    </w:p>
    <w:p w14:paraId="6BAC5ACB" w14:textId="77777777" w:rsidR="00B056A0" w:rsidRPr="00B056A0" w:rsidRDefault="00B056A0" w:rsidP="00B056A0">
      <w:pPr>
        <w:numPr>
          <w:ilvl w:val="0"/>
          <w:numId w:val="13"/>
        </w:numPr>
        <w:rPr>
          <w:b/>
          <w:bCs/>
        </w:rPr>
      </w:pPr>
      <w:r w:rsidRPr="00B056A0">
        <w:rPr>
          <w:b/>
          <w:bCs/>
        </w:rPr>
        <w:t>Clasificación automática:</w:t>
      </w:r>
    </w:p>
    <w:p w14:paraId="4E240047" w14:textId="77777777" w:rsidR="00B056A0" w:rsidRPr="00B056A0" w:rsidRDefault="00B056A0" w:rsidP="00B056A0">
      <w:pPr>
        <w:numPr>
          <w:ilvl w:val="1"/>
          <w:numId w:val="13"/>
        </w:numPr>
        <w:rPr>
          <w:b/>
          <w:bCs/>
        </w:rPr>
      </w:pPr>
      <w:r w:rsidRPr="00B056A0">
        <w:rPr>
          <w:b/>
          <w:bCs/>
        </w:rPr>
        <w:t>Excellent</w:t>
      </w:r>
    </w:p>
    <w:p w14:paraId="562B783C" w14:textId="77777777" w:rsidR="00B056A0" w:rsidRPr="00B056A0" w:rsidRDefault="00B056A0" w:rsidP="00B056A0">
      <w:pPr>
        <w:numPr>
          <w:ilvl w:val="1"/>
          <w:numId w:val="13"/>
        </w:numPr>
        <w:rPr>
          <w:b/>
          <w:bCs/>
        </w:rPr>
      </w:pPr>
      <w:r w:rsidRPr="00B056A0">
        <w:rPr>
          <w:b/>
          <w:bCs/>
        </w:rPr>
        <w:t>Good</w:t>
      </w:r>
    </w:p>
    <w:p w14:paraId="5CB08AD5" w14:textId="77777777" w:rsidR="00B056A0" w:rsidRPr="00B056A0" w:rsidRDefault="00B056A0" w:rsidP="00B056A0">
      <w:pPr>
        <w:numPr>
          <w:ilvl w:val="1"/>
          <w:numId w:val="13"/>
        </w:numPr>
        <w:rPr>
          <w:b/>
          <w:bCs/>
        </w:rPr>
      </w:pPr>
      <w:r w:rsidRPr="00B056A0">
        <w:rPr>
          <w:b/>
          <w:bCs/>
        </w:rPr>
        <w:t>Warning</w:t>
      </w:r>
    </w:p>
    <w:p w14:paraId="7BCB02F0" w14:textId="77777777" w:rsidR="00B056A0" w:rsidRPr="00B056A0" w:rsidRDefault="00B056A0" w:rsidP="00B056A0">
      <w:pPr>
        <w:numPr>
          <w:ilvl w:val="1"/>
          <w:numId w:val="13"/>
        </w:numPr>
        <w:rPr>
          <w:b/>
          <w:bCs/>
        </w:rPr>
      </w:pPr>
      <w:proofErr w:type="spellStart"/>
      <w:r w:rsidRPr="00B056A0">
        <w:rPr>
          <w:b/>
          <w:bCs/>
        </w:rPr>
        <w:t>Critical</w:t>
      </w:r>
      <w:proofErr w:type="spellEnd"/>
    </w:p>
    <w:p w14:paraId="363CB12A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Base de datos</w:t>
      </w:r>
    </w:p>
    <w:p w14:paraId="51657B63" w14:textId="77777777" w:rsidR="00B056A0" w:rsidRPr="00B056A0" w:rsidRDefault="00B056A0" w:rsidP="00B056A0">
      <w:pPr>
        <w:numPr>
          <w:ilvl w:val="0"/>
          <w:numId w:val="14"/>
        </w:numPr>
        <w:rPr>
          <w:b/>
          <w:bCs/>
        </w:rPr>
      </w:pPr>
      <w:r w:rsidRPr="00B056A0">
        <w:rPr>
          <w:b/>
          <w:bCs/>
        </w:rPr>
        <w:t>SQLite local</w:t>
      </w:r>
    </w:p>
    <w:p w14:paraId="3D3B6AB8" w14:textId="77777777" w:rsidR="00B056A0" w:rsidRPr="00B056A0" w:rsidRDefault="00B056A0" w:rsidP="00B056A0">
      <w:pPr>
        <w:numPr>
          <w:ilvl w:val="0"/>
          <w:numId w:val="14"/>
        </w:numPr>
        <w:rPr>
          <w:b/>
          <w:bCs/>
        </w:rPr>
      </w:pPr>
      <w:r w:rsidRPr="00B056A0">
        <w:rPr>
          <w:b/>
          <w:bCs/>
        </w:rPr>
        <w:t>Persistencia de nodos</w:t>
      </w:r>
    </w:p>
    <w:p w14:paraId="2B79E1F2" w14:textId="77777777" w:rsidR="00B056A0" w:rsidRPr="00B056A0" w:rsidRDefault="00B056A0" w:rsidP="00B056A0">
      <w:pPr>
        <w:numPr>
          <w:ilvl w:val="0"/>
          <w:numId w:val="14"/>
        </w:numPr>
        <w:rPr>
          <w:b/>
          <w:bCs/>
        </w:rPr>
      </w:pPr>
      <w:r w:rsidRPr="00B056A0">
        <w:rPr>
          <w:b/>
          <w:bCs/>
        </w:rPr>
        <w:t>Persistencia de registros históricos</w:t>
      </w:r>
    </w:p>
    <w:p w14:paraId="7DDDD73A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Reportes</w:t>
      </w:r>
    </w:p>
    <w:p w14:paraId="4296D5DD" w14:textId="77777777" w:rsidR="00B056A0" w:rsidRPr="00B056A0" w:rsidRDefault="00B056A0" w:rsidP="00B056A0">
      <w:pPr>
        <w:numPr>
          <w:ilvl w:val="0"/>
          <w:numId w:val="15"/>
        </w:numPr>
        <w:rPr>
          <w:b/>
          <w:bCs/>
        </w:rPr>
      </w:pPr>
      <w:r w:rsidRPr="00B056A0">
        <w:rPr>
          <w:b/>
          <w:bCs/>
        </w:rPr>
        <w:t>Exportar Excel</w:t>
      </w:r>
    </w:p>
    <w:p w14:paraId="2F975AA0" w14:textId="77777777" w:rsidR="00B056A0" w:rsidRPr="00B056A0" w:rsidRDefault="00B056A0" w:rsidP="00B056A0">
      <w:pPr>
        <w:numPr>
          <w:ilvl w:val="0"/>
          <w:numId w:val="15"/>
        </w:numPr>
        <w:rPr>
          <w:b/>
          <w:bCs/>
        </w:rPr>
      </w:pPr>
      <w:r w:rsidRPr="00B056A0">
        <w:rPr>
          <w:b/>
          <w:bCs/>
        </w:rPr>
        <w:t>Exportar PDF</w:t>
      </w:r>
    </w:p>
    <w:p w14:paraId="5C7C6FB5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Entregable V1</w:t>
      </w:r>
    </w:p>
    <w:p w14:paraId="2CD66CD0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NodeHealthAnalyzer.exe</w:t>
      </w:r>
    </w:p>
    <w:p w14:paraId="39193D48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Aplicación de escritorio para Windows, sin necesidad de instalar Python.</w:t>
      </w:r>
    </w:p>
    <w:p w14:paraId="1850C535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Valor comercial estimado V1</w:t>
      </w:r>
    </w:p>
    <w:p w14:paraId="6DAA31C2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USD 150 - 500</w:t>
      </w:r>
    </w:p>
    <w:p w14:paraId="3543BF76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pict w14:anchorId="0799E6AB">
          <v:rect id="_x0000_i1291" style="width:0;height:1.5pt" o:hralign="center" o:hrstd="t" o:hr="t" fillcolor="#a0a0a0" stroked="f"/>
        </w:pict>
      </w:r>
    </w:p>
    <w:p w14:paraId="0314DF92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V2 — Inteligencia Operacional</w:t>
      </w:r>
    </w:p>
    <w:p w14:paraId="52D1A560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lastRenderedPageBreak/>
        <w:t>Objetivo</w:t>
      </w:r>
    </w:p>
    <w:p w14:paraId="4FC23CB4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Convertir el sistema en una herramienta de análisis operativo para identificar degradación, consumo anormal y comportamiento deficiente de nodos.</w:t>
      </w:r>
    </w:p>
    <w:p w14:paraId="699F944A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Alcance V2</w:t>
      </w:r>
    </w:p>
    <w:p w14:paraId="2A08BEFD" w14:textId="77777777" w:rsidR="00B056A0" w:rsidRPr="00B056A0" w:rsidRDefault="00B056A0" w:rsidP="00B056A0">
      <w:pPr>
        <w:numPr>
          <w:ilvl w:val="0"/>
          <w:numId w:val="16"/>
        </w:numPr>
        <w:rPr>
          <w:b/>
          <w:bCs/>
        </w:rPr>
      </w:pPr>
      <w:proofErr w:type="spellStart"/>
      <w:r w:rsidRPr="00B056A0">
        <w:rPr>
          <w:b/>
          <w:bCs/>
        </w:rPr>
        <w:t>Battery</w:t>
      </w:r>
      <w:proofErr w:type="spellEnd"/>
      <w:r w:rsidRPr="00B056A0">
        <w:rPr>
          <w:b/>
          <w:bCs/>
        </w:rPr>
        <w:t xml:space="preserve"> Health Score avanzado</w:t>
      </w:r>
    </w:p>
    <w:p w14:paraId="2C93BD2A" w14:textId="77777777" w:rsidR="00B056A0" w:rsidRPr="00B056A0" w:rsidRDefault="00B056A0" w:rsidP="00B056A0">
      <w:pPr>
        <w:numPr>
          <w:ilvl w:val="0"/>
          <w:numId w:val="16"/>
        </w:numPr>
        <w:rPr>
          <w:b/>
          <w:bCs/>
        </w:rPr>
      </w:pPr>
      <w:r w:rsidRPr="00B056A0">
        <w:rPr>
          <w:b/>
          <w:bCs/>
        </w:rPr>
        <w:t>Tasa de descarga</w:t>
      </w:r>
    </w:p>
    <w:p w14:paraId="3ACCB226" w14:textId="77777777" w:rsidR="00B056A0" w:rsidRPr="00B056A0" w:rsidRDefault="00B056A0" w:rsidP="00B056A0">
      <w:pPr>
        <w:numPr>
          <w:ilvl w:val="0"/>
          <w:numId w:val="16"/>
        </w:numPr>
        <w:rPr>
          <w:b/>
          <w:bCs/>
        </w:rPr>
      </w:pPr>
      <w:r w:rsidRPr="00B056A0">
        <w:rPr>
          <w:b/>
          <w:bCs/>
        </w:rPr>
        <w:t>Consumo promedio por día</w:t>
      </w:r>
    </w:p>
    <w:p w14:paraId="59DB36FE" w14:textId="77777777" w:rsidR="00B056A0" w:rsidRPr="00B056A0" w:rsidRDefault="00B056A0" w:rsidP="00B056A0">
      <w:pPr>
        <w:numPr>
          <w:ilvl w:val="0"/>
          <w:numId w:val="16"/>
        </w:numPr>
        <w:rPr>
          <w:b/>
          <w:bCs/>
        </w:rPr>
      </w:pPr>
      <w:r w:rsidRPr="00B056A0">
        <w:rPr>
          <w:b/>
          <w:bCs/>
        </w:rPr>
        <w:t>Ranking de peores nodos</w:t>
      </w:r>
    </w:p>
    <w:p w14:paraId="49D98A49" w14:textId="77777777" w:rsidR="00B056A0" w:rsidRPr="00B056A0" w:rsidRDefault="00B056A0" w:rsidP="00B056A0">
      <w:pPr>
        <w:numPr>
          <w:ilvl w:val="0"/>
          <w:numId w:val="16"/>
        </w:numPr>
        <w:rPr>
          <w:b/>
          <w:bCs/>
        </w:rPr>
      </w:pPr>
      <w:r w:rsidRPr="00B056A0">
        <w:rPr>
          <w:b/>
          <w:bCs/>
        </w:rPr>
        <w:t>Historial acumulado por campaña</w:t>
      </w:r>
    </w:p>
    <w:p w14:paraId="399AEE75" w14:textId="77777777" w:rsidR="00B056A0" w:rsidRPr="00B056A0" w:rsidRDefault="00B056A0" w:rsidP="00B056A0">
      <w:pPr>
        <w:numPr>
          <w:ilvl w:val="0"/>
          <w:numId w:val="16"/>
        </w:numPr>
        <w:rPr>
          <w:b/>
          <w:bCs/>
        </w:rPr>
      </w:pPr>
      <w:r w:rsidRPr="00B056A0">
        <w:rPr>
          <w:b/>
          <w:bCs/>
        </w:rPr>
        <w:t>Comparador de múltiples nodos</w:t>
      </w:r>
    </w:p>
    <w:p w14:paraId="07BAD37A" w14:textId="77777777" w:rsidR="00B056A0" w:rsidRPr="00B056A0" w:rsidRDefault="00B056A0" w:rsidP="00B056A0">
      <w:pPr>
        <w:numPr>
          <w:ilvl w:val="0"/>
          <w:numId w:val="16"/>
        </w:numPr>
        <w:rPr>
          <w:b/>
          <w:bCs/>
        </w:rPr>
      </w:pPr>
      <w:r w:rsidRPr="00B056A0">
        <w:rPr>
          <w:b/>
          <w:bCs/>
        </w:rPr>
        <w:t>Relación entre GPS deficiente y consumo</w:t>
      </w:r>
    </w:p>
    <w:p w14:paraId="254FA20C" w14:textId="77777777" w:rsidR="00B056A0" w:rsidRPr="00B056A0" w:rsidRDefault="00B056A0" w:rsidP="00B056A0">
      <w:pPr>
        <w:numPr>
          <w:ilvl w:val="0"/>
          <w:numId w:val="16"/>
        </w:numPr>
        <w:rPr>
          <w:b/>
          <w:bCs/>
        </w:rPr>
      </w:pPr>
      <w:r w:rsidRPr="00B056A0">
        <w:rPr>
          <w:b/>
          <w:bCs/>
        </w:rPr>
        <w:t>Detección de deriva de reloj</w:t>
      </w:r>
    </w:p>
    <w:p w14:paraId="7B087F12" w14:textId="77777777" w:rsidR="00B056A0" w:rsidRPr="00B056A0" w:rsidRDefault="00B056A0" w:rsidP="00B056A0">
      <w:pPr>
        <w:numPr>
          <w:ilvl w:val="0"/>
          <w:numId w:val="16"/>
        </w:numPr>
        <w:rPr>
          <w:b/>
          <w:bCs/>
        </w:rPr>
      </w:pPr>
      <w:r w:rsidRPr="00B056A0">
        <w:rPr>
          <w:b/>
          <w:bCs/>
        </w:rPr>
        <w:t>Detección de nodos con comportamiento irregular</w:t>
      </w:r>
    </w:p>
    <w:p w14:paraId="0FFFD824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Ejemplo de análisis</w:t>
      </w:r>
    </w:p>
    <w:p w14:paraId="6513A7A1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Nodo 4177604</w:t>
      </w:r>
    </w:p>
    <w:p w14:paraId="3E12C16D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 xml:space="preserve">Pierde 18 </w:t>
      </w:r>
      <w:proofErr w:type="spellStart"/>
      <w:r w:rsidRPr="00B056A0">
        <w:rPr>
          <w:b/>
          <w:bCs/>
        </w:rPr>
        <w:t>mV</w:t>
      </w:r>
      <w:proofErr w:type="spellEnd"/>
      <w:r w:rsidRPr="00B056A0">
        <w:rPr>
          <w:b/>
          <w:bCs/>
        </w:rPr>
        <w:t>/día</w:t>
      </w:r>
    </w:p>
    <w:p w14:paraId="709348B0" w14:textId="77777777" w:rsidR="00B056A0" w:rsidRPr="00B056A0" w:rsidRDefault="00B056A0" w:rsidP="00B056A0">
      <w:pPr>
        <w:rPr>
          <w:b/>
          <w:bCs/>
        </w:rPr>
      </w:pPr>
    </w:p>
    <w:p w14:paraId="5D587CD3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Nodo 4217105</w:t>
      </w:r>
    </w:p>
    <w:p w14:paraId="26B99248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 xml:space="preserve">Pierde 6 </w:t>
      </w:r>
      <w:proofErr w:type="spellStart"/>
      <w:r w:rsidRPr="00B056A0">
        <w:rPr>
          <w:b/>
          <w:bCs/>
        </w:rPr>
        <w:t>mV</w:t>
      </w:r>
      <w:proofErr w:type="spellEnd"/>
      <w:r w:rsidRPr="00B056A0">
        <w:rPr>
          <w:b/>
          <w:bCs/>
        </w:rPr>
        <w:t>/día</w:t>
      </w:r>
    </w:p>
    <w:p w14:paraId="382D8FA6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Valor comercial estimado V2</w:t>
      </w:r>
    </w:p>
    <w:p w14:paraId="46ECB5AF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USD 800 - 3000</w:t>
      </w:r>
    </w:p>
    <w:p w14:paraId="0202E760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pict w14:anchorId="3632E50B">
          <v:rect id="_x0000_i1292" style="width:0;height:1.5pt" o:hralign="center" o:hrstd="t" o:hr="t" fillcolor="#a0a0a0" stroked="f"/>
        </w:pict>
      </w:r>
    </w:p>
    <w:p w14:paraId="4472F776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 xml:space="preserve">V3 — Predictive </w:t>
      </w:r>
      <w:proofErr w:type="spellStart"/>
      <w:r w:rsidRPr="00B056A0">
        <w:rPr>
          <w:b/>
          <w:bCs/>
        </w:rPr>
        <w:t>Analytics</w:t>
      </w:r>
      <w:proofErr w:type="spellEnd"/>
    </w:p>
    <w:p w14:paraId="098C3C72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Objetivo</w:t>
      </w:r>
    </w:p>
    <w:p w14:paraId="63F78BF9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Incorporar modelos predictivos y aprendizaje automático para estimar fallas, reemplazos y anomalías antes de que afecten la operación.</w:t>
      </w:r>
    </w:p>
    <w:p w14:paraId="2AC1AFE4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Alcance V3</w:t>
      </w:r>
    </w:p>
    <w:p w14:paraId="63858EE6" w14:textId="77777777" w:rsidR="00B056A0" w:rsidRPr="00B056A0" w:rsidRDefault="00B056A0" w:rsidP="00B056A0">
      <w:pPr>
        <w:numPr>
          <w:ilvl w:val="0"/>
          <w:numId w:val="17"/>
        </w:numPr>
        <w:rPr>
          <w:b/>
          <w:bCs/>
        </w:rPr>
      </w:pPr>
      <w:r w:rsidRPr="00B056A0">
        <w:rPr>
          <w:b/>
          <w:bCs/>
        </w:rPr>
        <w:t xml:space="preserve">Machine </w:t>
      </w:r>
      <w:proofErr w:type="spellStart"/>
      <w:r w:rsidRPr="00B056A0">
        <w:rPr>
          <w:b/>
          <w:bCs/>
        </w:rPr>
        <w:t>Learning</w:t>
      </w:r>
      <w:proofErr w:type="spellEnd"/>
      <w:r w:rsidRPr="00B056A0">
        <w:rPr>
          <w:b/>
          <w:bCs/>
        </w:rPr>
        <w:t xml:space="preserve"> con </w:t>
      </w:r>
      <w:proofErr w:type="spellStart"/>
      <w:r w:rsidRPr="00B056A0">
        <w:rPr>
          <w:b/>
          <w:bCs/>
        </w:rPr>
        <w:t>Scikit</w:t>
      </w:r>
      <w:proofErr w:type="spellEnd"/>
      <w:r w:rsidRPr="00B056A0">
        <w:rPr>
          <w:b/>
          <w:bCs/>
        </w:rPr>
        <w:t>-Learn</w:t>
      </w:r>
    </w:p>
    <w:p w14:paraId="15C7FBED" w14:textId="77777777" w:rsidR="00B056A0" w:rsidRPr="00B056A0" w:rsidRDefault="00B056A0" w:rsidP="00B056A0">
      <w:pPr>
        <w:numPr>
          <w:ilvl w:val="0"/>
          <w:numId w:val="17"/>
        </w:numPr>
        <w:rPr>
          <w:b/>
          <w:bCs/>
        </w:rPr>
      </w:pPr>
      <w:r w:rsidRPr="00B056A0">
        <w:rPr>
          <w:b/>
          <w:bCs/>
        </w:rPr>
        <w:t>Predicción de reemplazo</w:t>
      </w:r>
    </w:p>
    <w:p w14:paraId="34187BEE" w14:textId="77777777" w:rsidR="00B056A0" w:rsidRPr="00B056A0" w:rsidRDefault="00B056A0" w:rsidP="00B056A0">
      <w:pPr>
        <w:numPr>
          <w:ilvl w:val="0"/>
          <w:numId w:val="17"/>
        </w:numPr>
        <w:rPr>
          <w:b/>
          <w:bCs/>
        </w:rPr>
      </w:pPr>
      <w:r w:rsidRPr="00B056A0">
        <w:rPr>
          <w:b/>
          <w:bCs/>
        </w:rPr>
        <w:t>Días restantes estimados</w:t>
      </w:r>
    </w:p>
    <w:p w14:paraId="2A572238" w14:textId="77777777" w:rsidR="00B056A0" w:rsidRPr="00B056A0" w:rsidRDefault="00B056A0" w:rsidP="00B056A0">
      <w:pPr>
        <w:numPr>
          <w:ilvl w:val="0"/>
          <w:numId w:val="17"/>
        </w:numPr>
        <w:rPr>
          <w:b/>
          <w:bCs/>
        </w:rPr>
      </w:pPr>
      <w:r w:rsidRPr="00B056A0">
        <w:rPr>
          <w:b/>
          <w:bCs/>
        </w:rPr>
        <w:lastRenderedPageBreak/>
        <w:t>Probabilidad de falla</w:t>
      </w:r>
    </w:p>
    <w:p w14:paraId="6BC88021" w14:textId="77777777" w:rsidR="00B056A0" w:rsidRPr="00B056A0" w:rsidRDefault="00B056A0" w:rsidP="00B056A0">
      <w:pPr>
        <w:numPr>
          <w:ilvl w:val="0"/>
          <w:numId w:val="17"/>
        </w:numPr>
        <w:rPr>
          <w:b/>
          <w:bCs/>
        </w:rPr>
      </w:pPr>
      <w:r w:rsidRPr="00B056A0">
        <w:rPr>
          <w:b/>
          <w:bCs/>
        </w:rPr>
        <w:t>Detección automática de anomalías</w:t>
      </w:r>
    </w:p>
    <w:p w14:paraId="05E85E43" w14:textId="77777777" w:rsidR="00B056A0" w:rsidRPr="00B056A0" w:rsidRDefault="00B056A0" w:rsidP="00B056A0">
      <w:pPr>
        <w:numPr>
          <w:ilvl w:val="0"/>
          <w:numId w:val="17"/>
        </w:numPr>
        <w:rPr>
          <w:b/>
          <w:bCs/>
        </w:rPr>
      </w:pPr>
      <w:proofErr w:type="spellStart"/>
      <w:r w:rsidRPr="00B056A0">
        <w:rPr>
          <w:b/>
          <w:bCs/>
        </w:rPr>
        <w:t>Clustering</w:t>
      </w:r>
      <w:proofErr w:type="spellEnd"/>
      <w:r w:rsidRPr="00B056A0">
        <w:rPr>
          <w:b/>
          <w:bCs/>
        </w:rPr>
        <w:t xml:space="preserve"> de nodos:</w:t>
      </w:r>
    </w:p>
    <w:p w14:paraId="3E74F5F3" w14:textId="77777777" w:rsidR="00B056A0" w:rsidRPr="00B056A0" w:rsidRDefault="00B056A0" w:rsidP="00B056A0">
      <w:pPr>
        <w:numPr>
          <w:ilvl w:val="1"/>
          <w:numId w:val="17"/>
        </w:numPr>
        <w:rPr>
          <w:b/>
          <w:bCs/>
        </w:rPr>
      </w:pPr>
      <w:r w:rsidRPr="00B056A0">
        <w:rPr>
          <w:b/>
          <w:bCs/>
        </w:rPr>
        <w:t>Grupo saludable</w:t>
      </w:r>
    </w:p>
    <w:p w14:paraId="280C3B4D" w14:textId="77777777" w:rsidR="00B056A0" w:rsidRPr="00B056A0" w:rsidRDefault="00B056A0" w:rsidP="00B056A0">
      <w:pPr>
        <w:numPr>
          <w:ilvl w:val="1"/>
          <w:numId w:val="17"/>
        </w:numPr>
        <w:rPr>
          <w:b/>
          <w:bCs/>
        </w:rPr>
      </w:pPr>
      <w:r w:rsidRPr="00B056A0">
        <w:rPr>
          <w:b/>
          <w:bCs/>
        </w:rPr>
        <w:t>Grupo degradado</w:t>
      </w:r>
    </w:p>
    <w:p w14:paraId="784BD282" w14:textId="77777777" w:rsidR="00B056A0" w:rsidRPr="00B056A0" w:rsidRDefault="00B056A0" w:rsidP="00B056A0">
      <w:pPr>
        <w:numPr>
          <w:ilvl w:val="1"/>
          <w:numId w:val="17"/>
        </w:numPr>
        <w:rPr>
          <w:b/>
          <w:bCs/>
        </w:rPr>
      </w:pPr>
      <w:r w:rsidRPr="00B056A0">
        <w:rPr>
          <w:b/>
          <w:bCs/>
        </w:rPr>
        <w:t>Grupo crítico</w:t>
      </w:r>
    </w:p>
    <w:p w14:paraId="0FD7C7C1" w14:textId="77777777" w:rsidR="00B056A0" w:rsidRPr="00B056A0" w:rsidRDefault="00B056A0" w:rsidP="00B056A0">
      <w:pPr>
        <w:numPr>
          <w:ilvl w:val="0"/>
          <w:numId w:val="17"/>
        </w:numPr>
        <w:rPr>
          <w:b/>
          <w:bCs/>
        </w:rPr>
      </w:pPr>
      <w:r w:rsidRPr="00B056A0">
        <w:rPr>
          <w:b/>
          <w:bCs/>
        </w:rPr>
        <w:t>Motor predictivo configurable</w:t>
      </w:r>
    </w:p>
    <w:p w14:paraId="6416FAC6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Ejemplo</w:t>
      </w:r>
    </w:p>
    <w:p w14:paraId="609F5897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Nodo 2806863</w:t>
      </w:r>
    </w:p>
    <w:p w14:paraId="5C1690D0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Reemplazo estimado: 42 días</w:t>
      </w:r>
    </w:p>
    <w:p w14:paraId="68BE7458" w14:textId="77777777" w:rsidR="00B056A0" w:rsidRPr="00B056A0" w:rsidRDefault="00B056A0" w:rsidP="00B056A0">
      <w:pPr>
        <w:rPr>
          <w:b/>
          <w:bCs/>
        </w:rPr>
      </w:pPr>
    </w:p>
    <w:p w14:paraId="6D824CAD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Probabilidad de anomalía: 92%</w:t>
      </w:r>
    </w:p>
    <w:p w14:paraId="3AC47A97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Valor comercial estimado V3</w:t>
      </w:r>
    </w:p>
    <w:p w14:paraId="1E9FC282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USD 5000+</w:t>
      </w:r>
    </w:p>
    <w:p w14:paraId="71F5ABEC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pict w14:anchorId="5989B64E">
          <v:rect id="_x0000_i1293" style="width:0;height:1.5pt" o:hralign="center" o:hrstd="t" o:hr="t" fillcolor="#a0a0a0" stroked="f"/>
        </w:pict>
      </w:r>
    </w:p>
    <w:p w14:paraId="78D16D80" w14:textId="77777777" w:rsidR="00B056A0" w:rsidRPr="00B056A0" w:rsidRDefault="00B056A0" w:rsidP="00B056A0">
      <w:pPr>
        <w:rPr>
          <w:b/>
          <w:bCs/>
        </w:rPr>
      </w:pPr>
      <w:proofErr w:type="spellStart"/>
      <w:r w:rsidRPr="00B056A0">
        <w:rPr>
          <w:b/>
          <w:bCs/>
        </w:rPr>
        <w:t>Roadmap</w:t>
      </w:r>
      <w:proofErr w:type="spellEnd"/>
      <w:r w:rsidRPr="00B056A0">
        <w:rPr>
          <w:b/>
          <w:bCs/>
        </w:rPr>
        <w:t xml:space="preserve"> de desarrollo</w:t>
      </w:r>
    </w:p>
    <w:p w14:paraId="1562AF94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V1 pendiente por cerrar</w:t>
      </w:r>
    </w:p>
    <w:p w14:paraId="05F67FC9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Sprint actual</w:t>
      </w:r>
    </w:p>
    <w:p w14:paraId="5C90EC47" w14:textId="77777777" w:rsidR="00B056A0" w:rsidRPr="00B056A0" w:rsidRDefault="00B056A0" w:rsidP="00B056A0">
      <w:pPr>
        <w:numPr>
          <w:ilvl w:val="0"/>
          <w:numId w:val="18"/>
        </w:numPr>
        <w:rPr>
          <w:b/>
          <w:bCs/>
        </w:rPr>
      </w:pPr>
      <w:r w:rsidRPr="00B056A0">
        <w:rPr>
          <w:b/>
          <w:bCs/>
        </w:rPr>
        <w:t>Filtro por clasificación</w:t>
      </w:r>
    </w:p>
    <w:p w14:paraId="3EC54AB7" w14:textId="77777777" w:rsidR="00B056A0" w:rsidRPr="00B056A0" w:rsidRDefault="00B056A0" w:rsidP="00B056A0">
      <w:pPr>
        <w:numPr>
          <w:ilvl w:val="0"/>
          <w:numId w:val="18"/>
        </w:numPr>
        <w:rPr>
          <w:b/>
          <w:bCs/>
        </w:rPr>
      </w:pPr>
      <w:r w:rsidRPr="00B056A0">
        <w:rPr>
          <w:b/>
          <w:bCs/>
        </w:rPr>
        <w:t>Búsqueda por nodo</w:t>
      </w:r>
    </w:p>
    <w:p w14:paraId="31D0300A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Siguiente bloque</w:t>
      </w:r>
    </w:p>
    <w:p w14:paraId="1ACFB625" w14:textId="77777777" w:rsidR="00B056A0" w:rsidRPr="00B056A0" w:rsidRDefault="00B056A0" w:rsidP="00B056A0">
      <w:pPr>
        <w:numPr>
          <w:ilvl w:val="0"/>
          <w:numId w:val="19"/>
        </w:numPr>
        <w:rPr>
          <w:b/>
          <w:bCs/>
        </w:rPr>
      </w:pPr>
      <w:r w:rsidRPr="00B056A0">
        <w:rPr>
          <w:b/>
          <w:bCs/>
        </w:rPr>
        <w:t>Exportar Excel</w:t>
      </w:r>
    </w:p>
    <w:p w14:paraId="2D8B59FF" w14:textId="77777777" w:rsidR="00B056A0" w:rsidRPr="00B056A0" w:rsidRDefault="00B056A0" w:rsidP="00B056A0">
      <w:pPr>
        <w:numPr>
          <w:ilvl w:val="0"/>
          <w:numId w:val="19"/>
        </w:numPr>
        <w:rPr>
          <w:b/>
          <w:bCs/>
        </w:rPr>
      </w:pPr>
      <w:r w:rsidRPr="00B056A0">
        <w:rPr>
          <w:b/>
          <w:bCs/>
        </w:rPr>
        <w:t>Exportar PDF</w:t>
      </w:r>
    </w:p>
    <w:p w14:paraId="56085A16" w14:textId="77777777" w:rsidR="00B056A0" w:rsidRPr="00B056A0" w:rsidRDefault="00B056A0" w:rsidP="00B056A0">
      <w:pPr>
        <w:numPr>
          <w:ilvl w:val="0"/>
          <w:numId w:val="19"/>
        </w:numPr>
        <w:rPr>
          <w:b/>
          <w:bCs/>
        </w:rPr>
      </w:pPr>
      <w:r w:rsidRPr="00B056A0">
        <w:rPr>
          <w:b/>
          <w:bCs/>
        </w:rPr>
        <w:t>Gráfica de temperatura</w:t>
      </w:r>
    </w:p>
    <w:p w14:paraId="1974DEA7" w14:textId="77777777" w:rsidR="00B056A0" w:rsidRPr="00B056A0" w:rsidRDefault="00B056A0" w:rsidP="00B056A0">
      <w:pPr>
        <w:numPr>
          <w:ilvl w:val="0"/>
          <w:numId w:val="19"/>
        </w:numPr>
        <w:rPr>
          <w:b/>
          <w:bCs/>
        </w:rPr>
      </w:pPr>
      <w:r w:rsidRPr="00B056A0">
        <w:rPr>
          <w:b/>
          <w:bCs/>
        </w:rPr>
        <w:t>Gráfica de GPS</w:t>
      </w:r>
    </w:p>
    <w:p w14:paraId="338E6C48" w14:textId="77777777" w:rsidR="00B056A0" w:rsidRPr="00B056A0" w:rsidRDefault="00B056A0" w:rsidP="00B056A0">
      <w:pPr>
        <w:numPr>
          <w:ilvl w:val="0"/>
          <w:numId w:val="19"/>
        </w:numPr>
        <w:rPr>
          <w:b/>
          <w:bCs/>
        </w:rPr>
      </w:pPr>
      <w:proofErr w:type="spellStart"/>
      <w:r w:rsidRPr="00B056A0">
        <w:rPr>
          <w:b/>
          <w:bCs/>
        </w:rPr>
        <w:t>Dashboard</w:t>
      </w:r>
      <w:proofErr w:type="spellEnd"/>
      <w:r w:rsidRPr="00B056A0">
        <w:rPr>
          <w:b/>
          <w:bCs/>
        </w:rPr>
        <w:t xml:space="preserve"> KPI final</w:t>
      </w:r>
    </w:p>
    <w:p w14:paraId="79DCE829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pict w14:anchorId="1323A9FA">
          <v:rect id="_x0000_i1294" style="width:0;height:1.5pt" o:hralign="center" o:hrstd="t" o:hr="t" fillcolor="#a0a0a0" stroked="f"/>
        </w:pict>
      </w:r>
    </w:p>
    <w:p w14:paraId="2AC35D37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Funciones futuras</w:t>
      </w:r>
    </w:p>
    <w:p w14:paraId="23DBC53F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Internacionalización</w:t>
      </w:r>
    </w:p>
    <w:p w14:paraId="412AD98E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lastRenderedPageBreak/>
        <w:t>Idiomas planeados:</w:t>
      </w:r>
    </w:p>
    <w:p w14:paraId="23E8E3FF" w14:textId="77777777" w:rsidR="00B056A0" w:rsidRPr="00B056A0" w:rsidRDefault="00B056A0" w:rsidP="00B056A0">
      <w:pPr>
        <w:numPr>
          <w:ilvl w:val="0"/>
          <w:numId w:val="20"/>
        </w:numPr>
        <w:rPr>
          <w:b/>
          <w:bCs/>
        </w:rPr>
      </w:pPr>
      <w:r w:rsidRPr="00B056A0">
        <w:rPr>
          <w:b/>
          <w:bCs/>
        </w:rPr>
        <w:t>Español</w:t>
      </w:r>
    </w:p>
    <w:p w14:paraId="387F6516" w14:textId="77777777" w:rsidR="00B056A0" w:rsidRPr="00B056A0" w:rsidRDefault="00B056A0" w:rsidP="00B056A0">
      <w:pPr>
        <w:numPr>
          <w:ilvl w:val="0"/>
          <w:numId w:val="20"/>
        </w:numPr>
        <w:rPr>
          <w:b/>
          <w:bCs/>
        </w:rPr>
      </w:pPr>
      <w:r w:rsidRPr="00B056A0">
        <w:rPr>
          <w:b/>
          <w:bCs/>
        </w:rPr>
        <w:t>Inglés</w:t>
      </w:r>
    </w:p>
    <w:p w14:paraId="0A55C05B" w14:textId="77777777" w:rsidR="00B056A0" w:rsidRPr="00B056A0" w:rsidRDefault="00B056A0" w:rsidP="00B056A0">
      <w:pPr>
        <w:numPr>
          <w:ilvl w:val="0"/>
          <w:numId w:val="20"/>
        </w:numPr>
        <w:rPr>
          <w:b/>
          <w:bCs/>
        </w:rPr>
      </w:pPr>
      <w:r w:rsidRPr="00B056A0">
        <w:rPr>
          <w:b/>
          <w:bCs/>
        </w:rPr>
        <w:t>Chino</w:t>
      </w:r>
    </w:p>
    <w:p w14:paraId="16C121DA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La interfaz deberá permitir cambiar idioma desde la aplicación.</w:t>
      </w:r>
    </w:p>
    <w:p w14:paraId="0A3C63EB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Licenciamiento</w:t>
      </w:r>
    </w:p>
    <w:p w14:paraId="49D1D8EE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Funcionalidad futura para:</w:t>
      </w:r>
    </w:p>
    <w:p w14:paraId="127C02E6" w14:textId="77777777" w:rsidR="00B056A0" w:rsidRPr="00B056A0" w:rsidRDefault="00B056A0" w:rsidP="00B056A0">
      <w:pPr>
        <w:numPr>
          <w:ilvl w:val="0"/>
          <w:numId w:val="21"/>
        </w:numPr>
        <w:rPr>
          <w:b/>
          <w:bCs/>
        </w:rPr>
      </w:pPr>
      <w:r w:rsidRPr="00B056A0">
        <w:rPr>
          <w:b/>
          <w:bCs/>
        </w:rPr>
        <w:t>Activación por licencia</w:t>
      </w:r>
    </w:p>
    <w:p w14:paraId="3A87DC44" w14:textId="77777777" w:rsidR="00B056A0" w:rsidRPr="00B056A0" w:rsidRDefault="00B056A0" w:rsidP="00B056A0">
      <w:pPr>
        <w:numPr>
          <w:ilvl w:val="0"/>
          <w:numId w:val="21"/>
        </w:numPr>
        <w:rPr>
          <w:b/>
          <w:bCs/>
        </w:rPr>
      </w:pPr>
      <w:r w:rsidRPr="00B056A0">
        <w:rPr>
          <w:b/>
          <w:bCs/>
        </w:rPr>
        <w:t>Control por cliente</w:t>
      </w:r>
    </w:p>
    <w:p w14:paraId="0919E4B7" w14:textId="77777777" w:rsidR="00B056A0" w:rsidRPr="00B056A0" w:rsidRDefault="00B056A0" w:rsidP="00B056A0">
      <w:pPr>
        <w:numPr>
          <w:ilvl w:val="0"/>
          <w:numId w:val="21"/>
        </w:numPr>
        <w:rPr>
          <w:b/>
          <w:bCs/>
        </w:rPr>
      </w:pPr>
      <w:r w:rsidRPr="00B056A0">
        <w:rPr>
          <w:b/>
          <w:bCs/>
        </w:rPr>
        <w:t>Versiones comerciales</w:t>
      </w:r>
    </w:p>
    <w:p w14:paraId="4167E2F3" w14:textId="77777777" w:rsidR="00B056A0" w:rsidRPr="00B056A0" w:rsidRDefault="00B056A0" w:rsidP="00B056A0">
      <w:pPr>
        <w:numPr>
          <w:ilvl w:val="0"/>
          <w:numId w:val="21"/>
        </w:numPr>
        <w:rPr>
          <w:b/>
          <w:bCs/>
        </w:rPr>
      </w:pPr>
      <w:r w:rsidRPr="00B056A0">
        <w:rPr>
          <w:b/>
          <w:bCs/>
        </w:rPr>
        <w:t>Expiración o renovación</w:t>
      </w:r>
    </w:p>
    <w:p w14:paraId="497A4D08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Actualizaciones</w:t>
      </w:r>
    </w:p>
    <w:p w14:paraId="73EA140E" w14:textId="77777777" w:rsidR="00B056A0" w:rsidRPr="00B056A0" w:rsidRDefault="00B056A0" w:rsidP="00B056A0">
      <w:pPr>
        <w:rPr>
          <w:b/>
          <w:bCs/>
        </w:rPr>
      </w:pPr>
      <w:r w:rsidRPr="00B056A0">
        <w:rPr>
          <w:b/>
          <w:bCs/>
        </w:rPr>
        <w:t>Funcionalidad futura para:</w:t>
      </w:r>
    </w:p>
    <w:p w14:paraId="7610495B" w14:textId="77777777" w:rsidR="00B056A0" w:rsidRPr="00B056A0" w:rsidRDefault="00B056A0" w:rsidP="00B056A0">
      <w:pPr>
        <w:numPr>
          <w:ilvl w:val="0"/>
          <w:numId w:val="22"/>
        </w:numPr>
        <w:rPr>
          <w:b/>
          <w:bCs/>
        </w:rPr>
      </w:pPr>
      <w:r w:rsidRPr="00B056A0">
        <w:rPr>
          <w:b/>
          <w:bCs/>
        </w:rPr>
        <w:t>Control de versiones</w:t>
      </w:r>
    </w:p>
    <w:p w14:paraId="69DB1407" w14:textId="77777777" w:rsidR="00B056A0" w:rsidRPr="00B056A0" w:rsidRDefault="00B056A0" w:rsidP="00B056A0">
      <w:pPr>
        <w:numPr>
          <w:ilvl w:val="0"/>
          <w:numId w:val="22"/>
        </w:numPr>
        <w:rPr>
          <w:b/>
          <w:bCs/>
        </w:rPr>
      </w:pPr>
      <w:r w:rsidRPr="00B056A0">
        <w:rPr>
          <w:b/>
          <w:bCs/>
        </w:rPr>
        <w:t>Notificación de nueva versión</w:t>
      </w:r>
    </w:p>
    <w:p w14:paraId="149C4702" w14:textId="77777777" w:rsidR="00B056A0" w:rsidRPr="00B056A0" w:rsidRDefault="00B056A0" w:rsidP="00B056A0">
      <w:pPr>
        <w:numPr>
          <w:ilvl w:val="0"/>
          <w:numId w:val="22"/>
        </w:numPr>
        <w:rPr>
          <w:b/>
          <w:bCs/>
        </w:rPr>
      </w:pPr>
      <w:r w:rsidRPr="00B056A0">
        <w:rPr>
          <w:b/>
          <w:bCs/>
        </w:rPr>
        <w:t>Instaladores por versión</w:t>
      </w:r>
    </w:p>
    <w:p w14:paraId="07FE7F98" w14:textId="59BF8DDB" w:rsidR="00B056A0" w:rsidRPr="00B056A0" w:rsidRDefault="00B056A0" w:rsidP="00B056A0"/>
    <w:sectPr w:rsidR="00B056A0" w:rsidRPr="00B056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29C4"/>
    <w:multiLevelType w:val="multilevel"/>
    <w:tmpl w:val="0D4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16DC4"/>
    <w:multiLevelType w:val="multilevel"/>
    <w:tmpl w:val="793E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96B42"/>
    <w:multiLevelType w:val="multilevel"/>
    <w:tmpl w:val="FEC2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113AE"/>
    <w:multiLevelType w:val="multilevel"/>
    <w:tmpl w:val="5F52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35E49"/>
    <w:multiLevelType w:val="multilevel"/>
    <w:tmpl w:val="BFD8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25F63"/>
    <w:multiLevelType w:val="multilevel"/>
    <w:tmpl w:val="573A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B4AE9"/>
    <w:multiLevelType w:val="multilevel"/>
    <w:tmpl w:val="194C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C57A4"/>
    <w:multiLevelType w:val="multilevel"/>
    <w:tmpl w:val="02F6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255D0"/>
    <w:multiLevelType w:val="multilevel"/>
    <w:tmpl w:val="C848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2505F"/>
    <w:multiLevelType w:val="multilevel"/>
    <w:tmpl w:val="4BEE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4260F"/>
    <w:multiLevelType w:val="multilevel"/>
    <w:tmpl w:val="A26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A1613"/>
    <w:multiLevelType w:val="multilevel"/>
    <w:tmpl w:val="322C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4608E"/>
    <w:multiLevelType w:val="multilevel"/>
    <w:tmpl w:val="D7D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90537"/>
    <w:multiLevelType w:val="multilevel"/>
    <w:tmpl w:val="8B42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45384"/>
    <w:multiLevelType w:val="multilevel"/>
    <w:tmpl w:val="47DC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34681"/>
    <w:multiLevelType w:val="multilevel"/>
    <w:tmpl w:val="01F2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B69A7"/>
    <w:multiLevelType w:val="multilevel"/>
    <w:tmpl w:val="066A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EE45A1"/>
    <w:multiLevelType w:val="multilevel"/>
    <w:tmpl w:val="DBF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A34F8"/>
    <w:multiLevelType w:val="multilevel"/>
    <w:tmpl w:val="BD66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F6C4C"/>
    <w:multiLevelType w:val="multilevel"/>
    <w:tmpl w:val="FC8C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082A3C"/>
    <w:multiLevelType w:val="multilevel"/>
    <w:tmpl w:val="F420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6318BF"/>
    <w:multiLevelType w:val="multilevel"/>
    <w:tmpl w:val="FB2A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826570">
    <w:abstractNumId w:val="21"/>
  </w:num>
  <w:num w:numId="2" w16cid:durableId="1322463063">
    <w:abstractNumId w:val="3"/>
  </w:num>
  <w:num w:numId="3" w16cid:durableId="1303972045">
    <w:abstractNumId w:val="17"/>
  </w:num>
  <w:num w:numId="4" w16cid:durableId="2112627654">
    <w:abstractNumId w:val="13"/>
  </w:num>
  <w:num w:numId="5" w16cid:durableId="1233155221">
    <w:abstractNumId w:val="2"/>
  </w:num>
  <w:num w:numId="6" w16cid:durableId="1117522698">
    <w:abstractNumId w:val="12"/>
  </w:num>
  <w:num w:numId="7" w16cid:durableId="489254397">
    <w:abstractNumId w:val="8"/>
  </w:num>
  <w:num w:numId="8" w16cid:durableId="1480538969">
    <w:abstractNumId w:val="15"/>
  </w:num>
  <w:num w:numId="9" w16cid:durableId="92819502">
    <w:abstractNumId w:val="4"/>
  </w:num>
  <w:num w:numId="10" w16cid:durableId="1141996619">
    <w:abstractNumId w:val="7"/>
  </w:num>
  <w:num w:numId="11" w16cid:durableId="1247611711">
    <w:abstractNumId w:val="9"/>
  </w:num>
  <w:num w:numId="12" w16cid:durableId="2104065848">
    <w:abstractNumId w:val="6"/>
  </w:num>
  <w:num w:numId="13" w16cid:durableId="1049107503">
    <w:abstractNumId w:val="14"/>
  </w:num>
  <w:num w:numId="14" w16cid:durableId="1146313111">
    <w:abstractNumId w:val="19"/>
  </w:num>
  <w:num w:numId="15" w16cid:durableId="1060247382">
    <w:abstractNumId w:val="11"/>
  </w:num>
  <w:num w:numId="16" w16cid:durableId="1401513527">
    <w:abstractNumId w:val="18"/>
  </w:num>
  <w:num w:numId="17" w16cid:durableId="905653570">
    <w:abstractNumId w:val="1"/>
  </w:num>
  <w:num w:numId="18" w16cid:durableId="1146245155">
    <w:abstractNumId w:val="0"/>
  </w:num>
  <w:num w:numId="19" w16cid:durableId="463885632">
    <w:abstractNumId w:val="5"/>
  </w:num>
  <w:num w:numId="20" w16cid:durableId="793138514">
    <w:abstractNumId w:val="10"/>
  </w:num>
  <w:num w:numId="21" w16cid:durableId="1290086415">
    <w:abstractNumId w:val="16"/>
  </w:num>
  <w:num w:numId="22" w16cid:durableId="17130755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44"/>
    <w:rsid w:val="00520A44"/>
    <w:rsid w:val="006431DF"/>
    <w:rsid w:val="00A02C24"/>
    <w:rsid w:val="00B056A0"/>
    <w:rsid w:val="00B87ED6"/>
    <w:rsid w:val="00DC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18A4A"/>
  <w15:chartTrackingRefBased/>
  <w15:docId w15:val="{2C18A204-7536-41D4-BAD7-245C1F201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0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0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A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A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A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A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A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A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A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A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A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A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7</Pages>
  <Words>728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Franscisco Alvarado Leyva</dc:creator>
  <cp:keywords/>
  <dc:description/>
  <cp:lastModifiedBy>José Franscisco Alvarado Leyva</cp:lastModifiedBy>
  <cp:revision>1</cp:revision>
  <dcterms:created xsi:type="dcterms:W3CDTF">2026-06-06T13:25:00Z</dcterms:created>
  <dcterms:modified xsi:type="dcterms:W3CDTF">2026-06-06T20:56:00Z</dcterms:modified>
</cp:coreProperties>
</file>