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Calendarización</w:t>
      </w:r>
    </w:p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8"/>
          <w:szCs w:val="28"/>
        </w:rPr>
        <w:t>Noviembre 2015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4"/>
      </w:tblGrid>
      <w:tr>
        <w:trPr>
          <w:tblHeader w:val="true"/>
        </w:trPr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CCCC" w:val="clear"/>
            <w:tcMar>
              <w:left w:w="48" w:type="dxa"/>
            </w:tcMar>
          </w:tcPr>
          <w:p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  <w:color w:val="FFFFFF"/>
              </w:rPr>
              <w:t>Domingo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CCCC" w:val="clear"/>
            <w:tcMar>
              <w:left w:w="48" w:type="dxa"/>
            </w:tcMar>
          </w:tcPr>
          <w:p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  <w:color w:val="FFFFFF"/>
              </w:rPr>
              <w:t>Lunes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CCCC" w:val="clear"/>
            <w:tcMar>
              <w:left w:w="48" w:type="dxa"/>
            </w:tcMar>
          </w:tcPr>
          <w:p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  <w:color w:val="FFFFFF"/>
              </w:rPr>
              <w:t>Martes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CCCC" w:val="clear"/>
            <w:tcMar>
              <w:left w:w="48" w:type="dxa"/>
            </w:tcMar>
          </w:tcPr>
          <w:p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  <w:color w:val="FFFFFF"/>
              </w:rPr>
              <w:t>Miércoles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CCCC" w:val="clear"/>
            <w:tcMar>
              <w:left w:w="48" w:type="dxa"/>
            </w:tcMar>
          </w:tcPr>
          <w:p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  <w:color w:val="FFFFFF"/>
              </w:rPr>
              <w:t>Jueves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CCCC" w:val="clear"/>
            <w:tcMar>
              <w:left w:w="48" w:type="dxa"/>
            </w:tcMar>
          </w:tcPr>
          <w:p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  <w:color w:val="FFFFFF"/>
              </w:rPr>
              <w:t>Viernes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CC" w:val="clear"/>
            <w:tcMar>
              <w:left w:w="48" w:type="dxa"/>
            </w:tcMar>
          </w:tcPr>
          <w:p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  <w:color w:val="FFFFFF"/>
              </w:rPr>
              <w:t>Sábado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1: Reconocimiento y evaluación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4"/>
      </w:tblGrid>
      <w:tr>
        <w:trPr>
          <w:tblHeader w:val="true"/>
        </w:trPr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  <w:p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  <w:shd w:fill="FFFFFF" w:val="clear"/>
              </w:rPr>
            </w:pPr>
            <w:r>
              <w:rPr>
                <w:rFonts w:ascii="Arial" w:hAnsi="Arial"/>
                <w:sz w:val="20"/>
                <w:szCs w:val="20"/>
                <w:shd w:fill="FFFFFF" w:val="clear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  <w:p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Análisis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Reunión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Lluvia de ideas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Implementar</w:t>
            </w:r>
          </w:p>
          <w:p>
            <w:pPr>
              <w:pStyle w:val="TableContents"/>
              <w:jc w:val="center"/>
              <w:rPr/>
            </w:pPr>
            <w:bookmarkStart w:id="0" w:name="__DdeLink__255_437076504"/>
            <w:bookmarkEnd w:id="0"/>
            <w:r>
              <w:rPr>
                <w:rFonts w:ascii="Arial" w:hAnsi="Arial"/>
                <w:sz w:val="20"/>
                <w:szCs w:val="20"/>
              </w:rPr>
              <w:t>lo acordado en la reunión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Implementar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lo acordado en la reunión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Entrega de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avance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Reunión de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progreso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4"/>
      </w:tblGrid>
      <w:tr>
        <w:trPr>
          <w:tblHeader w:val="true"/>
        </w:trPr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9</w:t>
            </w:r>
          </w:p>
          <w:p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Análisis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Reunión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Lluvia de ideas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Implementar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lo acordado en la reunión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Implementar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lo acordado en la reunión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13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Entrega de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avance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14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Reunión de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progreso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4"/>
      </w:tblGrid>
      <w:tr>
        <w:trPr>
          <w:tblHeader w:val="true"/>
        </w:trPr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16</w:t>
            </w:r>
          </w:p>
          <w:p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Análisis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17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Reunión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Lluvia de ideas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18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Implementar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lo acordado en la reunión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19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Implementar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lo acordado en la reunión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Entrega de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avance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21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Reunión de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progreso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2: Implementación y acoplamiento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4"/>
      </w:tblGrid>
      <w:tr>
        <w:trPr>
          <w:tblHeader w:val="true"/>
        </w:trPr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</w:t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23</w:t>
            </w:r>
          </w:p>
          <w:p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Análisis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Reunión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Lluvia de ideas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25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Implementar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lo acordado en la reunión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26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Implementar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lo acordado en la reunión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27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Entrega de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avance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28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Reunión de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progreso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283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09"/>
        <w:gridCol w:w="1425"/>
      </w:tblGrid>
      <w:tr>
        <w:trPr>
          <w:tblHeader w:val="true"/>
        </w:trPr>
        <w:tc>
          <w:tcPr>
            <w:tcW w:w="1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29</w:t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30</w:t>
            </w:r>
          </w:p>
          <w:p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Análisis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sz w:val="28"/>
          <w:szCs w:val="28"/>
        </w:rPr>
        <w:t>Diciembre 2015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4"/>
      </w:tblGrid>
      <w:tr>
        <w:trPr>
          <w:tblHeader w:val="true"/>
        </w:trPr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CCCC" w:val="clear"/>
            <w:tcMar>
              <w:left w:w="48" w:type="dxa"/>
            </w:tcMar>
          </w:tcPr>
          <w:p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  <w:color w:val="FFFFFF"/>
              </w:rPr>
              <w:t>Domingo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CCCC" w:val="clear"/>
            <w:tcMar>
              <w:left w:w="48" w:type="dxa"/>
            </w:tcMar>
          </w:tcPr>
          <w:p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  <w:color w:val="FFFFFF"/>
              </w:rPr>
              <w:t>Lunes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CCCC" w:val="clear"/>
            <w:tcMar>
              <w:left w:w="48" w:type="dxa"/>
            </w:tcMar>
          </w:tcPr>
          <w:p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  <w:color w:val="FFFFFF"/>
              </w:rPr>
              <w:t>Martes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CCCC" w:val="clear"/>
            <w:tcMar>
              <w:left w:w="48" w:type="dxa"/>
            </w:tcMar>
          </w:tcPr>
          <w:p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  <w:color w:val="FFFFFF"/>
              </w:rPr>
              <w:t>Miércoles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CCCC" w:val="clear"/>
            <w:tcMar>
              <w:left w:w="48" w:type="dxa"/>
            </w:tcMar>
          </w:tcPr>
          <w:p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  <w:color w:val="FFFFFF"/>
              </w:rPr>
              <w:t>Jueves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00CCCC" w:val="clear"/>
            <w:tcMar>
              <w:left w:w="48" w:type="dxa"/>
            </w:tcMar>
          </w:tcPr>
          <w:p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  <w:color w:val="FFFFFF"/>
              </w:rPr>
              <w:t>Viernes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00CCCC" w:val="clear"/>
            <w:tcMar>
              <w:left w:w="48" w:type="dxa"/>
            </w:tcMar>
          </w:tcPr>
          <w:p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  <w:color w:val="FFFFFF"/>
              </w:rPr>
              <w:t>Sábado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140" w:type="dxa"/>
        <w:jc w:val="left"/>
        <w:tblInd w:w="28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10"/>
        <w:gridCol w:w="1454"/>
        <w:gridCol w:w="1425"/>
        <w:gridCol w:w="1410"/>
        <w:gridCol w:w="1441"/>
      </w:tblGrid>
      <w:tr>
        <w:trPr>
          <w:tblHeader w:val="true"/>
        </w:trPr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Reunión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Lluvia de ideas</w:t>
            </w:r>
          </w:p>
        </w:tc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Implementar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lo acordado en la reunión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Implementar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lo acordado en la reunión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Entrega de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avance</w:t>
            </w:r>
          </w:p>
        </w:tc>
        <w:tc>
          <w:tcPr>
            <w:tcW w:w="14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Reunión de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progreso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3: Detección de errores y corrección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4"/>
      </w:tblGrid>
      <w:tr>
        <w:trPr>
          <w:tblHeader w:val="true"/>
        </w:trPr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  <w:p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Análisis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Reunión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Lluvia de ideas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9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Implementar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lo acordado en la reunión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Implementar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lo acordado en la reunión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Entrega de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avance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Reunión de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progreso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4"/>
      </w:tblGrid>
      <w:tr>
        <w:trPr>
          <w:tblHeader w:val="true"/>
        </w:trPr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14</w:t>
            </w:r>
          </w:p>
          <w:p>
            <w:pPr>
              <w:pStyle w:val="TableContents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Análisis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Reunión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Lluvia de ideas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16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Implementar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lo acordado en la reunión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17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Implementar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lo acordado en la reunión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18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Entrega de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avance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19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Reunión de</w:t>
            </w:r>
          </w:p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progreso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4"/>
      </w:tblGrid>
      <w:tr>
        <w:trPr>
          <w:tblHeader w:val="true"/>
        </w:trPr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21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ascii="Arial" w:hAnsi="Arial"/>
                <w:sz w:val="20"/>
                <w:szCs w:val="20"/>
              </w:rPr>
              <w:t>22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23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24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26</w:t>
            </w:r>
          </w:p>
        </w:tc>
      </w:tr>
    </w:tbl>
    <w:p>
      <w:pPr>
        <w:pStyle w:val="Normal"/>
        <w:rPr/>
      </w:pPr>
      <w:r>
        <w:rPr/>
      </w:r>
    </w:p>
    <w:tbl>
      <w:tblPr>
        <w:tblW w:w="714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410"/>
        <w:gridCol w:w="1425"/>
        <w:gridCol w:w="1410"/>
        <w:gridCol w:w="1425"/>
        <w:gridCol w:w="1470"/>
      </w:tblGrid>
      <w:tr>
        <w:trPr>
          <w:tblHeader w:val="true"/>
        </w:trPr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27</w:t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28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29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30</w:t>
            </w:r>
          </w:p>
        </w:tc>
        <w:tc>
          <w:tcPr>
            <w:tcW w:w="14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00" w:val="clear"/>
            <w:tcMar>
              <w:left w:w="48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LibreOffice/4.4.5.2$Linux_X86_64 LibreOffice_project/a22f674fd25a3b6f45bdebf25400ed2adff0ff99</Application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2015-12-06T00:38:39Z</dcterms:created>
  <dc:language>es-MX</dc:language>
  <dcterms:modified xsi:type="dcterms:W3CDTF">2015-12-07T08:43:37Z</dcterms:modified>
  <cp:revision>5</cp:revision>
</cp:coreProperties>
</file>