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2"/>
        <w:rPr>
          <w:lang w:val="es-CL"/>
        </w:rPr>
      </w:pPr>
      <w:r>
        <w:rPr>
          <w:lang w:val="es-CL"/>
        </w:rPr>
        <w:t>Encuesta MEPOP</w:t>
      </w:r>
    </w:p>
    <w:p>
      <w:pPr>
        <w:pStyle w:val="Normal"/>
        <w:rPr>
          <w:lang w:val="es-CL"/>
        </w:rPr>
      </w:pPr>
      <w:r>
        <w:rPr>
          <w:lang w:val="es-CL"/>
        </w:rPr>
      </w:r>
    </w:p>
    <w:p>
      <w:pPr>
        <w:pStyle w:val="BlockSeparator"/>
        <w:rPr>
          <w:lang w:val="es-CL"/>
        </w:rPr>
      </w:pPr>
      <w:r>
        <w:rPr>
          <w:lang w:val="es-CL"/>
        </w:rPr>
      </w:r>
    </w:p>
    <w:p>
      <w:pPr>
        <w:pStyle w:val="BlockStartLabel"/>
        <w:rPr>
          <w:lang w:val="es-CL"/>
        </w:rPr>
      </w:pPr>
      <w:r>
        <w:rPr>
          <w:lang w:val="es-CL"/>
        </w:rPr>
        <w:t>Comienzo de bloque: CONSENTIMIENTO INFORMADO</w:t>
      </w:r>
    </w:p>
    <w:p>
      <w:pPr>
        <w:pStyle w:val="Normal"/>
        <w:rPr>
          <w:lang w:val="es-CL"/>
        </w:rPr>
      </w:pPr>
      <w:r>
        <w:rPr>
          <w:lang w:val="es-CL"/>
        </w:rPr>
      </w:r>
    </w:p>
    <w:p>
      <w:pPr>
        <w:pStyle w:val="Normal"/>
        <w:keepNext w:val="true"/>
        <w:rPr/>
      </w:pPr>
      <w:r>
        <w:rPr>
          <w:lang w:val="es-CL"/>
        </w:rPr>
        <w:t>Q4 El propósito de la siguiente información es ayudarte a tomar la decisión de participar -o no- en una investigación científica dirigida por Andrés Scherman, académico de la Universidad Adolfo Ibáñez e investigador del Núcleo Milenio MEPOP.</w:t>
        <w:br/>
        <w:t xml:space="preserve"> </w:t>
        <w:br/>
        <w:t xml:space="preserve"> El </w:t>
      </w:r>
      <w:r>
        <w:rPr>
          <w:b/>
          <w:lang w:val="es-CL"/>
        </w:rPr>
        <w:t xml:space="preserve">objetivo </w:t>
      </w:r>
      <w:r>
        <w:rPr>
          <w:lang w:val="es-CL"/>
        </w:rPr>
        <w:t>de esta investigación es conocer la información sobre las percepciones de las personas mayores de 18 años sobre el proceso constituyente que vive Chile y el plebiscito que se realizará el 17 de diciembre próximo. Has sido seleccionado/a para participar en este estudio, y tu participación consiste en responder una encuesta de aproximadamente 20 minutos. Posteriormente, nos contactaremos contigo para solicitar si puedes responder una segunda encuesta en los días siguientes, la cual tendrá una duración de aproximadamente 15 minutos.</w:t>
        <w:br/>
        <w:t xml:space="preserve"> </w:t>
        <w:br/>
        <w:t xml:space="preserve"> </w:t>
      </w:r>
      <w:r>
        <w:rPr>
          <w:color w:val="007AC0"/>
          <w:u w:val="single"/>
        </w:rPr>
        <w:t>Descarga el consentimiento aquí</w:t>
      </w:r>
    </w:p>
    <w:p>
      <w:pPr>
        <w:pStyle w:val="ListParagraph"/>
        <w:keepNext w:val="true"/>
        <w:numPr>
          <w:ilvl w:val="0"/>
          <w:numId w:val="1"/>
        </w:numPr>
        <w:rPr>
          <w:lang w:val="es-CL"/>
        </w:rPr>
      </w:pPr>
      <w:r>
        <w:rPr>
          <w:lang w:val="es-CL"/>
        </w:rPr>
        <w:t xml:space="preserve">He leído el consentimiento informado y acepto participar en la encuesta  (1) </w:t>
      </w:r>
    </w:p>
    <w:p>
      <w:pPr>
        <w:pStyle w:val="ListParagraph"/>
        <w:keepNext w:val="true"/>
        <w:numPr>
          <w:ilvl w:val="0"/>
          <w:numId w:val="1"/>
        </w:numPr>
        <w:rPr>
          <w:lang w:val="es-CL"/>
        </w:rPr>
      </w:pPr>
      <w:r>
        <w:rPr>
          <w:lang w:val="es-CL"/>
        </w:rPr>
        <w:t xml:space="preserve">No acepto participar en la encuesta  (2) </w:t>
      </w:r>
    </w:p>
    <w:p>
      <w:pPr>
        <w:pStyle w:val="Normal"/>
        <w:rPr>
          <w:lang w:val="es-CL"/>
        </w:rPr>
      </w:pPr>
      <w:r>
        <w:rPr>
          <w:lang w:val="es-CL"/>
        </w:rPr>
      </w:r>
    </w:p>
    <w:p>
      <w:pPr>
        <w:pStyle w:val="BlockEndLabel"/>
        <w:rPr>
          <w:lang w:val="es-CL"/>
        </w:rPr>
      </w:pPr>
      <w:r>
        <w:rPr>
          <w:lang w:val="es-CL"/>
        </w:rPr>
        <w:t>Fin del bloque: CONSENTIMIENTO INFORMADO</w:t>
      </w:r>
    </w:p>
    <w:p>
      <w:pPr>
        <w:pStyle w:val="BlockSeparator"/>
        <w:rPr>
          <w:lang w:val="es-CL"/>
        </w:rPr>
      </w:pPr>
      <w:r>
        <w:rPr>
          <w:lang w:val="es-CL"/>
        </w:rPr>
      </w:r>
    </w:p>
    <w:p>
      <w:pPr>
        <w:pStyle w:val="BlockStartLabel"/>
        <w:rPr>
          <w:lang w:val="es-CL"/>
        </w:rPr>
      </w:pPr>
      <w:r>
        <w:rPr>
          <w:lang w:val="es-CL"/>
        </w:rPr>
        <w:t>Comienzo de bloque: Filtro</w:t>
      </w:r>
    </w:p>
    <w:p>
      <w:pPr>
        <w:pStyle w:val="Normal"/>
        <w:rPr>
          <w:lang w:val="es-CL"/>
        </w:rPr>
      </w:pPr>
      <w:r>
        <w:rPr>
          <w:lang w:val="es-CL"/>
        </w:rPr>
      </w:r>
    </w:p>
    <w:p>
      <w:pPr>
        <w:pStyle w:val="Normal"/>
        <w:keepNext w:val="true"/>
        <w:rPr/>
      </w:pPr>
      <w:r>
        <w:rPr/>
        <w:t>Q172  Te identificas como:</w:t>
      </w:r>
    </w:p>
    <w:p>
      <w:pPr>
        <w:pStyle w:val="ListParagraph"/>
        <w:keepNext w:val="true"/>
        <w:numPr>
          <w:ilvl w:val="0"/>
          <w:numId w:val="1"/>
        </w:numPr>
        <w:rPr/>
      </w:pPr>
      <w:r>
        <w:rPr/>
        <w:t xml:space="preserve">Hombre  (1) </w:t>
      </w:r>
    </w:p>
    <w:p>
      <w:pPr>
        <w:pStyle w:val="ListParagraph"/>
        <w:keepNext w:val="true"/>
        <w:numPr>
          <w:ilvl w:val="0"/>
          <w:numId w:val="1"/>
        </w:numPr>
        <w:rPr/>
      </w:pPr>
      <w:r>
        <w:rPr/>
        <w:t xml:space="preserve">Mujer  (2) </w:t>
      </w:r>
    </w:p>
    <w:p>
      <w:pPr>
        <w:pStyle w:val="Normal"/>
        <w:rPr/>
      </w:pPr>
      <w:r>
        <w:rPr/>
      </w:r>
    </w:p>
    <w:p>
      <w:pPr>
        <w:pStyle w:val="QuestionSeparator"/>
        <w:rPr/>
      </w:pPr>
      <w:r>
        <w:rPr/>
      </w:r>
    </w:p>
    <w:tbl>
      <w:tblPr>
        <w:tblW w:w="9350"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1350"/>
        <w:gridCol w:w="7999"/>
      </w:tblGrid>
      <w:tr>
        <w:trPr>
          <w:trHeight w:val="300" w:hRule="atLeast"/>
        </w:trPr>
        <w:tc>
          <w:tcPr>
            <w:tcW w:w="1350" w:type="dxa"/>
            <w:tcBorders/>
          </w:tcPr>
          <w:p>
            <w:pPr>
              <w:pStyle w:val="Normal"/>
              <w:widowControl w:val="false"/>
              <w:rPr>
                <w:color w:val="CCCCCC"/>
              </w:rPr>
            </w:pPr>
            <w:r>
              <w:rPr>
                <w:color w:val="CCCCCC"/>
              </w:rPr>
              <w:t>Salto de página</w:t>
            </w:r>
          </w:p>
        </w:tc>
        <w:tc>
          <w:tcPr>
            <w:tcW w:w="7999" w:type="dxa"/>
            <w:tcBorders/>
          </w:tcPr>
          <w:p>
            <w:pPr>
              <w:pStyle w:val="Normal"/>
              <w:widowControl w:val="false"/>
              <w:pBdr>
                <w:top w:val="single" w:sz="8" w:space="0" w:color="CCCCCC"/>
              </w:pBdr>
              <w:spacing w:lineRule="auto" w:line="120" w:before="120" w:after="120"/>
              <w:jc w:val="center"/>
              <w:rPr>
                <w:color w:val="CCCCCC"/>
              </w:rPr>
            </w:pPr>
            <w:r>
              <w:rPr>
                <w:color w:val="CCCCCC"/>
              </w:rPr>
            </w:r>
          </w:p>
        </w:tc>
      </w:tr>
    </w:tbl>
    <w:p>
      <w:pPr>
        <w:pStyle w:val="Normal"/>
        <w:rPr/>
      </w:pPr>
      <w:r>
        <w:rPr/>
      </w:r>
      <w:r>
        <w:br w:type="page"/>
      </w:r>
    </w:p>
    <w:p>
      <w:pPr>
        <w:pStyle w:val="Normal"/>
        <w:rPr/>
      </w:pPr>
      <w:r>
        <w:rPr/>
      </w:r>
    </w:p>
    <w:p>
      <w:pPr>
        <w:pStyle w:val="Normal"/>
        <w:keepNext w:val="true"/>
        <w:rPr>
          <w:lang w:val="es-CL"/>
        </w:rPr>
      </w:pPr>
      <w:r>
        <w:rPr>
          <w:lang w:val="es-CL"/>
        </w:rPr>
        <w:t>Q191 ¿Cuál es tu edad? </w:t>
      </w:r>
    </w:p>
    <w:p>
      <w:pPr>
        <w:pStyle w:val="ListParagraph"/>
        <w:keepNext w:val="true"/>
        <w:numPr>
          <w:ilvl w:val="0"/>
          <w:numId w:val="1"/>
        </w:numPr>
        <w:rPr/>
      </w:pPr>
      <w:r>
        <w:rPr/>
        <w:t xml:space="preserve">Entre 18 y 29 años  (5) </w:t>
      </w:r>
    </w:p>
    <w:p>
      <w:pPr>
        <w:pStyle w:val="ListParagraph"/>
        <w:keepNext w:val="true"/>
        <w:numPr>
          <w:ilvl w:val="0"/>
          <w:numId w:val="1"/>
        </w:numPr>
        <w:rPr/>
      </w:pPr>
      <w:r>
        <w:rPr/>
        <w:t xml:space="preserve">Entre 30 y 44 años  (6) </w:t>
      </w:r>
    </w:p>
    <w:p>
      <w:pPr>
        <w:pStyle w:val="ListParagraph"/>
        <w:keepNext w:val="true"/>
        <w:numPr>
          <w:ilvl w:val="0"/>
          <w:numId w:val="1"/>
        </w:numPr>
        <w:rPr/>
      </w:pPr>
      <w:r>
        <w:rPr/>
        <w:t xml:space="preserve">Entre 45 y 54 años  (7) </w:t>
      </w:r>
    </w:p>
    <w:p>
      <w:pPr>
        <w:pStyle w:val="ListParagraph"/>
        <w:keepNext w:val="true"/>
        <w:numPr>
          <w:ilvl w:val="0"/>
          <w:numId w:val="1"/>
        </w:numPr>
        <w:rPr/>
      </w:pPr>
      <w:r>
        <w:rPr/>
        <w:t xml:space="preserve">Entre 55 y 64 años  (8) </w:t>
      </w:r>
    </w:p>
    <w:p>
      <w:pPr>
        <w:pStyle w:val="ListParagraph"/>
        <w:keepNext w:val="true"/>
        <w:numPr>
          <w:ilvl w:val="0"/>
          <w:numId w:val="1"/>
        </w:numPr>
        <w:rPr/>
      </w:pPr>
      <w:r>
        <w:rPr/>
        <w:t xml:space="preserve">65 años o más  (9) </w:t>
      </w:r>
    </w:p>
    <w:p>
      <w:pPr>
        <w:pStyle w:val="Normal"/>
        <w:rPr/>
      </w:pPr>
      <w:r>
        <w:rPr/>
      </w:r>
    </w:p>
    <w:p>
      <w:pPr>
        <w:pStyle w:val="BlockEndLabel"/>
        <w:rPr/>
      </w:pPr>
      <w:r>
        <w:rPr/>
        <w:t>Fin del bloque: Filtro</w:t>
      </w:r>
    </w:p>
    <w:p>
      <w:pPr>
        <w:pStyle w:val="BlockSeparator"/>
        <w:rPr/>
      </w:pPr>
      <w:r>
        <w:rPr/>
      </w:r>
    </w:p>
    <w:p>
      <w:pPr>
        <w:pStyle w:val="BlockStartLabel"/>
        <w:rPr/>
      </w:pPr>
      <w:r>
        <w:rPr/>
        <w:t>Comienzo de bloque: Principal problema</w:t>
      </w:r>
    </w:p>
    <w:p>
      <w:pPr>
        <w:pStyle w:val="Normal"/>
        <w:rPr/>
      </w:pPr>
      <w:r>
        <w:rPr/>
      </w:r>
    </w:p>
    <w:p>
      <w:pPr>
        <w:pStyle w:val="Normal"/>
        <w:keepNext w:val="true"/>
        <w:rPr>
          <w:lang w:val="es-CL"/>
        </w:rPr>
      </w:pPr>
      <w:r>
        <w:rPr>
          <w:lang w:val="es-CL"/>
        </w:rPr>
        <w:t>Q4 A tu juicio, ¿cuál es el principal problema que afecta a los chilenos actualmente? (por favor responde un solo concepto con un máximo de tres palabras)</w:t>
      </w:r>
    </w:p>
    <w:p>
      <w:pPr>
        <w:pStyle w:val="TextEntryLine"/>
        <w:ind w:firstLine="400"/>
        <w:rPr/>
      </w:pPr>
      <w:r>
        <w:rPr/>
        <w:t>________________________________________________________________</w:t>
      </w:r>
    </w:p>
    <w:p>
      <w:pPr>
        <w:pStyle w:val="Normal"/>
        <w:rPr/>
      </w:pPr>
      <w:r>
        <w:rPr/>
      </w:r>
    </w:p>
    <w:p>
      <w:pPr>
        <w:pStyle w:val="QuestionSeparator"/>
        <w:rPr/>
      </w:pPr>
      <w:r>
        <w:rPr/>
      </w:r>
    </w:p>
    <w:tbl>
      <w:tblPr>
        <w:tblW w:w="9350"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1350"/>
        <w:gridCol w:w="7999"/>
      </w:tblGrid>
      <w:tr>
        <w:trPr>
          <w:trHeight w:val="300" w:hRule="atLeast"/>
        </w:trPr>
        <w:tc>
          <w:tcPr>
            <w:tcW w:w="1350" w:type="dxa"/>
            <w:tcBorders/>
          </w:tcPr>
          <w:p>
            <w:pPr>
              <w:pStyle w:val="Normal"/>
              <w:widowControl w:val="false"/>
              <w:rPr>
                <w:color w:val="CCCCCC"/>
              </w:rPr>
            </w:pPr>
            <w:r>
              <w:rPr>
                <w:color w:val="CCCCCC"/>
              </w:rPr>
              <w:t>Salto de página</w:t>
            </w:r>
          </w:p>
        </w:tc>
        <w:tc>
          <w:tcPr>
            <w:tcW w:w="7999" w:type="dxa"/>
            <w:tcBorders/>
          </w:tcPr>
          <w:p>
            <w:pPr>
              <w:pStyle w:val="Normal"/>
              <w:widowControl w:val="false"/>
              <w:pBdr>
                <w:top w:val="single" w:sz="8" w:space="0" w:color="CCCCCC"/>
              </w:pBdr>
              <w:spacing w:lineRule="auto" w:line="120" w:before="120" w:after="120"/>
              <w:jc w:val="center"/>
              <w:rPr>
                <w:color w:val="CCCCCC"/>
              </w:rPr>
            </w:pPr>
            <w:r>
              <w:rPr>
                <w:color w:val="CCCCCC"/>
              </w:rPr>
            </w:r>
          </w:p>
        </w:tc>
      </w:tr>
    </w:tbl>
    <w:p>
      <w:pPr>
        <w:pStyle w:val="Normal"/>
        <w:rPr/>
      </w:pPr>
      <w:r>
        <w:rPr/>
      </w:r>
      <w:r>
        <w:br w:type="page"/>
      </w:r>
    </w:p>
    <w:p>
      <w:pPr>
        <w:pStyle w:val="BlockEndLabel"/>
        <w:rPr/>
      </w:pPr>
      <w:r>
        <w:rPr/>
        <w:t>Fin del bloque: Principal problema</w:t>
      </w:r>
    </w:p>
    <w:p>
      <w:pPr>
        <w:pStyle w:val="BlockSeparator"/>
        <w:rPr/>
      </w:pPr>
      <w:r>
        <w:rPr/>
      </w:r>
    </w:p>
    <w:p>
      <w:pPr>
        <w:pStyle w:val="BlockStartLabel"/>
        <w:rPr/>
      </w:pPr>
      <w:r>
        <w:rPr/>
        <w:t>Comienzo de bloque: Proceso constituyente</w:t>
      </w:r>
    </w:p>
    <w:p>
      <w:pPr>
        <w:pStyle w:val="Normal"/>
        <w:rPr/>
      </w:pPr>
      <w:r>
        <w:rPr/>
      </w:r>
    </w:p>
    <w:p>
      <w:pPr>
        <w:pStyle w:val="Normal"/>
        <w:keepNext w:val="true"/>
        <w:rPr>
          <w:lang w:val="es-CL"/>
        </w:rPr>
      </w:pPr>
      <w:r>
        <w:rPr>
          <w:lang w:val="es-CL"/>
        </w:rPr>
        <w:t xml:space="preserve">Q10 En una escala del 1 al 5 donde 1=Nunca y 5=Muy frecuentemente, ¿con qué frecuencia te informas usando los siguientes </w:t>
      </w:r>
      <w:r>
        <w:rPr>
          <w:b/>
          <w:lang w:val="es-CL"/>
        </w:rPr>
        <w:t>medios informativos?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930"/>
        <w:gridCol w:w="1467"/>
        <w:gridCol w:w="1401"/>
        <w:gridCol w:w="1402"/>
        <w:gridCol w:w="1401"/>
        <w:gridCol w:w="1758"/>
      </w:tblGrid>
      <w:tr>
        <w:trPr>
          <w:cnfStyle w:val="100000000000" w:firstRow="1" w:lastRow="0" w:firstColumn="0" w:lastColumn="0" w:oddVBand="0" w:evenVBand="0" w:oddHBand="0" w:evenHBand="0" w:firstRowFirstColumn="0" w:firstRowLastColumn="0" w:lastRowFirstColumn="0" w:lastRowLastColumn="0"/>
        </w:trPr>
        <w:tc>
          <w:tcPr>
            <w:tcW w:w="1930"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r>
          </w:p>
        </w:tc>
        <w:tc>
          <w:tcPr>
            <w:tcW w:w="1467"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Nunca (1)</w:t>
            </w:r>
          </w:p>
        </w:tc>
        <w:tc>
          <w:tcPr>
            <w:tcW w:w="140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402"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40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75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Muy frecuentemente (5)</w:t>
            </w:r>
          </w:p>
        </w:tc>
      </w:tr>
      <w:tr>
        <w:trPr/>
        <w:tc>
          <w:tcPr>
            <w:tcW w:w="193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eastAsia="en-US" w:bidi="ar-SA"/>
              </w:rPr>
            </w:pPr>
            <w:r>
              <w:rPr>
                <w:rFonts w:eastAsia="" w:cs="Arial"/>
                <w:kern w:val="0"/>
                <w:sz w:val="22"/>
                <w:szCs w:val="22"/>
                <w:lang w:val="es-CL" w:eastAsia="en-US" w:bidi="ar-SA"/>
              </w:rPr>
              <w:t xml:space="preserve">Televisión abierta (ej. TVN, Chilevisión, etc.) </w:t>
            </w:r>
            <w:r>
              <w:rPr>
                <w:rFonts w:eastAsia="" w:cs="Arial"/>
                <w:kern w:val="0"/>
                <w:sz w:val="22"/>
                <w:szCs w:val="22"/>
                <w:lang w:val="en-US" w:eastAsia="en-US" w:bidi="ar-SA"/>
              </w:rPr>
              <w:t xml:space="preserve">(1) </w:t>
            </w:r>
          </w:p>
        </w:tc>
        <w:tc>
          <w:tcPr>
            <w:tcW w:w="146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93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eastAsia="en-US" w:bidi="ar-SA"/>
              </w:rPr>
            </w:pPr>
            <w:r>
              <w:rPr>
                <w:rFonts w:eastAsia="" w:cs="Arial"/>
                <w:kern w:val="0"/>
                <w:sz w:val="22"/>
                <w:szCs w:val="22"/>
                <w:lang w:val="es-CL" w:eastAsia="en-US" w:bidi="ar-SA"/>
              </w:rPr>
              <w:t xml:space="preserve">Televisión por cable (ej. CNN, 24horas, etc.) </w:t>
            </w:r>
            <w:r>
              <w:rPr>
                <w:rFonts w:eastAsia="" w:cs="Arial"/>
                <w:kern w:val="0"/>
                <w:sz w:val="22"/>
                <w:szCs w:val="22"/>
                <w:lang w:val="en-US" w:eastAsia="en-US" w:bidi="ar-SA"/>
              </w:rPr>
              <w:t xml:space="preserve">(2) </w:t>
            </w:r>
          </w:p>
        </w:tc>
        <w:tc>
          <w:tcPr>
            <w:tcW w:w="146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93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eastAsia="en-US" w:bidi="ar-SA"/>
              </w:rPr>
            </w:pPr>
            <w:r>
              <w:rPr>
                <w:rFonts w:eastAsia="" w:cs="Arial"/>
                <w:kern w:val="0"/>
                <w:sz w:val="22"/>
                <w:szCs w:val="22"/>
                <w:lang w:val="es-CL" w:eastAsia="en-US" w:bidi="ar-SA"/>
              </w:rPr>
              <w:t xml:space="preserve">Prensa escrita (ej. El Mercurio, La Tercera, etc.) </w:t>
            </w:r>
            <w:r>
              <w:rPr>
                <w:rFonts w:eastAsia="" w:cs="Arial"/>
                <w:kern w:val="0"/>
                <w:sz w:val="22"/>
                <w:szCs w:val="22"/>
                <w:lang w:val="en-US" w:eastAsia="en-US" w:bidi="ar-SA"/>
              </w:rPr>
              <w:t xml:space="preserve">(3) </w:t>
            </w:r>
          </w:p>
        </w:tc>
        <w:tc>
          <w:tcPr>
            <w:tcW w:w="146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93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eastAsia="en-US" w:bidi="ar-SA"/>
              </w:rPr>
            </w:pPr>
            <w:r>
              <w:rPr>
                <w:rFonts w:eastAsia="" w:cs="Arial"/>
                <w:kern w:val="0"/>
                <w:sz w:val="22"/>
                <w:szCs w:val="22"/>
                <w:lang w:val="es-CL" w:eastAsia="en-US" w:bidi="ar-SA"/>
              </w:rPr>
              <w:t xml:space="preserve">Radio (Bío Bío, ADN, etc.) </w:t>
            </w:r>
            <w:r>
              <w:rPr>
                <w:rFonts w:eastAsia="" w:cs="Arial"/>
                <w:kern w:val="0"/>
                <w:sz w:val="22"/>
                <w:szCs w:val="22"/>
                <w:lang w:val="en-US" w:eastAsia="en-US" w:bidi="ar-SA"/>
              </w:rPr>
              <w:t xml:space="preserve">(4) </w:t>
            </w:r>
          </w:p>
        </w:tc>
        <w:tc>
          <w:tcPr>
            <w:tcW w:w="146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93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eastAsia="en-US" w:bidi="ar-SA"/>
              </w:rPr>
            </w:pPr>
            <w:r>
              <w:rPr>
                <w:rFonts w:eastAsia="" w:cs="Arial"/>
                <w:kern w:val="0"/>
                <w:sz w:val="22"/>
                <w:szCs w:val="22"/>
                <w:lang w:val="es-CL" w:eastAsia="en-US" w:bidi="ar-SA"/>
              </w:rPr>
              <w:t xml:space="preserve">Versión online de medios tradicionales (Emol.com, canal13.cl, etc.) </w:t>
            </w:r>
            <w:r>
              <w:rPr>
                <w:rFonts w:eastAsia="" w:cs="Arial"/>
                <w:kern w:val="0"/>
                <w:sz w:val="22"/>
                <w:szCs w:val="22"/>
                <w:lang w:val="en-US" w:eastAsia="en-US" w:bidi="ar-SA"/>
              </w:rPr>
              <w:t xml:space="preserve">(5) </w:t>
            </w:r>
          </w:p>
        </w:tc>
        <w:tc>
          <w:tcPr>
            <w:tcW w:w="146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93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eastAsia="en-US" w:bidi="ar-SA"/>
              </w:rPr>
            </w:pPr>
            <w:r>
              <w:rPr>
                <w:rFonts w:eastAsia="" w:cs="Arial"/>
                <w:kern w:val="0"/>
                <w:sz w:val="22"/>
                <w:szCs w:val="22"/>
                <w:lang w:val="es-CL" w:eastAsia="en-US" w:bidi="ar-SA"/>
              </w:rPr>
              <w:t xml:space="preserve">Medios sólo online (elmostrador.cl, eldesconcierto.cl, etc.) </w:t>
            </w:r>
            <w:r>
              <w:rPr>
                <w:rFonts w:eastAsia="" w:cs="Arial"/>
                <w:kern w:val="0"/>
                <w:sz w:val="22"/>
                <w:szCs w:val="22"/>
                <w:lang w:val="en-US" w:eastAsia="en-US" w:bidi="ar-SA"/>
              </w:rPr>
              <w:t xml:space="preserve">(6) </w:t>
            </w:r>
          </w:p>
        </w:tc>
        <w:tc>
          <w:tcPr>
            <w:tcW w:w="146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93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Podcasts informativos (7) </w:t>
            </w:r>
          </w:p>
        </w:tc>
        <w:tc>
          <w:tcPr>
            <w:tcW w:w="146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93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eastAsia="en-US" w:bidi="ar-SA"/>
              </w:rPr>
            </w:pPr>
            <w:r>
              <w:rPr>
                <w:rFonts w:eastAsia="" w:cs="Arial"/>
                <w:kern w:val="0"/>
                <w:sz w:val="22"/>
                <w:szCs w:val="22"/>
                <w:lang w:val="es-CL" w:eastAsia="en-US" w:bidi="ar-SA"/>
              </w:rPr>
              <w:t xml:space="preserve">Cuentas de medios tradicionales y/o alternativos en redes sociales (ej. Cuenta de Twitter de Bío Bio, página de Facebook de Emol, etc.) </w:t>
            </w:r>
            <w:r>
              <w:rPr>
                <w:rFonts w:eastAsia="" w:cs="Arial"/>
                <w:kern w:val="0"/>
                <w:sz w:val="22"/>
                <w:szCs w:val="22"/>
                <w:lang w:val="en-US" w:eastAsia="en-US" w:bidi="ar-SA"/>
              </w:rPr>
              <w:t xml:space="preserve">(8) </w:t>
            </w:r>
          </w:p>
        </w:tc>
        <w:tc>
          <w:tcPr>
            <w:tcW w:w="146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0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lang w:val="es-CL"/>
        </w:rPr>
      </w:pPr>
      <w:r>
        <w:rPr>
          <w:lang w:val="es-CL"/>
        </w:rPr>
        <w:t xml:space="preserve">Q11 ¿Con qué frecuencia te informas usando las siguientes </w:t>
      </w:r>
      <w:r>
        <w:rPr>
          <w:b/>
          <w:lang w:val="es-CL"/>
        </w:rPr>
        <w:t>plataformas/medios sociales?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345"/>
        <w:gridCol w:w="1275"/>
        <w:gridCol w:w="1211"/>
        <w:gridCol w:w="1210"/>
        <w:gridCol w:w="1209"/>
        <w:gridCol w:w="1760"/>
        <w:gridCol w:w="1349"/>
      </w:tblGrid>
      <w:tr>
        <w:trPr>
          <w:cnfStyle w:val="100000000000" w:firstRow="1" w:lastRow="0" w:firstColumn="0" w:lastColumn="0" w:oddVBand="0" w:evenVBand="0" w:oddHBand="0" w:evenHBand="0" w:firstRowFirstColumn="0" w:firstRowLastColumn="0" w:lastRowFirstColumn="0" w:lastRowLastColumn="0"/>
        </w:trPr>
        <w:tc>
          <w:tcPr>
            <w:tcW w:w="1345"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r>
          </w:p>
        </w:tc>
        <w:tc>
          <w:tcPr>
            <w:tcW w:w="127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Nunca (1)</w:t>
            </w:r>
          </w:p>
        </w:tc>
        <w:tc>
          <w:tcPr>
            <w:tcW w:w="121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21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20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76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frecuentemente (5)</w:t>
            </w:r>
          </w:p>
        </w:tc>
        <w:tc>
          <w:tcPr>
            <w:tcW w:w="134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t>No tengo cuenta en esta plataforma (6)</w:t>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Facebook (1)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Instagram (2)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Twitter (3)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WhatsApp (4)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YouTube (5)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TikTok (6)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Discord (7)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Twitch (8)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Telegram (9)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lang w:val="es-CL"/>
        </w:rPr>
      </w:pPr>
      <w:r>
        <w:rPr>
          <w:lang w:val="es-CL"/>
        </w:rPr>
        <w:t xml:space="preserve">Q146 Pensando en el </w:t>
      </w:r>
      <w:r>
        <w:rPr>
          <w:b/>
          <w:lang w:val="es-CL"/>
        </w:rPr>
        <w:t>proceso constituyente y el plebiscito del 17 de diciembre,</w:t>
      </w:r>
      <w:r>
        <w:rPr>
          <w:lang w:val="es-CL"/>
        </w:rPr>
        <w:t xml:space="preserve"> y también en una escala del 1 al 5 donde 1=Nunca y 5=Muy frecuentemente, ¿con qué frecuencia has </w:t>
      </w:r>
      <w:r>
        <w:rPr>
          <w:b/>
          <w:lang w:val="es-CL"/>
        </w:rPr>
        <w:t>conversado sobre el proceso constituyente</w:t>
      </w:r>
      <w:r>
        <w:rPr>
          <w:lang w:val="es-CL"/>
        </w:rPr>
        <w:t xml:space="preserve"> con:</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587"/>
        <w:gridCol w:w="1528"/>
        <w:gridCol w:w="1495"/>
        <w:gridCol w:w="1496"/>
        <w:gridCol w:w="1495"/>
        <w:gridCol w:w="1758"/>
      </w:tblGrid>
      <w:tr>
        <w:trPr>
          <w:cnfStyle w:val="100000000000" w:firstRow="1" w:lastRow="0" w:firstColumn="0" w:lastColumn="0" w:oddVBand="0" w:evenVBand="0" w:oddHBand="0" w:evenHBand="0" w:firstRowFirstColumn="0" w:firstRowLastColumn="0" w:lastRowFirstColumn="0" w:lastRowLastColumn="0"/>
        </w:trPr>
        <w:tc>
          <w:tcPr>
            <w:tcW w:w="1587"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r>
          </w:p>
        </w:tc>
        <w:tc>
          <w:tcPr>
            <w:tcW w:w="152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Nunca (1)</w:t>
            </w:r>
          </w:p>
        </w:tc>
        <w:tc>
          <w:tcPr>
            <w:tcW w:w="149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49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49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75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frecuentemente (5)</w:t>
            </w:r>
          </w:p>
        </w:tc>
      </w:tr>
      <w:tr>
        <w:trPr/>
        <w:tc>
          <w:tcPr>
            <w:tcW w:w="1587"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Miembros de tu familia (1) </w:t>
            </w:r>
          </w:p>
        </w:tc>
        <w:tc>
          <w:tcPr>
            <w:tcW w:w="15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7"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Amigos (2) </w:t>
            </w:r>
          </w:p>
        </w:tc>
        <w:tc>
          <w:tcPr>
            <w:tcW w:w="15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7"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Vecinos (3) </w:t>
            </w:r>
          </w:p>
        </w:tc>
        <w:tc>
          <w:tcPr>
            <w:tcW w:w="15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7"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Compañeros de trabajo (4) </w:t>
            </w:r>
          </w:p>
        </w:tc>
        <w:tc>
          <w:tcPr>
            <w:tcW w:w="15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7"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eastAsia="en-US" w:bidi="ar-SA"/>
              </w:rPr>
            </w:pPr>
            <w:r>
              <w:rPr>
                <w:rFonts w:eastAsia="" w:cs="Arial"/>
                <w:kern w:val="0"/>
                <w:sz w:val="22"/>
                <w:szCs w:val="22"/>
                <w:lang w:val="es-CL" w:eastAsia="en-US" w:bidi="ar-SA"/>
              </w:rPr>
              <w:t xml:space="preserve">Gente que no conoces (en la calle, en el metro, etc.) </w:t>
            </w:r>
            <w:r>
              <w:rPr>
                <w:rFonts w:eastAsia="" w:cs="Arial"/>
                <w:kern w:val="0"/>
                <w:sz w:val="22"/>
                <w:szCs w:val="22"/>
                <w:lang w:val="en-US" w:eastAsia="en-US" w:bidi="ar-SA"/>
              </w:rPr>
              <w:t xml:space="preserve">(5) </w:t>
            </w:r>
          </w:p>
        </w:tc>
        <w:tc>
          <w:tcPr>
            <w:tcW w:w="15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7"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Gente que no conoces en redes sociales (6) </w:t>
            </w:r>
          </w:p>
        </w:tc>
        <w:tc>
          <w:tcPr>
            <w:tcW w:w="15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9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bl>
    <w:p>
      <w:pPr>
        <w:pStyle w:val="Normal"/>
        <w:rPr>
          <w:lang w:val="es-CL"/>
        </w:rPr>
      </w:pPr>
      <w:r>
        <w:rPr>
          <w:lang w:val="es-CL"/>
        </w:rPr>
      </w:r>
    </w:p>
    <w:p>
      <w:pPr>
        <w:pStyle w:val="Normal"/>
        <w:rPr>
          <w:lang w:val="es-CL"/>
        </w:rPr>
      </w:pPr>
      <w:r>
        <w:rPr>
          <w:lang w:val="es-CL"/>
        </w:rPr>
      </w:r>
    </w:p>
    <w:p>
      <w:pPr>
        <w:pStyle w:val="QuestionSeparator"/>
        <w:rPr>
          <w:lang w:val="es-CL"/>
        </w:rPr>
      </w:pPr>
      <w:r>
        <w:rPr>
          <w:lang w:val="es-CL"/>
        </w:rPr>
      </w:r>
    </w:p>
    <w:p>
      <w:pPr>
        <w:pStyle w:val="Normal"/>
        <w:rPr>
          <w:lang w:val="es-CL"/>
        </w:rPr>
      </w:pPr>
      <w:r>
        <w:rPr>
          <w:lang w:val="es-CL"/>
        </w:rPr>
      </w:r>
    </w:p>
    <w:p>
      <w:pPr>
        <w:pStyle w:val="Normal"/>
        <w:keepNext w:val="true"/>
        <w:rPr>
          <w:lang w:val="es-CL"/>
        </w:rPr>
      </w:pPr>
      <w:r>
        <w:rPr>
          <w:lang w:val="es-CL"/>
        </w:rPr>
        <w:t xml:space="preserve">Q150 ¿Con qué frecuencia realizaste alguna de las siguientes actividades </w:t>
      </w:r>
      <w:r>
        <w:rPr>
          <w:b/>
          <w:lang w:val="es-CL"/>
        </w:rPr>
        <w:t>como parte de la campaña del plebiscito de este 17 de diciembre?</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2248"/>
        <w:gridCol w:w="1408"/>
        <w:gridCol w:w="1315"/>
        <w:gridCol w:w="1315"/>
        <w:gridCol w:w="1315"/>
        <w:gridCol w:w="1758"/>
      </w:tblGrid>
      <w:tr>
        <w:trPr>
          <w:cnfStyle w:val="100000000000" w:firstRow="1" w:lastRow="0" w:firstColumn="0" w:lastColumn="0" w:oddVBand="0" w:evenVBand="0" w:oddHBand="0" w:evenHBand="0" w:firstRowFirstColumn="0" w:firstRowLastColumn="0" w:lastRowFirstColumn="0" w:lastRowLastColumn="0"/>
        </w:trPr>
        <w:tc>
          <w:tcPr>
            <w:tcW w:w="2248"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r>
          </w:p>
        </w:tc>
        <w:tc>
          <w:tcPr>
            <w:tcW w:w="140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Nunca (1)</w:t>
            </w:r>
          </w:p>
        </w:tc>
        <w:tc>
          <w:tcPr>
            <w:tcW w:w="131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31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31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75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frecuentemente (5)</w:t>
            </w:r>
          </w:p>
        </w:tc>
      </w:tr>
      <w:tr>
        <w:trPr/>
        <w:tc>
          <w:tcPr>
            <w:tcW w:w="224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Participé en campañas puerta a puerta (1) </w:t>
            </w:r>
          </w:p>
        </w:tc>
        <w:tc>
          <w:tcPr>
            <w:tcW w:w="140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24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Participé en reuniones por Zoom o conversaciones digitales como parte de la campaña (2) </w:t>
            </w:r>
          </w:p>
        </w:tc>
        <w:tc>
          <w:tcPr>
            <w:tcW w:w="140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24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Participé en actos públicos (3) </w:t>
            </w:r>
          </w:p>
        </w:tc>
        <w:tc>
          <w:tcPr>
            <w:tcW w:w="140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24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Entregué información/volantes en la calle (4) </w:t>
            </w:r>
          </w:p>
        </w:tc>
        <w:tc>
          <w:tcPr>
            <w:tcW w:w="140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24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Firmé una carta de apoyo público a una de las dos opciones (a favor/en contra) (5) </w:t>
            </w:r>
          </w:p>
        </w:tc>
        <w:tc>
          <w:tcPr>
            <w:tcW w:w="140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24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Traté de convencer a alguien de cambiar su voto (6) </w:t>
            </w:r>
          </w:p>
        </w:tc>
        <w:tc>
          <w:tcPr>
            <w:tcW w:w="140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24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Cambié mi foto de perfil para mostrar mi apoyo a una de las dos opciones (a favor/en contra) (7) </w:t>
            </w:r>
          </w:p>
        </w:tc>
        <w:tc>
          <w:tcPr>
            <w:tcW w:w="140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24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Compartí material de campaña en redes sociales (8) </w:t>
            </w:r>
          </w:p>
        </w:tc>
        <w:tc>
          <w:tcPr>
            <w:tcW w:w="140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3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bl>
    <w:p>
      <w:pPr>
        <w:pStyle w:val="Normal"/>
        <w:rPr>
          <w:lang w:val="es-CL"/>
        </w:rPr>
      </w:pPr>
      <w:r>
        <w:rPr>
          <w:lang w:val="es-CL"/>
        </w:rPr>
      </w:r>
    </w:p>
    <w:p>
      <w:pPr>
        <w:pStyle w:val="Normal"/>
        <w:rPr>
          <w:lang w:val="es-CL"/>
        </w:rPr>
      </w:pPr>
      <w:r>
        <w:rPr>
          <w:lang w:val="es-CL"/>
        </w:rPr>
      </w:r>
    </w:p>
    <w:p>
      <w:pPr>
        <w:pStyle w:val="QuestionSeparator"/>
        <w:rPr>
          <w:lang w:val="es-CL"/>
        </w:rPr>
      </w:pPr>
      <w:r>
        <w:rPr>
          <w:lang w:val="es-CL"/>
        </w:rPr>
      </w:r>
    </w:p>
    <w:p>
      <w:pPr>
        <w:pStyle w:val="Normal"/>
        <w:rPr>
          <w:lang w:val="es-CL"/>
        </w:rPr>
      </w:pPr>
      <w:r>
        <w:rPr>
          <w:lang w:val="es-CL"/>
        </w:rPr>
      </w:r>
    </w:p>
    <w:p>
      <w:pPr>
        <w:pStyle w:val="Normal"/>
        <w:keepNext w:val="true"/>
        <w:rPr/>
      </w:pPr>
      <w:r>
        <w:rPr>
          <w:lang w:val="es-CL"/>
        </w:rPr>
        <w:t xml:space="preserve">Q151 En los últimos tres años, las y los chilenos han votado en múltiples elecciones. </w:t>
      </w:r>
      <w:r>
        <w:rPr/>
        <w:t>¿En cuál de las siguientes elecciones participaste?</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3149"/>
        <w:gridCol w:w="3106"/>
        <w:gridCol w:w="3105"/>
      </w:tblGrid>
      <w:tr>
        <w:trPr>
          <w:cnfStyle w:val="100000000000" w:firstRow="1" w:lastRow="0" w:firstColumn="0" w:lastColumn="0" w:oddVBand="0" w:evenVBand="0" w:oddHBand="0" w:evenHBand="0" w:firstRowFirstColumn="0" w:firstRowLastColumn="0" w:lastRowFirstColumn="0" w:lastRowLastColumn="0"/>
        </w:trPr>
        <w:tc>
          <w:tcPr>
            <w:tcW w:w="3149"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310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SÍ VOTÉ (1)</w:t>
            </w:r>
          </w:p>
        </w:tc>
        <w:tc>
          <w:tcPr>
            <w:tcW w:w="310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NO VOTÉ (2)</w:t>
            </w:r>
          </w:p>
        </w:tc>
      </w:tr>
      <w:tr>
        <w:trPr/>
        <w:tc>
          <w:tcPr>
            <w:tcW w:w="3149"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eastAsia="en-US" w:bidi="ar-SA"/>
              </w:rPr>
            </w:pPr>
            <w:r>
              <w:rPr>
                <w:rFonts w:eastAsia="" w:cs="Arial"/>
                <w:kern w:val="0"/>
                <w:sz w:val="22"/>
                <w:szCs w:val="22"/>
                <w:lang w:val="es-CL" w:eastAsia="en-US" w:bidi="ar-SA"/>
              </w:rPr>
              <w:t xml:space="preserve">Plebiscito de entrada (¿quiere usted una nueva constitución?) </w:t>
            </w:r>
            <w:r>
              <w:rPr>
                <w:rFonts w:eastAsia="" w:cs="Arial"/>
                <w:kern w:val="0"/>
                <w:sz w:val="22"/>
                <w:szCs w:val="22"/>
                <w:lang w:val="en-US" w:eastAsia="en-US" w:bidi="ar-SA"/>
              </w:rPr>
              <w:t xml:space="preserve">(octubre 2020) (1) </w:t>
            </w:r>
          </w:p>
        </w:tc>
        <w:tc>
          <w:tcPr>
            <w:tcW w:w="310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310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3149"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Elección de constituyentes (mayo 2021) (2) </w:t>
            </w:r>
          </w:p>
        </w:tc>
        <w:tc>
          <w:tcPr>
            <w:tcW w:w="310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310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3149"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Primera vuelta presidencial (noviembre 2021) (3) </w:t>
            </w:r>
          </w:p>
        </w:tc>
        <w:tc>
          <w:tcPr>
            <w:tcW w:w="310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310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3149"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Segunda vuelta presidencial (diciembre 2021) (4) </w:t>
            </w:r>
          </w:p>
        </w:tc>
        <w:tc>
          <w:tcPr>
            <w:tcW w:w="310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310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3149"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Plebiscito de salida (apruebo/rechazo) (septiembre 2022) (5) </w:t>
            </w:r>
          </w:p>
        </w:tc>
        <w:tc>
          <w:tcPr>
            <w:tcW w:w="310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310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3149"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Elección de constituyentes (marzo 2023) (6) </w:t>
            </w:r>
          </w:p>
        </w:tc>
        <w:tc>
          <w:tcPr>
            <w:tcW w:w="310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310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lang w:val="es-CL"/>
        </w:rPr>
      </w:pPr>
      <w:r>
        <w:rPr>
          <w:lang w:val="es-CL"/>
        </w:rPr>
        <w:t>Q152 En el plebiscito en que se presentó una nueva propuesta de constitución el año pasado (septiembre 2022), ¿por qué opción votaste?</w:t>
      </w:r>
    </w:p>
    <w:p>
      <w:pPr>
        <w:pStyle w:val="ListParagraph"/>
        <w:keepNext w:val="true"/>
        <w:numPr>
          <w:ilvl w:val="0"/>
          <w:numId w:val="1"/>
        </w:numPr>
        <w:rPr/>
      </w:pPr>
      <w:r>
        <w:rPr/>
        <w:t xml:space="preserve">APRUEBO  (1) </w:t>
      </w:r>
    </w:p>
    <w:p>
      <w:pPr>
        <w:pStyle w:val="ListParagraph"/>
        <w:keepNext w:val="true"/>
        <w:numPr>
          <w:ilvl w:val="0"/>
          <w:numId w:val="1"/>
        </w:numPr>
        <w:rPr/>
      </w:pPr>
      <w:r>
        <w:rPr/>
        <w:t xml:space="preserve">RECHAZO  (2) </w:t>
      </w:r>
    </w:p>
    <w:p>
      <w:pPr>
        <w:pStyle w:val="ListParagraph"/>
        <w:keepNext w:val="true"/>
        <w:numPr>
          <w:ilvl w:val="0"/>
          <w:numId w:val="1"/>
        </w:numPr>
        <w:rPr/>
      </w:pPr>
      <w:r>
        <w:rPr/>
        <w:t xml:space="preserve">BLANCO/NULO  (3) </w:t>
      </w:r>
    </w:p>
    <w:p>
      <w:pPr>
        <w:pStyle w:val="ListParagraph"/>
        <w:keepNext w:val="true"/>
        <w:numPr>
          <w:ilvl w:val="0"/>
          <w:numId w:val="1"/>
        </w:numPr>
        <w:rPr/>
      </w:pPr>
      <w:r>
        <w:rPr/>
        <w:t xml:space="preserve">NO VOTÉ  (4) </w:t>
      </w:r>
    </w:p>
    <w:p>
      <w:pPr>
        <w:pStyle w:val="Normal"/>
        <w:rPr/>
      </w:pPr>
      <w:r>
        <w:rPr/>
      </w:r>
    </w:p>
    <w:p>
      <w:pPr>
        <w:pStyle w:val="QuestionSeparator"/>
        <w:rPr/>
      </w:pPr>
      <w:r>
        <w:rPr/>
      </w:r>
    </w:p>
    <w:p>
      <w:pPr>
        <w:pStyle w:val="Normal"/>
        <w:rPr/>
      </w:pPr>
      <w:r>
        <w:rPr/>
      </w:r>
    </w:p>
    <w:p>
      <w:pPr>
        <w:pStyle w:val="Normal"/>
        <w:keepNext w:val="true"/>
        <w:rPr>
          <w:lang w:val="es-CL"/>
        </w:rPr>
      </w:pPr>
      <w:r>
        <w:rPr>
          <w:lang w:val="es-CL"/>
        </w:rPr>
        <w:t>Q153 En el reciente plebiscito del 17 de diciembre, ¿votaste A Favor o En Contra respecto a la propuesta de nueva constitución realizada por el Consejo Constitucional?</w:t>
      </w:r>
    </w:p>
    <w:p>
      <w:pPr>
        <w:pStyle w:val="ListParagraph"/>
        <w:keepNext w:val="true"/>
        <w:numPr>
          <w:ilvl w:val="0"/>
          <w:numId w:val="1"/>
        </w:numPr>
        <w:rPr/>
      </w:pPr>
      <w:r>
        <w:rPr/>
        <w:t xml:space="preserve">VOTÉ A FAVOR  (1) </w:t>
      </w:r>
    </w:p>
    <w:p>
      <w:pPr>
        <w:pStyle w:val="ListParagraph"/>
        <w:keepNext w:val="true"/>
        <w:numPr>
          <w:ilvl w:val="0"/>
          <w:numId w:val="1"/>
        </w:numPr>
        <w:rPr/>
      </w:pPr>
      <w:r>
        <w:rPr/>
        <w:t xml:space="preserve">VOTÉ EN CONTRA  (2) </w:t>
      </w:r>
    </w:p>
    <w:p>
      <w:pPr>
        <w:pStyle w:val="ListParagraph"/>
        <w:keepNext w:val="true"/>
        <w:numPr>
          <w:ilvl w:val="0"/>
          <w:numId w:val="1"/>
        </w:numPr>
        <w:rPr/>
      </w:pPr>
      <w:r>
        <w:rPr/>
        <w:t xml:space="preserve">VOTÉ EN BLANCO/NULO  (4) </w:t>
      </w:r>
    </w:p>
    <w:p>
      <w:pPr>
        <w:pStyle w:val="ListParagraph"/>
        <w:keepNext w:val="true"/>
        <w:numPr>
          <w:ilvl w:val="0"/>
          <w:numId w:val="1"/>
        </w:numPr>
        <w:rPr/>
      </w:pPr>
      <w:r>
        <w:rPr/>
        <w:t xml:space="preserve">NO VOTÉ  (3) </w:t>
      </w:r>
    </w:p>
    <w:p>
      <w:pPr>
        <w:pStyle w:val="Normal"/>
        <w:rPr/>
      </w:pPr>
      <w:r>
        <w:rPr/>
      </w:r>
    </w:p>
    <w:p>
      <w:pPr>
        <w:pStyle w:val="QuestionSeparator"/>
        <w:rPr/>
      </w:pPr>
      <w:r>
        <w:rPr/>
      </w:r>
    </w:p>
    <w:p>
      <w:pPr>
        <w:pStyle w:val="Normal"/>
        <w:rPr/>
      </w:pPr>
      <w:r>
        <w:rPr/>
      </w:r>
    </w:p>
    <w:p>
      <w:pPr>
        <w:pStyle w:val="Normal"/>
        <w:keepNext w:val="true"/>
        <w:rPr>
          <w:lang w:val="es-CL"/>
        </w:rPr>
      </w:pPr>
      <w:r>
        <w:rPr>
          <w:lang w:val="es-CL"/>
        </w:rPr>
        <w:t>Q154 En una escala del 1 al 5 donde 1=Poco decidido/a y 5=Muy decidido/a:</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578"/>
        <w:gridCol w:w="1578"/>
        <w:gridCol w:w="1541"/>
        <w:gridCol w:w="1543"/>
        <w:gridCol w:w="1541"/>
        <w:gridCol w:w="1578"/>
      </w:tblGrid>
      <w:tr>
        <w:trPr>
          <w:cnfStyle w:val="100000000000" w:firstRow="1" w:lastRow="0" w:firstColumn="0" w:lastColumn="0" w:oddVBand="0" w:evenVBand="0" w:oddHBand="0" w:evenHBand="0" w:firstRowFirstColumn="0" w:firstRowLastColumn="0" w:lastRowFirstColumn="0" w:lastRowLastColumn="0"/>
        </w:trPr>
        <w:tc>
          <w:tcPr>
            <w:tcW w:w="1578"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r>
          </w:p>
        </w:tc>
        <w:tc>
          <w:tcPr>
            <w:tcW w:w="157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Poco decidido/a (1)</w:t>
            </w:r>
          </w:p>
        </w:tc>
        <w:tc>
          <w:tcPr>
            <w:tcW w:w="154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543"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54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57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decidido/a (5)</w:t>
            </w:r>
          </w:p>
        </w:tc>
      </w:tr>
      <w:tr>
        <w:trPr/>
        <w:tc>
          <w:tcPr>
            <w:tcW w:w="157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eastAsia="en-US" w:bidi="ar-SA"/>
              </w:rPr>
            </w:pPr>
            <w:r>
              <w:rPr>
                <w:rFonts w:eastAsia="" w:cs="Arial"/>
                <w:kern w:val="0"/>
                <w:sz w:val="22"/>
                <w:szCs w:val="22"/>
                <w:lang w:val="es-CL" w:eastAsia="en-US" w:bidi="ar-SA"/>
              </w:rPr>
              <w:t xml:space="preserve">¿Qué tan decidido/a estás de tu intención de votar a favor o en contra? </w:t>
            </w:r>
            <w:r>
              <w:rPr>
                <w:rFonts w:eastAsia="" w:cs="Arial"/>
                <w:kern w:val="0"/>
                <w:sz w:val="22"/>
                <w:szCs w:val="22"/>
                <w:lang w:val="en-US" w:eastAsia="en-US" w:bidi="ar-SA"/>
              </w:rPr>
              <w:t xml:space="preserve">(1) </w:t>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lang w:val="es-CL"/>
        </w:rPr>
      </w:pPr>
      <w:r>
        <w:rPr>
          <w:lang w:val="es-CL"/>
        </w:rPr>
        <w:t>Q155 En la propuesta de nueva constitución se incluye una serie de cambios respecto de la constitución actual. En una escala de 1 a 5, donde 1=Muy en desacuerdo, y 5=Muy de acuerdo, ¿qué tan de acuerdo estás con las siguientes propuestas contenidas en el nuevo texto?</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698"/>
        <w:gridCol w:w="1579"/>
        <w:gridCol w:w="1510"/>
        <w:gridCol w:w="1511"/>
        <w:gridCol w:w="1510"/>
        <w:gridCol w:w="1551"/>
      </w:tblGrid>
      <w:tr>
        <w:trPr>
          <w:cnfStyle w:val="100000000000" w:firstRow="1" w:lastRow="0" w:firstColumn="0" w:lastColumn="0" w:oddVBand="0" w:evenVBand="0" w:oddHBand="0" w:evenHBand="0" w:firstRowFirstColumn="0" w:firstRowLastColumn="0" w:lastRowFirstColumn="0" w:lastRowLastColumn="0"/>
        </w:trPr>
        <w:tc>
          <w:tcPr>
            <w:tcW w:w="1698"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r>
          </w:p>
        </w:tc>
        <w:tc>
          <w:tcPr>
            <w:tcW w:w="157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Muy en desacuerdo (1)</w:t>
            </w:r>
          </w:p>
        </w:tc>
        <w:tc>
          <w:tcPr>
            <w:tcW w:w="151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51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51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55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de acuerdo (5)</w:t>
            </w:r>
          </w:p>
        </w:tc>
      </w:tr>
      <w:tr>
        <w:trPr/>
        <w:tc>
          <w:tcPr>
            <w:tcW w:w="169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La expulsión de los migrantes ilegales en el menor tiempo posible (1) </w:t>
            </w:r>
          </w:p>
        </w:tc>
        <w:tc>
          <w:tcPr>
            <w:tcW w:w="157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5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169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La protección de la vida de quien está por nacer (2) </w:t>
            </w:r>
          </w:p>
        </w:tc>
        <w:tc>
          <w:tcPr>
            <w:tcW w:w="157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5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169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Que las primeras viviendas no paguen contribuciones (3) </w:t>
            </w:r>
          </w:p>
        </w:tc>
        <w:tc>
          <w:tcPr>
            <w:tcW w:w="157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5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169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Que los partidos sólo puedan tener representantes en el Congreso si obtienen al menos el 5% de los votos a nivel nacional (4) </w:t>
            </w:r>
          </w:p>
        </w:tc>
        <w:tc>
          <w:tcPr>
            <w:tcW w:w="157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55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bl>
    <w:p>
      <w:pPr>
        <w:pStyle w:val="Normal"/>
        <w:rPr>
          <w:lang w:val="es-CL"/>
        </w:rPr>
      </w:pPr>
      <w:r>
        <w:rPr>
          <w:lang w:val="es-CL"/>
        </w:rPr>
      </w:r>
    </w:p>
    <w:p>
      <w:pPr>
        <w:pStyle w:val="Normal"/>
        <w:rPr>
          <w:lang w:val="es-CL"/>
        </w:rPr>
      </w:pPr>
      <w:r>
        <w:rPr>
          <w:lang w:val="es-CL"/>
        </w:rPr>
      </w:r>
    </w:p>
    <w:p>
      <w:pPr>
        <w:pStyle w:val="QuestionSeparator"/>
        <w:rPr>
          <w:lang w:val="es-CL"/>
        </w:rPr>
      </w:pPr>
      <w:r>
        <w:rPr>
          <w:lang w:val="es-CL"/>
        </w:rPr>
      </w:r>
    </w:p>
    <w:p>
      <w:pPr>
        <w:pStyle w:val="Normal"/>
        <w:rPr>
          <w:lang w:val="es-CL"/>
        </w:rPr>
      </w:pPr>
      <w:r>
        <w:rPr>
          <w:lang w:val="es-CL"/>
        </w:rPr>
      </w:r>
    </w:p>
    <w:p>
      <w:pPr>
        <w:pStyle w:val="Normal"/>
        <w:keepNext w:val="true"/>
        <w:rPr>
          <w:lang w:val="es-CL"/>
        </w:rPr>
      </w:pPr>
      <w:r>
        <w:rPr>
          <w:lang w:val="es-CL"/>
        </w:rPr>
        <w:t>Q158 En una escala de 0 = Muy desfavorable a 10 = Muy favorable, ¿qué opinión tienes de:</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436"/>
        <w:gridCol w:w="1474"/>
        <w:gridCol w:w="496"/>
        <w:gridCol w:w="495"/>
        <w:gridCol w:w="495"/>
        <w:gridCol w:w="494"/>
        <w:gridCol w:w="1243"/>
        <w:gridCol w:w="495"/>
        <w:gridCol w:w="495"/>
        <w:gridCol w:w="496"/>
        <w:gridCol w:w="616"/>
        <w:gridCol w:w="1124"/>
      </w:tblGrid>
      <w:tr>
        <w:trPr>
          <w:cnfStyle w:val="100000000000" w:firstRow="1" w:lastRow="0" w:firstColumn="0" w:lastColumn="0" w:oddVBand="0" w:evenVBand="0" w:oddHBand="0" w:evenHBand="0" w:firstRowFirstColumn="0" w:firstRowLastColumn="0" w:lastRowFirstColumn="0" w:lastRowLastColumn="0"/>
        </w:trPr>
        <w:tc>
          <w:tcPr>
            <w:tcW w:w="1436"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r>
          </w:p>
        </w:tc>
        <w:tc>
          <w:tcPr>
            <w:tcW w:w="1474"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0 = Muy desfavorable (1)</w:t>
            </w:r>
          </w:p>
        </w:tc>
        <w:tc>
          <w:tcPr>
            <w:tcW w:w="49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(2)</w:t>
            </w:r>
          </w:p>
        </w:tc>
        <w:tc>
          <w:tcPr>
            <w:tcW w:w="49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(3)</w:t>
            </w:r>
          </w:p>
        </w:tc>
        <w:tc>
          <w:tcPr>
            <w:tcW w:w="49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(4)</w:t>
            </w:r>
          </w:p>
        </w:tc>
        <w:tc>
          <w:tcPr>
            <w:tcW w:w="494"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(5)</w:t>
            </w:r>
          </w:p>
        </w:tc>
        <w:tc>
          <w:tcPr>
            <w:tcW w:w="1243"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NEUTRAL (6)</w:t>
            </w:r>
          </w:p>
        </w:tc>
        <w:tc>
          <w:tcPr>
            <w:tcW w:w="49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6 (7)</w:t>
            </w:r>
          </w:p>
        </w:tc>
        <w:tc>
          <w:tcPr>
            <w:tcW w:w="49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7 (8)</w:t>
            </w:r>
          </w:p>
        </w:tc>
        <w:tc>
          <w:tcPr>
            <w:tcW w:w="49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8 (9)</w:t>
            </w:r>
          </w:p>
        </w:tc>
        <w:tc>
          <w:tcPr>
            <w:tcW w:w="61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9 (10)</w:t>
            </w:r>
          </w:p>
        </w:tc>
        <w:tc>
          <w:tcPr>
            <w:tcW w:w="1124"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10 = Muy favorable (11)</w:t>
            </w:r>
          </w:p>
        </w:tc>
      </w:tr>
      <w:tr>
        <w:trPr/>
        <w:tc>
          <w:tcPr>
            <w:tcW w:w="143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LAS PERSONAS QUE ESTÁN POR EL “A FAVOR” (1) </w:t>
            </w:r>
          </w:p>
        </w:tc>
        <w:tc>
          <w:tcPr>
            <w:tcW w:w="147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24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61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12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143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LAS PERSONAS QUE ESTÁN POR EL “EN CONTRA” (2) </w:t>
            </w:r>
          </w:p>
        </w:tc>
        <w:tc>
          <w:tcPr>
            <w:tcW w:w="147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24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49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61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12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bl>
    <w:p>
      <w:pPr>
        <w:pStyle w:val="Normal"/>
        <w:rPr>
          <w:lang w:val="es-CL"/>
        </w:rPr>
      </w:pPr>
      <w:r>
        <w:rPr>
          <w:lang w:val="es-CL"/>
        </w:rPr>
      </w:r>
    </w:p>
    <w:p>
      <w:pPr>
        <w:pStyle w:val="Normal"/>
        <w:rPr>
          <w:lang w:val="es-CL"/>
        </w:rPr>
      </w:pPr>
      <w:r>
        <w:rPr>
          <w:lang w:val="es-CL"/>
        </w:rPr>
      </w:r>
    </w:p>
    <w:p>
      <w:pPr>
        <w:pStyle w:val="QuestionSeparator"/>
        <w:rPr>
          <w:lang w:val="es-CL"/>
        </w:rPr>
      </w:pPr>
      <w:r>
        <w:rPr>
          <w:lang w:val="es-CL"/>
        </w:rPr>
      </w:r>
    </w:p>
    <w:p>
      <w:pPr>
        <w:pStyle w:val="Normal"/>
        <w:rPr>
          <w:lang w:val="es-CL"/>
        </w:rPr>
      </w:pPr>
      <w:r>
        <w:rPr>
          <w:lang w:val="es-CL"/>
        </w:rPr>
      </w:r>
    </w:p>
    <w:p>
      <w:pPr>
        <w:pStyle w:val="Normal"/>
        <w:keepNext w:val="true"/>
        <w:rPr>
          <w:lang w:val="es-CL"/>
        </w:rPr>
      </w:pPr>
      <w:r>
        <w:rPr>
          <w:lang w:val="es-CL"/>
        </w:rPr>
        <w:t xml:space="preserve">Q140 A continuación se presenta una serie de afirmaciones sobre el texto para una nueva constitución </w:t>
      </w:r>
      <w:r>
        <w:rPr>
          <w:b/>
          <w:lang w:val="es-CL"/>
        </w:rPr>
        <w:t xml:space="preserve">a votarse en el plebiscito del 17 de diciembre. </w:t>
      </w:r>
      <w:r>
        <w:rPr>
          <w:lang w:val="es-CL"/>
        </w:rPr>
        <w:t>Te pedimos que nos indiques si has escuchado estas afirmaciones y, de ser así, si las has compartido con otras personas.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2382"/>
        <w:gridCol w:w="2330"/>
        <w:gridCol w:w="2324"/>
        <w:gridCol w:w="2323"/>
      </w:tblGrid>
      <w:tr>
        <w:trPr>
          <w:cnfStyle w:val="100000000000" w:firstRow="1" w:lastRow="0" w:firstColumn="0" w:lastColumn="0" w:oddVBand="0" w:evenVBand="0" w:oddHBand="0" w:evenHBand="0" w:firstRowFirstColumn="0" w:firstRowLastColumn="0" w:lastRowFirstColumn="0" w:lastRowLastColumn="0"/>
        </w:trPr>
        <w:tc>
          <w:tcPr>
            <w:tcW w:w="2382"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r>
          </w:p>
        </w:tc>
        <w:tc>
          <w:tcPr>
            <w:tcW w:w="233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No escuché esta afirmación (1)</w:t>
            </w:r>
          </w:p>
        </w:tc>
        <w:tc>
          <w:tcPr>
            <w:tcW w:w="2324"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t>La escuché, pero no la compartí (2)</w:t>
            </w:r>
          </w:p>
        </w:tc>
        <w:tc>
          <w:tcPr>
            <w:tcW w:w="2323"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t>La escuché y la compartí (3)</w:t>
            </w:r>
          </w:p>
        </w:tc>
      </w:tr>
      <w:tr>
        <w:trPr/>
        <w:tc>
          <w:tcPr>
            <w:tcW w:w="238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De aprobarse la nueva constitución, las personas ya no tendrán derecho a huelga (1) </w:t>
            </w:r>
          </w:p>
        </w:tc>
        <w:tc>
          <w:tcPr>
            <w:tcW w:w="23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38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El texto de la nueva constitución propone reducir el número de diputados (2) </w:t>
            </w:r>
          </w:p>
        </w:tc>
        <w:tc>
          <w:tcPr>
            <w:tcW w:w="23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38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De aprobarse la nueva constitución, la ley de aborto en tres causales podría declararse inconstitucional (3) </w:t>
            </w:r>
          </w:p>
        </w:tc>
        <w:tc>
          <w:tcPr>
            <w:tcW w:w="23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38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El texto de la nueva propuesta asegura constitucionalmente la existencia de las isapres y AFPs (4) </w:t>
            </w:r>
          </w:p>
        </w:tc>
        <w:tc>
          <w:tcPr>
            <w:tcW w:w="23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38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De aprobarse la nueva constitución, existirá igualdad en el acceso a cargos de elección popular para hombres y mujeres (5) </w:t>
            </w:r>
          </w:p>
        </w:tc>
        <w:tc>
          <w:tcPr>
            <w:tcW w:w="23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38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El texto de la nueva constitución no se hace cargo del cambio climático (6) </w:t>
            </w:r>
          </w:p>
        </w:tc>
        <w:tc>
          <w:tcPr>
            <w:tcW w:w="23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38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El texto de la nueva constitución propone igualdad salarial para hombres y mujeres en el mismo cargo (7) </w:t>
            </w:r>
          </w:p>
        </w:tc>
        <w:tc>
          <w:tcPr>
            <w:tcW w:w="23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38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El texto de la nueva constitución pone en riesgo los reglamentos para perseguir el narcotráfico (8) </w:t>
            </w:r>
          </w:p>
        </w:tc>
        <w:tc>
          <w:tcPr>
            <w:tcW w:w="23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38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Según el texto de la nueva constitución, ya no se pagarán contribuciones por la primera vivienda (con excepciones) (9) </w:t>
            </w:r>
          </w:p>
        </w:tc>
        <w:tc>
          <w:tcPr>
            <w:tcW w:w="23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38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De aprobarse la nueva constitución, la Ley Papito Corazón podría ser declarada inconstitucional (10) </w:t>
            </w:r>
          </w:p>
        </w:tc>
        <w:tc>
          <w:tcPr>
            <w:tcW w:w="23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232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bl>
    <w:p>
      <w:pPr>
        <w:pStyle w:val="Normal"/>
        <w:rPr>
          <w:lang w:val="es-CL"/>
        </w:rPr>
      </w:pPr>
      <w:r>
        <w:rPr>
          <w:lang w:val="es-CL"/>
        </w:rPr>
      </w:r>
    </w:p>
    <w:p>
      <w:pPr>
        <w:pStyle w:val="Normal"/>
        <w:rPr>
          <w:lang w:val="es-CL"/>
        </w:rPr>
      </w:pPr>
      <w:r>
        <w:rPr>
          <w:lang w:val="es-CL"/>
        </w:rPr>
      </w:r>
    </w:p>
    <w:p>
      <w:pPr>
        <w:pStyle w:val="QuestionSeparator"/>
        <w:rPr>
          <w:lang w:val="es-CL"/>
        </w:rPr>
      </w:pPr>
      <w:r>
        <w:rPr>
          <w:lang w:val="es-CL"/>
        </w:rPr>
      </w:r>
    </w:p>
    <w:p>
      <w:pPr>
        <w:pStyle w:val="Normal"/>
        <w:rPr>
          <w:lang w:val="es-CL"/>
        </w:rPr>
      </w:pPr>
      <w:r>
        <w:rPr>
          <w:lang w:val="es-CL"/>
        </w:rPr>
      </w:r>
    </w:p>
    <w:p>
      <w:pPr>
        <w:pStyle w:val="Normal"/>
        <w:keepNext w:val="true"/>
        <w:rPr>
          <w:lang w:val="es-CL"/>
        </w:rPr>
      </w:pPr>
      <w:r>
        <w:rPr>
          <w:lang w:val="es-CL"/>
        </w:rPr>
        <w:t>Q141 En una escala del 1 al 5 donde 1= Nada creíble y 5 = Muy creíble, ¿qué tan creíbles te parecen las afirmaciones de la pregunta anterior?</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2176"/>
        <w:gridCol w:w="1477"/>
        <w:gridCol w:w="1409"/>
        <w:gridCol w:w="1411"/>
        <w:gridCol w:w="1409"/>
        <w:gridCol w:w="1477"/>
      </w:tblGrid>
      <w:tr>
        <w:trPr>
          <w:cnfStyle w:val="100000000000" w:firstRow="1" w:lastRow="0" w:firstColumn="0" w:lastColumn="0" w:oddVBand="0" w:evenVBand="0" w:oddHBand="0" w:evenHBand="0" w:firstRowFirstColumn="0" w:firstRowLastColumn="0" w:lastRowFirstColumn="0" w:lastRowLastColumn="0"/>
        </w:trPr>
        <w:tc>
          <w:tcPr>
            <w:tcW w:w="2176"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r>
          </w:p>
        </w:tc>
        <w:tc>
          <w:tcPr>
            <w:tcW w:w="1477"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Nada creíble (1)</w:t>
            </w:r>
          </w:p>
        </w:tc>
        <w:tc>
          <w:tcPr>
            <w:tcW w:w="140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41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40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477"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creíble (5)</w:t>
            </w:r>
          </w:p>
        </w:tc>
      </w:tr>
      <w:tr>
        <w:trPr/>
        <w:tc>
          <w:tcPr>
            <w:tcW w:w="217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De aprobarse la nueva constitución, las personas ya no tendrán derecho a huelga (1) </w:t>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17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El texto de la nueva constitución propone reducir el número de diputados (2) </w:t>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17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De aprobarse la nueva constitución, la ley de aborto en tres causales podría declararse inconstitucional (3) </w:t>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17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El texto de la nueva propuesta asegura constitucionalmente la existencia de las isapres y AFPs (4) </w:t>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17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De aprobarse la nueva constitución, existirá igualdad en el acceso a cargos de elección popular para hombres y mujeres (5) </w:t>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17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El texto de la nueva constitución no se hace cargo del cambio climático (6) </w:t>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17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El texto de la nueva constitución propone igualdad salarial para hombres y mujeres en el mismo cargo (7) </w:t>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17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El texto de la nueva constitución pone en riesgo los reglamentos para perseguir el narcotráfico (8) </w:t>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17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Según el texto de la nueva constitución, ya no se pagarán contribuciones por la primera vivienda (con excepciones) (9) </w:t>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217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De aprobarse la nueva constitución, la Ley Papito Corazón podría ser declarada inconstitucional (10) </w:t>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7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bl>
    <w:p>
      <w:pPr>
        <w:pStyle w:val="Normal"/>
        <w:rPr>
          <w:lang w:val="es-CL"/>
        </w:rPr>
      </w:pPr>
      <w:r>
        <w:rPr>
          <w:lang w:val="es-CL"/>
        </w:rPr>
      </w:r>
    </w:p>
    <w:p>
      <w:pPr>
        <w:pStyle w:val="Normal"/>
        <w:rPr>
          <w:lang w:val="es-CL"/>
        </w:rPr>
      </w:pPr>
      <w:r>
        <w:rPr>
          <w:lang w:val="es-CL"/>
        </w:rPr>
      </w:r>
    </w:p>
    <w:p>
      <w:pPr>
        <w:pStyle w:val="QuestionSeparator"/>
        <w:rPr>
          <w:lang w:val="es-CL"/>
        </w:rPr>
      </w:pPr>
      <w:r>
        <w:rPr>
          <w:lang w:val="es-CL"/>
        </w:rPr>
      </w:r>
    </w:p>
    <w:p>
      <w:pPr>
        <w:pStyle w:val="Normal"/>
        <w:rPr>
          <w:lang w:val="es-CL"/>
        </w:rPr>
      </w:pPr>
      <w:r>
        <w:rPr>
          <w:lang w:val="es-CL"/>
        </w:rPr>
      </w:r>
    </w:p>
    <w:p>
      <w:pPr>
        <w:pStyle w:val="Normal"/>
        <w:keepNext w:val="true"/>
        <w:rPr>
          <w:lang w:val="es-CL"/>
        </w:rPr>
      </w:pPr>
      <w:r>
        <w:rPr>
          <w:lang w:val="es-CL"/>
        </w:rPr>
        <w:t>Q142 En una escala del 1 al 5 donde 1=Nunca y 5=Muy frecuentemente, ¿con qué frecuencia el actual proceso constituyente te hizo sentir:</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796"/>
        <w:gridCol w:w="1491"/>
        <w:gridCol w:w="1437"/>
        <w:gridCol w:w="1438"/>
        <w:gridCol w:w="1439"/>
        <w:gridCol w:w="1758"/>
      </w:tblGrid>
      <w:tr>
        <w:trPr>
          <w:cnfStyle w:val="100000000000" w:firstRow="1" w:lastRow="0" w:firstColumn="0" w:lastColumn="0" w:oddVBand="0" w:evenVBand="0" w:oddHBand="0" w:evenHBand="0" w:firstRowFirstColumn="0" w:firstRowLastColumn="0" w:lastRowFirstColumn="0" w:lastRowLastColumn="0"/>
        </w:trPr>
        <w:tc>
          <w:tcPr>
            <w:tcW w:w="1796"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r>
          </w:p>
        </w:tc>
        <w:tc>
          <w:tcPr>
            <w:tcW w:w="149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Nunca (1)</w:t>
            </w:r>
          </w:p>
        </w:tc>
        <w:tc>
          <w:tcPr>
            <w:tcW w:w="1437"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43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43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75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frecuentemente (5)</w:t>
            </w:r>
          </w:p>
        </w:tc>
      </w:tr>
      <w:tr>
        <w:trPr/>
        <w:tc>
          <w:tcPr>
            <w:tcW w:w="179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Confiado/a (1) </w:t>
            </w:r>
          </w:p>
        </w:tc>
        <w:tc>
          <w:tcPr>
            <w:tcW w:w="149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79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Asustado/a (2) </w:t>
            </w:r>
          </w:p>
        </w:tc>
        <w:tc>
          <w:tcPr>
            <w:tcW w:w="149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79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Alegre (3) </w:t>
            </w:r>
          </w:p>
        </w:tc>
        <w:tc>
          <w:tcPr>
            <w:tcW w:w="149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79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Frustrado/a (4) </w:t>
            </w:r>
          </w:p>
        </w:tc>
        <w:tc>
          <w:tcPr>
            <w:tcW w:w="149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79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Satisfecho/a (5) </w:t>
            </w:r>
          </w:p>
        </w:tc>
        <w:tc>
          <w:tcPr>
            <w:tcW w:w="149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79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Enojado/a (6) </w:t>
            </w:r>
          </w:p>
        </w:tc>
        <w:tc>
          <w:tcPr>
            <w:tcW w:w="149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79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Esperanzado/a (7) </w:t>
            </w:r>
          </w:p>
        </w:tc>
        <w:tc>
          <w:tcPr>
            <w:tcW w:w="149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79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Preocupado/a (8) </w:t>
            </w:r>
          </w:p>
        </w:tc>
        <w:tc>
          <w:tcPr>
            <w:tcW w:w="149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796"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Desilusionado/a (9) </w:t>
            </w:r>
          </w:p>
        </w:tc>
        <w:tc>
          <w:tcPr>
            <w:tcW w:w="149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tbl>
      <w:tblPr>
        <w:tblW w:w="9350"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1350"/>
        <w:gridCol w:w="7999"/>
      </w:tblGrid>
      <w:tr>
        <w:trPr>
          <w:trHeight w:val="300" w:hRule="atLeast"/>
        </w:trPr>
        <w:tc>
          <w:tcPr>
            <w:tcW w:w="1350" w:type="dxa"/>
            <w:tcBorders/>
          </w:tcPr>
          <w:p>
            <w:pPr>
              <w:pStyle w:val="Normal"/>
              <w:widowControl w:val="false"/>
              <w:rPr>
                <w:color w:val="CCCCCC"/>
              </w:rPr>
            </w:pPr>
            <w:r>
              <w:rPr>
                <w:color w:val="CCCCCC"/>
              </w:rPr>
              <w:t>Salto de página</w:t>
            </w:r>
          </w:p>
        </w:tc>
        <w:tc>
          <w:tcPr>
            <w:tcW w:w="7999" w:type="dxa"/>
            <w:tcBorders/>
          </w:tcPr>
          <w:p>
            <w:pPr>
              <w:pStyle w:val="Normal"/>
              <w:widowControl w:val="false"/>
              <w:pBdr>
                <w:top w:val="single" w:sz="8" w:space="0" w:color="CCCCCC"/>
              </w:pBdr>
              <w:spacing w:lineRule="auto" w:line="120" w:before="120" w:after="120"/>
              <w:jc w:val="center"/>
              <w:rPr>
                <w:color w:val="CCCCCC"/>
              </w:rPr>
            </w:pPr>
            <w:r>
              <w:rPr>
                <w:color w:val="CCCCCC"/>
              </w:rPr>
            </w:r>
          </w:p>
        </w:tc>
      </w:tr>
    </w:tbl>
    <w:p>
      <w:pPr>
        <w:pStyle w:val="Normal"/>
        <w:rPr/>
      </w:pPr>
      <w:r>
        <w:rPr/>
      </w:r>
      <w:r>
        <w:br w:type="page"/>
      </w:r>
    </w:p>
    <w:p>
      <w:pPr>
        <w:pStyle w:val="Normal"/>
        <w:rPr/>
      </w:pPr>
      <w:r>
        <w:rPr/>
      </w:r>
    </w:p>
    <w:p>
      <w:pPr>
        <w:pStyle w:val="Normal"/>
        <w:keepNext w:val="true"/>
        <w:rPr/>
      </w:pPr>
      <w:r>
        <w:rPr/>
        <w:t>Q147 En una escala del 1 al 5 donde 1=Nada interesado/a y 5= Muy interesado/a:</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650"/>
        <w:gridCol w:w="1542"/>
        <w:gridCol w:w="1528"/>
        <w:gridCol w:w="1526"/>
        <w:gridCol w:w="1528"/>
        <w:gridCol w:w="1585"/>
      </w:tblGrid>
      <w:tr>
        <w:trPr>
          <w:cnfStyle w:val="100000000000" w:firstRow="1" w:lastRow="0" w:firstColumn="0" w:lastColumn="0" w:oddVBand="0" w:evenVBand="0" w:oddHBand="0" w:evenHBand="0" w:firstRowFirstColumn="0" w:firstRowLastColumn="0" w:lastRowFirstColumn="0" w:lastRowLastColumn="0"/>
        </w:trPr>
        <w:tc>
          <w:tcPr>
            <w:tcW w:w="1650"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2"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Nada (1)</w:t>
            </w:r>
          </w:p>
        </w:tc>
        <w:tc>
          <w:tcPr>
            <w:tcW w:w="152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52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52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58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interesado/a (5)</w:t>
            </w:r>
          </w:p>
        </w:tc>
      </w:tr>
      <w:tr>
        <w:trPr/>
        <w:tc>
          <w:tcPr>
            <w:tcW w:w="165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¿Qué tan interesado/a estás en política? (1) </w:t>
            </w:r>
          </w:p>
        </w:tc>
        <w:tc>
          <w:tcPr>
            <w:tcW w:w="154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65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¿Qué tan interesado/a estás en el actual proceso constituyente? (2) </w:t>
            </w:r>
          </w:p>
        </w:tc>
        <w:tc>
          <w:tcPr>
            <w:tcW w:w="154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65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¿Qué tan interesado/a estás en el plebiscito de salida? (3) </w:t>
            </w:r>
          </w:p>
        </w:tc>
        <w:tc>
          <w:tcPr>
            <w:tcW w:w="154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Q148 En los últimos doce meses, ¿has participado al menos una vez en alguna de las siguientes actividades?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3145"/>
        <w:gridCol w:w="3108"/>
        <w:gridCol w:w="3107"/>
      </w:tblGrid>
      <w:tr>
        <w:trPr>
          <w:cnfStyle w:val="100000000000" w:firstRow="1" w:lastRow="0" w:firstColumn="0" w:lastColumn="0" w:oddVBand="0" w:evenVBand="0" w:oddHBand="0" w:evenHBand="0" w:firstRowFirstColumn="0" w:firstRowLastColumn="0" w:lastRowFirstColumn="0" w:lastRowLastColumn="0"/>
        </w:trPr>
        <w:tc>
          <w:tcPr>
            <w:tcW w:w="3145"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310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SÍ (1)</w:t>
            </w:r>
          </w:p>
        </w:tc>
        <w:tc>
          <w:tcPr>
            <w:tcW w:w="3107"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No (2)</w:t>
            </w:r>
          </w:p>
        </w:tc>
      </w:tr>
      <w:tr>
        <w:trPr/>
        <w:tc>
          <w:tcPr>
            <w:tcW w:w="31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Marchas o protestas  (1) </w:t>
            </w:r>
          </w:p>
        </w:tc>
        <w:tc>
          <w:tcPr>
            <w:tcW w:w="310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310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31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Actividades de apoyo al movimiento feminista (2) </w:t>
            </w:r>
          </w:p>
        </w:tc>
        <w:tc>
          <w:tcPr>
            <w:tcW w:w="310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310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31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Actividades de protección al medioambiente (3) </w:t>
            </w:r>
          </w:p>
        </w:tc>
        <w:tc>
          <w:tcPr>
            <w:tcW w:w="310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310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31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Actividades de defensa a los derechos de las minorías sexuales (4) </w:t>
            </w:r>
          </w:p>
        </w:tc>
        <w:tc>
          <w:tcPr>
            <w:tcW w:w="310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310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Q149 En una escala del 1 al 5 donde 1=Nunca y 5=Muy frecuentemente, ¿con qué frecuencia has realizado alguna de las siguientes actividades en los últimos doce meses?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821"/>
        <w:gridCol w:w="1486"/>
        <w:gridCol w:w="1431"/>
        <w:gridCol w:w="1432"/>
        <w:gridCol w:w="1431"/>
        <w:gridCol w:w="1758"/>
      </w:tblGrid>
      <w:tr>
        <w:trPr>
          <w:cnfStyle w:val="100000000000" w:firstRow="1" w:lastRow="0" w:firstColumn="0" w:lastColumn="0" w:oddVBand="0" w:evenVBand="0" w:oddHBand="0" w:evenHBand="0" w:firstRowFirstColumn="0" w:firstRowLastColumn="0" w:lastRowFirstColumn="0" w:lastRowLastColumn="0"/>
        </w:trPr>
        <w:tc>
          <w:tcPr>
            <w:tcW w:w="1821"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8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Nunca (1)</w:t>
            </w:r>
          </w:p>
        </w:tc>
        <w:tc>
          <w:tcPr>
            <w:tcW w:w="143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432"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43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75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frecuentemente (5)</w:t>
            </w:r>
          </w:p>
        </w:tc>
      </w:tr>
      <w:tr>
        <w:trPr/>
        <w:tc>
          <w:tcPr>
            <w:tcW w:w="182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Firmar o compartir una petición online dirigida a una autoridad  (1) </w:t>
            </w:r>
          </w:p>
        </w:tc>
        <w:tc>
          <w:tcPr>
            <w:tcW w:w="14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2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Inscribirse online como voluntario/a para ayudar a una causa política o social  (2) </w:t>
            </w:r>
          </w:p>
        </w:tc>
        <w:tc>
          <w:tcPr>
            <w:tcW w:w="14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2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Asistir a una reunión online para apoyar a un partido, un candidato o una causa política o social  (3) </w:t>
            </w:r>
          </w:p>
        </w:tc>
        <w:tc>
          <w:tcPr>
            <w:tcW w:w="14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2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Donar/transferir dinero a una causa política o social  (4) </w:t>
            </w:r>
          </w:p>
        </w:tc>
        <w:tc>
          <w:tcPr>
            <w:tcW w:w="14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2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Discutir sobre política o temas sociales en redes sociales o WhatsApp  (5) </w:t>
            </w:r>
          </w:p>
        </w:tc>
        <w:tc>
          <w:tcPr>
            <w:tcW w:w="14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2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Darle me gusta en Facebook o seguir en Twitter a un grupo político o grupo activista  (6) </w:t>
            </w:r>
          </w:p>
        </w:tc>
        <w:tc>
          <w:tcPr>
            <w:tcW w:w="14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2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Darle me gusta en redes sociales a una funa por razones políticas (7) </w:t>
            </w:r>
          </w:p>
        </w:tc>
        <w:tc>
          <w:tcPr>
            <w:tcW w:w="14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2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Cambiar foto de perfil o estado en una red social o WhatsApp en apoyo a una causa política o social  (8) </w:t>
            </w:r>
          </w:p>
        </w:tc>
        <w:tc>
          <w:tcPr>
            <w:tcW w:w="14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2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Usar WhatsApp o una red social para compartir fotos o videos de una noticia sobre política o asuntos públicos  (9) </w:t>
            </w:r>
          </w:p>
        </w:tc>
        <w:tc>
          <w:tcPr>
            <w:tcW w:w="14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2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Unirse a causas políticas, públicas o ciudadanas en redes sociales  (10) </w:t>
            </w:r>
          </w:p>
        </w:tc>
        <w:tc>
          <w:tcPr>
            <w:tcW w:w="14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2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Expresar opinión sobre temas o acontecimientos de interés público en un sitio de internet o redes sociales  (11) </w:t>
            </w:r>
          </w:p>
        </w:tc>
        <w:tc>
          <w:tcPr>
            <w:tcW w:w="14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Q156 En general, las personas clasifican su posición política en izquierda, centro y derecha. En una escala de 0 a 10, donde 0 significa que tu posición política está “completamente a la izquierda” y 10 significa que tu posición política está “completamente a la derecha”, ¿Dónde te ubicarías tú?</w:t>
      </w:r>
    </w:p>
    <w:tbl>
      <w:tblPr>
        <w:tblStyle w:val="QSliderLabelsTable"/>
        <w:tblW w:w="9360" w:type="dxa"/>
        <w:jc w:val="left"/>
        <w:tblInd w:w="0" w:type="dxa"/>
        <w:tblLayout w:type="fixed"/>
        <w:tblCellMar>
          <w:top w:w="0" w:type="dxa"/>
          <w:left w:w="0" w:type="dxa"/>
          <w:bottom w:w="0" w:type="dxa"/>
          <w:right w:w="0" w:type="dxa"/>
        </w:tblCellMar>
        <w:tblLook w:val="07e0" w:noHBand="1" w:noVBand="1" w:firstColumn="1" w:lastRow="1" w:lastColumn="1" w:firstRow="1"/>
      </w:tblPr>
      <w:tblGrid>
        <w:gridCol w:w="4333"/>
        <w:gridCol w:w="1592"/>
        <w:gridCol w:w="1507"/>
        <w:gridCol w:w="1927"/>
      </w:tblGrid>
      <w:tr>
        <w:trPr/>
        <w:tc>
          <w:tcPr>
            <w:tcW w:w="4333" w:type="dxa"/>
            <w:tcBorders/>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92"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0= Completamente a la izquierda</w:t>
            </w:r>
          </w:p>
        </w:tc>
        <w:tc>
          <w:tcPr>
            <w:tcW w:w="1507"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Centro</w:t>
            </w:r>
          </w:p>
        </w:tc>
        <w:tc>
          <w:tcPr>
            <w:tcW w:w="1927"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10=Completamente a la Derecha</w:t>
            </w:r>
          </w:p>
        </w:tc>
      </w:tr>
    </w:tbl>
    <w:p>
      <w:pPr>
        <w:pStyle w:val="Normal"/>
        <w:rPr/>
      </w:pPr>
      <w:r>
        <w:rPr/>
      </w:r>
    </w:p>
    <w:tbl>
      <w:tblPr>
        <w:tblStyle w:val="QSliderLabelsTable"/>
        <w:tblW w:w="9360" w:type="dxa"/>
        <w:jc w:val="left"/>
        <w:tblInd w:w="0" w:type="dxa"/>
        <w:tblLayout w:type="fixed"/>
        <w:tblCellMar>
          <w:top w:w="0" w:type="dxa"/>
          <w:left w:w="0" w:type="dxa"/>
          <w:bottom w:w="0" w:type="dxa"/>
          <w:right w:w="0" w:type="dxa"/>
        </w:tblCellMar>
        <w:tblLook w:val="07e0" w:noHBand="1" w:noVBand="1" w:firstColumn="1" w:lastRow="1" w:lastColumn="1" w:firstRow="1"/>
      </w:tblPr>
      <w:tblGrid>
        <w:gridCol w:w="4661"/>
        <w:gridCol w:w="426"/>
        <w:gridCol w:w="426"/>
        <w:gridCol w:w="427"/>
        <w:gridCol w:w="427"/>
        <w:gridCol w:w="428"/>
        <w:gridCol w:w="427"/>
        <w:gridCol w:w="426"/>
        <w:gridCol w:w="427"/>
        <w:gridCol w:w="427"/>
        <w:gridCol w:w="428"/>
        <w:gridCol w:w="429"/>
      </w:tblGrid>
      <w:tr>
        <w:trPr/>
        <w:tc>
          <w:tcPr>
            <w:tcW w:w="4661"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426"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0</w:t>
            </w:r>
          </w:p>
        </w:tc>
        <w:tc>
          <w:tcPr>
            <w:tcW w:w="426"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1</w:t>
            </w:r>
          </w:p>
        </w:tc>
        <w:tc>
          <w:tcPr>
            <w:tcW w:w="427"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2</w:t>
            </w:r>
          </w:p>
        </w:tc>
        <w:tc>
          <w:tcPr>
            <w:tcW w:w="427"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3</w:t>
            </w:r>
          </w:p>
        </w:tc>
        <w:tc>
          <w:tcPr>
            <w:tcW w:w="428"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4</w:t>
            </w:r>
          </w:p>
        </w:tc>
        <w:tc>
          <w:tcPr>
            <w:tcW w:w="427"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5</w:t>
            </w:r>
          </w:p>
        </w:tc>
        <w:tc>
          <w:tcPr>
            <w:tcW w:w="426"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6</w:t>
            </w:r>
          </w:p>
        </w:tc>
        <w:tc>
          <w:tcPr>
            <w:tcW w:w="427"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7</w:t>
            </w:r>
          </w:p>
        </w:tc>
        <w:tc>
          <w:tcPr>
            <w:tcW w:w="427"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8</w:t>
            </w:r>
          </w:p>
        </w:tc>
        <w:tc>
          <w:tcPr>
            <w:tcW w:w="428"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9</w:t>
            </w:r>
          </w:p>
        </w:tc>
        <w:tc>
          <w:tcPr>
            <w:tcW w:w="429" w:type="dxa"/>
            <w:tcBorders/>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10</w:t>
            </w:r>
          </w:p>
        </w:tc>
      </w:tr>
    </w:tbl>
    <w:p>
      <w:pPr>
        <w:pStyle w:val="Normal"/>
        <w:rPr/>
      </w:pPr>
      <w:r>
        <w:rPr/>
      </w:r>
    </w:p>
    <w:tbl>
      <w:tblPr>
        <w:tblStyle w:val="QStandardSliderTable"/>
        <w:tblW w:w="9360" w:type="dxa"/>
        <w:jc w:val="left"/>
        <w:tblInd w:w="0" w:type="dxa"/>
        <w:tblLayout w:type="fixed"/>
        <w:tblCellMar>
          <w:top w:w="40" w:type="dxa"/>
          <w:left w:w="120" w:type="dxa"/>
          <w:bottom w:w="40" w:type="dxa"/>
          <w:right w:w="120" w:type="dxa"/>
        </w:tblCellMar>
        <w:tblLook w:val="07e0" w:noHBand="1" w:noVBand="1" w:firstColumn="1" w:lastRow="1" w:lastColumn="1" w:firstRow="1"/>
      </w:tblPr>
      <w:tblGrid>
        <w:gridCol w:w="4627"/>
        <w:gridCol w:w="4732"/>
      </w:tblGrid>
      <w:tr>
        <w:trPr/>
        <w:tc>
          <w:tcPr>
            <w:tcW w:w="4627" w:type="dxa"/>
            <w:cnfStyle w:val="001000000000" w:firstRow="0" w:lastRow="0" w:firstColumn="1" w:lastColumn="0" w:oddVBand="0" w:evenVBand="0" w:oddHBand="0" w:evenHBand="0" w:firstRowFirstColumn="0" w:firstRowLastColumn="0" w:lastRowFirstColumn="0" w:lastRowLastColumn="0"/>
            <w:tcBorders>
              <w:right w:val="single" w:sz="4" w:space="0" w:color="CCCCCC"/>
            </w:tcBorders>
          </w:tcPr>
          <w:p>
            <w:pPr>
              <w:pStyle w:val="Normal"/>
              <w:keepNext w:val="true"/>
              <w:widowControl/>
              <w:spacing w:lineRule="auto" w:line="240" w:before="0" w:after="0"/>
              <w:jc w:val="right"/>
              <w:rPr>
                <w:rFonts w:ascii="Arial" w:hAnsi="Arial" w:eastAsia="" w:cs="Arial"/>
                <w:kern w:val="0"/>
                <w:sz w:val="22"/>
                <w:szCs w:val="22"/>
                <w:lang w:val="en-US" w:eastAsia="en-US" w:bidi="ar-SA"/>
              </w:rPr>
            </w:pPr>
            <w:r>
              <w:rPr>
                <w:rFonts w:eastAsia="" w:cs="Arial"/>
                <w:kern w:val="0"/>
                <w:sz w:val="22"/>
                <w:szCs w:val="22"/>
                <w:lang w:val="en-US" w:eastAsia="en-US" w:bidi="ar-SA"/>
              </w:rPr>
              <w:t>1 ()</w:t>
            </w:r>
          </w:p>
        </w:tc>
        <w:tc>
          <w:tcPr>
            <w:tcW w:w="4732" w:type="dxa"/>
            <w:tcBorders/>
          </w:tcPr>
          <w:p>
            <w:pPr>
              <w:pStyle w:val="Normal"/>
              <w:keepNext w:val="true"/>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drawing>
                <wp:inline distT="0" distB="0" distL="0" distR="0">
                  <wp:extent cx="1905000" cy="304800"/>
                  <wp:effectExtent l="0" t="0" r="0" b="0"/>
                  <wp:docPr id="1" name="WordSliderHorizontal.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descr=""/>
                          <pic:cNvPicPr>
                            <a:picLocks noChangeAspect="1" noChangeArrowheads="1"/>
                          </pic:cNvPicPr>
                        </pic:nvPicPr>
                        <pic:blipFill>
                          <a:blip r:embed="rId2"/>
                          <a:stretch>
                            <a:fillRect/>
                          </a:stretch>
                        </pic:blipFill>
                        <pic:spPr bwMode="auto">
                          <a:xfrm>
                            <a:off x="0" y="0"/>
                            <a:ext cx="1905000" cy="304800"/>
                          </a:xfrm>
                          <a:prstGeom prst="rect">
                            <a:avLst/>
                          </a:prstGeom>
                        </pic:spPr>
                      </pic:pic>
                    </a:graphicData>
                  </a:graphic>
                </wp:inline>
              </w:drawing>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Q157 De los siguientes partidos políticos, ¿con cuál de ellos te identificas o simpatizas más?</w:t>
      </w:r>
    </w:p>
    <w:p>
      <w:pPr>
        <w:pStyle w:val="ListParagraph"/>
        <w:keepNext w:val="true"/>
        <w:numPr>
          <w:ilvl w:val="0"/>
          <w:numId w:val="1"/>
        </w:numPr>
        <w:rPr/>
      </w:pPr>
      <w:r>
        <w:rPr/>
        <w:t xml:space="preserve">Comunes  (1) </w:t>
      </w:r>
    </w:p>
    <w:p>
      <w:pPr>
        <w:pStyle w:val="ListParagraph"/>
        <w:keepNext w:val="true"/>
        <w:numPr>
          <w:ilvl w:val="0"/>
          <w:numId w:val="1"/>
        </w:numPr>
        <w:rPr/>
      </w:pPr>
      <w:r>
        <w:rPr/>
        <w:t xml:space="preserve">Convergencia Social  (23) </w:t>
      </w:r>
    </w:p>
    <w:p>
      <w:pPr>
        <w:pStyle w:val="ListParagraph"/>
        <w:keepNext w:val="true"/>
        <w:numPr>
          <w:ilvl w:val="0"/>
          <w:numId w:val="1"/>
        </w:numPr>
        <w:rPr/>
      </w:pPr>
      <w:r>
        <w:rPr/>
        <w:t xml:space="preserve">Evolución Política (EVÓPOLI)  (22) </w:t>
      </w:r>
    </w:p>
    <w:p>
      <w:pPr>
        <w:pStyle w:val="ListParagraph"/>
        <w:keepNext w:val="true"/>
        <w:numPr>
          <w:ilvl w:val="0"/>
          <w:numId w:val="1"/>
        </w:numPr>
        <w:rPr/>
      </w:pPr>
      <w:r>
        <w:rPr/>
        <w:t xml:space="preserve">Federación Regionalista Verde Social  (24) </w:t>
      </w:r>
    </w:p>
    <w:p>
      <w:pPr>
        <w:pStyle w:val="ListParagraph"/>
        <w:keepNext w:val="true"/>
        <w:numPr>
          <w:ilvl w:val="0"/>
          <w:numId w:val="1"/>
        </w:numPr>
        <w:rPr/>
      </w:pPr>
      <w:r>
        <w:rPr/>
        <w:t xml:space="preserve">Partido Conservador Cristiano  (2) </w:t>
      </w:r>
    </w:p>
    <w:p>
      <w:pPr>
        <w:pStyle w:val="ListParagraph"/>
        <w:keepNext w:val="true"/>
        <w:numPr>
          <w:ilvl w:val="0"/>
          <w:numId w:val="1"/>
        </w:numPr>
        <w:rPr/>
      </w:pPr>
      <w:r>
        <w:rPr/>
        <w:t xml:space="preserve">Partido Humanista  (3) </w:t>
      </w:r>
    </w:p>
    <w:p>
      <w:pPr>
        <w:pStyle w:val="ListParagraph"/>
        <w:keepNext w:val="true"/>
        <w:numPr>
          <w:ilvl w:val="0"/>
          <w:numId w:val="1"/>
        </w:numPr>
        <w:rPr/>
      </w:pPr>
      <w:r>
        <w:rPr/>
        <w:t xml:space="preserve">Partido Regionalista Independiente (PRI)  (4) </w:t>
      </w:r>
    </w:p>
    <w:p>
      <w:pPr>
        <w:pStyle w:val="ListParagraph"/>
        <w:keepNext w:val="true"/>
        <w:numPr>
          <w:ilvl w:val="0"/>
          <w:numId w:val="1"/>
        </w:numPr>
        <w:rPr/>
      </w:pPr>
      <w:r>
        <w:rPr/>
        <w:t xml:space="preserve">Partido Liberal de Chile  (8) </w:t>
      </w:r>
    </w:p>
    <w:p>
      <w:pPr>
        <w:pStyle w:val="ListParagraph"/>
        <w:keepNext w:val="true"/>
        <w:numPr>
          <w:ilvl w:val="0"/>
          <w:numId w:val="1"/>
        </w:numPr>
        <w:rPr/>
      </w:pPr>
      <w:r>
        <w:rPr/>
        <w:t xml:space="preserve">Partido Republicano  (9) </w:t>
      </w:r>
    </w:p>
    <w:p>
      <w:pPr>
        <w:pStyle w:val="ListParagraph"/>
        <w:keepNext w:val="true"/>
        <w:numPr>
          <w:ilvl w:val="0"/>
          <w:numId w:val="1"/>
        </w:numPr>
        <w:rPr/>
      </w:pPr>
      <w:r>
        <w:rPr/>
        <w:t xml:space="preserve">Partido Demócrata Cristiano (DC)  (12) </w:t>
      </w:r>
    </w:p>
    <w:p>
      <w:pPr>
        <w:pStyle w:val="ListParagraph"/>
        <w:keepNext w:val="true"/>
        <w:numPr>
          <w:ilvl w:val="0"/>
          <w:numId w:val="1"/>
        </w:numPr>
        <w:rPr/>
      </w:pPr>
      <w:r>
        <w:rPr/>
        <w:t xml:space="preserve">Partido Por la Democracia (PPD)  (13) </w:t>
      </w:r>
    </w:p>
    <w:p>
      <w:pPr>
        <w:pStyle w:val="ListParagraph"/>
        <w:keepNext w:val="true"/>
        <w:numPr>
          <w:ilvl w:val="0"/>
          <w:numId w:val="1"/>
        </w:numPr>
        <w:rPr/>
      </w:pPr>
      <w:r>
        <w:rPr/>
        <w:t xml:space="preserve">Partido Socialista (PS)  (14) </w:t>
      </w:r>
    </w:p>
    <w:p>
      <w:pPr>
        <w:pStyle w:val="ListParagraph"/>
        <w:keepNext w:val="true"/>
        <w:numPr>
          <w:ilvl w:val="0"/>
          <w:numId w:val="1"/>
        </w:numPr>
        <w:rPr/>
      </w:pPr>
      <w:r>
        <w:rPr/>
        <w:t xml:space="preserve">Partido Comunista (PC)  (16) </w:t>
      </w:r>
    </w:p>
    <w:p>
      <w:pPr>
        <w:pStyle w:val="ListParagraph"/>
        <w:keepNext w:val="true"/>
        <w:numPr>
          <w:ilvl w:val="0"/>
          <w:numId w:val="1"/>
        </w:numPr>
        <w:rPr/>
      </w:pPr>
      <w:r>
        <w:rPr/>
        <w:t xml:space="preserve">Partido Ecologista Verde  (17) </w:t>
      </w:r>
    </w:p>
    <w:p>
      <w:pPr>
        <w:pStyle w:val="ListParagraph"/>
        <w:keepNext w:val="true"/>
        <w:numPr>
          <w:ilvl w:val="0"/>
          <w:numId w:val="1"/>
        </w:numPr>
        <w:rPr/>
      </w:pPr>
      <w:r>
        <w:rPr/>
        <w:t xml:space="preserve">Partido Radical de Chile  (18) </w:t>
      </w:r>
    </w:p>
    <w:p>
      <w:pPr>
        <w:pStyle w:val="ListParagraph"/>
        <w:keepNext w:val="true"/>
        <w:numPr>
          <w:ilvl w:val="0"/>
          <w:numId w:val="1"/>
        </w:numPr>
        <w:rPr/>
      </w:pPr>
      <w:r>
        <w:rPr/>
        <w:t xml:space="preserve">Partido de la Gente  (19) </w:t>
      </w:r>
    </w:p>
    <w:p>
      <w:pPr>
        <w:pStyle w:val="ListParagraph"/>
        <w:keepNext w:val="true"/>
        <w:numPr>
          <w:ilvl w:val="0"/>
          <w:numId w:val="1"/>
        </w:numPr>
        <w:rPr/>
      </w:pPr>
      <w:r>
        <w:rPr/>
        <w:t xml:space="preserve">Renovación Nacional (RN)  (26) </w:t>
      </w:r>
    </w:p>
    <w:p>
      <w:pPr>
        <w:pStyle w:val="ListParagraph"/>
        <w:keepNext w:val="true"/>
        <w:numPr>
          <w:ilvl w:val="0"/>
          <w:numId w:val="1"/>
        </w:numPr>
        <w:rPr/>
      </w:pPr>
      <w:r>
        <w:rPr/>
        <w:t xml:space="preserve">Revolución Democrática  (25) </w:t>
      </w:r>
    </w:p>
    <w:p>
      <w:pPr>
        <w:pStyle w:val="ListParagraph"/>
        <w:keepNext w:val="true"/>
        <w:numPr>
          <w:ilvl w:val="0"/>
          <w:numId w:val="1"/>
        </w:numPr>
        <w:rPr/>
      </w:pPr>
      <w:r>
        <w:rPr/>
        <w:t xml:space="preserve">Unión Demócrata Independiente (UDI)  (27) </w:t>
      </w:r>
    </w:p>
    <w:p>
      <w:pPr>
        <w:pStyle w:val="ListParagraph"/>
        <w:keepNext w:val="true"/>
        <w:numPr>
          <w:ilvl w:val="0"/>
          <w:numId w:val="1"/>
        </w:numPr>
        <w:rPr/>
      </w:pPr>
      <w:r>
        <w:rPr/>
        <w:t xml:space="preserve">Otro Partido  (20) </w:t>
      </w:r>
    </w:p>
    <w:p>
      <w:pPr>
        <w:pStyle w:val="ListParagraph"/>
        <w:keepNext w:val="true"/>
        <w:numPr>
          <w:ilvl w:val="0"/>
          <w:numId w:val="1"/>
        </w:numPr>
        <w:rPr/>
      </w:pPr>
      <w:r>
        <w:rPr/>
        <w:t xml:space="preserve">Ninguno  (21) </w:t>
      </w:r>
    </w:p>
    <w:p>
      <w:pPr>
        <w:pStyle w:val="Normal"/>
        <w:rPr/>
      </w:pPr>
      <w:r>
        <w:rPr/>
      </w:r>
    </w:p>
    <w:p>
      <w:pPr>
        <w:pStyle w:val="QuestionSeparator"/>
        <w:rPr/>
      </w:pPr>
      <w:r>
        <w:rPr/>
      </w:r>
    </w:p>
    <w:p>
      <w:pPr>
        <w:pStyle w:val="Normal"/>
        <w:rPr/>
      </w:pPr>
      <w:r>
        <w:rPr/>
      </w:r>
    </w:p>
    <w:p>
      <w:pPr>
        <w:pStyle w:val="Normal"/>
        <w:keepNext w:val="true"/>
        <w:rPr/>
      </w:pPr>
      <w:r>
        <w:rPr/>
        <w:t>Q159 Independiente de tu posición política, ¿apruebas o desapruebas la forma como Gabriel Boric está conduciendo su gobierno?</w:t>
      </w:r>
    </w:p>
    <w:p>
      <w:pPr>
        <w:pStyle w:val="ListParagraph"/>
        <w:keepNext w:val="true"/>
        <w:numPr>
          <w:ilvl w:val="0"/>
          <w:numId w:val="1"/>
        </w:numPr>
        <w:rPr/>
      </w:pPr>
      <w:r>
        <w:rPr/>
        <w:t xml:space="preserve">APRUEBO  (1) </w:t>
      </w:r>
    </w:p>
    <w:p>
      <w:pPr>
        <w:pStyle w:val="ListParagraph"/>
        <w:keepNext w:val="true"/>
        <w:numPr>
          <w:ilvl w:val="0"/>
          <w:numId w:val="1"/>
        </w:numPr>
        <w:rPr/>
      </w:pPr>
      <w:r>
        <w:rPr/>
        <w:t xml:space="preserve">DESAPRUEBO  (2) </w:t>
      </w:r>
    </w:p>
    <w:p>
      <w:pPr>
        <w:pStyle w:val="ListParagraph"/>
        <w:keepNext w:val="true"/>
        <w:numPr>
          <w:ilvl w:val="0"/>
          <w:numId w:val="1"/>
        </w:numPr>
        <w:rPr/>
      </w:pPr>
      <w:r>
        <w:rPr/>
        <w:t xml:space="preserve">NO APRUEBO NI DESAPRUEBO  (3) </w:t>
      </w:r>
    </w:p>
    <w:p>
      <w:pPr>
        <w:pStyle w:val="Normal"/>
        <w:rPr/>
      </w:pPr>
      <w:r>
        <w:rPr/>
      </w:r>
    </w:p>
    <w:p>
      <w:pPr>
        <w:pStyle w:val="QuestionSeparator"/>
        <w:rPr/>
      </w:pPr>
      <w:r>
        <w:rPr/>
      </w:r>
    </w:p>
    <w:p>
      <w:pPr>
        <w:pStyle w:val="Normal"/>
        <w:rPr/>
      </w:pPr>
      <w:r>
        <w:rPr/>
      </w:r>
    </w:p>
    <w:p>
      <w:pPr>
        <w:pStyle w:val="Normal"/>
        <w:keepNext w:val="true"/>
        <w:rPr/>
      </w:pPr>
      <w:r>
        <w:rPr/>
        <w:t>Q160 En una escala de 1 a 5, donde 1=Nada de confianza, y 5=Mucha confianza, ¿cuánta confianza tienes en las siguientes instituciones?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2174"/>
        <w:gridCol w:w="1513"/>
        <w:gridCol w:w="1386"/>
        <w:gridCol w:w="1386"/>
        <w:gridCol w:w="1385"/>
        <w:gridCol w:w="1515"/>
      </w:tblGrid>
      <w:tr>
        <w:trPr>
          <w:cnfStyle w:val="100000000000" w:firstRow="1" w:lastRow="0" w:firstColumn="0" w:lastColumn="0" w:oddVBand="0" w:evenVBand="0" w:oddHBand="0" w:evenHBand="0" w:firstRowFirstColumn="0" w:firstRowLastColumn="0" w:lastRowFirstColumn="0" w:lastRowLastColumn="0"/>
        </w:trPr>
        <w:tc>
          <w:tcPr>
            <w:tcW w:w="2174"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3"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Nada de confianza (1)</w:t>
            </w:r>
          </w:p>
        </w:tc>
        <w:tc>
          <w:tcPr>
            <w:tcW w:w="138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38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38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51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Mucha confianza (5)</w:t>
            </w:r>
          </w:p>
        </w:tc>
      </w:tr>
      <w:tr>
        <w:trPr/>
        <w:tc>
          <w:tcPr>
            <w:tcW w:w="217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EL GOBIERNO  (1)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17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EL CONGRESO (2)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17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LOS PARTIDOS POLÍTICOS  (3)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17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LOS TRIBUNALES DE JUSTICIA  (4)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17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LAS GRANDES EMPRESAS  (5)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17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 IGLESIA CATÓLICA  (6)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17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LAS FUERZAS ARMADAS  (7)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17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LOS CARABINEROS DE CHILE  (8)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17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 MUNICIPALIDAD DE TU COMUNA (9)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17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EL CONSEJO CONSTITUCIONAL (10)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Q161 En una escala de 1 a 5, donde 1=Muy malo, y 5=Muy bueno, ¿qué tan bueno o malo crees que es para este país: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588"/>
        <w:gridCol w:w="1557"/>
        <w:gridCol w:w="1550"/>
        <w:gridCol w:w="1550"/>
        <w:gridCol w:w="1550"/>
        <w:gridCol w:w="1564"/>
      </w:tblGrid>
      <w:tr>
        <w:trPr>
          <w:cnfStyle w:val="100000000000" w:firstRow="1" w:lastRow="0" w:firstColumn="0" w:lastColumn="0" w:oddVBand="0" w:evenVBand="0" w:oddHBand="0" w:evenHBand="0" w:firstRowFirstColumn="0" w:firstRowLastColumn="0" w:lastRowFirstColumn="0" w:lastRowLastColumn="0"/>
        </w:trPr>
        <w:tc>
          <w:tcPr>
            <w:tcW w:w="1588"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57"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Muy malo (1)</w:t>
            </w:r>
          </w:p>
        </w:tc>
        <w:tc>
          <w:tcPr>
            <w:tcW w:w="155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55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55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564"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bueno (5)</w:t>
            </w:r>
          </w:p>
        </w:tc>
      </w:tr>
      <w:tr>
        <w:trPr/>
        <w:tc>
          <w:tcPr>
            <w:tcW w:w="158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Tener a un líder fuerte que no le preocupen el Congreso ni las elecciones (1) </w:t>
            </w:r>
          </w:p>
        </w:tc>
        <w:tc>
          <w:tcPr>
            <w:tcW w:w="155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5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5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5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Tener un gobierno militar (2) </w:t>
            </w:r>
          </w:p>
        </w:tc>
        <w:tc>
          <w:tcPr>
            <w:tcW w:w="155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5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5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5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Tener un sistema político democrático (3) </w:t>
            </w:r>
          </w:p>
        </w:tc>
        <w:tc>
          <w:tcPr>
            <w:tcW w:w="155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5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5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5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Q162 En tu opinión:</w:t>
      </w:r>
    </w:p>
    <w:p>
      <w:pPr>
        <w:pStyle w:val="ListParagraph"/>
        <w:keepNext w:val="true"/>
        <w:numPr>
          <w:ilvl w:val="0"/>
          <w:numId w:val="1"/>
        </w:numPr>
        <w:rPr/>
      </w:pPr>
      <w:r>
        <w:rPr/>
        <w:t xml:space="preserve">La democracia es preferible a cualquier otra forma de gobierno  (1) </w:t>
      </w:r>
    </w:p>
    <w:p>
      <w:pPr>
        <w:pStyle w:val="ListParagraph"/>
        <w:keepNext w:val="true"/>
        <w:numPr>
          <w:ilvl w:val="0"/>
          <w:numId w:val="1"/>
        </w:numPr>
        <w:rPr/>
      </w:pPr>
      <w:r>
        <w:rPr/>
        <w:t xml:space="preserve">En algunas circunstancias, un gobierno autoritario puede ser preferible a uno democrático  (2) </w:t>
      </w:r>
    </w:p>
    <w:p>
      <w:pPr>
        <w:pStyle w:val="ListParagraph"/>
        <w:keepNext w:val="true"/>
        <w:numPr>
          <w:ilvl w:val="0"/>
          <w:numId w:val="1"/>
        </w:numPr>
        <w:rPr/>
      </w:pPr>
      <w:r>
        <w:rPr/>
        <w:t xml:space="preserve">A la gente como uno, nos da lo mismo un régimen democrático que uno no democrático  (3) </w:t>
      </w:r>
    </w:p>
    <w:p>
      <w:pPr>
        <w:pStyle w:val="Normal"/>
        <w:rPr/>
      </w:pPr>
      <w:r>
        <w:rPr/>
      </w:r>
    </w:p>
    <w:p>
      <w:pPr>
        <w:pStyle w:val="QuestionSeparator"/>
        <w:rPr/>
      </w:pPr>
      <w:r>
        <w:rPr/>
      </w:r>
    </w:p>
    <w:p>
      <w:pPr>
        <w:pStyle w:val="Normal"/>
        <w:rPr/>
      </w:pPr>
      <w:r>
        <w:rPr/>
      </w:r>
    </w:p>
    <w:p>
      <w:pPr>
        <w:pStyle w:val="Normal"/>
        <w:keepNext w:val="true"/>
        <w:rPr/>
      </w:pPr>
      <w:r>
        <w:rPr/>
        <w:t>Q163 ¿Qué tan satisfecho/a estás con el funcionamiento de la democracia en Chile?</w:t>
      </w:r>
    </w:p>
    <w:p>
      <w:pPr>
        <w:pStyle w:val="ListParagraph"/>
        <w:keepNext w:val="true"/>
        <w:numPr>
          <w:ilvl w:val="0"/>
          <w:numId w:val="1"/>
        </w:numPr>
        <w:rPr/>
      </w:pPr>
      <w:r>
        <w:rPr/>
        <w:t xml:space="preserve">1 = Muy insatisfecho/a  (1) </w:t>
      </w:r>
    </w:p>
    <w:p>
      <w:pPr>
        <w:pStyle w:val="ListParagraph"/>
        <w:keepNext w:val="true"/>
        <w:numPr>
          <w:ilvl w:val="0"/>
          <w:numId w:val="1"/>
        </w:numPr>
        <w:rPr/>
      </w:pPr>
      <w:r>
        <w:rPr/>
        <w:t xml:space="preserve">2  (2) </w:t>
      </w:r>
    </w:p>
    <w:p>
      <w:pPr>
        <w:pStyle w:val="ListParagraph"/>
        <w:keepNext w:val="true"/>
        <w:numPr>
          <w:ilvl w:val="0"/>
          <w:numId w:val="1"/>
        </w:numPr>
        <w:rPr/>
      </w:pPr>
      <w:r>
        <w:rPr/>
        <w:t xml:space="preserve">3  (3) </w:t>
      </w:r>
    </w:p>
    <w:p>
      <w:pPr>
        <w:pStyle w:val="ListParagraph"/>
        <w:keepNext w:val="true"/>
        <w:numPr>
          <w:ilvl w:val="0"/>
          <w:numId w:val="1"/>
        </w:numPr>
        <w:rPr/>
      </w:pPr>
      <w:r>
        <w:rPr/>
        <w:t xml:space="preserve">4  (4) </w:t>
      </w:r>
    </w:p>
    <w:p>
      <w:pPr>
        <w:pStyle w:val="ListParagraph"/>
        <w:keepNext w:val="true"/>
        <w:numPr>
          <w:ilvl w:val="0"/>
          <w:numId w:val="1"/>
        </w:numPr>
        <w:rPr/>
      </w:pPr>
      <w:r>
        <w:rPr/>
        <w:t xml:space="preserve">5 = Muy satisfecho/a  (5) </w:t>
      </w:r>
    </w:p>
    <w:p>
      <w:pPr>
        <w:pStyle w:val="Normal"/>
        <w:rPr/>
      </w:pPr>
      <w:r>
        <w:rPr/>
      </w:r>
    </w:p>
    <w:p>
      <w:pPr>
        <w:pStyle w:val="QuestionSeparator"/>
        <w:rPr/>
      </w:pPr>
      <w:r>
        <w:rPr/>
      </w:r>
    </w:p>
    <w:p>
      <w:pPr>
        <w:pStyle w:val="Normal"/>
        <w:rPr/>
      </w:pPr>
      <w:r>
        <w:rPr/>
      </w:r>
    </w:p>
    <w:p>
      <w:pPr>
        <w:pStyle w:val="Normal"/>
        <w:keepNext w:val="true"/>
        <w:rPr/>
      </w:pPr>
      <w:r>
        <w:rPr/>
        <w:t>Q164 En una escala de 1 a 5, donde 1=Muy mala, y 5= Muy buena: ¿Cómo calificarías la actual situación económica del país?</w:t>
      </w:r>
    </w:p>
    <w:p>
      <w:pPr>
        <w:pStyle w:val="ListParagraph"/>
        <w:keepNext w:val="true"/>
        <w:numPr>
          <w:ilvl w:val="0"/>
          <w:numId w:val="1"/>
        </w:numPr>
        <w:rPr/>
      </w:pPr>
      <w:r>
        <w:rPr/>
        <w:t xml:space="preserve">1 = Muy mala  (1) </w:t>
      </w:r>
    </w:p>
    <w:p>
      <w:pPr>
        <w:pStyle w:val="ListParagraph"/>
        <w:keepNext w:val="true"/>
        <w:numPr>
          <w:ilvl w:val="0"/>
          <w:numId w:val="1"/>
        </w:numPr>
        <w:rPr/>
      </w:pPr>
      <w:r>
        <w:rPr/>
        <w:t xml:space="preserve">2  (2) </w:t>
      </w:r>
    </w:p>
    <w:p>
      <w:pPr>
        <w:pStyle w:val="ListParagraph"/>
        <w:keepNext w:val="true"/>
        <w:numPr>
          <w:ilvl w:val="0"/>
          <w:numId w:val="1"/>
        </w:numPr>
        <w:rPr/>
      </w:pPr>
      <w:r>
        <w:rPr/>
        <w:t xml:space="preserve">3  (3) </w:t>
      </w:r>
    </w:p>
    <w:p>
      <w:pPr>
        <w:pStyle w:val="ListParagraph"/>
        <w:keepNext w:val="true"/>
        <w:numPr>
          <w:ilvl w:val="0"/>
          <w:numId w:val="1"/>
        </w:numPr>
        <w:rPr/>
      </w:pPr>
      <w:r>
        <w:rPr/>
        <w:t xml:space="preserve">4  (4) </w:t>
      </w:r>
    </w:p>
    <w:p>
      <w:pPr>
        <w:pStyle w:val="ListParagraph"/>
        <w:keepNext w:val="true"/>
        <w:numPr>
          <w:ilvl w:val="0"/>
          <w:numId w:val="1"/>
        </w:numPr>
        <w:rPr/>
      </w:pPr>
      <w:r>
        <w:rPr/>
        <w:t xml:space="preserve">5 = Muy buena  (5) </w:t>
      </w:r>
    </w:p>
    <w:p>
      <w:pPr>
        <w:pStyle w:val="Normal"/>
        <w:rPr/>
      </w:pPr>
      <w:r>
        <w:rPr/>
      </w:r>
    </w:p>
    <w:p>
      <w:pPr>
        <w:pStyle w:val="QuestionSeparator"/>
        <w:rPr/>
      </w:pPr>
      <w:r>
        <w:rPr/>
      </w:r>
    </w:p>
    <w:p>
      <w:pPr>
        <w:pStyle w:val="Normal"/>
        <w:rPr/>
      </w:pPr>
      <w:r>
        <w:rPr/>
      </w:r>
    </w:p>
    <w:p>
      <w:pPr>
        <w:pStyle w:val="Normal"/>
        <w:keepNext w:val="true"/>
        <w:rPr/>
      </w:pPr>
      <w:r>
        <w:rPr/>
        <w:t>Q165 Según tu opinión, la situación económica del país en los próximos 12 meses:</w:t>
      </w:r>
    </w:p>
    <w:p>
      <w:pPr>
        <w:pStyle w:val="ListParagraph"/>
        <w:keepNext w:val="true"/>
        <w:numPr>
          <w:ilvl w:val="0"/>
          <w:numId w:val="1"/>
        </w:numPr>
        <w:rPr/>
      </w:pPr>
      <w:r>
        <w:rPr/>
        <w:t xml:space="preserve">1 = Empeorará  (1) </w:t>
      </w:r>
    </w:p>
    <w:p>
      <w:pPr>
        <w:pStyle w:val="ListParagraph"/>
        <w:keepNext w:val="true"/>
        <w:numPr>
          <w:ilvl w:val="0"/>
          <w:numId w:val="1"/>
        </w:numPr>
        <w:rPr/>
      </w:pPr>
      <w:r>
        <w:rPr/>
        <w:t xml:space="preserve">2  (2) </w:t>
      </w:r>
    </w:p>
    <w:p>
      <w:pPr>
        <w:pStyle w:val="ListParagraph"/>
        <w:keepNext w:val="true"/>
        <w:numPr>
          <w:ilvl w:val="0"/>
          <w:numId w:val="1"/>
        </w:numPr>
        <w:rPr/>
      </w:pPr>
      <w:r>
        <w:rPr/>
        <w:t xml:space="preserve">3 = Seguirá igual  (3) </w:t>
      </w:r>
    </w:p>
    <w:p>
      <w:pPr>
        <w:pStyle w:val="ListParagraph"/>
        <w:keepNext w:val="true"/>
        <w:numPr>
          <w:ilvl w:val="0"/>
          <w:numId w:val="1"/>
        </w:numPr>
        <w:rPr/>
      </w:pPr>
      <w:r>
        <w:rPr/>
        <w:t xml:space="preserve">4  (4) </w:t>
      </w:r>
    </w:p>
    <w:p>
      <w:pPr>
        <w:pStyle w:val="ListParagraph"/>
        <w:keepNext w:val="true"/>
        <w:numPr>
          <w:ilvl w:val="0"/>
          <w:numId w:val="1"/>
        </w:numPr>
        <w:rPr/>
      </w:pPr>
      <w:r>
        <w:rPr/>
        <w:t xml:space="preserve">5 = Mejorará  (5) </w:t>
      </w:r>
    </w:p>
    <w:p>
      <w:pPr>
        <w:pStyle w:val="Normal"/>
        <w:rPr/>
      </w:pPr>
      <w:r>
        <w:rPr/>
      </w:r>
    </w:p>
    <w:p>
      <w:pPr>
        <w:pStyle w:val="QuestionSeparator"/>
        <w:rPr/>
      </w:pPr>
      <w:r>
        <w:rPr/>
      </w:r>
    </w:p>
    <w:p>
      <w:pPr>
        <w:pStyle w:val="Normal"/>
        <w:rPr/>
      </w:pPr>
      <w:r>
        <w:rPr/>
      </w:r>
    </w:p>
    <w:p>
      <w:pPr>
        <w:pStyle w:val="Normal"/>
        <w:keepNext w:val="true"/>
        <w:rPr/>
      </w:pPr>
      <w:r>
        <w:rPr/>
        <w:t>Q166 ¿Cómo calificarías tu actual situación económica?</w:t>
      </w:r>
    </w:p>
    <w:p>
      <w:pPr>
        <w:pStyle w:val="ListParagraph"/>
        <w:keepNext w:val="true"/>
        <w:numPr>
          <w:ilvl w:val="0"/>
          <w:numId w:val="1"/>
        </w:numPr>
        <w:rPr/>
      </w:pPr>
      <w:r>
        <w:rPr/>
        <w:t xml:space="preserve">1 = Muy mala  (1) </w:t>
      </w:r>
    </w:p>
    <w:p>
      <w:pPr>
        <w:pStyle w:val="ListParagraph"/>
        <w:keepNext w:val="true"/>
        <w:numPr>
          <w:ilvl w:val="0"/>
          <w:numId w:val="1"/>
        </w:numPr>
        <w:rPr/>
      </w:pPr>
      <w:r>
        <w:rPr/>
        <w:t xml:space="preserve">2  (2) </w:t>
      </w:r>
    </w:p>
    <w:p>
      <w:pPr>
        <w:pStyle w:val="ListParagraph"/>
        <w:keepNext w:val="true"/>
        <w:numPr>
          <w:ilvl w:val="0"/>
          <w:numId w:val="1"/>
        </w:numPr>
        <w:rPr/>
      </w:pPr>
      <w:r>
        <w:rPr/>
        <w:t xml:space="preserve">3  (3) </w:t>
      </w:r>
    </w:p>
    <w:p>
      <w:pPr>
        <w:pStyle w:val="ListParagraph"/>
        <w:keepNext w:val="true"/>
        <w:numPr>
          <w:ilvl w:val="0"/>
          <w:numId w:val="1"/>
        </w:numPr>
        <w:rPr/>
      </w:pPr>
      <w:r>
        <w:rPr/>
        <w:t xml:space="preserve">4  (4) </w:t>
      </w:r>
    </w:p>
    <w:p>
      <w:pPr>
        <w:pStyle w:val="ListParagraph"/>
        <w:keepNext w:val="true"/>
        <w:numPr>
          <w:ilvl w:val="0"/>
          <w:numId w:val="1"/>
        </w:numPr>
        <w:rPr/>
      </w:pPr>
      <w:r>
        <w:rPr/>
        <w:t xml:space="preserve">5 = Muy Buena  (5) </w:t>
      </w:r>
    </w:p>
    <w:p>
      <w:pPr>
        <w:pStyle w:val="Normal"/>
        <w:rPr/>
      </w:pPr>
      <w:r>
        <w:rPr/>
      </w:r>
    </w:p>
    <w:p>
      <w:pPr>
        <w:pStyle w:val="QuestionSeparator"/>
        <w:rPr/>
      </w:pPr>
      <w:r>
        <w:rPr/>
      </w:r>
    </w:p>
    <w:p>
      <w:pPr>
        <w:pStyle w:val="Normal"/>
        <w:rPr/>
      </w:pPr>
      <w:r>
        <w:rPr/>
      </w:r>
    </w:p>
    <w:p>
      <w:pPr>
        <w:pStyle w:val="Normal"/>
        <w:keepNext w:val="true"/>
        <w:rPr/>
      </w:pPr>
      <w:r>
        <w:rPr/>
        <w:t>Q167 En los próximos 12 meses, ¿cómo crees que será tu situación económica?</w:t>
      </w:r>
    </w:p>
    <w:p>
      <w:pPr>
        <w:pStyle w:val="ListParagraph"/>
        <w:keepNext w:val="true"/>
        <w:numPr>
          <w:ilvl w:val="0"/>
          <w:numId w:val="1"/>
        </w:numPr>
        <w:rPr/>
      </w:pPr>
      <w:r>
        <w:rPr/>
        <w:t xml:space="preserve">1 = Mucho peor  (1) </w:t>
      </w:r>
    </w:p>
    <w:p>
      <w:pPr>
        <w:pStyle w:val="ListParagraph"/>
        <w:keepNext w:val="true"/>
        <w:numPr>
          <w:ilvl w:val="0"/>
          <w:numId w:val="1"/>
        </w:numPr>
        <w:rPr/>
      </w:pPr>
      <w:r>
        <w:rPr/>
        <w:t xml:space="preserve">2  (2) </w:t>
      </w:r>
    </w:p>
    <w:p>
      <w:pPr>
        <w:pStyle w:val="ListParagraph"/>
        <w:keepNext w:val="true"/>
        <w:numPr>
          <w:ilvl w:val="0"/>
          <w:numId w:val="1"/>
        </w:numPr>
        <w:rPr/>
      </w:pPr>
      <w:r>
        <w:rPr/>
        <w:t xml:space="preserve">3 = Igual  (3) </w:t>
      </w:r>
    </w:p>
    <w:p>
      <w:pPr>
        <w:pStyle w:val="ListParagraph"/>
        <w:keepNext w:val="true"/>
        <w:numPr>
          <w:ilvl w:val="0"/>
          <w:numId w:val="1"/>
        </w:numPr>
        <w:rPr/>
      </w:pPr>
      <w:r>
        <w:rPr/>
        <w:t xml:space="preserve">4  (4) </w:t>
      </w:r>
    </w:p>
    <w:p>
      <w:pPr>
        <w:pStyle w:val="ListParagraph"/>
        <w:keepNext w:val="true"/>
        <w:numPr>
          <w:ilvl w:val="0"/>
          <w:numId w:val="1"/>
        </w:numPr>
        <w:rPr/>
      </w:pPr>
      <w:r>
        <w:rPr/>
        <w:t xml:space="preserve">5 = Mucho mejor  (5) </w:t>
      </w:r>
    </w:p>
    <w:p>
      <w:pPr>
        <w:pStyle w:val="Normal"/>
        <w:rPr/>
      </w:pPr>
      <w:r>
        <w:rPr/>
      </w:r>
    </w:p>
    <w:p>
      <w:pPr>
        <w:pStyle w:val="BlockEndLabel"/>
        <w:rPr/>
      </w:pPr>
      <w:r>
        <w:rPr/>
        <w:t>Fin del bloque: Política</w:t>
      </w:r>
    </w:p>
    <w:p>
      <w:pPr>
        <w:pStyle w:val="BlockSeparator"/>
        <w:rPr/>
      </w:pPr>
      <w:r>
        <w:rPr/>
      </w:r>
    </w:p>
    <w:p>
      <w:pPr>
        <w:pStyle w:val="BlockStartLabel"/>
        <w:rPr/>
      </w:pPr>
      <w:r>
        <w:rPr/>
        <w:t>Comienzo de bloque: Ideología operacional</w:t>
      </w:r>
    </w:p>
    <w:p>
      <w:pPr>
        <w:pStyle w:val="Normal"/>
        <w:rPr/>
      </w:pPr>
      <w:r>
        <w:rPr/>
      </w:r>
    </w:p>
    <w:p>
      <w:pPr>
        <w:pStyle w:val="Normal"/>
        <w:keepNext w:val="true"/>
        <w:rPr/>
      </w:pPr>
      <w:r>
        <w:rPr/>
        <w:t>Q168 Respecto a tu relación con el sistema político e institucional, ¿qué tan de acuerdo estás con las siguientes afirmaciones?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589"/>
        <w:gridCol w:w="1584"/>
        <w:gridCol w:w="1539"/>
        <w:gridCol w:w="1541"/>
        <w:gridCol w:w="1540"/>
        <w:gridCol w:w="1566"/>
      </w:tblGrid>
      <w:tr>
        <w:trPr>
          <w:cnfStyle w:val="100000000000" w:firstRow="1" w:lastRow="0" w:firstColumn="0" w:lastColumn="0" w:oddVBand="0" w:evenVBand="0" w:oddHBand="0" w:evenHBand="0" w:firstRowFirstColumn="0" w:firstRowLastColumn="0" w:lastRowFirstColumn="0" w:lastRowLastColumn="0"/>
        </w:trPr>
        <w:tc>
          <w:tcPr>
            <w:tcW w:w="1589"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84"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Muy en desacuerdo (1)</w:t>
            </w:r>
          </w:p>
        </w:tc>
        <w:tc>
          <w:tcPr>
            <w:tcW w:w="153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54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54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56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de acuerdo (5)</w:t>
            </w:r>
          </w:p>
        </w:tc>
      </w:tr>
      <w:tr>
        <w:trPr/>
        <w:tc>
          <w:tcPr>
            <w:tcW w:w="1589"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A los políticos no les interesa realmente qué es lo que el votante piensa (1) </w:t>
            </w:r>
          </w:p>
        </w:tc>
        <w:tc>
          <w:tcPr>
            <w:tcW w:w="158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9"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Los políticos desperdician mucho dinero de los impuestos (2) </w:t>
            </w:r>
          </w:p>
        </w:tc>
        <w:tc>
          <w:tcPr>
            <w:tcW w:w="158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9"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Gente como yo no tiene influencia en lo que se decida en el parlamento o en el gobierno (3) </w:t>
            </w:r>
          </w:p>
        </w:tc>
        <w:tc>
          <w:tcPr>
            <w:tcW w:w="158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9"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En términos generales, no me parece tan difícil tomar una posición sobre cuestiones políticas (4) </w:t>
            </w:r>
          </w:p>
        </w:tc>
        <w:tc>
          <w:tcPr>
            <w:tcW w:w="158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9"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Gente como yo está calificada como para participar de discusiones políticas (5) </w:t>
            </w:r>
          </w:p>
        </w:tc>
        <w:tc>
          <w:tcPr>
            <w:tcW w:w="158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9"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Gente como yo tiene opiniones políticas que valen la pena ser escuchadas (6) </w:t>
            </w:r>
          </w:p>
        </w:tc>
        <w:tc>
          <w:tcPr>
            <w:tcW w:w="158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Q169 Respecto al uso de internet, ¿qué tan de acuerdo estás con las siguientes afirmaciones?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588"/>
        <w:gridCol w:w="1585"/>
        <w:gridCol w:w="1539"/>
        <w:gridCol w:w="1541"/>
        <w:gridCol w:w="1540"/>
        <w:gridCol w:w="1566"/>
      </w:tblGrid>
      <w:tr>
        <w:trPr>
          <w:cnfStyle w:val="100000000000" w:firstRow="1" w:lastRow="0" w:firstColumn="0" w:lastColumn="0" w:oddVBand="0" w:evenVBand="0" w:oddHBand="0" w:evenHBand="0" w:firstRowFirstColumn="0" w:firstRowLastColumn="0" w:lastRowFirstColumn="0" w:lastRowLastColumn="0"/>
        </w:trPr>
        <w:tc>
          <w:tcPr>
            <w:tcW w:w="1588"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8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Muy en desacuerdo (1)</w:t>
            </w:r>
          </w:p>
        </w:tc>
        <w:tc>
          <w:tcPr>
            <w:tcW w:w="153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54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54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56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de acuerdo (5)</w:t>
            </w:r>
          </w:p>
        </w:tc>
      </w:tr>
      <w:tr>
        <w:trPr/>
        <w:tc>
          <w:tcPr>
            <w:tcW w:w="158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Usando internet las personas como yo tienen más poder político (1) </w:t>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Usando internet puedo tener más voz respecto a lo que hace el gobierno (2) </w:t>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Usando internet me es más fácil comprender la política (3) </w:t>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8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Usando internet los funcionarios públicos se preocupan más por lo que pienso (4) </w:t>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Q170 En una escala de 1 a 5, donde 1=Muy en desacuerdo, y 5=Muy de acuerdo, ¿qué tan de acuerdo estás con las siguientes afirmaciones?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624"/>
        <w:gridCol w:w="1583"/>
        <w:gridCol w:w="1531"/>
        <w:gridCol w:w="1530"/>
        <w:gridCol w:w="1529"/>
        <w:gridCol w:w="1562"/>
      </w:tblGrid>
      <w:tr>
        <w:trPr>
          <w:cnfStyle w:val="100000000000" w:firstRow="1" w:lastRow="0" w:firstColumn="0" w:lastColumn="0" w:oddVBand="0" w:evenVBand="0" w:oddHBand="0" w:evenHBand="0" w:firstRowFirstColumn="0" w:firstRowLastColumn="0" w:lastRowFirstColumn="0" w:lastRowLastColumn="0"/>
        </w:trPr>
        <w:tc>
          <w:tcPr>
            <w:tcW w:w="1624"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83"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Muy en desacuerdo (1)</w:t>
            </w:r>
          </w:p>
        </w:tc>
        <w:tc>
          <w:tcPr>
            <w:tcW w:w="153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53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52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562"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de acuerdo (5)</w:t>
            </w:r>
          </w:p>
        </w:tc>
      </w:tr>
      <w:tr>
        <w:trPr/>
        <w:tc>
          <w:tcPr>
            <w:tcW w:w="162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Los políticos chilenos deben seguir la voluntad del pueblo (1) </w:t>
            </w:r>
          </w:p>
        </w:tc>
        <w:tc>
          <w:tcPr>
            <w:tcW w:w="158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62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 gente, y no los políticos, debe tomar nuestras decisiones políticas más importantes (2) </w:t>
            </w:r>
          </w:p>
        </w:tc>
        <w:tc>
          <w:tcPr>
            <w:tcW w:w="158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62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Las diferencias políticas entre la élite y los ciudadanos son mayores que las diferencias entre los ciudadanos (3) </w:t>
            </w:r>
          </w:p>
        </w:tc>
        <w:tc>
          <w:tcPr>
            <w:tcW w:w="158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62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Prefiero estar representado por un ciudadano que por un político especializado. (4) </w:t>
            </w:r>
          </w:p>
        </w:tc>
        <w:tc>
          <w:tcPr>
            <w:tcW w:w="158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62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Los funcionarios electos hablan demasiado y toman muy pocas decisiones (5) </w:t>
            </w:r>
          </w:p>
        </w:tc>
        <w:tc>
          <w:tcPr>
            <w:tcW w:w="158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62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 política es, en última instancia, una lucha entre el bien y el mal (6) </w:t>
            </w:r>
          </w:p>
        </w:tc>
        <w:tc>
          <w:tcPr>
            <w:tcW w:w="158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62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Lo que la gente llama compromiso en política es en realidad traicionar los propios principios (7) </w:t>
            </w:r>
          </w:p>
        </w:tc>
        <w:tc>
          <w:tcPr>
            <w:tcW w:w="158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62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Los grupos de interés tienen demasiada influencia sobre las decisiones políticas (8) </w:t>
            </w:r>
          </w:p>
        </w:tc>
        <w:tc>
          <w:tcPr>
            <w:tcW w:w="158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2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Q171 Respecto a las siguientes afirmaciones ¿Con cuál de las dos frases estás más de acuerdo? 1 significa que estás completamente de acuerdo con la primera frase y 5 que estás completamente de acuerdo con la segunda frase. También puedes escoger del 2 al 4 como opiniones intermedias.</w:t>
      </w:r>
    </w:p>
    <w:tbl>
      <w:tblPr>
        <w:tblStyle w:val="QQuestionTableBipolar"/>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650"/>
        <w:gridCol w:w="1213"/>
        <w:gridCol w:w="1212"/>
        <w:gridCol w:w="1212"/>
        <w:gridCol w:w="1211"/>
        <w:gridCol w:w="1212"/>
        <w:gridCol w:w="1649"/>
      </w:tblGrid>
      <w:tr>
        <w:trPr>
          <w:cnfStyle w:val="100000000000" w:firstRow="1" w:lastRow="0" w:firstColumn="0" w:lastColumn="0" w:oddVBand="0" w:evenVBand="0" w:oddHBand="0" w:evenHBand="0" w:firstRowFirstColumn="0" w:firstRowLastColumn="0" w:lastRowFirstColumn="0" w:lastRowLastColumn="0"/>
        </w:trPr>
        <w:tc>
          <w:tcPr>
            <w:tcW w:w="1650"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3" w:type="dxa"/>
            <w:tcBorders>
              <w:bottom w:val="single" w:sz="4" w:space="0" w:color="BFBFBF"/>
            </w:tcBorders>
            <w:shd w:color="auto" w:fill="auto" w:val="clear"/>
            <w:vAlign w:val="center"/>
          </w:tcPr>
          <w:p>
            <w:pPr>
              <w:pStyle w:val="Normal"/>
              <w:keepNext w:val="true"/>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w:t>
            </w:r>
          </w:p>
        </w:tc>
        <w:tc>
          <w:tcPr>
            <w:tcW w:w="1212" w:type="dxa"/>
            <w:tcBorders>
              <w:bottom w:val="single" w:sz="4" w:space="0" w:color="BFBFBF"/>
            </w:tcBorders>
            <w:shd w:color="auto" w:fill="auto" w:val="clear"/>
            <w:vAlign w:val="center"/>
          </w:tcPr>
          <w:p>
            <w:pPr>
              <w:pStyle w:val="Normal"/>
              <w:keepNext w:val="true"/>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w:t>
            </w:r>
          </w:p>
        </w:tc>
        <w:tc>
          <w:tcPr>
            <w:tcW w:w="1212" w:type="dxa"/>
            <w:tcBorders>
              <w:bottom w:val="single" w:sz="4" w:space="0" w:color="BFBFBF"/>
            </w:tcBorders>
            <w:shd w:color="auto" w:fill="auto" w:val="clear"/>
            <w:vAlign w:val="center"/>
          </w:tcPr>
          <w:p>
            <w:pPr>
              <w:pStyle w:val="Normal"/>
              <w:keepNext w:val="true"/>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bottom w:val="single" w:sz="4" w:space="0" w:color="BFBFBF"/>
            </w:tcBorders>
            <w:shd w:color="auto" w:fill="auto" w:val="clear"/>
            <w:vAlign w:val="center"/>
          </w:tcPr>
          <w:p>
            <w:pPr>
              <w:pStyle w:val="Normal"/>
              <w:keepNext w:val="true"/>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bottom w:val="single" w:sz="4" w:space="0" w:color="BFBFBF"/>
            </w:tcBorders>
            <w:shd w:color="auto" w:fill="auto" w:val="clear"/>
            <w:vAlign w:val="center"/>
          </w:tcPr>
          <w:p>
            <w:pPr>
              <w:pStyle w:val="Normal"/>
              <w:keepNext w:val="true"/>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649" w:type="dxa"/>
            <w:cnfStyle w:val="000100000000" w:firstRow="0" w:lastRow="0" w:firstColumn="0" w:lastColumn="1" w:oddVBand="0" w:evenVBand="0" w:oddHBand="0" w:evenHBand="0" w:firstRowFirstColumn="0" w:firstRowLastColumn="0" w:lastRowFirstColumn="0" w:lastRowLastColumn="0"/>
            <w:tcBorders>
              <w:left w:val="single" w:sz="4" w:space="0" w:color="BFBFBF"/>
              <w:bottom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65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3" w:type="dxa"/>
            <w:tcBorders/>
            <w:shd w:color="auto" w:fill="auto" w:val="clear"/>
            <w:vAlign w:val="center"/>
          </w:tcPr>
          <w:p>
            <w:pPr>
              <w:pStyle w:val="Normal"/>
              <w:keepNext w:val="true"/>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(1)</w:t>
            </w:r>
          </w:p>
        </w:tc>
        <w:tc>
          <w:tcPr>
            <w:tcW w:w="1212" w:type="dxa"/>
            <w:tcBorders/>
            <w:shd w:color="auto" w:fill="auto" w:val="clear"/>
            <w:vAlign w:val="center"/>
          </w:tcPr>
          <w:p>
            <w:pPr>
              <w:pStyle w:val="Normal"/>
              <w:keepNext w:val="true"/>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212" w:type="dxa"/>
            <w:tcBorders/>
            <w:shd w:color="auto" w:fill="auto" w:val="clear"/>
            <w:vAlign w:val="center"/>
          </w:tcPr>
          <w:p>
            <w:pPr>
              <w:pStyle w:val="Normal"/>
              <w:keepNext w:val="true"/>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211" w:type="dxa"/>
            <w:tcBorders/>
            <w:shd w:color="auto" w:fill="auto" w:val="clear"/>
            <w:vAlign w:val="center"/>
          </w:tcPr>
          <w:p>
            <w:pPr>
              <w:pStyle w:val="Normal"/>
              <w:keepNext w:val="true"/>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212" w:type="dxa"/>
            <w:tcBorders/>
            <w:shd w:color="auto" w:fill="auto" w:val="clear"/>
            <w:vAlign w:val="center"/>
          </w:tcPr>
          <w:p>
            <w:pPr>
              <w:pStyle w:val="Normal"/>
              <w:keepNext w:val="true"/>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(5)</w:t>
            </w:r>
          </w:p>
        </w:tc>
        <w:tc>
          <w:tcPr>
            <w:tcW w:w="1649" w:type="dxa"/>
            <w:cnfStyle w:val="000100000000" w:firstRow="0" w:lastRow="0" w:firstColumn="0" w:lastColumn="1" w:oddVBand="0" w:evenVBand="0" w:oddHBand="0" w:evenHBand="0" w:firstRowFirstColumn="0" w:firstRowLastColumn="0" w:lastRowFirstColumn="0" w:lastRowLastColumn="0"/>
            <w:tcBorders>
              <w:lef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65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Una mujer puede tener una vida plena a través de una carrera profesional</w:t>
            </w:r>
          </w:p>
        </w:tc>
        <w:tc>
          <w:tcPr>
            <w:tcW w:w="12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649" w:type="dxa"/>
            <w:cnfStyle w:val="000100000000" w:firstRow="0" w:lastRow="0" w:firstColumn="0" w:lastColumn="1" w:oddVBand="0" w:evenVBand="0" w:oddHBand="0" w:evenHBand="0" w:firstRowFirstColumn="0" w:firstRowLastColumn="0" w:lastRowFirstColumn="0" w:lastRowLastColumn="0"/>
            <w:tcBorders>
              <w:lef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Para tener una vida plena, una mujer debe tener hijos</w:t>
            </w:r>
          </w:p>
        </w:tc>
      </w:tr>
      <w:tr>
        <w:trPr/>
        <w:tc>
          <w:tcPr>
            <w:tcW w:w="165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Una mujer debería poder decidir por sí misma si abortar</w:t>
            </w:r>
          </w:p>
        </w:tc>
        <w:tc>
          <w:tcPr>
            <w:tcW w:w="12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649" w:type="dxa"/>
            <w:cnfStyle w:val="000100000000" w:firstRow="0" w:lastRow="0" w:firstColumn="0" w:lastColumn="1" w:oddVBand="0" w:evenVBand="0" w:oddHBand="0" w:evenHBand="0" w:firstRowFirstColumn="0" w:firstRowLastColumn="0" w:lastRowFirstColumn="0" w:lastRowLastColumn="0"/>
            <w:tcBorders>
              <w:lef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Los abortos no se deberían permitir bajo ninguna circunstancia</w:t>
            </w:r>
          </w:p>
        </w:tc>
      </w:tr>
      <w:tr>
        <w:trPr/>
        <w:tc>
          <w:tcPr>
            <w:tcW w:w="165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Se debe alentar a los niños a tener sus propias opiniones</w:t>
            </w:r>
          </w:p>
        </w:tc>
        <w:tc>
          <w:tcPr>
            <w:tcW w:w="12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649" w:type="dxa"/>
            <w:cnfStyle w:val="000100000000" w:firstRow="0" w:lastRow="0" w:firstColumn="0" w:lastColumn="1" w:oddVBand="0" w:evenVBand="0" w:oddHBand="0" w:evenHBand="0" w:firstRowFirstColumn="0" w:firstRowLastColumn="0" w:lastRowFirstColumn="0" w:lastRowLastColumn="0"/>
            <w:tcBorders>
              <w:lef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Los niños deben ser educados para ser obedientes</w:t>
            </w:r>
          </w:p>
        </w:tc>
      </w:tr>
      <w:tr>
        <w:trPr/>
        <w:tc>
          <w:tcPr>
            <w:tcW w:w="165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Condenas de cárcel más severas no ayudarán a reducir la delincuencia</w:t>
            </w:r>
          </w:p>
        </w:tc>
        <w:tc>
          <w:tcPr>
            <w:tcW w:w="12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649" w:type="dxa"/>
            <w:cnfStyle w:val="000100000000" w:firstRow="0" w:lastRow="0" w:firstColumn="0" w:lastColumn="1" w:oddVBand="0" w:evenVBand="0" w:oddHBand="0" w:evenHBand="0" w:firstRowFirstColumn="0" w:firstRowLastColumn="0" w:lastRowFirstColumn="0" w:lastRowLastColumn="0"/>
            <w:tcBorders>
              <w:lef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Las personas que infringen la ley deberían ser castigadas con penas más severas</w:t>
            </w:r>
          </w:p>
        </w:tc>
      </w:tr>
      <w:tr>
        <w:trPr/>
        <w:tc>
          <w:tcPr>
            <w:tcW w:w="165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Las parejas homosexuales deberían poder adoptar niños</w:t>
            </w:r>
          </w:p>
        </w:tc>
        <w:tc>
          <w:tcPr>
            <w:tcW w:w="12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2"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649" w:type="dxa"/>
            <w:cnfStyle w:val="000100000000" w:firstRow="0" w:lastRow="0" w:firstColumn="0" w:lastColumn="1" w:oddVBand="0" w:evenVBand="0" w:oddHBand="0" w:evenHBand="0" w:firstRowFirstColumn="0" w:firstRowLastColumn="0" w:lastRowFirstColumn="0" w:lastRowLastColumn="0"/>
            <w:tcBorders>
              <w:lef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Las parejas homosexuales no deberían poder adoptar niños</w:t>
            </w:r>
          </w:p>
        </w:tc>
      </w:tr>
    </w:tbl>
    <w:p>
      <w:pPr>
        <w:pStyle w:val="Normal"/>
        <w:rPr/>
      </w:pPr>
      <w:r>
        <w:rPr/>
      </w:r>
    </w:p>
    <w:p>
      <w:pPr>
        <w:pStyle w:val="Normal"/>
        <w:rPr/>
      </w:pPr>
      <w:r>
        <w:rPr/>
      </w:r>
    </w:p>
    <w:p>
      <w:pPr>
        <w:pStyle w:val="BlockEndLabel"/>
        <w:rPr/>
      </w:pPr>
      <w:r>
        <w:rPr/>
        <w:t>Fin del bloque: Ideología operacional</w:t>
      </w:r>
    </w:p>
    <w:p>
      <w:pPr>
        <w:pStyle w:val="BlockSeparator"/>
        <w:rPr/>
      </w:pPr>
      <w:r>
        <w:rPr/>
      </w:r>
    </w:p>
    <w:p>
      <w:pPr>
        <w:pStyle w:val="BlockStartLabel"/>
        <w:rPr/>
      </w:pPr>
      <w:r>
        <w:rPr/>
        <w:t>Comienzo de bloque: Medios</w:t>
      </w:r>
    </w:p>
    <w:p>
      <w:pPr>
        <w:pStyle w:val="Normal"/>
        <w:rPr/>
      </w:pPr>
      <w:r>
        <w:rPr/>
      </w:r>
    </w:p>
    <w:p>
      <w:pPr>
        <w:pStyle w:val="Normal"/>
        <w:keepNext w:val="true"/>
        <w:rPr/>
      </w:pPr>
      <w:r>
        <w:rPr/>
        <w:t>Q143 Considerando todos los usos de las redes sociales (entretención, mensajería, etc.) ¿con qué frecuencia utilizas las siguientes plataformas/redes sociales?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345"/>
        <w:gridCol w:w="1275"/>
        <w:gridCol w:w="1211"/>
        <w:gridCol w:w="1210"/>
        <w:gridCol w:w="1209"/>
        <w:gridCol w:w="1760"/>
        <w:gridCol w:w="1349"/>
      </w:tblGrid>
      <w:tr>
        <w:trPr>
          <w:cnfStyle w:val="100000000000" w:firstRow="1" w:lastRow="0" w:firstColumn="0" w:lastColumn="0" w:oddVBand="0" w:evenVBand="0" w:oddHBand="0" w:evenHBand="0" w:firstRowFirstColumn="0" w:firstRowLastColumn="0" w:lastRowFirstColumn="0" w:lastRowLastColumn="0"/>
        </w:trPr>
        <w:tc>
          <w:tcPr>
            <w:tcW w:w="1345"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7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Nunca (1)</w:t>
            </w:r>
          </w:p>
        </w:tc>
        <w:tc>
          <w:tcPr>
            <w:tcW w:w="121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21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20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76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frecuentemente (5)</w:t>
            </w:r>
          </w:p>
        </w:tc>
        <w:tc>
          <w:tcPr>
            <w:tcW w:w="134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No tengo cuenta en esta plataforma (6)</w:t>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Facebook (1)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Instagram (2)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Twitter (3)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WhatsApp (4)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YouTube (5)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TikTok (6)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Discord (7)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Twitch (8)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Telegram (9)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 xml:space="preserve">Q145 ¿Con qué frecuencia utilizas las siguientes plataformas </w:t>
      </w:r>
      <w:r>
        <w:rPr>
          <w:b/>
        </w:rPr>
        <w:t>para discutir contenidos/noticias?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345"/>
        <w:gridCol w:w="1275"/>
        <w:gridCol w:w="1211"/>
        <w:gridCol w:w="1210"/>
        <w:gridCol w:w="1209"/>
        <w:gridCol w:w="1760"/>
        <w:gridCol w:w="1349"/>
      </w:tblGrid>
      <w:tr>
        <w:trPr>
          <w:cnfStyle w:val="100000000000" w:firstRow="1" w:lastRow="0" w:firstColumn="0" w:lastColumn="0" w:oddVBand="0" w:evenVBand="0" w:oddHBand="0" w:evenHBand="0" w:firstRowFirstColumn="0" w:firstRowLastColumn="0" w:lastRowFirstColumn="0" w:lastRowLastColumn="0"/>
        </w:trPr>
        <w:tc>
          <w:tcPr>
            <w:tcW w:w="1345"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7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Nunca (1)</w:t>
            </w:r>
          </w:p>
        </w:tc>
        <w:tc>
          <w:tcPr>
            <w:tcW w:w="121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21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20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760"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frecuentemente (5)</w:t>
            </w:r>
          </w:p>
        </w:tc>
        <w:tc>
          <w:tcPr>
            <w:tcW w:w="134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No tengo cuenta en esta plataforma (6)</w:t>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Facebook (1)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Instagram (2)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Twitter (3)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WhatsApp (4)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YouTube (5)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TikTok (6)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Discord (7)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Twitch (8)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34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Telegram (9) </w:t>
            </w:r>
          </w:p>
        </w:tc>
        <w:tc>
          <w:tcPr>
            <w:tcW w:w="127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1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20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60"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4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 xml:space="preserve">Q12 La desinformación (también conocida como </w:t>
      </w:r>
      <w:r>
        <w:rPr>
          <w:i/>
        </w:rPr>
        <w:t>fake news</w:t>
      </w:r>
      <w:r>
        <w:rPr/>
        <w:t>) apunta a contenido intencionalmente falso o engañoso. En algunos casos la desinformación imita el formato de una noticia; en otros casos se presenta en forma de rumores. La desinformación está diseñada para hacer que la gente crea algo que es falso, para posicionar un tema en el interés público, o para privilegiar una postura en desmedro (o desprestigio) de otra. A este respecto:</w:t>
        <w:br/>
        <w:br/>
        <w:br/>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723"/>
        <w:gridCol w:w="1504"/>
        <w:gridCol w:w="1457"/>
        <w:gridCol w:w="1458"/>
        <w:gridCol w:w="1459"/>
        <w:gridCol w:w="1758"/>
      </w:tblGrid>
      <w:tr>
        <w:trPr>
          <w:cnfStyle w:val="100000000000" w:firstRow="1" w:lastRow="0" w:firstColumn="0" w:lastColumn="0" w:oddVBand="0" w:evenVBand="0" w:oddHBand="0" w:evenHBand="0" w:firstRowFirstColumn="0" w:firstRowLastColumn="0" w:lastRowFirstColumn="0" w:lastRowLastColumn="0"/>
        </w:trPr>
        <w:tc>
          <w:tcPr>
            <w:tcW w:w="1723"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04"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Nunca (1)</w:t>
            </w:r>
          </w:p>
        </w:tc>
        <w:tc>
          <w:tcPr>
            <w:tcW w:w="1457"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45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45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75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frecuentemente (5)</w:t>
            </w:r>
          </w:p>
        </w:tc>
      </w:tr>
      <w:tr>
        <w:trPr/>
        <w:tc>
          <w:tcPr>
            <w:tcW w:w="1723"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¿Con qué frecuencia te has encontrado con desinformación en las redes sociales como Facebook, WhatsApp o Twitter? (1) </w:t>
            </w:r>
          </w:p>
        </w:tc>
        <w:tc>
          <w:tcPr>
            <w:tcW w:w="150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5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5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Q14 ¿Has compartido información en redes sociales (como Facebook, WhatsApp o Twitter) que después resultó ser falsa?</w:t>
      </w:r>
    </w:p>
    <w:p>
      <w:pPr>
        <w:pStyle w:val="ListParagraph"/>
        <w:keepNext w:val="true"/>
        <w:numPr>
          <w:ilvl w:val="0"/>
          <w:numId w:val="1"/>
        </w:numPr>
        <w:rPr/>
      </w:pPr>
      <w:r>
        <w:rPr/>
        <w:t xml:space="preserve">Sí, pero sin saber que era información falsa  (1) </w:t>
      </w:r>
    </w:p>
    <w:p>
      <w:pPr>
        <w:pStyle w:val="ListParagraph"/>
        <w:keepNext w:val="true"/>
        <w:numPr>
          <w:ilvl w:val="0"/>
          <w:numId w:val="1"/>
        </w:numPr>
        <w:rPr/>
      </w:pPr>
      <w:r>
        <w:rPr/>
        <w:t xml:space="preserve">Sí, lo hice sabiendo que era falsa  (2) </w:t>
      </w:r>
    </w:p>
    <w:p>
      <w:pPr>
        <w:pStyle w:val="ListParagraph"/>
        <w:keepNext w:val="true"/>
        <w:numPr>
          <w:ilvl w:val="0"/>
          <w:numId w:val="1"/>
        </w:numPr>
        <w:rPr/>
      </w:pPr>
      <w:r>
        <w:rPr/>
        <w:t xml:space="preserve">No, nunca  (3) </w:t>
      </w:r>
    </w:p>
    <w:p>
      <w:pPr>
        <w:pStyle w:val="Normal"/>
        <w:rPr/>
      </w:pPr>
      <w:r>
        <w:rPr/>
      </w:r>
    </w:p>
    <w:p>
      <w:pPr>
        <w:pStyle w:val="QuestionSeparator"/>
        <w:rPr/>
      </w:pPr>
      <w:r>
        <w:rPr/>
      </w:r>
    </w:p>
    <w:p>
      <w:pPr>
        <w:pStyle w:val="Normal"/>
        <w:rPr/>
      </w:pPr>
      <w:r>
        <w:rPr/>
      </w:r>
    </w:p>
    <w:p>
      <w:pPr>
        <w:pStyle w:val="Normal"/>
        <w:keepNext w:val="true"/>
        <w:rPr/>
      </w:pPr>
      <w:r>
        <w:rPr/>
        <w:t>Q176 En comparación al proceso constituyente del año pasado:</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722"/>
        <w:gridCol w:w="1541"/>
        <w:gridCol w:w="1505"/>
        <w:gridCol w:w="1544"/>
        <w:gridCol w:w="1504"/>
        <w:gridCol w:w="1543"/>
      </w:tblGrid>
      <w:tr>
        <w:trPr>
          <w:cnfStyle w:val="100000000000" w:firstRow="1" w:lastRow="0" w:firstColumn="0" w:lastColumn="0" w:oddVBand="0" w:evenVBand="0" w:oddHBand="0" w:evenHBand="0" w:firstRowFirstColumn="0" w:firstRowLastColumn="0" w:lastRowFirstColumn="0" w:lastRowLastColumn="0"/>
        </w:trPr>
        <w:tc>
          <w:tcPr>
            <w:tcW w:w="1722"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Mucho menor al año pasado (1)</w:t>
            </w:r>
          </w:p>
        </w:tc>
        <w:tc>
          <w:tcPr>
            <w:tcW w:w="150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544"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 Igual al año pasado (3)</w:t>
            </w:r>
          </w:p>
        </w:tc>
        <w:tc>
          <w:tcPr>
            <w:tcW w:w="1504"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543"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Mucho mayor al año pasado (5)</w:t>
            </w:r>
          </w:p>
        </w:tc>
      </w:tr>
      <w:tr>
        <w:trPr/>
        <w:tc>
          <w:tcPr>
            <w:tcW w:w="172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¿Crees que la desinformación sobre el actual proceso ha sido menor o mayor al año pasado? (1) </w:t>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0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0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Q15 En una escala del 1 al 5 donde 1=Muy en desacuerdo y 5=Muy de acuerdo, ¿qué tan de acuerdo estás con respecto a las siguientes afirmaciones referidas a los medios y a las noticias?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594"/>
        <w:gridCol w:w="1585"/>
        <w:gridCol w:w="1539"/>
        <w:gridCol w:w="1538"/>
        <w:gridCol w:w="1538"/>
        <w:gridCol w:w="1565"/>
      </w:tblGrid>
      <w:tr>
        <w:trPr>
          <w:cnfStyle w:val="100000000000" w:firstRow="1" w:lastRow="0" w:firstColumn="0" w:lastColumn="0" w:oddVBand="0" w:evenVBand="0" w:oddHBand="0" w:evenHBand="0" w:firstRowFirstColumn="0" w:firstRowLastColumn="0" w:lastRowFirstColumn="0" w:lastRowLastColumn="0"/>
        </w:trPr>
        <w:tc>
          <w:tcPr>
            <w:tcW w:w="1594"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8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Muy en desacuerdo (1)</w:t>
            </w:r>
          </w:p>
        </w:tc>
        <w:tc>
          <w:tcPr>
            <w:tcW w:w="153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53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53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56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de acuerdo (5)</w:t>
            </w:r>
          </w:p>
        </w:tc>
      </w:tr>
      <w:tr>
        <w:trPr/>
        <w:tc>
          <w:tcPr>
            <w:tcW w:w="159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Los dueños de los medios de comunicación influencian el contenido que se produce (1) </w:t>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9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Las personas pueden encontrar medios acordes a sus valores políticos (2) </w:t>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9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Dos personas podrían ver la misma noticia y obtener diferente información de ella (3) </w:t>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9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 cobertura noticiosa de una figura política influencia lo que la gente piensa de ella (4) </w:t>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9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Las noticias hacen que las cosas luzcan más dramáticas de lo que son (5) </w:t>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9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Las noticias sobre conflicto suelen tener una cobertura informativa más destacada (6) </w:t>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94"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Es difícil retener toda la información disponible sobre la nueva constitución (7) </w:t>
            </w:r>
          </w:p>
        </w:tc>
        <w:tc>
          <w:tcPr>
            <w:tcW w:w="158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3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Q137 Pensando en los medios de comunicación tradicionales (como televisión, prensa escrita, radio, y sus correspondientes sitios web), ¿qué tan de acuerdo estás con las siguientes afirmaciones?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2272"/>
        <w:gridCol w:w="1548"/>
        <w:gridCol w:w="1357"/>
        <w:gridCol w:w="1356"/>
        <w:gridCol w:w="1355"/>
        <w:gridCol w:w="1471"/>
      </w:tblGrid>
      <w:tr>
        <w:trPr>
          <w:cnfStyle w:val="100000000000" w:firstRow="1" w:lastRow="0" w:firstColumn="0" w:lastColumn="0" w:oddVBand="0" w:evenVBand="0" w:oddHBand="0" w:evenHBand="0" w:firstRowFirstColumn="0" w:firstRowLastColumn="0" w:lastRowFirstColumn="0" w:lastRowLastColumn="0"/>
        </w:trPr>
        <w:tc>
          <w:tcPr>
            <w:tcW w:w="2272"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Muy en desacuerdo (1)</w:t>
            </w:r>
          </w:p>
        </w:tc>
        <w:tc>
          <w:tcPr>
            <w:tcW w:w="1357"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35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35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47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de acuerdo (5)</w:t>
            </w:r>
          </w:p>
        </w:tc>
      </w:tr>
      <w:tr>
        <w:trPr/>
        <w:tc>
          <w:tcPr>
            <w:tcW w:w="227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Cubren temas importantes de manera justa (1) </w:t>
            </w:r>
          </w:p>
        </w:tc>
        <w:tc>
          <w:tcPr>
            <w:tcW w:w="15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7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27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Las noticias que entregan son confiables (2) </w:t>
            </w:r>
          </w:p>
        </w:tc>
        <w:tc>
          <w:tcPr>
            <w:tcW w:w="15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7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27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Las noticias que entregan son claras (3) </w:t>
            </w:r>
          </w:p>
        </w:tc>
        <w:tc>
          <w:tcPr>
            <w:tcW w:w="15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7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27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Cubren todos los hechos importantes (4) </w:t>
            </w:r>
          </w:p>
        </w:tc>
        <w:tc>
          <w:tcPr>
            <w:tcW w:w="15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7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27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Entregan información oportuna/actualizada (5) </w:t>
            </w:r>
          </w:p>
        </w:tc>
        <w:tc>
          <w:tcPr>
            <w:tcW w:w="15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7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27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 cobertura es más precisa que medios no tradicionales, como Facebook o Twitter (6) </w:t>
            </w:r>
          </w:p>
        </w:tc>
        <w:tc>
          <w:tcPr>
            <w:tcW w:w="15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7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272"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Confío en que las noticias son verdaderas (7) </w:t>
            </w:r>
          </w:p>
        </w:tc>
        <w:tc>
          <w:tcPr>
            <w:tcW w:w="15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7"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5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7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Q138 En una escala del 1 al 5 donde 1=Nada confiables y 5=Muy confiables, ¿qué tan confiables te parecen los siguientes medios/plataformas?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578"/>
        <w:gridCol w:w="1578"/>
        <w:gridCol w:w="1541"/>
        <w:gridCol w:w="1543"/>
        <w:gridCol w:w="1541"/>
        <w:gridCol w:w="1578"/>
      </w:tblGrid>
      <w:tr>
        <w:trPr>
          <w:cnfStyle w:val="100000000000" w:firstRow="1" w:lastRow="0" w:firstColumn="0" w:lastColumn="0" w:oddVBand="0" w:evenVBand="0" w:oddHBand="0" w:evenHBand="0" w:firstRowFirstColumn="0" w:firstRowLastColumn="0" w:lastRowFirstColumn="0" w:lastRowLastColumn="0"/>
        </w:trPr>
        <w:tc>
          <w:tcPr>
            <w:tcW w:w="1578"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7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Nada confiables (1)</w:t>
            </w:r>
          </w:p>
        </w:tc>
        <w:tc>
          <w:tcPr>
            <w:tcW w:w="154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543"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54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57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Muy confiables (5)</w:t>
            </w:r>
          </w:p>
        </w:tc>
      </w:tr>
      <w:tr>
        <w:trPr/>
        <w:tc>
          <w:tcPr>
            <w:tcW w:w="157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Televisión (1) </w:t>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7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Radio (2) </w:t>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7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Diarios impresos (3) </w:t>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7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Diarios o revistas en internet (4) </w:t>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7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Portales de internet distintos a los diarios (5) </w:t>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578"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Redes sociales como Facebook, Twitter u otras (6) </w:t>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4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7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Q139 Cuando estás usando redes sociales ¿con qué frecuencia…</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2175"/>
        <w:gridCol w:w="1421"/>
        <w:gridCol w:w="1334"/>
        <w:gridCol w:w="1335"/>
        <w:gridCol w:w="1336"/>
        <w:gridCol w:w="1758"/>
      </w:tblGrid>
      <w:tr>
        <w:trPr>
          <w:cnfStyle w:val="100000000000" w:firstRow="1" w:lastRow="0" w:firstColumn="0" w:lastColumn="0" w:oddVBand="0" w:evenVBand="0" w:oddHBand="0" w:evenHBand="0" w:firstRowFirstColumn="0" w:firstRowLastColumn="0" w:lastRowFirstColumn="0" w:lastRowLastColumn="0"/>
        </w:trPr>
        <w:tc>
          <w:tcPr>
            <w:tcW w:w="2175"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1"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Nunca (1)</w:t>
            </w:r>
          </w:p>
        </w:tc>
        <w:tc>
          <w:tcPr>
            <w:tcW w:w="1334"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33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33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75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frecuentemente (5)</w:t>
            </w:r>
          </w:p>
        </w:tc>
      </w:tr>
      <w:tr>
        <w:trPr/>
        <w:tc>
          <w:tcPr>
            <w:tcW w:w="217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w:t>
            </w:r>
            <w:r>
              <w:rPr>
                <w:rFonts w:eastAsia="" w:cs="Arial"/>
                <w:kern w:val="0"/>
                <w:sz w:val="22"/>
                <w:szCs w:val="22"/>
                <w:lang w:val="en-US" w:eastAsia="en-US" w:bidi="ar-SA"/>
              </w:rPr>
              <w:t xml:space="preserve">te encuentras con opiniones y/o mensajes con los que estás de acuerdo? (1) </w:t>
            </w:r>
          </w:p>
        </w:tc>
        <w:tc>
          <w:tcPr>
            <w:tcW w:w="142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17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w:t>
            </w:r>
            <w:r>
              <w:rPr>
                <w:rFonts w:eastAsia="" w:cs="Arial"/>
                <w:kern w:val="0"/>
                <w:sz w:val="22"/>
                <w:szCs w:val="22"/>
                <w:lang w:val="en-US" w:eastAsia="en-US" w:bidi="ar-SA"/>
              </w:rPr>
              <w:t xml:space="preserve">te encuentras con opiniones y/o mensajes con los que no estás de acuerdo? (2) </w:t>
            </w:r>
          </w:p>
        </w:tc>
        <w:tc>
          <w:tcPr>
            <w:tcW w:w="142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17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w:t>
            </w:r>
            <w:r>
              <w:rPr>
                <w:rFonts w:eastAsia="" w:cs="Arial"/>
                <w:kern w:val="0"/>
                <w:sz w:val="22"/>
                <w:szCs w:val="22"/>
                <w:lang w:val="en-US" w:eastAsia="en-US" w:bidi="ar-SA"/>
              </w:rPr>
              <w:t xml:space="preserve">te encuentras con noticias/información sobre asuntos públicos o políticos a pesar de no estar buscando noticias sobre actualidad? (3) </w:t>
            </w:r>
          </w:p>
        </w:tc>
        <w:tc>
          <w:tcPr>
            <w:tcW w:w="142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17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w:t>
            </w:r>
            <w:r>
              <w:rPr>
                <w:rFonts w:eastAsia="" w:cs="Arial"/>
                <w:kern w:val="0"/>
                <w:sz w:val="22"/>
                <w:szCs w:val="22"/>
                <w:lang w:val="en-US" w:eastAsia="en-US" w:bidi="ar-SA"/>
              </w:rPr>
              <w:t xml:space="preserve">te encuentras con noticias políticas o del plebiscito sin estar buscando esta información? (4) </w:t>
            </w:r>
          </w:p>
        </w:tc>
        <w:tc>
          <w:tcPr>
            <w:tcW w:w="142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2175"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w:t>
            </w:r>
            <w:r>
              <w:rPr>
                <w:rFonts w:eastAsia="" w:cs="Arial"/>
                <w:kern w:val="0"/>
                <w:sz w:val="22"/>
                <w:szCs w:val="22"/>
                <w:lang w:val="en-US" w:eastAsia="en-US" w:bidi="ar-SA"/>
              </w:rPr>
              <w:t xml:space="preserve">te encuentras con publicaciones e información sobre las elecciones sólo porque otras personas de tu red publicaron las noticias? (5) </w:t>
            </w:r>
          </w:p>
        </w:tc>
        <w:tc>
          <w:tcPr>
            <w:tcW w:w="1421"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4"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33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5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QuestionSeparator"/>
        <w:rPr/>
      </w:pPr>
      <w:r>
        <w:rPr/>
      </w:r>
    </w:p>
    <w:p>
      <w:pPr>
        <w:pStyle w:val="Normal"/>
        <w:rPr/>
      </w:pPr>
      <w:r>
        <w:rPr/>
      </w:r>
    </w:p>
    <w:p>
      <w:pPr>
        <w:pStyle w:val="Normal"/>
        <w:keepNext w:val="true"/>
        <w:rPr/>
      </w:pPr>
      <w:r>
        <w:rPr/>
        <w:t>Q144 A continuación señala qué tan representado/a te sientes con las siguientes afirmaciones: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831"/>
        <w:gridCol w:w="1513"/>
        <w:gridCol w:w="1426"/>
        <w:gridCol w:w="1428"/>
        <w:gridCol w:w="1426"/>
        <w:gridCol w:w="1735"/>
      </w:tblGrid>
      <w:tr>
        <w:trPr>
          <w:cnfStyle w:val="100000000000" w:firstRow="1" w:lastRow="0" w:firstColumn="0" w:lastColumn="0" w:oddVBand="0" w:evenVBand="0" w:oddHBand="0" w:evenHBand="0" w:firstRowFirstColumn="0" w:firstRowLastColumn="0" w:lastRowFirstColumn="0" w:lastRowLastColumn="0"/>
        </w:trPr>
        <w:tc>
          <w:tcPr>
            <w:tcW w:w="1831"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3"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t>1 = No me describe en lo absoluto (1)</w:t>
            </w:r>
          </w:p>
        </w:tc>
        <w:tc>
          <w:tcPr>
            <w:tcW w:w="142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42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42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735"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Me describe completamente (5)</w:t>
            </w:r>
          </w:p>
        </w:tc>
      </w:tr>
      <w:tr>
        <w:trPr/>
        <w:tc>
          <w:tcPr>
            <w:tcW w:w="183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En redes sociales pertenezco a una comunidad o comunidades que son parte importante de mi identidad (1)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7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183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En redes sociales pertenezco a una comunidad o comunidades de las que estoy orgulloso (2)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7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183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En redes sociales prefiero interactuar con personas que son como yo (3)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3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En redes sociales prefiero interactuar con personas que tienen intereses similares a los míos (4)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3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En redes sociales, confío en la información que me comparten (5)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3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Siento que en las redes sociales la gente piensa como yo (6)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3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En redes sociales pertenezco a una comunidad o comunidades con las que puedo comprometerme (7)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83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lang w:val="es-CL"/>
              </w:rPr>
            </w:pPr>
            <w:r>
              <w:rPr>
                <w:rFonts w:eastAsia="" w:cs="Arial"/>
                <w:kern w:val="0"/>
                <w:sz w:val="22"/>
                <w:szCs w:val="22"/>
                <w:lang w:val="es-CL" w:eastAsia="en-US" w:bidi="ar-SA"/>
              </w:rPr>
              <w:t xml:space="preserve">En redes sociales prefiero interactuar con personas que comparten mis valores </w:t>
            </w:r>
            <w:bookmarkStart w:id="0" w:name="_GoBack"/>
            <w:bookmarkEnd w:id="0"/>
            <w:r>
              <w:rPr>
                <w:rFonts w:eastAsia="" w:cs="Arial"/>
                <w:kern w:val="0"/>
                <w:sz w:val="22"/>
                <w:szCs w:val="22"/>
                <w:lang w:val="es-CL" w:eastAsia="en-US" w:bidi="ar-SA"/>
              </w:rPr>
              <w:t xml:space="preserve">(8)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c>
          <w:tcPr>
            <w:tcW w:w="17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lang w:val="es-CL"/>
              </w:rPr>
            </w:pPr>
            <w:r>
              <w:rPr>
                <w:rFonts w:eastAsia="" w:cs="Arial"/>
                <w:kern w:val="0"/>
                <w:sz w:val="22"/>
                <w:szCs w:val="22"/>
                <w:lang w:val="es-CL" w:eastAsia="en-US" w:bidi="ar-SA"/>
              </w:rPr>
            </w:r>
          </w:p>
        </w:tc>
      </w:tr>
      <w:tr>
        <w:trPr/>
        <w:tc>
          <w:tcPr>
            <w:tcW w:w="1831"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En redes sociales me mantengo bien informado/a (9) </w:t>
            </w:r>
          </w:p>
        </w:tc>
        <w:tc>
          <w:tcPr>
            <w:tcW w:w="1513"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2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735"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BlockEndLabel"/>
        <w:rPr/>
      </w:pPr>
      <w:r>
        <w:rPr/>
        <w:t>Fin del bloque: Medios</w:t>
      </w:r>
    </w:p>
    <w:p>
      <w:pPr>
        <w:pStyle w:val="BlockSeparator"/>
        <w:rPr/>
      </w:pPr>
      <w:r>
        <w:rPr/>
      </w:r>
    </w:p>
    <w:p>
      <w:pPr>
        <w:pStyle w:val="BlockStartLabel"/>
        <w:rPr/>
      </w:pPr>
      <w:r>
        <w:rPr/>
        <w:t>Comienzo de bloque: Media literacy</w:t>
      </w:r>
    </w:p>
    <w:p>
      <w:pPr>
        <w:pStyle w:val="Normal"/>
        <w:rPr/>
      </w:pPr>
      <w:r>
        <w:rPr/>
      </w:r>
    </w:p>
    <w:p>
      <w:pPr>
        <w:pStyle w:val="Normal"/>
        <w:keepNext w:val="true"/>
        <w:rPr/>
      </w:pPr>
      <w:r>
        <w:rPr/>
        <w:t>Q180 A continuación, responde la opción que crees correcta. Si no sabes, puedes marcar la opción "No sé".</w:t>
        <w:br/>
        <w:br/>
        <w:t>La descripción más confiable, verificada y completa de un concepto que no conoces la puedes encontrar en:</w:t>
      </w:r>
    </w:p>
    <w:p>
      <w:pPr>
        <w:pStyle w:val="ListParagraph"/>
        <w:keepNext w:val="true"/>
        <w:numPr>
          <w:ilvl w:val="0"/>
          <w:numId w:val="1"/>
        </w:numPr>
        <w:rPr/>
      </w:pPr>
      <w:r>
        <w:rPr/>
        <w:t xml:space="preserve">Un diario  (1) </w:t>
      </w:r>
    </w:p>
    <w:p>
      <w:pPr>
        <w:pStyle w:val="ListParagraph"/>
        <w:keepNext w:val="true"/>
        <w:numPr>
          <w:ilvl w:val="0"/>
          <w:numId w:val="1"/>
        </w:numPr>
        <w:rPr/>
      </w:pPr>
      <w:r>
        <w:rPr/>
        <w:t xml:space="preserve">Un diccionario bilingüe  (2) </w:t>
      </w:r>
    </w:p>
    <w:p>
      <w:pPr>
        <w:pStyle w:val="ListParagraph"/>
        <w:keepNext w:val="true"/>
        <w:numPr>
          <w:ilvl w:val="0"/>
          <w:numId w:val="1"/>
        </w:numPr>
        <w:rPr/>
      </w:pPr>
      <w:r>
        <w:rPr/>
        <w:t xml:space="preserve">Una enciclopedia  (3) </w:t>
      </w:r>
    </w:p>
    <w:p>
      <w:pPr>
        <w:pStyle w:val="ListParagraph"/>
        <w:keepNext w:val="true"/>
        <w:numPr>
          <w:ilvl w:val="0"/>
          <w:numId w:val="1"/>
        </w:numPr>
        <w:rPr/>
      </w:pPr>
      <w:r>
        <w:rPr/>
        <w:t xml:space="preserve">Un artículo académico  (4) </w:t>
      </w:r>
    </w:p>
    <w:p>
      <w:pPr>
        <w:pStyle w:val="ListParagraph"/>
        <w:keepNext w:val="true"/>
        <w:numPr>
          <w:ilvl w:val="0"/>
          <w:numId w:val="1"/>
        </w:numPr>
        <w:rPr/>
      </w:pPr>
      <w:r>
        <w:rPr/>
        <w:t xml:space="preserve">No sé  (5) </w:t>
      </w:r>
    </w:p>
    <w:p>
      <w:pPr>
        <w:pStyle w:val="Normal"/>
        <w:rPr/>
      </w:pPr>
      <w:r>
        <w:rPr/>
      </w:r>
    </w:p>
    <w:p>
      <w:pPr>
        <w:pStyle w:val="QuestionSeparator"/>
        <w:rPr/>
      </w:pPr>
      <w:r>
        <w:rPr/>
      </w:r>
    </w:p>
    <w:p>
      <w:pPr>
        <w:pStyle w:val="Normal"/>
        <w:rPr/>
      </w:pPr>
      <w:r>
        <w:rPr/>
      </w:r>
    </w:p>
    <w:p>
      <w:pPr>
        <w:pStyle w:val="Normal"/>
        <w:keepNext w:val="true"/>
        <w:rPr>
          <w:lang w:val="es-CL"/>
        </w:rPr>
      </w:pPr>
      <w:r>
        <w:rPr>
          <w:lang w:val="es-CL"/>
        </w:rPr>
        <w:t>Q185 ¿En cuál de las siguientes alternativas se han ordenado las fuentes de información de menos a más confiables?</w:t>
      </w:r>
    </w:p>
    <w:p>
      <w:pPr>
        <w:pStyle w:val="ListParagraph"/>
        <w:keepNext w:val="true"/>
        <w:numPr>
          <w:ilvl w:val="0"/>
          <w:numId w:val="1"/>
        </w:numPr>
        <w:rPr>
          <w:lang w:val="es-CL"/>
        </w:rPr>
      </w:pPr>
      <w:r>
        <w:rPr>
          <w:lang w:val="es-CL"/>
        </w:rPr>
        <w:t xml:space="preserve">Blog, diario, artículo académico, certificación ISO  (1) </w:t>
      </w:r>
    </w:p>
    <w:p>
      <w:pPr>
        <w:pStyle w:val="ListParagraph"/>
        <w:keepNext w:val="true"/>
        <w:numPr>
          <w:ilvl w:val="0"/>
          <w:numId w:val="1"/>
        </w:numPr>
        <w:rPr>
          <w:lang w:val="es-CL"/>
        </w:rPr>
      </w:pPr>
      <w:r>
        <w:rPr>
          <w:lang w:val="es-CL"/>
        </w:rPr>
        <w:t xml:space="preserve">Blog, certificación ISO, diario, artículo académico  (2) </w:t>
      </w:r>
    </w:p>
    <w:p>
      <w:pPr>
        <w:pStyle w:val="ListParagraph"/>
        <w:keepNext w:val="true"/>
        <w:numPr>
          <w:ilvl w:val="0"/>
          <w:numId w:val="1"/>
        </w:numPr>
        <w:rPr>
          <w:lang w:val="es-CL"/>
        </w:rPr>
      </w:pPr>
      <w:r>
        <w:rPr>
          <w:lang w:val="es-CL"/>
        </w:rPr>
        <w:t xml:space="preserve">Diario, blog,  certificación ISO, artículo académico  (3) </w:t>
      </w:r>
    </w:p>
    <w:p>
      <w:pPr>
        <w:pStyle w:val="ListParagraph"/>
        <w:keepNext w:val="true"/>
        <w:numPr>
          <w:ilvl w:val="0"/>
          <w:numId w:val="1"/>
        </w:numPr>
        <w:rPr>
          <w:lang w:val="es-CL"/>
        </w:rPr>
      </w:pPr>
      <w:r>
        <w:rPr>
          <w:lang w:val="es-CL"/>
        </w:rPr>
        <w:t xml:space="preserve">Certificación ISO, artículo académico, blog, diario  (4) </w:t>
      </w:r>
    </w:p>
    <w:p>
      <w:pPr>
        <w:pStyle w:val="ListParagraph"/>
        <w:keepNext w:val="true"/>
        <w:numPr>
          <w:ilvl w:val="0"/>
          <w:numId w:val="1"/>
        </w:numPr>
        <w:rPr/>
      </w:pPr>
      <w:r>
        <w:rPr/>
        <w:t xml:space="preserve">No sé  (5) </w:t>
      </w:r>
    </w:p>
    <w:p>
      <w:pPr>
        <w:pStyle w:val="Normal"/>
        <w:rPr/>
      </w:pPr>
      <w:r>
        <w:rPr/>
      </w:r>
    </w:p>
    <w:p>
      <w:pPr>
        <w:pStyle w:val="QuestionSeparator"/>
        <w:rPr/>
      </w:pPr>
      <w:r>
        <w:rPr/>
      </w:r>
    </w:p>
    <w:p>
      <w:pPr>
        <w:pStyle w:val="Normal"/>
        <w:rPr/>
      </w:pPr>
      <w:r>
        <w:rPr/>
      </w:r>
    </w:p>
    <w:p>
      <w:pPr>
        <w:pStyle w:val="Normal"/>
        <w:keepNext w:val="true"/>
        <w:rPr>
          <w:lang w:val="es-CL"/>
        </w:rPr>
      </w:pPr>
      <w:r>
        <w:rPr>
          <w:lang w:val="es-CL"/>
        </w:rPr>
        <w:t>Q186 ¿Cuáles de los datos que aparecen a continuación son datos “brutos” sin procesar?</w:t>
      </w:r>
    </w:p>
    <w:p>
      <w:pPr>
        <w:pStyle w:val="ListParagraph"/>
        <w:keepNext w:val="true"/>
        <w:numPr>
          <w:ilvl w:val="0"/>
          <w:numId w:val="1"/>
        </w:numPr>
        <w:rPr>
          <w:lang w:val="es-CL"/>
        </w:rPr>
      </w:pPr>
      <w:r>
        <w:rPr>
          <w:lang w:val="es-CL"/>
        </w:rPr>
        <w:t xml:space="preserve">Precios de las acciones al final del día  (1) </w:t>
      </w:r>
    </w:p>
    <w:p>
      <w:pPr>
        <w:pStyle w:val="ListParagraph"/>
        <w:keepNext w:val="true"/>
        <w:numPr>
          <w:ilvl w:val="0"/>
          <w:numId w:val="1"/>
        </w:numPr>
        <w:rPr/>
      </w:pPr>
      <w:r>
        <w:rPr/>
        <w:t xml:space="preserve">Mapas del clima  (2) </w:t>
      </w:r>
    </w:p>
    <w:p>
      <w:pPr>
        <w:pStyle w:val="ListParagraph"/>
        <w:keepNext w:val="true"/>
        <w:numPr>
          <w:ilvl w:val="0"/>
          <w:numId w:val="1"/>
        </w:numPr>
        <w:rPr>
          <w:lang w:val="es-CL"/>
        </w:rPr>
      </w:pPr>
      <w:r>
        <w:rPr>
          <w:lang w:val="es-CL"/>
        </w:rPr>
        <w:t xml:space="preserve">Datos sobre el crecimiento de la población presentados en tablas  (3) </w:t>
      </w:r>
    </w:p>
    <w:p>
      <w:pPr>
        <w:pStyle w:val="ListParagraph"/>
        <w:keepNext w:val="true"/>
        <w:numPr>
          <w:ilvl w:val="0"/>
          <w:numId w:val="1"/>
        </w:numPr>
        <w:rPr>
          <w:lang w:val="es-CL"/>
        </w:rPr>
      </w:pPr>
      <w:r>
        <w:rPr>
          <w:lang w:val="es-CL"/>
        </w:rPr>
        <w:t xml:space="preserve">Datos de crecimiento demográfico presentados esquemáticamente (en gráficos)  (4) </w:t>
      </w:r>
    </w:p>
    <w:p>
      <w:pPr>
        <w:pStyle w:val="ListParagraph"/>
        <w:keepNext w:val="true"/>
        <w:numPr>
          <w:ilvl w:val="0"/>
          <w:numId w:val="1"/>
        </w:numPr>
        <w:rPr/>
      </w:pPr>
      <w:r>
        <w:rPr/>
        <w:t xml:space="preserve">No sé  (5) </w:t>
      </w:r>
    </w:p>
    <w:p>
      <w:pPr>
        <w:pStyle w:val="Normal"/>
        <w:rPr/>
      </w:pPr>
      <w:r>
        <w:rPr/>
      </w:r>
    </w:p>
    <w:p>
      <w:pPr>
        <w:pStyle w:val="QuestionSeparator"/>
        <w:rPr/>
      </w:pPr>
      <w:r>
        <w:rPr/>
      </w:r>
    </w:p>
    <w:p>
      <w:pPr>
        <w:pStyle w:val="Normal"/>
        <w:rPr/>
      </w:pPr>
      <w:r>
        <w:rPr/>
      </w:r>
    </w:p>
    <w:p>
      <w:pPr>
        <w:pStyle w:val="Normal"/>
        <w:keepNext w:val="true"/>
        <w:rPr/>
      </w:pPr>
      <w:r>
        <w:rPr/>
        <w:t>Q187 Comparado con la búsqueda de información en el título y el resumen de un artículo académico, buscar información en el texto completo de ese artículo entrega:</w:t>
      </w:r>
    </w:p>
    <w:p>
      <w:pPr>
        <w:pStyle w:val="ListParagraph"/>
        <w:keepNext w:val="true"/>
        <w:numPr>
          <w:ilvl w:val="0"/>
          <w:numId w:val="1"/>
        </w:numPr>
        <w:rPr/>
      </w:pPr>
      <w:r>
        <w:rPr/>
        <w:t xml:space="preserve">La misma cantidad de resultados  (1) </w:t>
      </w:r>
    </w:p>
    <w:p>
      <w:pPr>
        <w:pStyle w:val="ListParagraph"/>
        <w:keepNext w:val="true"/>
        <w:numPr>
          <w:ilvl w:val="0"/>
          <w:numId w:val="1"/>
        </w:numPr>
        <w:rPr/>
      </w:pPr>
      <w:r>
        <w:rPr/>
        <w:t xml:space="preserve">Menos resultados  (2) </w:t>
      </w:r>
    </w:p>
    <w:p>
      <w:pPr>
        <w:pStyle w:val="ListParagraph"/>
        <w:keepNext w:val="true"/>
        <w:numPr>
          <w:ilvl w:val="0"/>
          <w:numId w:val="1"/>
        </w:numPr>
        <w:rPr/>
      </w:pPr>
      <w:r>
        <w:rPr/>
        <w:t xml:space="preserve">No afecta la cantidad de resultados  (3) </w:t>
      </w:r>
    </w:p>
    <w:p>
      <w:pPr>
        <w:pStyle w:val="ListParagraph"/>
        <w:keepNext w:val="true"/>
        <w:numPr>
          <w:ilvl w:val="0"/>
          <w:numId w:val="1"/>
        </w:numPr>
        <w:rPr/>
      </w:pPr>
      <w:r>
        <w:rPr/>
        <w:t xml:space="preserve">Una mayor cantidad de resultados  (4) </w:t>
      </w:r>
    </w:p>
    <w:p>
      <w:pPr>
        <w:pStyle w:val="ListParagraph"/>
        <w:keepNext w:val="true"/>
        <w:numPr>
          <w:ilvl w:val="0"/>
          <w:numId w:val="1"/>
        </w:numPr>
        <w:rPr/>
      </w:pPr>
      <w:r>
        <w:rPr/>
        <w:t xml:space="preserve">No sé  (5) </w:t>
      </w:r>
    </w:p>
    <w:p>
      <w:pPr>
        <w:pStyle w:val="Normal"/>
        <w:rPr/>
      </w:pPr>
      <w:r>
        <w:rPr/>
      </w:r>
    </w:p>
    <w:p>
      <w:pPr>
        <w:pStyle w:val="QuestionSeparator"/>
        <w:rPr/>
      </w:pPr>
      <w:r>
        <w:rPr/>
      </w:r>
    </w:p>
    <w:p>
      <w:pPr>
        <w:pStyle w:val="Normal"/>
        <w:rPr/>
      </w:pPr>
      <w:r>
        <w:rPr/>
      </w:r>
    </w:p>
    <w:p>
      <w:pPr>
        <w:pStyle w:val="Normal"/>
        <w:keepNext w:val="true"/>
        <w:rPr/>
      </w:pPr>
      <w:r>
        <w:rPr/>
        <w:t>Q188 ¿Cuál de las afirmaciones a continuación</w:t>
      </w:r>
      <w:r>
        <w:rPr>
          <w:b/>
          <w:u w:val="single"/>
        </w:rPr>
        <w:t xml:space="preserve"> no representa una opinión personal</w:t>
      </w:r>
      <w:r>
        <w:rPr/>
        <w:t xml:space="preserve"> sobre los organismos genéticamente modificados (OGM)?</w:t>
      </w:r>
    </w:p>
    <w:p>
      <w:pPr>
        <w:pStyle w:val="ListParagraph"/>
        <w:keepNext w:val="true"/>
        <w:numPr>
          <w:ilvl w:val="0"/>
          <w:numId w:val="1"/>
        </w:numPr>
        <w:rPr/>
      </w:pPr>
      <w:r>
        <w:rPr/>
        <w:t xml:space="preserve">Los OGM provocarán una crisis alimentaria mundial  (1) </w:t>
      </w:r>
    </w:p>
    <w:p>
      <w:pPr>
        <w:pStyle w:val="ListParagraph"/>
        <w:keepNext w:val="true"/>
        <w:numPr>
          <w:ilvl w:val="0"/>
          <w:numId w:val="1"/>
        </w:numPr>
        <w:rPr/>
      </w:pPr>
      <w:r>
        <w:rPr/>
        <w:t xml:space="preserve">Según datos oficiales, en 2020 se registraron 15 nuevos OGM en la Unión Europea  (2) </w:t>
      </w:r>
    </w:p>
    <w:p>
      <w:pPr>
        <w:pStyle w:val="ListParagraph"/>
        <w:keepNext w:val="true"/>
        <w:numPr>
          <w:ilvl w:val="0"/>
          <w:numId w:val="1"/>
        </w:numPr>
        <w:rPr/>
      </w:pPr>
      <w:r>
        <w:rPr/>
        <w:t xml:space="preserve">Debería prohibirse la experimentación con OGM  (3) </w:t>
      </w:r>
    </w:p>
    <w:p>
      <w:pPr>
        <w:pStyle w:val="ListParagraph"/>
        <w:keepNext w:val="true"/>
        <w:numPr>
          <w:ilvl w:val="0"/>
          <w:numId w:val="1"/>
        </w:numPr>
        <w:rPr/>
      </w:pPr>
      <w:r>
        <w:rPr/>
        <w:t xml:space="preserve">La mayoría de los investigadores de OGM han sido pagados por grandes corporaciones, como Monsanto  (4) </w:t>
      </w:r>
    </w:p>
    <w:p>
      <w:pPr>
        <w:pStyle w:val="ListParagraph"/>
        <w:keepNext w:val="true"/>
        <w:numPr>
          <w:ilvl w:val="0"/>
          <w:numId w:val="1"/>
        </w:numPr>
        <w:rPr/>
      </w:pPr>
      <w:r>
        <w:rPr/>
        <w:t xml:space="preserve">No sé  (5) </w:t>
      </w:r>
    </w:p>
    <w:p>
      <w:pPr>
        <w:pStyle w:val="Normal"/>
        <w:rPr/>
      </w:pPr>
      <w:r>
        <w:rPr/>
      </w:r>
    </w:p>
    <w:p>
      <w:pPr>
        <w:pStyle w:val="QuestionSeparator"/>
        <w:rPr/>
      </w:pPr>
      <w:r>
        <w:rPr/>
      </w:r>
    </w:p>
    <w:p>
      <w:pPr>
        <w:pStyle w:val="Normal"/>
        <w:rPr/>
      </w:pPr>
      <w:r>
        <w:rPr/>
      </w:r>
    </w:p>
    <w:p>
      <w:pPr>
        <w:pStyle w:val="Normal"/>
        <w:keepNext w:val="true"/>
        <w:rPr/>
      </w:pPr>
      <w:r>
        <w:rPr/>
        <w:t>Q192 ¿Qué tan de acuerdo estás con las siguientes afirmaciones?</w:t>
      </w:r>
    </w:p>
    <w:tbl>
      <w:tblPr>
        <w:tblStyle w:val="QQuestionTable"/>
        <w:tblW w:w="9360" w:type="dxa"/>
        <w:jc w:val="left"/>
        <w:tblInd w:w="0" w:type="dxa"/>
        <w:tblLayout w:type="fixed"/>
        <w:tblCellMar>
          <w:top w:w="43" w:type="dxa"/>
          <w:left w:w="115" w:type="dxa"/>
          <w:bottom w:w="115" w:type="dxa"/>
          <w:right w:w="115" w:type="dxa"/>
        </w:tblCellMar>
        <w:tblLook w:val="07e0" w:noHBand="1" w:noVBand="1" w:firstColumn="1" w:lastRow="1" w:lastColumn="1" w:firstRow="1"/>
      </w:tblPr>
      <w:tblGrid>
        <w:gridCol w:w="1930"/>
        <w:gridCol w:w="1566"/>
        <w:gridCol w:w="1448"/>
        <w:gridCol w:w="1448"/>
        <w:gridCol w:w="1448"/>
        <w:gridCol w:w="1519"/>
      </w:tblGrid>
      <w:tr>
        <w:trPr>
          <w:cnfStyle w:val="100000000000" w:firstRow="1" w:lastRow="0" w:firstColumn="0" w:lastColumn="0" w:oddVBand="0" w:evenVBand="0" w:oddHBand="0" w:evenHBand="0" w:firstRowFirstColumn="0" w:firstRowLastColumn="0" w:lastRowFirstColumn="0" w:lastRowLastColumn="0"/>
        </w:trPr>
        <w:tc>
          <w:tcPr>
            <w:tcW w:w="1930" w:type="dxa"/>
            <w:cnfStyle w:val="001000000000" w:firstRow="0" w:lastRow="0" w:firstColumn="1" w:lastColumn="0" w:oddVBand="0" w:evenVBand="0" w:oddHBand="0" w:evenHBand="0" w:firstRowFirstColumn="0" w:firstRowLastColumn="0" w:lastRowFirstColumn="0" w:lastRowLastColumn="0"/>
            <w:tcBorders>
              <w:bottom w:val="single" w:sz="4" w:space="0" w:color="BFBFBF"/>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66"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1 = Muy en desacuerdo (1)</w:t>
            </w:r>
          </w:p>
        </w:tc>
        <w:tc>
          <w:tcPr>
            <w:tcW w:w="144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2 (2)</w:t>
            </w:r>
          </w:p>
        </w:tc>
        <w:tc>
          <w:tcPr>
            <w:tcW w:w="144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3 (3)</w:t>
            </w:r>
          </w:p>
        </w:tc>
        <w:tc>
          <w:tcPr>
            <w:tcW w:w="1448"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4 (4)</w:t>
            </w:r>
          </w:p>
        </w:tc>
        <w:tc>
          <w:tcPr>
            <w:tcW w:w="1519" w:type="dxa"/>
            <w:tcBorders>
              <w:bottom w:val="single" w:sz="4" w:space="0" w:color="BFBFBF"/>
            </w:tcBorders>
            <w:shd w:color="auto" w:fill="auto"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t>5 = Muy de acuerdo (5)</w:t>
            </w:r>
          </w:p>
        </w:tc>
      </w:tr>
      <w:tr>
        <w:trPr/>
        <w:tc>
          <w:tcPr>
            <w:tcW w:w="193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Ocurren cosas muy importantes en el mundo sobre las que el público nunca es informado (1) </w:t>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93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Los políticos normalmente no nos cuentan los verdaderos motivos de sus decisiones  (2) </w:t>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93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Las agencias gubernamentales vigilan estrechamente a todos los ciudadanos  (3) </w:t>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93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Sucesos que no parecen estar conectados, a menudo son el resultado de actividades secretas  (4) </w:t>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r>
        <w:trPr/>
        <w:tc>
          <w:tcPr>
            <w:tcW w:w="1930" w:type="dxa"/>
            <w:cnfStyle w:val="001000000000" w:firstRow="0" w:lastRow="0" w:firstColumn="1" w:lastColumn="0" w:oddVBand="0" w:evenVBand="0" w:oddHBand="0" w:evenHBand="0" w:firstRowFirstColumn="0" w:firstRowLastColumn="0" w:lastRowFirstColumn="0" w:lastRowLastColumn="0"/>
            <w:tcBorders>
              <w:right w:val="single" w:sz="4" w:space="0" w:color="BFBFBF"/>
            </w:tcBorders>
            <w:shd w:color="auto" w:fill="auto" w:val="clear"/>
            <w:vAlign w:val="center"/>
          </w:tcPr>
          <w:p>
            <w:pPr>
              <w:pStyle w:val="Normal"/>
              <w:keepNext w:val="true"/>
              <w:widowControl/>
              <w:spacing w:lineRule="auto" w:line="240" w:before="0" w:after="0"/>
              <w:jc w:val="center"/>
              <w:rPr>
                <w:rFonts w:ascii="Arial" w:hAnsi="Arial" w:eastAsia="" w:cs="Arial"/>
                <w:kern w:val="0"/>
                <w:sz w:val="22"/>
                <w:szCs w:val="22"/>
                <w:lang w:val="en-US" w:eastAsia="en-US" w:bidi="ar-SA"/>
              </w:rPr>
            </w:pPr>
            <w:r>
              <w:rPr>
                <w:rFonts w:eastAsia="" w:cs="Arial"/>
                <w:kern w:val="0"/>
                <w:sz w:val="22"/>
                <w:szCs w:val="22"/>
                <w:lang w:val="en-US" w:eastAsia="en-US" w:bidi="ar-SA"/>
              </w:rPr>
              <w:t xml:space="preserve">Hay organizaciones secretas que influyen enormemente en las decisiones políticas  (5) </w:t>
            </w:r>
          </w:p>
        </w:tc>
        <w:tc>
          <w:tcPr>
            <w:tcW w:w="1566"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448"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c>
          <w:tcPr>
            <w:tcW w:w="1519" w:type="dxa"/>
            <w:tcBorders/>
            <w:shd w:color="auto" w:fill="auto" w:val="clear"/>
            <w:vAlign w:val="center"/>
          </w:tcPr>
          <w:p>
            <w:pPr>
              <w:pStyle w:val="ListParagraph"/>
              <w:keepNext w:val="true"/>
              <w:widowControl/>
              <w:numPr>
                <w:ilvl w:val="0"/>
                <w:numId w:val="1"/>
              </w:numPr>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eastAsia="" w:cs="Arial"/>
                <w:kern w:val="0"/>
                <w:sz w:val="22"/>
                <w:szCs w:val="22"/>
                <w:lang w:val="en-US" w:eastAsia="en-US" w:bidi="ar-SA"/>
              </w:rPr>
            </w:pPr>
            <w:r>
              <w:rPr>
                <w:rFonts w:eastAsia="" w:cs="Arial"/>
                <w:kern w:val="0"/>
                <w:sz w:val="22"/>
                <w:szCs w:val="22"/>
                <w:lang w:val="en-US" w:eastAsia="en-US" w:bidi="ar-SA"/>
              </w:rPr>
            </w:r>
          </w:p>
        </w:tc>
      </w:tr>
    </w:tbl>
    <w:p>
      <w:pPr>
        <w:pStyle w:val="Normal"/>
        <w:rPr/>
      </w:pPr>
      <w:r>
        <w:rPr/>
      </w:r>
    </w:p>
    <w:p>
      <w:pPr>
        <w:pStyle w:val="Normal"/>
        <w:rPr/>
      </w:pPr>
      <w:r>
        <w:rPr/>
      </w:r>
    </w:p>
    <w:p>
      <w:pPr>
        <w:pStyle w:val="BlockEndLabel"/>
        <w:rPr/>
      </w:pPr>
      <w:r>
        <w:rPr/>
        <w:t>Fin del bloque: Media literacy</w:t>
      </w:r>
    </w:p>
    <w:p>
      <w:pPr>
        <w:pStyle w:val="BlockSeparator"/>
        <w:rPr/>
      </w:pPr>
      <w:r>
        <w:rPr/>
      </w:r>
    </w:p>
    <w:p>
      <w:pPr>
        <w:pStyle w:val="BlockStartLabel"/>
        <w:rPr/>
      </w:pPr>
      <w:r>
        <w:rPr/>
        <w:t>Comienzo de bloque: Sociodemográfica</w:t>
      </w:r>
    </w:p>
    <w:p>
      <w:pPr>
        <w:pStyle w:val="Normal"/>
        <w:rPr/>
      </w:pPr>
      <w:r>
        <w:rPr/>
      </w:r>
    </w:p>
    <w:p>
      <w:pPr>
        <w:pStyle w:val="Normal"/>
        <w:keepNext w:val="true"/>
        <w:rPr/>
      </w:pPr>
      <w:r>
        <w:rPr/>
        <w:t>Q183 ¿Con qué religión o grupo religioso te sientes más cercano/a o más identificado/a? </w:t>
      </w:r>
    </w:p>
    <w:p>
      <w:pPr>
        <w:pStyle w:val="ListParagraph"/>
        <w:keepNext w:val="true"/>
        <w:numPr>
          <w:ilvl w:val="0"/>
          <w:numId w:val="1"/>
        </w:numPr>
        <w:rPr/>
      </w:pPr>
      <w:r>
        <w:rPr/>
        <w:t>Católico</w:t>
        <w:tab/>
        <w:t xml:space="preserve">  (1) </w:t>
      </w:r>
    </w:p>
    <w:p>
      <w:pPr>
        <w:pStyle w:val="ListParagraph"/>
        <w:keepNext w:val="true"/>
        <w:numPr>
          <w:ilvl w:val="0"/>
          <w:numId w:val="1"/>
        </w:numPr>
        <w:rPr/>
      </w:pPr>
      <w:r>
        <w:rPr/>
        <w:t>Evangélico / Protestante</w:t>
        <w:tab/>
        <w:t xml:space="preserve">  (2) </w:t>
      </w:r>
    </w:p>
    <w:p>
      <w:pPr>
        <w:pStyle w:val="ListParagraph"/>
        <w:keepNext w:val="true"/>
        <w:numPr>
          <w:ilvl w:val="0"/>
          <w:numId w:val="1"/>
        </w:numPr>
        <w:rPr/>
      </w:pPr>
      <w:r>
        <w:rPr/>
        <w:t>Judío</w:t>
        <w:tab/>
        <w:t>Musulmán</w:t>
        <w:tab/>
        <w:t xml:space="preserve">  (3) </w:t>
      </w:r>
    </w:p>
    <w:p>
      <w:pPr>
        <w:pStyle w:val="ListParagraph"/>
        <w:keepNext w:val="true"/>
        <w:numPr>
          <w:ilvl w:val="0"/>
          <w:numId w:val="1"/>
        </w:numPr>
        <w:rPr/>
      </w:pPr>
      <w:r>
        <w:rPr/>
        <w:t>Mormón</w:t>
        <w:tab/>
        <w:t xml:space="preserve">  (4) </w:t>
      </w:r>
    </w:p>
    <w:p>
      <w:pPr>
        <w:pStyle w:val="ListParagraph"/>
        <w:keepNext w:val="true"/>
        <w:numPr>
          <w:ilvl w:val="0"/>
          <w:numId w:val="1"/>
        </w:numPr>
        <w:rPr/>
      </w:pPr>
      <w:r>
        <w:rPr/>
        <w:t>Testigo De Jehová</w:t>
        <w:tab/>
        <w:t xml:space="preserve">  (5) </w:t>
      </w:r>
    </w:p>
    <w:p>
      <w:pPr>
        <w:pStyle w:val="ListParagraph"/>
        <w:keepNext w:val="true"/>
        <w:numPr>
          <w:ilvl w:val="0"/>
          <w:numId w:val="1"/>
        </w:numPr>
        <w:rPr/>
      </w:pPr>
      <w:r>
        <w:rPr/>
        <w:t>Agnóstico / Ateo</w:t>
        <w:tab/>
        <w:t xml:space="preserve">  (6) </w:t>
      </w:r>
    </w:p>
    <w:p>
      <w:pPr>
        <w:pStyle w:val="ListParagraph"/>
        <w:keepNext w:val="true"/>
        <w:numPr>
          <w:ilvl w:val="0"/>
          <w:numId w:val="1"/>
        </w:numPr>
        <w:rPr/>
      </w:pPr>
      <w:r>
        <w:rPr/>
        <w:t>Otro</w:t>
        <w:tab/>
        <w:t xml:space="preserve">  (7) </w:t>
      </w:r>
    </w:p>
    <w:p>
      <w:pPr>
        <w:pStyle w:val="ListParagraph"/>
        <w:keepNext w:val="true"/>
        <w:numPr>
          <w:ilvl w:val="0"/>
          <w:numId w:val="1"/>
        </w:numPr>
        <w:rPr/>
      </w:pPr>
      <w:r>
        <w:rPr/>
        <w:t xml:space="preserve">Ninguno  (8) </w:t>
      </w:r>
    </w:p>
    <w:p>
      <w:pPr>
        <w:pStyle w:val="Normal"/>
        <w:rPr/>
      </w:pPr>
      <w:r>
        <w:rPr/>
      </w:r>
    </w:p>
    <w:p>
      <w:pPr>
        <w:pStyle w:val="QuestionSeparator"/>
        <w:rPr/>
      </w:pPr>
      <w:r>
        <w:rPr/>
      </w:r>
    </w:p>
    <w:p>
      <w:pPr>
        <w:pStyle w:val="Normal"/>
        <w:rPr/>
      </w:pPr>
      <w:r>
        <w:rPr/>
      </w:r>
    </w:p>
    <w:p>
      <w:pPr>
        <w:pStyle w:val="Normal"/>
        <w:keepNext w:val="true"/>
        <w:rPr/>
      </w:pPr>
      <w:r>
        <w:rPr/>
        <w:t>Q184 En una escala de 1 a 5, donde 1=Nunca, y 5=Muy frecuentemente, ¿con qué frecuencia asistes a misa o servicios religiosos de tu iglesia (sin incluir bautizos, matrimonios o funerales)?</w:t>
      </w:r>
    </w:p>
    <w:p>
      <w:pPr>
        <w:pStyle w:val="ListParagraph"/>
        <w:keepNext w:val="true"/>
        <w:numPr>
          <w:ilvl w:val="0"/>
          <w:numId w:val="1"/>
        </w:numPr>
        <w:rPr/>
      </w:pPr>
      <w:r>
        <w:rPr/>
        <w:t xml:space="preserve">1 = Nunca  (1) </w:t>
      </w:r>
    </w:p>
    <w:p>
      <w:pPr>
        <w:pStyle w:val="ListParagraph"/>
        <w:keepNext w:val="true"/>
        <w:numPr>
          <w:ilvl w:val="0"/>
          <w:numId w:val="1"/>
        </w:numPr>
        <w:rPr/>
      </w:pPr>
      <w:r>
        <w:rPr/>
        <w:t xml:space="preserve">2  (2) </w:t>
      </w:r>
    </w:p>
    <w:p>
      <w:pPr>
        <w:pStyle w:val="ListParagraph"/>
        <w:keepNext w:val="true"/>
        <w:numPr>
          <w:ilvl w:val="0"/>
          <w:numId w:val="1"/>
        </w:numPr>
        <w:rPr/>
      </w:pPr>
      <w:r>
        <w:rPr/>
        <w:t xml:space="preserve">3  (3) </w:t>
      </w:r>
    </w:p>
    <w:p>
      <w:pPr>
        <w:pStyle w:val="ListParagraph"/>
        <w:keepNext w:val="true"/>
        <w:numPr>
          <w:ilvl w:val="0"/>
          <w:numId w:val="1"/>
        </w:numPr>
        <w:rPr/>
      </w:pPr>
      <w:r>
        <w:rPr/>
        <w:t xml:space="preserve">4  (4) </w:t>
      </w:r>
    </w:p>
    <w:p>
      <w:pPr>
        <w:pStyle w:val="ListParagraph"/>
        <w:keepNext w:val="true"/>
        <w:numPr>
          <w:ilvl w:val="0"/>
          <w:numId w:val="1"/>
        </w:numPr>
        <w:rPr/>
      </w:pPr>
      <w:r>
        <w:rPr/>
        <w:t xml:space="preserve">5 = Muy frecuentemente  (5) </w:t>
      </w:r>
    </w:p>
    <w:p>
      <w:pPr>
        <w:pStyle w:val="Normal"/>
        <w:rPr/>
      </w:pPr>
      <w:r>
        <w:rPr/>
      </w:r>
    </w:p>
    <w:p>
      <w:pPr>
        <w:pStyle w:val="QuestionSeparator"/>
        <w:rPr/>
      </w:pPr>
      <w:r>
        <w:rPr/>
      </w:r>
    </w:p>
    <w:p>
      <w:pPr>
        <w:pStyle w:val="Normal"/>
        <w:rPr/>
      </w:pPr>
      <w:r>
        <w:rPr/>
      </w:r>
    </w:p>
    <w:p>
      <w:pPr>
        <w:pStyle w:val="Normal"/>
        <w:keepNext w:val="true"/>
        <w:rPr/>
      </w:pPr>
      <w:r>
        <w:rPr/>
        <w:t>Q195  Por último, te pedimos que respondas las siguientes preguntas:</w:t>
        <w:br/>
        <w:br/>
        <w:t>¿Con que género te identificas?</w:t>
      </w:r>
    </w:p>
    <w:p>
      <w:pPr>
        <w:pStyle w:val="ListParagraph"/>
        <w:keepNext w:val="true"/>
        <w:numPr>
          <w:ilvl w:val="0"/>
          <w:numId w:val="1"/>
        </w:numPr>
        <w:rPr/>
      </w:pPr>
      <w:r>
        <w:rPr/>
        <w:t xml:space="preserve">Hombre  (1) </w:t>
      </w:r>
    </w:p>
    <w:p>
      <w:pPr>
        <w:pStyle w:val="ListParagraph"/>
        <w:keepNext w:val="true"/>
        <w:numPr>
          <w:ilvl w:val="0"/>
          <w:numId w:val="1"/>
        </w:numPr>
        <w:rPr/>
      </w:pPr>
      <w:r>
        <w:rPr/>
        <w:t xml:space="preserve">Mujer  (2) </w:t>
      </w:r>
    </w:p>
    <w:p>
      <w:pPr>
        <w:pStyle w:val="ListParagraph"/>
        <w:keepNext w:val="true"/>
        <w:numPr>
          <w:ilvl w:val="0"/>
          <w:numId w:val="1"/>
        </w:numPr>
        <w:rPr/>
      </w:pPr>
      <w:r>
        <w:rPr/>
        <w:t xml:space="preserve">No binario  (3) </w:t>
      </w:r>
    </w:p>
    <w:p>
      <w:pPr>
        <w:pStyle w:val="ListParagraph"/>
        <w:keepNext w:val="true"/>
        <w:numPr>
          <w:ilvl w:val="0"/>
          <w:numId w:val="1"/>
        </w:numPr>
        <w:rPr/>
      </w:pPr>
      <w:r>
        <w:rPr/>
        <w:t xml:space="preserve">Prefieres  no especificar  (4) </w:t>
      </w:r>
    </w:p>
    <w:p>
      <w:pPr>
        <w:pStyle w:val="Normal"/>
        <w:rPr/>
      </w:pPr>
      <w:r>
        <w:rPr/>
      </w:r>
    </w:p>
    <w:p>
      <w:pPr>
        <w:pStyle w:val="QuestionSeparator"/>
        <w:rPr/>
      </w:pPr>
      <w:r>
        <w:rPr/>
      </w:r>
    </w:p>
    <w:p>
      <w:pPr>
        <w:pStyle w:val="Normal"/>
        <w:rPr/>
      </w:pPr>
      <w:r>
        <w:rPr/>
      </w:r>
    </w:p>
    <w:p>
      <w:pPr>
        <w:pStyle w:val="Normal"/>
        <w:keepNext w:val="true"/>
        <w:rPr/>
      </w:pPr>
      <w:r>
        <w:rPr/>
        <w:t>Q196 ¿Cuál es tu edad? </w:t>
      </w:r>
    </w:p>
    <w:p>
      <w:pPr>
        <w:pStyle w:val="Dropdown"/>
        <w:keepNext w:val="true"/>
        <w:rPr/>
      </w:pPr>
      <w:r>
        <w:rPr/>
        <w:t xml:space="preserve">▼ </w:t>
      </w:r>
      <w:r>
        <w:rPr/>
        <w:t>18 (4) ... 100 (86)</w:t>
      </w:r>
    </w:p>
    <w:p>
      <w:pPr>
        <w:pStyle w:val="Normal"/>
        <w:rPr/>
      </w:pPr>
      <w:r>
        <w:rPr/>
      </w:r>
    </w:p>
    <w:p>
      <w:pPr>
        <w:pStyle w:val="QuestionSeparator"/>
        <w:rPr/>
      </w:pPr>
      <w:r>
        <w:rPr/>
      </w:r>
    </w:p>
    <w:p>
      <w:pPr>
        <w:pStyle w:val="Normal"/>
        <w:rPr/>
      </w:pPr>
      <w:r>
        <w:rPr/>
      </w:r>
    </w:p>
    <w:p>
      <w:pPr>
        <w:pStyle w:val="Normal"/>
        <w:keepNext w:val="true"/>
        <w:rPr/>
      </w:pPr>
      <w:r>
        <w:rPr/>
        <w:t>Q173 Tu nivel de estudios:</w:t>
      </w:r>
    </w:p>
    <w:p>
      <w:pPr>
        <w:pStyle w:val="ListParagraph"/>
        <w:keepNext w:val="true"/>
        <w:numPr>
          <w:ilvl w:val="0"/>
          <w:numId w:val="1"/>
        </w:numPr>
        <w:rPr/>
      </w:pPr>
      <w:r>
        <w:rPr/>
        <w:t xml:space="preserve">Sin estudios formales  (1) </w:t>
      </w:r>
    </w:p>
    <w:p>
      <w:pPr>
        <w:pStyle w:val="ListParagraph"/>
        <w:keepNext w:val="true"/>
        <w:numPr>
          <w:ilvl w:val="0"/>
          <w:numId w:val="1"/>
        </w:numPr>
        <w:rPr/>
      </w:pPr>
      <w:r>
        <w:rPr/>
        <w:t xml:space="preserve">Básica incompleta / primaria o preparatoria incompleta  (2) </w:t>
      </w:r>
    </w:p>
    <w:p>
      <w:pPr>
        <w:pStyle w:val="ListParagraph"/>
        <w:keepNext w:val="true"/>
        <w:numPr>
          <w:ilvl w:val="0"/>
          <w:numId w:val="1"/>
        </w:numPr>
        <w:rPr/>
      </w:pPr>
      <w:r>
        <w:rPr/>
        <w:t xml:space="preserve">Básica completa / primaria o preparatoria completa  (3) </w:t>
      </w:r>
    </w:p>
    <w:p>
      <w:pPr>
        <w:pStyle w:val="ListParagraph"/>
        <w:keepNext w:val="true"/>
        <w:numPr>
          <w:ilvl w:val="0"/>
          <w:numId w:val="1"/>
        </w:numPr>
        <w:rPr/>
      </w:pPr>
      <w:r>
        <w:rPr/>
        <w:t xml:space="preserve">Media científico humanista o media técnico profesional incompleta / humanidades incompleta  (4) </w:t>
      </w:r>
    </w:p>
    <w:p>
      <w:pPr>
        <w:pStyle w:val="ListParagraph"/>
        <w:keepNext w:val="true"/>
        <w:numPr>
          <w:ilvl w:val="0"/>
          <w:numId w:val="1"/>
        </w:numPr>
        <w:rPr/>
      </w:pPr>
      <w:r>
        <w:rPr/>
        <w:t xml:space="preserve">Media científico humanista o media técnico profesional completa / humanidades completa  (5) </w:t>
      </w:r>
    </w:p>
    <w:p>
      <w:pPr>
        <w:pStyle w:val="ListParagraph"/>
        <w:keepNext w:val="true"/>
        <w:numPr>
          <w:ilvl w:val="0"/>
          <w:numId w:val="1"/>
        </w:numPr>
        <w:rPr/>
      </w:pPr>
      <w:r>
        <w:rPr/>
        <w:t xml:space="preserve">Instituto técnico (cft) o instituto profesional incompleto (carreras 1 a 3 años)  (6) </w:t>
      </w:r>
    </w:p>
    <w:p>
      <w:pPr>
        <w:pStyle w:val="ListParagraph"/>
        <w:keepNext w:val="true"/>
        <w:numPr>
          <w:ilvl w:val="0"/>
          <w:numId w:val="1"/>
        </w:numPr>
        <w:rPr/>
      </w:pPr>
      <w:r>
        <w:rPr/>
        <w:t xml:space="preserve">Instituto técnico (cft) o instituto profesional completo (carreras 1 a 3 años) / hasta suboficial de FFAA / Carabineros  (7) </w:t>
      </w:r>
    </w:p>
    <w:p>
      <w:pPr>
        <w:pStyle w:val="ListParagraph"/>
        <w:keepNext w:val="true"/>
        <w:numPr>
          <w:ilvl w:val="0"/>
          <w:numId w:val="1"/>
        </w:numPr>
        <w:rPr/>
      </w:pPr>
      <w:r>
        <w:rPr/>
        <w:t xml:space="preserve">Universitaria incompleta (carreras de cuatro años o más)  (8) </w:t>
      </w:r>
    </w:p>
    <w:p>
      <w:pPr>
        <w:pStyle w:val="ListParagraph"/>
        <w:keepNext w:val="true"/>
        <w:numPr>
          <w:ilvl w:val="0"/>
          <w:numId w:val="1"/>
        </w:numPr>
        <w:rPr/>
      </w:pPr>
      <w:r>
        <w:rPr/>
        <w:t xml:space="preserve">Universitaria completa (carreras de cuatro años o) / oficial de FFAA / Carabineros  (9) </w:t>
      </w:r>
    </w:p>
    <w:p>
      <w:pPr>
        <w:pStyle w:val="ListParagraph"/>
        <w:keepNext w:val="true"/>
        <w:numPr>
          <w:ilvl w:val="0"/>
          <w:numId w:val="1"/>
        </w:numPr>
        <w:rPr/>
      </w:pPr>
      <w:r>
        <w:rPr/>
        <w:t xml:space="preserve">Postgrado (post-título como diploma, master o magister, doctorado)  (10) </w:t>
      </w:r>
    </w:p>
    <w:p>
      <w:pPr>
        <w:pStyle w:val="Normal"/>
        <w:rPr/>
      </w:pPr>
      <w:r>
        <w:rPr/>
      </w:r>
    </w:p>
    <w:p>
      <w:pPr>
        <w:pStyle w:val="QuestionSeparator"/>
        <w:rPr/>
      </w:pPr>
      <w:r>
        <w:rPr/>
      </w:r>
    </w:p>
    <w:p>
      <w:pPr>
        <w:pStyle w:val="Normal"/>
        <w:rPr/>
      </w:pPr>
      <w:r>
        <w:rPr/>
      </w:r>
    </w:p>
    <w:p>
      <w:pPr>
        <w:pStyle w:val="Normal"/>
        <w:keepNext w:val="true"/>
        <w:rPr/>
      </w:pPr>
      <w:r>
        <w:rPr/>
        <w:t>Q175 ¿Cuántas personas viven en el hogar?  Incluyéndote: (Escribe un número)</w:t>
      </w:r>
    </w:p>
    <w:p>
      <w:pPr>
        <w:pStyle w:val="TextEntryLine"/>
        <w:ind w:firstLine="400"/>
        <w:rPr/>
      </w:pPr>
      <w:r>
        <w:rPr/>
        <w:t>________________________________________________________________</w:t>
      </w:r>
    </w:p>
    <w:p>
      <w:pPr>
        <w:pStyle w:val="Normal"/>
        <w:rPr/>
      </w:pPr>
      <w:r>
        <w:rPr/>
      </w:r>
    </w:p>
    <w:p>
      <w:pPr>
        <w:pStyle w:val="QuestionSeparator"/>
        <w:rPr/>
      </w:pPr>
      <w:r>
        <w:rPr/>
      </w:r>
    </w:p>
    <w:p>
      <w:pPr>
        <w:pStyle w:val="Normal"/>
        <w:rPr/>
      </w:pPr>
      <w:r>
        <w:rPr/>
      </w:r>
    </w:p>
    <w:p>
      <w:pPr>
        <w:pStyle w:val="Normal"/>
        <w:keepNext w:val="true"/>
        <w:rPr>
          <w:lang w:val="es-CL"/>
        </w:rPr>
      </w:pPr>
      <w:r>
        <w:rPr>
          <w:lang w:val="es-CL"/>
        </w:rPr>
        <w:t>Q174 Tomando en cuenta todos los ingresos actuales del hogar en el último mes, considerando sueldos, jubilaciones, rentas, subsidios, asignaciones, etc., aproximadamente, ¿a cuál de los siguientes tramos corresponde el promedio total de los ingresos familiares?</w:t>
      </w:r>
    </w:p>
    <w:p>
      <w:pPr>
        <w:pStyle w:val="ListParagraph"/>
        <w:keepNext w:val="true"/>
        <w:numPr>
          <w:ilvl w:val="0"/>
          <w:numId w:val="1"/>
        </w:numPr>
        <w:rPr/>
      </w:pPr>
      <w:r>
        <w:rPr/>
        <w:t xml:space="preserve">MENOS DE $300.000.-  (1) </w:t>
      </w:r>
    </w:p>
    <w:p>
      <w:pPr>
        <w:pStyle w:val="ListParagraph"/>
        <w:keepNext w:val="true"/>
        <w:numPr>
          <w:ilvl w:val="0"/>
          <w:numId w:val="1"/>
        </w:numPr>
        <w:rPr/>
      </w:pPr>
      <w:r>
        <w:rPr/>
        <w:t xml:space="preserve">ENTRE $300.00 y $600.000  (2) </w:t>
      </w:r>
    </w:p>
    <w:p>
      <w:pPr>
        <w:pStyle w:val="ListParagraph"/>
        <w:keepNext w:val="true"/>
        <w:numPr>
          <w:ilvl w:val="0"/>
          <w:numId w:val="1"/>
        </w:numPr>
        <w:rPr/>
      </w:pPr>
      <w:r>
        <w:rPr/>
        <w:t xml:space="preserve">ENTRE  $600.001 y $ 900.000  (3) </w:t>
      </w:r>
    </w:p>
    <w:p>
      <w:pPr>
        <w:pStyle w:val="ListParagraph"/>
        <w:keepNext w:val="true"/>
        <w:numPr>
          <w:ilvl w:val="0"/>
          <w:numId w:val="1"/>
        </w:numPr>
        <w:rPr/>
      </w:pPr>
      <w:r>
        <w:rPr/>
        <w:t xml:space="preserve">ENTRE $900.001 y $1.200.000  (4) </w:t>
      </w:r>
    </w:p>
    <w:p>
      <w:pPr>
        <w:pStyle w:val="ListParagraph"/>
        <w:keepNext w:val="true"/>
        <w:numPr>
          <w:ilvl w:val="0"/>
          <w:numId w:val="1"/>
        </w:numPr>
        <w:rPr/>
      </w:pPr>
      <w:r>
        <w:rPr/>
        <w:t xml:space="preserve">ENTRE $1.200.001 y $1.500.000  (5) </w:t>
      </w:r>
    </w:p>
    <w:p>
      <w:pPr>
        <w:pStyle w:val="ListParagraph"/>
        <w:keepNext w:val="true"/>
        <w:numPr>
          <w:ilvl w:val="0"/>
          <w:numId w:val="1"/>
        </w:numPr>
        <w:rPr/>
      </w:pPr>
      <w:r>
        <w:rPr/>
        <w:t xml:space="preserve">ENTRE $1.500.001 y $1.800.000  (6) </w:t>
      </w:r>
    </w:p>
    <w:p>
      <w:pPr>
        <w:pStyle w:val="ListParagraph"/>
        <w:keepNext w:val="true"/>
        <w:numPr>
          <w:ilvl w:val="0"/>
          <w:numId w:val="1"/>
        </w:numPr>
        <w:rPr/>
      </w:pPr>
      <w:r>
        <w:rPr/>
        <w:t xml:space="preserve">ENTRE $1.800.001 y $2.100.000  (7) </w:t>
      </w:r>
    </w:p>
    <w:p>
      <w:pPr>
        <w:pStyle w:val="ListParagraph"/>
        <w:keepNext w:val="true"/>
        <w:numPr>
          <w:ilvl w:val="0"/>
          <w:numId w:val="1"/>
        </w:numPr>
        <w:rPr/>
      </w:pPr>
      <w:r>
        <w:rPr/>
        <w:t xml:space="preserve">ENTRE $2.100.001 y $2.400.000  (8) </w:t>
      </w:r>
    </w:p>
    <w:p>
      <w:pPr>
        <w:pStyle w:val="ListParagraph"/>
        <w:keepNext w:val="true"/>
        <w:numPr>
          <w:ilvl w:val="0"/>
          <w:numId w:val="1"/>
        </w:numPr>
        <w:rPr/>
      </w:pPr>
      <w:r>
        <w:rPr/>
        <w:t xml:space="preserve">MÁS DE $2.400.000  (9) </w:t>
      </w:r>
    </w:p>
    <w:p>
      <w:pPr>
        <w:pStyle w:val="Normal"/>
        <w:rPr/>
      </w:pPr>
      <w:r>
        <w:rPr/>
      </w:r>
    </w:p>
    <w:p>
      <w:pPr>
        <w:pStyle w:val="BlockEndLabel"/>
        <w:rPr/>
      </w:pPr>
      <w:r>
        <w:rPr/>
        <w:t>Fin del bloque: Sociodemográfica</w:t>
      </w:r>
    </w:p>
    <w:p>
      <w:pPr>
        <w:pStyle w:val="BlockSeparator"/>
        <w:rPr/>
      </w:pPr>
      <w:r>
        <w:rPr/>
      </w:r>
    </w:p>
    <w:p>
      <w:pPr>
        <w:pStyle w:val="Normal"/>
        <w:rPr/>
      </w:pPr>
      <w:r>
        <w:rPr/>
      </w:r>
    </w:p>
    <w:sectPr>
      <w:headerReference w:type="default" r:id="rId3"/>
      <w:footerReference w:type="even" r:id="rId4"/>
      <w:footerReference w:type="default" r:id="rId5"/>
      <w:footerReference w:type="first" r:id="rId6"/>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2" name="Marco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Piedepgina"/>
                            <w:pBdr/>
                            <w:rPr>
                              <w:rStyle w:val="Pagenumber"/>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t xml:space="preserve">of </w:t>
                          </w:r>
                          <w:r>
                            <w:rPr>
                              <w:rStyle w:val="Pagenumber"/>
                            </w:rPr>
                            <w:fldChar w:fldCharType="begin"/>
                          </w:r>
                          <w:r>
                            <w:rPr>
                              <w:rStyle w:val="Pagenumber"/>
                            </w:rPr>
                            <w:instrText xml:space="preserve"> NUMPAGES </w:instrText>
                          </w:r>
                          <w:r>
                            <w:rPr>
                              <w:rStyle w:val="Pagenumber"/>
                            </w:rPr>
                            <w:fldChar w:fldCharType="separate"/>
                          </w:r>
                          <w:r>
                            <w:rPr>
                              <w:rStyle w:val="Pagenumber"/>
                            </w:rPr>
                            <w:t>50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Piedepgina"/>
                      <w:pBdr/>
                      <w:rPr>
                        <w:rStyle w:val="Pagenumber"/>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t xml:space="preserve">of </w:t>
                    </w:r>
                    <w:r>
                      <w:rPr>
                        <w:rStyle w:val="Pagenumber"/>
                      </w:rPr>
                      <w:fldChar w:fldCharType="begin"/>
                    </w:r>
                    <w:r>
                      <w:rPr>
                        <w:rStyle w:val="Pagenumber"/>
                      </w:rPr>
                      <w:instrText xml:space="preserve"> NUMPAGES </w:instrText>
                    </w:r>
                    <w:r>
                      <w:rPr>
                        <w:rStyle w:val="Pagenumber"/>
                      </w:rPr>
                      <w:fldChar w:fldCharType="separate"/>
                    </w:r>
                    <w:r>
                      <w:rPr>
                        <w:rStyle w:val="Pagenumber"/>
                      </w:rPr>
                      <w:t>50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r>
      <mc:AlternateContent>
        <mc:Choice Requires="wps">
          <w:drawing>
            <wp:anchor behindDoc="0" distT="0" distB="0" distL="0" distR="0" simplePos="0" locked="0" layoutInCell="0" allowOverlap="1" relativeHeight="52">
              <wp:simplePos x="0" y="0"/>
              <wp:positionH relativeFrom="margin">
                <wp:align>right</wp:align>
              </wp:positionH>
              <wp:positionV relativeFrom="paragraph">
                <wp:posOffset>635</wp:posOffset>
              </wp:positionV>
              <wp:extent cx="871220" cy="160655"/>
              <wp:effectExtent l="0" t="0" r="0" b="0"/>
              <wp:wrapNone/>
              <wp:docPr id="3" name="Marco2"/>
              <a:graphic xmlns:a="http://schemas.openxmlformats.org/drawingml/2006/main">
                <a:graphicData uri="http://schemas.microsoft.com/office/word/2010/wordprocessingShape">
                  <wps:wsp>
                    <wps:cNvSpPr txBox="1"/>
                    <wps:spPr>
                      <a:xfrm>
                        <a:off x="0" y="0"/>
                        <a:ext cx="871220" cy="160655"/>
                      </a:xfrm>
                      <a:prstGeom prst="rect"/>
                      <a:solidFill>
                        <a:srgbClr val="FFFFFF">
                          <a:alpha val="0"/>
                        </a:srgbClr>
                      </a:solidFill>
                    </wps:spPr>
                    <wps:txbx>
                      <w:txbxContent>
                        <w:p>
                          <w:pPr>
                            <w:pStyle w:val="Piedepgina"/>
                            <w:pBdr/>
                            <w:rPr>
                              <w:rStyle w:val="Pagenumber"/>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49</w:t>
                          </w:r>
                          <w:r>
                            <w:rPr>
                              <w:rStyle w:val="Pagenumber"/>
                            </w:rPr>
                            <w:fldChar w:fldCharType="end"/>
                          </w:r>
                          <w: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8.6pt;height:12.65pt;mso-wrap-distance-left:0pt;mso-wrap-distance-right:0pt;mso-wrap-distance-top:0pt;mso-wrap-distance-bottom:0pt;margin-top:0.05pt;mso-position-vertical-relative:text;margin-left:399.4pt;mso-position-horizontal:right;mso-position-horizontal-relative:margin">
              <v:fill opacity="0f"/>
              <v:textbox inset="0in,0in,0in,0in">
                <w:txbxContent>
                  <w:p>
                    <w:pPr>
                      <w:pStyle w:val="Piedepgina"/>
                      <w:pBdr/>
                      <w:rPr>
                        <w:rStyle w:val="Pagenumber"/>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49</w:t>
                    </w:r>
                    <w:r>
                      <w:rPr>
                        <w:rStyle w:val="Pagenumber"/>
                      </w:rPr>
                      <w:fldChar w:fldCharType="end"/>
                    </w:r>
                    <w: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50</w:t>
                    </w:r>
                    <w:r>
                      <w:rPr>
                        <w:rStyle w:val="Pagenumbe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r>
      <mc:AlternateContent>
        <mc:Choice Requires="wps">
          <w:drawing>
            <wp:anchor behindDoc="0" distT="0" distB="0" distL="0" distR="0" simplePos="0" locked="0" layoutInCell="0" allowOverlap="1" relativeHeight="52">
              <wp:simplePos x="0" y="0"/>
              <wp:positionH relativeFrom="margin">
                <wp:align>right</wp:align>
              </wp:positionH>
              <wp:positionV relativeFrom="paragraph">
                <wp:posOffset>635</wp:posOffset>
              </wp:positionV>
              <wp:extent cx="871220" cy="160655"/>
              <wp:effectExtent l="0" t="0" r="0" b="0"/>
              <wp:wrapNone/>
              <wp:docPr id="4" name="Marco2"/>
              <a:graphic xmlns:a="http://schemas.openxmlformats.org/drawingml/2006/main">
                <a:graphicData uri="http://schemas.microsoft.com/office/word/2010/wordprocessingShape">
                  <wps:wsp>
                    <wps:cNvSpPr txBox="1"/>
                    <wps:spPr>
                      <a:xfrm>
                        <a:off x="0" y="0"/>
                        <a:ext cx="871220" cy="160655"/>
                      </a:xfrm>
                      <a:prstGeom prst="rect"/>
                      <a:solidFill>
                        <a:srgbClr val="FFFFFF">
                          <a:alpha val="0"/>
                        </a:srgbClr>
                      </a:solidFill>
                    </wps:spPr>
                    <wps:txbx>
                      <w:txbxContent>
                        <w:p>
                          <w:pPr>
                            <w:pStyle w:val="Piedepgina"/>
                            <w:pBdr/>
                            <w:rPr>
                              <w:rStyle w:val="Pagenumber"/>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49</w:t>
                          </w:r>
                          <w:r>
                            <w:rPr>
                              <w:rStyle w:val="Pagenumber"/>
                            </w:rPr>
                            <w:fldChar w:fldCharType="end"/>
                          </w:r>
                          <w: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8.6pt;height:12.65pt;mso-wrap-distance-left:0pt;mso-wrap-distance-right:0pt;mso-wrap-distance-top:0pt;mso-wrap-distance-bottom:0pt;margin-top:0.05pt;mso-position-vertical-relative:text;margin-left:399.4pt;mso-position-horizontal:right;mso-position-horizontal-relative:margin">
              <v:fill opacity="0f"/>
              <v:textbox inset="0in,0in,0in,0in">
                <w:txbxContent>
                  <w:p>
                    <w:pPr>
                      <w:pStyle w:val="Piedepgina"/>
                      <w:pBdr/>
                      <w:rPr>
                        <w:rStyle w:val="Pagenumber"/>
                      </w:rPr>
                    </w:pPr>
                    <w: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49</w:t>
                    </w:r>
                    <w:r>
                      <w:rPr>
                        <w:rStyle w:val="Pagenumber"/>
                      </w:rPr>
                      <w:fldChar w:fldCharType="end"/>
                    </w:r>
                    <w: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50</w:t>
                    </w:r>
                    <w:r>
                      <w:rPr>
                        <w:rStyle w:val="Pagenumbe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360" w:hanging="0"/>
      </w:pPr>
      <w:rPr>
        <w:rFonts w:ascii="Courier New" w:hAnsi="Courier New" w:cs="Courier New" w:hint="default"/>
        <w:sz w:val="52"/>
        <w:color w:val="BFBFBF"/>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Arial"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82552"/>
    <w:pPr>
      <w:widowControl/>
      <w:bidi w:val="0"/>
      <w:spacing w:lineRule="auto" w:line="276" w:before="0" w:after="0"/>
      <w:jc w:val="left"/>
    </w:pPr>
    <w:rPr>
      <w:rFonts w:ascii="Arial" w:hAnsi="Arial" w:eastAsia="" w:cs="Arial"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uiPriority w:val="99"/>
    <w:qFormat/>
    <w:rsid w:val="00dd4654"/>
    <w:rPr/>
  </w:style>
  <w:style w:type="character" w:styleId="Pagenumber">
    <w:name w:val="page number"/>
    <w:basedOn w:val="DefaultParagraphFont"/>
    <w:uiPriority w:val="99"/>
    <w:semiHidden/>
    <w:unhideWhenUsed/>
    <w:qFormat/>
    <w:rsid w:val="00dd4654"/>
    <w:rPr/>
  </w:style>
  <w:style w:type="character" w:styleId="EncabezadoCar" w:customStyle="1">
    <w:name w:val="Encabezado Car"/>
    <w:basedOn w:val="DefaultParagraphFont"/>
    <w:uiPriority w:val="99"/>
    <w:qFormat/>
    <w:rsid w:val="001e1135"/>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rSlider" w:customStyle="1">
    <w:name w:val="BarSlider"/>
    <w:basedOn w:val="Normal"/>
    <w:qFormat/>
    <w:pPr>
      <w:pBdr>
        <w:top w:val="single" w:sz="96" w:space="0" w:color="499FD1"/>
      </w:pBdr>
      <w:spacing w:lineRule="auto" w:line="240" w:before="80" w:after="0"/>
    </w:pPr>
    <w:rPr/>
  </w:style>
  <w:style w:type="paragraph" w:styleId="QSummary" w:customStyle="1">
    <w:name w:val="QSummary"/>
    <w:basedOn w:val="Normal"/>
    <w:qFormat/>
    <w:rsid w:val="006a7b37"/>
    <w:pPr/>
    <w:rPr>
      <w:b/>
    </w:rPr>
  </w:style>
  <w:style w:type="paragraph" w:styleId="QLabel" w:customStyle="1">
    <w:name w:val="QLabel"/>
    <w:basedOn w:val="Normal"/>
    <w:qFormat/>
    <w:rsid w:val="006a7b37"/>
    <w:pPr>
      <w:pBdr>
        <w:left w:val="single" w:sz="4" w:space="4" w:color="D9D9D9"/>
        <w:right w:val="single" w:sz="4" w:space="4" w:color="D9D9D9"/>
      </w:pBdr>
      <w:shd w:val="clear" w:color="auto" w:fill="D9D9D9" w:themeFill="background1" w:themeFillShade="d9"/>
    </w:pPr>
    <w:rPr>
      <w:b/>
      <w:sz w:val="32"/>
    </w:rPr>
  </w:style>
  <w:style w:type="paragraph" w:styleId="WhiteText" w:customStyle="1">
    <w:name w:val="WhiteText"/>
    <w:next w:val="Normal"/>
    <w:qFormat/>
    <w:rsid w:val="00b826e1"/>
    <w:pPr>
      <w:widowControl/>
      <w:bidi w:val="0"/>
      <w:spacing w:lineRule="auto" w:line="240" w:before="0" w:after="0"/>
      <w:jc w:val="left"/>
    </w:pPr>
    <w:rPr>
      <w:rFonts w:ascii="Arial" w:hAnsi="Arial" w:eastAsia="" w:cs="Arial"/>
      <w:color w:val="FFFFFF" w:themeColor="background1"/>
      <w:kern w:val="0"/>
      <w:sz w:val="22"/>
      <w:szCs w:val="22"/>
      <w:lang w:val="en-US" w:eastAsia="en-US" w:bidi="ar-SA"/>
    </w:rPr>
  </w:style>
  <w:style w:type="paragraph" w:styleId="WhiteCompositeLabel" w:customStyle="1">
    <w:name w:val="WhiteCompositeLabel"/>
    <w:next w:val="Normal"/>
    <w:qFormat/>
    <w:rsid w:val="008d421c"/>
    <w:pPr>
      <w:widowControl/>
      <w:bidi w:val="0"/>
      <w:spacing w:lineRule="auto" w:line="240" w:before="43" w:after="43"/>
      <w:jc w:val="center"/>
    </w:pPr>
    <w:rPr>
      <w:rFonts w:ascii="Calibri" w:hAnsi="Calibri" w:eastAsia="Times New Roman" w:cs="Times New Roman"/>
      <w:b/>
      <w:color w:val="FFFFFF"/>
      <w:kern w:val="0"/>
      <w:sz w:val="22"/>
      <w:szCs w:val="22"/>
      <w:lang w:val="en-US" w:eastAsia="en-US" w:bidi="ar-SA"/>
    </w:rPr>
  </w:style>
  <w:style w:type="paragraph" w:styleId="CompositeLabel" w:customStyle="1">
    <w:name w:val="CompositeLabel"/>
    <w:next w:val="Normal"/>
    <w:qFormat/>
    <w:rsid w:val="008d421c"/>
    <w:pPr>
      <w:widowControl/>
      <w:bidi w:val="0"/>
      <w:spacing w:lineRule="auto" w:line="240" w:before="43" w:after="43"/>
      <w:jc w:val="center"/>
    </w:pPr>
    <w:rPr>
      <w:rFonts w:ascii="Calibri" w:hAnsi="Calibri" w:eastAsia="Times New Roman" w:cs="Times New Roman"/>
      <w:b/>
      <w:color w:val="auto"/>
      <w:kern w:val="0"/>
      <w:sz w:val="22"/>
      <w:szCs w:val="22"/>
      <w:lang w:val="en-US" w:eastAsia="en-US" w:bidi="ar-SA"/>
    </w:rPr>
  </w:style>
  <w:style w:type="paragraph" w:styleId="ListParagraph">
    <w:name w:val="List Paragraph"/>
    <w:basedOn w:val="Normal"/>
    <w:uiPriority w:val="34"/>
    <w:qFormat/>
    <w:rsid w:val="00db3bc1"/>
    <w:pPr>
      <w:ind w:left="720" w:hanging="0"/>
    </w:pPr>
    <w:rPr/>
  </w:style>
  <w:style w:type="paragraph" w:styleId="QDisplayLogic" w:customStyle="1">
    <w:name w:val="QDisplayLogic"/>
    <w:basedOn w:val="Normal"/>
    <w:qFormat/>
    <w:rsid w:val="00942b52"/>
    <w:pPr>
      <w:shd w:val="clear" w:color="auto" w:fill="6898BB"/>
      <w:spacing w:lineRule="auto" w:line="240" w:before="120" w:after="120"/>
    </w:pPr>
    <w:rPr>
      <w:i/>
      <w:color w:val="FFFFFF"/>
      <w:sz w:val="20"/>
    </w:rPr>
  </w:style>
  <w:style w:type="paragraph" w:styleId="QSkipLogic" w:customStyle="1">
    <w:name w:val="QSkipLogic"/>
    <w:basedOn w:val="Normal"/>
    <w:qFormat/>
    <w:rsid w:val="00942b52"/>
    <w:pPr>
      <w:shd w:val="clear" w:color="auto" w:fill="8D8D8D"/>
      <w:spacing w:lineRule="auto" w:line="240" w:before="120" w:after="120"/>
    </w:pPr>
    <w:rPr>
      <w:i/>
      <w:color w:val="FFFFFF"/>
      <w:sz w:val="20"/>
    </w:rPr>
  </w:style>
  <w:style w:type="paragraph" w:styleId="SingleLineText" w:customStyle="1">
    <w:name w:val="SingleLineText"/>
    <w:next w:val="Normal"/>
    <w:qFormat/>
    <w:rsid w:val="00b826e1"/>
    <w:pPr>
      <w:widowControl/>
      <w:bidi w:val="0"/>
      <w:spacing w:lineRule="auto" w:line="240" w:before="0" w:after="0"/>
      <w:jc w:val="left"/>
    </w:pPr>
    <w:rPr>
      <w:rFonts w:ascii="Arial" w:hAnsi="Arial" w:eastAsia="" w:cs="Arial" w:asciiTheme="minorHAnsi" w:cstheme="minorBidi" w:eastAsiaTheme="minorEastAsia" w:hAnsiTheme="minorHAnsi"/>
      <w:color w:val="auto"/>
      <w:kern w:val="0"/>
      <w:sz w:val="22"/>
      <w:szCs w:val="22"/>
      <w:lang w:val="en-US" w:eastAsia="en-US" w:bidi="ar-SA"/>
    </w:rPr>
  </w:style>
  <w:style w:type="paragraph" w:styleId="QDynamicChoices" w:customStyle="1">
    <w:name w:val="QDynamicChoices"/>
    <w:basedOn w:val="Normal"/>
    <w:qFormat/>
    <w:rsid w:val="00942b52"/>
    <w:pPr>
      <w:shd w:val="clear" w:color="auto" w:fill="6FAC3D"/>
      <w:spacing w:lineRule="auto" w:line="240" w:before="120" w:after="120"/>
    </w:pPr>
    <w:rPr>
      <w:i/>
      <w:color w:val="FFFFFF"/>
      <w:sz w:val="20"/>
    </w:rPr>
  </w:style>
  <w:style w:type="paragraph" w:styleId="QReusableChoices" w:customStyle="1">
    <w:name w:val="QReusableChoices"/>
    <w:basedOn w:val="Normal"/>
    <w:qFormat/>
    <w:rsid w:val="00942b52"/>
    <w:pPr>
      <w:shd w:val="clear" w:color="auto" w:fill="3EA18E"/>
      <w:spacing w:lineRule="auto" w:line="240" w:before="120" w:after="120"/>
    </w:pPr>
    <w:rPr>
      <w:i/>
      <w:color w:val="FFFFFF"/>
      <w:sz w:val="20"/>
    </w:rPr>
  </w:style>
  <w:style w:type="paragraph" w:styleId="H1" w:customStyle="1">
    <w:name w:val="H1"/>
    <w:next w:val="Normal"/>
    <w:qFormat/>
    <w:pPr>
      <w:widowControl/>
      <w:bidi w:val="0"/>
      <w:spacing w:lineRule="auto" w:line="240" w:before="0" w:after="240"/>
      <w:jc w:val="left"/>
    </w:pPr>
    <w:rPr>
      <w:rFonts w:ascii="Arial" w:hAnsi="Arial" w:eastAsia="" w:cs="Arial"/>
      <w:b/>
      <w:color w:val="000000"/>
      <w:kern w:val="0"/>
      <w:sz w:val="64"/>
      <w:szCs w:val="64"/>
      <w:lang w:val="en-US" w:eastAsia="en-US" w:bidi="ar-SA"/>
    </w:rPr>
  </w:style>
  <w:style w:type="paragraph" w:styleId="H2" w:customStyle="1">
    <w:name w:val="H2"/>
    <w:next w:val="Normal"/>
    <w:qFormat/>
    <w:pPr>
      <w:widowControl/>
      <w:bidi w:val="0"/>
      <w:spacing w:lineRule="auto" w:line="240" w:before="0" w:after="240"/>
      <w:jc w:val="left"/>
    </w:pPr>
    <w:rPr>
      <w:rFonts w:ascii="Arial" w:hAnsi="Arial" w:eastAsia="" w:cs="Arial"/>
      <w:b/>
      <w:color w:val="000000"/>
      <w:kern w:val="0"/>
      <w:sz w:val="48"/>
      <w:szCs w:val="48"/>
      <w:lang w:val="en-US" w:eastAsia="en-US" w:bidi="ar-SA"/>
    </w:rPr>
  </w:style>
  <w:style w:type="paragraph" w:styleId="H3" w:customStyle="1">
    <w:name w:val="H3"/>
    <w:next w:val="Normal"/>
    <w:qFormat/>
    <w:pPr>
      <w:widowControl/>
      <w:bidi w:val="0"/>
      <w:spacing w:lineRule="auto" w:line="240" w:before="0" w:after="120"/>
      <w:jc w:val="left"/>
    </w:pPr>
    <w:rPr>
      <w:rFonts w:ascii="Arial" w:hAnsi="Arial" w:eastAsia="" w:cs="Arial"/>
      <w:b/>
      <w:color w:val="000000"/>
      <w:kern w:val="0"/>
      <w:sz w:val="36"/>
      <w:szCs w:val="36"/>
      <w:lang w:val="en-US" w:eastAsia="en-US" w:bidi="ar-SA"/>
    </w:rPr>
  </w:style>
  <w:style w:type="paragraph" w:styleId="BlockStartLabel" w:customStyle="1">
    <w:name w:val="BlockStartLabel"/>
    <w:basedOn w:val="Normal"/>
    <w:qFormat/>
    <w:pPr>
      <w:spacing w:lineRule="auto" w:line="240" w:before="120" w:after="120"/>
    </w:pPr>
    <w:rPr>
      <w:b/>
      <w:color w:val="CCCCCC"/>
    </w:rPr>
  </w:style>
  <w:style w:type="paragraph" w:styleId="BlockEndLabel" w:customStyle="1">
    <w:name w:val="BlockEndLabel"/>
    <w:basedOn w:val="Normal"/>
    <w:qFormat/>
    <w:pPr>
      <w:spacing w:lineRule="auto" w:line="240" w:before="120" w:after="0"/>
    </w:pPr>
    <w:rPr>
      <w:b/>
      <w:color w:val="CCCCCC"/>
    </w:rPr>
  </w:style>
  <w:style w:type="paragraph" w:styleId="BlockSeparator" w:customStyle="1">
    <w:name w:val="BlockSeparator"/>
    <w:basedOn w:val="Normal"/>
    <w:qFormat/>
    <w:pPr>
      <w:pBdr>
        <w:bottom w:val="single" w:sz="8" w:space="0" w:color="CCCCCC"/>
      </w:pBdr>
      <w:spacing w:lineRule="auto" w:line="120"/>
      <w:jc w:val="center"/>
    </w:pPr>
    <w:rPr>
      <w:b/>
      <w:color w:val="CCCCCC"/>
    </w:rPr>
  </w:style>
  <w:style w:type="paragraph" w:styleId="QuestionSeparator" w:customStyle="1">
    <w:name w:val="QuestionSeparator"/>
    <w:basedOn w:val="Normal"/>
    <w:qFormat/>
    <w:pPr>
      <w:pBdr>
        <w:top w:val="dashed" w:sz="8" w:space="0" w:color="CCCCCC"/>
      </w:pBdr>
      <w:spacing w:lineRule="auto" w:line="120" w:before="120" w:after="120"/>
    </w:pPr>
    <w:rPr/>
  </w:style>
  <w:style w:type="paragraph" w:styleId="Dropdown" w:customStyle="1">
    <w:name w:val="Dropdown"/>
    <w:basedOn w:val="Normal"/>
    <w:qFormat/>
    <w:pPr>
      <w:pBdr>
        <w:top w:val="single" w:sz="4" w:space="4" w:color="CCCCCC"/>
        <w:left w:val="single" w:sz="4" w:space="4" w:color="CCCCCC"/>
        <w:bottom w:val="single" w:sz="4" w:space="4" w:color="CCCCCC"/>
        <w:right w:val="single" w:sz="4" w:space="4" w:color="CCCCCC"/>
      </w:pBdr>
      <w:spacing w:lineRule="auto" w:line="240" w:before="120" w:after="120"/>
    </w:pPr>
    <w:rPr/>
  </w:style>
  <w:style w:type="paragraph" w:styleId="TextEntryLine" w:customStyle="1">
    <w:name w:val="TextEntryLine"/>
    <w:basedOn w:val="Normal"/>
    <w:qFormat/>
    <w:pPr>
      <w:spacing w:lineRule="auto" w:line="240" w:before="240" w:after="0"/>
    </w:pPr>
    <w:rPr/>
  </w:style>
  <w:style w:type="paragraph" w:styleId="Cabeceraypie">
    <w:name w:val="Cabecera y pie"/>
    <w:basedOn w:val="Normal"/>
    <w:qFormat/>
    <w:pPr/>
    <w:rPr/>
  </w:style>
  <w:style w:type="paragraph" w:styleId="Piedepgina">
    <w:name w:val="Footer"/>
    <w:basedOn w:val="Normal"/>
    <w:link w:val="PiedepginaCar"/>
    <w:uiPriority w:val="99"/>
    <w:unhideWhenUsed/>
    <w:rsid w:val="00dd4654"/>
    <w:pPr>
      <w:tabs>
        <w:tab w:val="clear" w:pos="720"/>
        <w:tab w:val="center" w:pos="4680" w:leader="none"/>
        <w:tab w:val="right" w:pos="9360" w:leader="none"/>
      </w:tabs>
      <w:spacing w:lineRule="auto" w:line="240"/>
    </w:pPr>
    <w:rPr/>
  </w:style>
  <w:style w:type="paragraph" w:styleId="Cabecera">
    <w:name w:val="Header"/>
    <w:basedOn w:val="Normal"/>
    <w:link w:val="EncabezadoCar"/>
    <w:uiPriority w:val="99"/>
    <w:unhideWhenUsed/>
    <w:rsid w:val="001e1135"/>
    <w:pPr>
      <w:tabs>
        <w:tab w:val="clear" w:pos="720"/>
        <w:tab w:val="center" w:pos="4680" w:leader="none"/>
        <w:tab w:val="right" w:pos="9360" w:leader="none"/>
      </w:tabs>
    </w:pPr>
    <w:rPr/>
  </w:style>
  <w:style w:type="paragraph" w:styleId="SFGreen" w:customStyle="1">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styleId="SFBlue" w:customStyle="1">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styleId="SFPurple" w:customStyle="1">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styleId="SFGray" w:customStyle="1">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styleId="SFRed" w:customStyle="1">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styleId="QPlaceholderAlert" w:customStyle="1">
    <w:name w:val="QPlaceholderAlert"/>
    <w:basedOn w:val="Normal"/>
    <w:qFormat/>
    <w:pPr/>
    <w:rPr>
      <w:color w:val="FF0000"/>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Multipunch" w:customStyle="1">
    <w:name w:val="Multi punch"/>
    <w:qFormat/>
    <w:rsid w:val="00db3bc1"/>
  </w:style>
  <w:style w:type="numbering" w:styleId="Singlepunch" w:customStyle="1">
    <w:name w:val="Single punch"/>
    <w:qFormat/>
    <w:rsid w:val="00785425"/>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QTable">
    <w:name w:val="QTable"/>
    <w:uiPriority w:val="99"/>
    <w:qFormat/>
    <w:rsid w:val="003459a3"/>
    <w:pPr>
      <w:spacing w:line="240" w:lineRule="auto"/>
    </w:pPr>
    <w:tblPr>
      <w:tblStyleRowBandSize w:val="1"/>
      <w:tblBorders>
        <w:top w:val="single" w:color="DDDDDD" w:sz="4" w:space="0"/>
        <w:left w:val="single" w:color="DDDDDD" w:sz="4" w:space="0"/>
        <w:bottom w:val="single" w:color="DDDDDD" w:sz="4" w:space="0"/>
        <w:right w:val="single" w:color="DDDDDD" w:sz="4" w:space="0"/>
        <w:insideV w:val="single" w:color="DDDDDD" w:sz="4" w:space="0"/>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color="BFBFBF" w:sz="4" w:space="0"/>
        </w:tcBorders>
        <w:vAlign w:val="center"/>
      </w:tcPr>
    </w:tblStylePr>
    <w:tblStylePr w:type="firstCol">
      <w:tblPr/>
      <w:tcPr>
        <w:tcBorders>
          <w:right w:val="single" w:color="BFBFBF" w:sz="4" w:space="0"/>
        </w:tcBorders>
      </w:tcPr>
    </w:tblStylePr>
  </w:style>
  <w:style w:type="table" w:customStyle="1" w:styleId="QQuestionTable1">
    <w:name w:val="QQuestionTable1"/>
    <w:uiPriority w:val="99"/>
    <w:qFormat/>
    <w:rsid w:val="003459a4"/>
    <w:pPr>
      <w:spacing w:line="240" w:lineRule="auto"/>
      <w:jc w:val="center"/>
    </w:pPr>
    <w:tblPr>
      <w:tblStyleRowBandSize w:val="1"/>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color="BFBFBF" w:sz="4" w:space="0"/>
        </w:tcBorders>
        <w:vAlign w:val="center"/>
      </w:tcPr>
    </w:tblStylePr>
    <w:tblStylePr w:type="lastCol">
      <w:tblPr/>
      <w:tcPr>
        <w:tcBorders>
          <w:left w:val="single" w:color="BFBFBF" w:sz="4" w:space="0"/>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color="BFBFBF" w:sz="4" w:space="0"/>
        </w:tcBorders>
        <w:vAlign w:val="center"/>
      </w:tcPr>
    </w:tblStylePr>
    <w:tblStylePr w:type="firstCol">
      <w:tblPr/>
      <w:tcPr>
        <w:tcBorders>
          <w:right w:val="single" w:color="BFBFBF" w:sz="4" w:space="0"/>
        </w:tcBorders>
        <w:shd w:val="clear" w:color="auto" w:fill="auto"/>
      </w:tcPr>
    </w:tblStylePr>
    <w:tblStylePr w:type="lastCol">
      <w:tblPr/>
      <w:tcPr>
        <w:tcBorders>
          <w:left w:val="single" w:color="BFBFBF" w:sz="4" w:space="0"/>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Borders>
        <w:insideH w:val="single" w:color="BFBFBF" w:sz="4" w:space="0"/>
        <w:insideV w:val="single" w:color="BFBFBF" w:sz="4" w:space="0"/>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color="BFBFBF" w:sz="4" w:space="0"/>
        </w:tcBorders>
        <w:vAlign w:val="center"/>
      </w:tcPr>
    </w:tblStylePr>
    <w:tblStylePr w:type="firstCol">
      <w:tblPr/>
      <w:tcPr>
        <w:tcBorders>
          <w:right w:val="single" w:color="BFBFBF" w:sz="4" w:space="0"/>
        </w:tcBorders>
      </w:tcPr>
    </w:tblStylePr>
  </w:style>
  <w:style w:type="table" w:customStyle="1" w:styleId="QTextTable1">
    <w:name w:val="QTextTable1"/>
    <w:uiPriority w:val="99"/>
    <w:qFormat/>
    <w:rsid w:val="003459a4"/>
    <w:pPr>
      <w:spacing w:line="240" w:lineRule="auto"/>
      <w:jc w:val="center"/>
    </w:pPr>
    <w:tblPr>
      <w:tblStyleRowBandSize w:val="1"/>
      <w:tblBorders>
        <w:insideH w:val="single" w:color="BFBFBF" w:sz="4" w:space="0"/>
        <w:insideV w:val="single" w:color="BFBFBF" w:sz="4" w:space="0"/>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color="BFBFBF" w:sz="4" w:space="0"/>
        </w:tcBorders>
        <w:vAlign w:val="center"/>
      </w:tcPr>
    </w:tblStylePr>
    <w:tblStylePr w:type="lastCol">
      <w:tblPr/>
      <w:tcPr>
        <w:tcBorders>
          <w:left w:val="single" w:color="BFBFBF" w:sz="4" w:space="0"/>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Borders>
        <w:top w:val="single" w:color="CCCCCC" w:sz="4" w:space="0"/>
        <w:bottom w:val="single" w:color="CCCCCC" w:sz="4" w:space="0"/>
        <w:insideH w:val="single" w:color="CCCCCC" w:sz="4" w:space="0"/>
      </w:tblBorders>
      <w:tblCellMar>
        <w:top w:w="40" w:type="dxa"/>
        <w:left w:w="120" w:type="dxa"/>
        <w:bottom w:w="40" w:type="dxa"/>
        <w:right w:w="120" w:type="dxa"/>
      </w:tblCellMar>
    </w:tblPr>
    <w:tblStylePr w:type="firstCol">
      <w:pPr>
        <w:jc w:val="right"/>
      </w:pPr>
      <w:tblPr/>
      <w:tcPr>
        <w:tcBorders>
          <w:right w:val="single" w:color="CCCCCC" w:sz="4" w:space="0"/>
        </w:tcBorders>
      </w:tcPr>
    </w:tblStylePr>
  </w:style>
  <w:style w:type="table" w:customStyle="1" w:styleId="QStandardSliderTable1">
    <w:name w:val="QStandardSliderTable1"/>
    <w:uiPriority w:val="99"/>
    <w:qFormat/>
    <w:rsid w:val="003459a4"/>
    <w:pPr>
      <w:spacing w:line="240" w:lineRule="auto"/>
      <w:jc w:val="center"/>
    </w:pPr>
    <w:tblPr>
      <w:tblBorders>
        <w:top w:val="single" w:color="CCCCCC" w:sz="4" w:space="0"/>
        <w:bottom w:val="single" w:color="CCCCCC" w:sz="4" w:space="0"/>
        <w:insideH w:val="single" w:color="CCCCCC" w:sz="4" w:space="0"/>
      </w:tblBorders>
      <w:tblCellMar>
        <w:top w:w="40" w:type="dxa"/>
        <w:left w:w="120" w:type="dxa"/>
        <w:bottom w:w="40" w:type="dxa"/>
        <w:right w:w="120" w:type="dxa"/>
      </w:tblCellMar>
    </w:tblPr>
    <w:tblStylePr w:type="lastCol">
      <w:pPr>
        <w:jc w:val="left"/>
      </w:pPr>
      <w:tblPr/>
      <w:tcPr>
        <w:tcBorders>
          <w:left w:val="single" w:color="CCCCCC" w:sz="4" w:space="0"/>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table" w:customStyle="1" w:styleId="QQuestionIconTable">
    <w:name w:val="QQuestionIconTable"/>
    <w:uiPriority w:val="99"/>
    <w:qFormat/>
    <w:rsid w:val="003459a4"/>
    <w:pPr>
      <w:spacing w:line="240" w:lineRule="auto"/>
      <w:jc w:val="center"/>
    </w:pPr>
    <w:tblPr>
      <w:tblCellMar>
        <w:top w:w="0" w:type="dxa"/>
        <w:left w:w="10" w:type="dxa"/>
        <w:bottom w:w="0" w:type="dxa"/>
        <w:right w:w="10" w:type="dxa"/>
      </w:tblCellMar>
    </w:tblPr>
    <w:tcPr>
      <w:shd w:val="clear" w:color="auto" w:fill="auto"/>
      <w:vAlign w:val="center"/>
    </w:tcPr>
  </w:style>
  <w:style w:type="table" w:customStyle="1" w:styleId="QBar">
    <w:name w:val="QBar"/>
    <w:uiPriority w:val="99"/>
    <w:qFormat/>
    <w:rsid w:val="000e5a2d"/>
    <w:pPr>
      <w:spacing w:line="240" w:lineRule="auto"/>
    </w:pPr>
    <w:rPr>
      <w:sz w:val="18"/>
      <w:szCs w:val="20"/>
    </w:rPr>
    <w:tblPr>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CellMar>
        <w:top w:w="0" w:type="dxa"/>
        <w:left w:w="0" w:type="dxa"/>
        <w:bottom w:w="0" w:type="dxa"/>
        <w:right w:w="0" w:type="dxa"/>
      </w:tblCellMar>
    </w:tblPr>
    <w:tblStylePr w:type="band1Horz">
      <w:pPr>
        <w:wordWrap/>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LibreOffice/7.4.7.2$Linux_X86_64 LibreOffice_project/40$Build-2</Application>
  <AppVersion>15.0000</AppVersion>
  <Pages>50</Pages>
  <Words>5510</Words>
  <Characters>22993</Characters>
  <CharactersWithSpaces>27373</CharactersWithSpaces>
  <Paragraphs>1496</Paragraphs>
  <Company>Qualtrics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2024-04-09T21:29:00Z</dcterms:created>
  <dc:creator>Qualtrics</dc:creator>
  <dc:description/>
  <dc:language>es-CL</dc:language>
  <cp:lastModifiedBy/>
  <dcterms:modified xsi:type="dcterms:W3CDTF">2024-08-29T16:24:32Z</dcterms:modified>
  <cp:revision>3</cp:revision>
  <dc:subject/>
  <dc:title>Encuesta MEPOP</dc:title>
</cp:coreProperties>
</file>

<file path=docProps/custom.xml><?xml version="1.0" encoding="utf-8"?>
<Properties xmlns="http://schemas.openxmlformats.org/officeDocument/2006/custom-properties" xmlns:vt="http://schemas.openxmlformats.org/officeDocument/2006/docPropsVTypes"/>
</file>