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CE64F6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35E7B3BD" wp14:editId="14E738F9">
            <wp:extent cx="1740986" cy="1373263"/>
            <wp:effectExtent l="0" t="0" r="0" b="0"/>
            <wp:docPr id="542" name="Imagen 4" descr="C:\Users\Miri\AppData\Local\Microsoft\Windows\INetCache\Content.Word\dolphins.png">
              <a:extLst xmlns:a="http://schemas.openxmlformats.org/drawingml/2006/main">
                <a:ext uri="{FF2B5EF4-FFF2-40B4-BE49-F238E27FC236}">
                  <a16:creationId xmlns:a16="http://schemas.microsoft.com/office/drawing/2014/main" id="{9CE2FEA1-18C7-4D92-8225-289E0BF60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n 4" descr="C:\Users\Miri\AppData\Local\Microsoft\Windows\INetCache\Content.Word\dolphins.png">
                      <a:extLst>
                        <a:ext uri="{FF2B5EF4-FFF2-40B4-BE49-F238E27FC236}">
                          <a16:creationId xmlns:a16="http://schemas.microsoft.com/office/drawing/2014/main" id="{9CE2FEA1-18C7-4D92-8225-289E0BF60B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986" cy="13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D752B4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Mejora de Procesos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19-05-2017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E64F6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FJRC</w:t>
            </w:r>
            <w:proofErr w:type="spellEnd"/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3B411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Administrador de Proyectos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E64F6" w:rsidP="00CE64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                     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JHUB</w:t>
            </w:r>
            <w:proofErr w:type="spellEnd"/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3B411F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Pxg-09-12_Ciclo de Vida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3B411F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337D3" w:rsidRDefault="003B411F" w:rsidP="003B41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proofErr w:type="spellStart"/>
            <w:r w:rsidR="00CE64F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FJRC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(Administrador de Proyecto)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CE64F6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 w:rsidR="003B411F">
              <w:rPr>
                <w:rFonts w:ascii="Arial" w:eastAsia="Times New Roman" w:hAnsi="Arial" w:cs="Arial"/>
                <w:sz w:val="20"/>
                <w:szCs w:val="20"/>
              </w:rPr>
              <w:t>-05-2017</w:t>
            </w:r>
          </w:p>
        </w:tc>
      </w:tr>
      <w:tr w:rsidR="003B411F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Default="00CE64F6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EGC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</w:rPr>
              <w:t>config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CE64F6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 w:rsidR="003B411F">
              <w:rPr>
                <w:rFonts w:ascii="Arial" w:eastAsia="Times New Roman" w:hAnsi="Arial" w:cs="Arial"/>
                <w:sz w:val="20"/>
                <w:szCs w:val="20"/>
              </w:rPr>
              <w:t>-05-2017</w:t>
            </w:r>
          </w:p>
        </w:tc>
      </w:tr>
      <w:tr w:rsidR="003B411F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CE64F6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FJRC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 xml:space="preserve"> (Asegurador de la calidad)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CE64F6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 w:rsidR="003B411F">
              <w:rPr>
                <w:rFonts w:ascii="Arial" w:eastAsia="Times New Roman" w:hAnsi="Arial" w:cs="Arial"/>
                <w:sz w:val="20"/>
                <w:szCs w:val="20"/>
              </w:rPr>
              <w:t>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proofErr w:type="spellStart"/>
            <w:r w:rsidR="00CE64F6">
              <w:rPr>
                <w:rFonts w:ascii="Arial" w:eastAsia="Times New Roman" w:hAnsi="Arial" w:cs="Arial"/>
                <w:sz w:val="20"/>
                <w:szCs w:val="20"/>
              </w:rPr>
              <w:t>EGC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="003B411F">
              <w:rPr>
                <w:rFonts w:ascii="Arial" w:eastAsia="Times New Roman" w:hAnsi="Arial" w:cs="Arial"/>
                <w:sz w:val="20"/>
                <w:szCs w:val="20"/>
              </w:rPr>
              <w:t>config</w:t>
            </w:r>
            <w:proofErr w:type="spellEnd"/>
            <w:r w:rsidR="003B411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CE64F6">
              <w:rPr>
                <w:rFonts w:ascii="Arial" w:eastAsia="Times New Roman" w:hAnsi="Arial" w:cs="Arial"/>
                <w:sz w:val="20"/>
                <w:szCs w:val="20"/>
              </w:rPr>
              <w:t>16</w:t>
            </w:r>
            <w:r w:rsidR="003B411F">
              <w:rPr>
                <w:rFonts w:ascii="Arial" w:eastAsia="Times New Roman" w:hAnsi="Arial" w:cs="Arial"/>
                <w:sz w:val="20"/>
                <w:szCs w:val="20"/>
              </w:rPr>
              <w:t>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CC031B" w:rsidRDefault="00CC031B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lastRenderedPageBreak/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3B411F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19-05-2017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CE64F6" w:rsidP="00CE64F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EGC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11F" w:rsidRPr="00A72196" w:rsidRDefault="003B411F" w:rsidP="003B411F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Recién creado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3B411F" w:rsidRDefault="003B411F" w:rsidP="00A33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3B411F" w:rsidRDefault="003B411F" w:rsidP="00A33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A337D3" w:rsidRPr="00CC031B" w:rsidRDefault="003B411F" w:rsidP="00CC031B">
      <w:pP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Default="00D373D8" w:rsidP="00D373D8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noProof/>
          <w:lang w:eastAsia="es-MX"/>
        </w:rPr>
        <w:drawing>
          <wp:inline distT="0" distB="0" distL="0" distR="0" wp14:anchorId="5037CA4F" wp14:editId="07590DBF">
            <wp:extent cx="1178088" cy="929585"/>
            <wp:effectExtent l="0" t="0" r="3175" b="0"/>
            <wp:docPr id="6" name="Imagen 4" descr="C:\Users\Miri\AppData\Local\Microsoft\Windows\INetCache\Content.Word\dolphins.png">
              <a:extLst xmlns:a="http://schemas.openxmlformats.org/drawingml/2006/main">
                <a:ext uri="{FF2B5EF4-FFF2-40B4-BE49-F238E27FC236}">
                  <a16:creationId xmlns:a16="http://schemas.microsoft.com/office/drawing/2014/main" id="{9CE2FEA1-18C7-4D92-8225-289E0BF60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n 4" descr="C:\Users\Miri\AppData\Local\Microsoft\Windows\INetCache\Content.Word\dolphins.png">
                      <a:extLst>
                        <a:ext uri="{FF2B5EF4-FFF2-40B4-BE49-F238E27FC236}">
                          <a16:creationId xmlns:a16="http://schemas.microsoft.com/office/drawing/2014/main" id="{9CE2FEA1-18C7-4D92-8225-289E0BF60B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454" cy="9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3D8" w:rsidRPr="00A337D3" w:rsidRDefault="00D373D8" w:rsidP="00D373D8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D752B4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4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4CC52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" filled="f" strokeweight="4.5pt">
                <v:stroke linestyle="thickThin"/>
              </v:rect>
            </w:pict>
          </mc:Fallback>
        </mc:AlternateContent>
      </w:r>
    </w:p>
    <w:p w:rsidR="00A337D3" w:rsidRPr="00A337D3" w:rsidRDefault="003B411F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Esquema 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3B411F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1.0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Elaborado por: </w:t>
      </w:r>
      <w:proofErr w:type="spellStart"/>
      <w:r w:rsidR="00CE6DCF">
        <w:rPr>
          <w:rFonts w:ascii="Arial" w:eastAsia="Times New Roman" w:hAnsi="Arial" w:cs="Arial"/>
          <w:sz w:val="24"/>
          <w:szCs w:val="24"/>
          <w:lang w:val="es-ES" w:eastAsia="es-ES"/>
        </w:rPr>
        <w:t>FJRC</w:t>
      </w:r>
      <w:proofErr w:type="spellEnd"/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 w:rsidR="00CE6DCF">
        <w:rPr>
          <w:rFonts w:ascii="Arial" w:eastAsia="Times New Roman" w:hAnsi="Arial" w:cs="Arial"/>
          <w:sz w:val="24"/>
          <w:szCs w:val="24"/>
          <w:lang w:val="es-ES" w:eastAsia="es-ES"/>
        </w:rPr>
        <w:t>19</w:t>
      </w:r>
      <w:r w:rsidR="003B411F">
        <w:rPr>
          <w:rFonts w:ascii="Arial" w:eastAsia="Times New Roman" w:hAnsi="Arial" w:cs="Arial"/>
          <w:sz w:val="24"/>
          <w:szCs w:val="24"/>
          <w:lang w:val="es-ES" w:eastAsia="es-ES"/>
        </w:rPr>
        <w:t>-05-2017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CE6DCF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noProof/>
          <w:lang w:eastAsia="es-MX"/>
        </w:rPr>
        <w:drawing>
          <wp:inline distT="0" distB="0" distL="0" distR="0" wp14:anchorId="43852BBA" wp14:editId="66EB63A6">
            <wp:extent cx="1740986" cy="1373263"/>
            <wp:effectExtent l="0" t="0" r="0" b="0"/>
            <wp:docPr id="3" name="Imagen 4" descr="C:\Users\Miri\AppData\Local\Microsoft\Windows\INetCache\Content.Word\dolphins.png">
              <a:extLst xmlns:a="http://schemas.openxmlformats.org/drawingml/2006/main">
                <a:ext uri="{FF2B5EF4-FFF2-40B4-BE49-F238E27FC236}">
                  <a16:creationId xmlns:a16="http://schemas.microsoft.com/office/drawing/2014/main" id="{9CE2FEA1-18C7-4D92-8225-289E0BF60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n 4" descr="C:\Users\Miri\AppData\Local\Microsoft\Windows\INetCache\Content.Word\dolphins.png">
                      <a:extLst>
                        <a:ext uri="{FF2B5EF4-FFF2-40B4-BE49-F238E27FC236}">
                          <a16:creationId xmlns:a16="http://schemas.microsoft.com/office/drawing/2014/main" id="{9CE2FEA1-18C7-4D92-8225-289E0BF60B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986" cy="13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D752B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CE6DCF" w:rsidP="00CE6DC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Aplicación web Cremería La Canasta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CE6DCF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17</w:t>
            </w:r>
            <w:r w:rsidR="00D752B4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-05-2017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CE6DCF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FJRC</w:t>
            </w:r>
            <w:proofErr w:type="spellEnd"/>
            <w:r w:rsidR="00D752B4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(Administrador de proyectos).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D752B4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JHUB</w:t>
            </w:r>
            <w:proofErr w:type="spellEnd"/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031B">
      <w:pPr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A337D3" w:rsidRDefault="00CC52E5" w:rsidP="00146EB8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  <w:r w:rsidR="00146EB8">
        <w:rPr>
          <w:rFonts w:asciiTheme="majorHAnsi" w:hAnsiTheme="majorHAnsi"/>
          <w:b/>
          <w:sz w:val="32"/>
          <w:szCs w:val="32"/>
        </w:rPr>
        <w:t xml:space="preserve"> “V”</w:t>
      </w:r>
    </w:p>
    <w:p w:rsidR="00146EB8" w:rsidRDefault="00146EB8" w:rsidP="00606E63">
      <w:pPr>
        <w:tabs>
          <w:tab w:val="left" w:pos="251"/>
        </w:tabs>
        <w:ind w:left="360"/>
        <w:jc w:val="both"/>
        <w:rPr>
          <w:rFonts w:asciiTheme="majorHAnsi" w:hAnsiTheme="majorHAnsi"/>
          <w:sz w:val="32"/>
          <w:szCs w:val="32"/>
        </w:rPr>
      </w:pPr>
    </w:p>
    <w:p w:rsidR="001952EA" w:rsidRPr="00606E63" w:rsidRDefault="001952EA" w:rsidP="001952EA">
      <w:pPr>
        <w:tabs>
          <w:tab w:val="left" w:pos="251"/>
        </w:tabs>
        <w:ind w:left="360"/>
        <w:jc w:val="center"/>
        <w:rPr>
          <w:rFonts w:asciiTheme="majorHAnsi" w:hAnsiTheme="majorHAnsi"/>
          <w:sz w:val="32"/>
          <w:szCs w:val="32"/>
        </w:rPr>
        <w:sectPr w:rsidR="001952EA" w:rsidRPr="00606E63" w:rsidSect="00146EB8">
          <w:pgSz w:w="15840" w:h="12240" w:orient="landscape"/>
          <w:pgMar w:top="1701" w:right="1418" w:bottom="1701" w:left="567" w:header="709" w:footer="709" w:gutter="0"/>
          <w:cols w:space="708"/>
          <w:docGrid w:linePitch="360"/>
        </w:sect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4" name="Rectángulo 4" descr="Resultado de imagen para ciclo de vida 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90933" id="Rectángulo 4" o:spid="_x0000_s1026" alt="Resultado de imagen para ciclo de vida v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1952EA">
        <w:rPr>
          <w:rFonts w:asciiTheme="majorHAnsi" w:hAnsiTheme="majorHAnsi"/>
          <w:noProof/>
          <w:sz w:val="32"/>
          <w:szCs w:val="32"/>
          <w:lang w:eastAsia="es-MX"/>
        </w:rPr>
        <w:drawing>
          <wp:inline distT="0" distB="0" distL="0" distR="0">
            <wp:extent cx="6432550" cy="3042920"/>
            <wp:effectExtent l="0" t="0" r="6350" b="5080"/>
            <wp:docPr id="5" name="Imagen 5" descr="C:\Users\Everardo\Pictures\223-1QPCvllyBDAjwtJX-s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rardo\Pictures\223-1QPCvllyBDAjwtJX-s-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F1" w:rsidRPr="000B0B28" w:rsidRDefault="00146EB8" w:rsidP="00E33EF1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  <w:b/>
        </w:rPr>
        <w:lastRenderedPageBreak/>
        <w:t>Plan Preliminar.</w:t>
      </w:r>
      <w:r w:rsidR="00E33EF1" w:rsidRPr="000B0B28">
        <w:rPr>
          <w:rFonts w:ascii="Arial" w:hAnsi="Arial" w:cs="Arial"/>
        </w:rPr>
        <w:t xml:space="preserve"> </w:t>
      </w:r>
    </w:p>
    <w:p w:rsidR="00DD7068" w:rsidRPr="000B0B28" w:rsidRDefault="00E33EF1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Se establecerá las actividades de </w:t>
      </w:r>
      <w:r w:rsidR="000B0B28" w:rsidRPr="000B0B28">
        <w:rPr>
          <w:rFonts w:ascii="Arial" w:hAnsi="Arial" w:cs="Arial"/>
        </w:rPr>
        <w:t>cada integrante</w:t>
      </w:r>
      <w:r w:rsidRPr="000B0B28">
        <w:rPr>
          <w:rFonts w:ascii="Arial" w:hAnsi="Arial" w:cs="Arial"/>
        </w:rPr>
        <w:t xml:space="preserve"> del equipo de trabajo también se analizará los riesgos que puedan presentarse a lo largo del proyecto y también establecerá una estimación aproximada.</w:t>
      </w:r>
    </w:p>
    <w:tbl>
      <w:tblPr>
        <w:tblStyle w:val="Tabladecuadrcula4-nfasis5"/>
        <w:tblW w:w="9776" w:type="dxa"/>
        <w:tblLook w:val="04A0" w:firstRow="1" w:lastRow="0" w:firstColumn="1" w:lastColumn="0" w:noHBand="0" w:noVBand="1"/>
      </w:tblPr>
      <w:tblGrid>
        <w:gridCol w:w="1580"/>
        <w:gridCol w:w="1978"/>
        <w:gridCol w:w="2396"/>
        <w:gridCol w:w="3822"/>
      </w:tblGrid>
      <w:tr w:rsidR="00D8087D" w:rsidRPr="000B0B28" w:rsidTr="0019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Pr="000B0B28" w:rsidRDefault="00E33EF1" w:rsidP="00146EB8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Encargado</w:t>
            </w:r>
          </w:p>
        </w:tc>
        <w:tc>
          <w:tcPr>
            <w:tcW w:w="1978" w:type="dxa"/>
          </w:tcPr>
          <w:p w:rsidR="00E33EF1" w:rsidRPr="000B0B28" w:rsidRDefault="00E33EF1" w:rsidP="00146EB8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Rol</w:t>
            </w:r>
          </w:p>
        </w:tc>
        <w:tc>
          <w:tcPr>
            <w:tcW w:w="2396" w:type="dxa"/>
          </w:tcPr>
          <w:p w:rsidR="00E33EF1" w:rsidRPr="000B0B28" w:rsidRDefault="00E33EF1" w:rsidP="00146EB8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Actividad</w:t>
            </w:r>
          </w:p>
        </w:tc>
        <w:tc>
          <w:tcPr>
            <w:tcW w:w="3822" w:type="dxa"/>
          </w:tcPr>
          <w:p w:rsidR="00E33EF1" w:rsidRPr="000B0B28" w:rsidRDefault="00E33EF1" w:rsidP="00146EB8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Descripción</w:t>
            </w:r>
          </w:p>
        </w:tc>
      </w:tr>
      <w:tr w:rsidR="00D8087D" w:rsidRPr="000B0B28" w:rsidTr="001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Pr="000B0B28" w:rsidRDefault="001952EA" w:rsidP="00146EB8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FJRC</w:t>
            </w:r>
            <w:proofErr w:type="spellEnd"/>
          </w:p>
        </w:tc>
        <w:tc>
          <w:tcPr>
            <w:tcW w:w="1978" w:type="dxa"/>
          </w:tcPr>
          <w:p w:rsidR="00E33EF1" w:rsidRPr="000B0B28" w:rsidRDefault="00E33EF1" w:rsidP="00146EB8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Administrador de Proyectos</w:t>
            </w:r>
          </w:p>
        </w:tc>
        <w:tc>
          <w:tcPr>
            <w:tcW w:w="2396" w:type="dxa"/>
          </w:tcPr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 xml:space="preserve">Generar un </w:t>
            </w:r>
            <w:proofErr w:type="spellStart"/>
            <w:r w:rsidRPr="000B0B28">
              <w:rPr>
                <w:rFonts w:ascii="Arial" w:hAnsi="Arial" w:cs="Arial"/>
              </w:rPr>
              <w:t>WBS</w:t>
            </w:r>
            <w:proofErr w:type="spellEnd"/>
            <w:r w:rsidRPr="000B0B28">
              <w:rPr>
                <w:rFonts w:ascii="Arial" w:hAnsi="Arial" w:cs="Arial"/>
              </w:rPr>
              <w:t xml:space="preserve"> </w:t>
            </w:r>
          </w:p>
          <w:p w:rsidR="00E33EF1" w:rsidRPr="000B0B28" w:rsidRDefault="00E33EF1" w:rsidP="00146EB8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:rsidR="00FC12E4" w:rsidRPr="000B0B28" w:rsidRDefault="00FC12E4" w:rsidP="00146EB8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En dicho elemento se desglosa estructuradamente, cada una de las tareas, así como</w:t>
            </w:r>
            <w:r w:rsidR="00D8087D" w:rsidRPr="000B0B28">
              <w:rPr>
                <w:rFonts w:ascii="Arial" w:hAnsi="Arial" w:cs="Arial"/>
              </w:rPr>
              <w:t xml:space="preserve"> los responsables de ejecutarlas, con los costos que estos requieren y el tiempo de ejecución.</w:t>
            </w:r>
          </w:p>
        </w:tc>
      </w:tr>
      <w:tr w:rsidR="00E33EF1" w:rsidRPr="000B0B28" w:rsidTr="0019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Pr="000B0B28" w:rsidRDefault="001952EA" w:rsidP="00E33EF1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FJRC</w:t>
            </w:r>
            <w:proofErr w:type="spellEnd"/>
          </w:p>
        </w:tc>
        <w:tc>
          <w:tcPr>
            <w:tcW w:w="1978" w:type="dxa"/>
          </w:tcPr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Administrador de Proyectos</w:t>
            </w:r>
          </w:p>
        </w:tc>
        <w:tc>
          <w:tcPr>
            <w:tcW w:w="2396" w:type="dxa"/>
          </w:tcPr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 xml:space="preserve">Project </w:t>
            </w:r>
            <w:proofErr w:type="spellStart"/>
            <w:r w:rsidRPr="000B0B28">
              <w:rPr>
                <w:rFonts w:ascii="Arial" w:hAnsi="Arial" w:cs="Arial"/>
              </w:rPr>
              <w:t>Charter</w:t>
            </w:r>
            <w:proofErr w:type="spellEnd"/>
          </w:p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:rsidR="00E33EF1" w:rsidRPr="000B0B28" w:rsidRDefault="00D8087D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 xml:space="preserve">Documento </w:t>
            </w:r>
            <w:r w:rsidR="00DA4CD4" w:rsidRPr="000B0B28">
              <w:rPr>
                <w:rFonts w:ascii="Arial" w:hAnsi="Arial" w:cs="Arial"/>
              </w:rPr>
              <w:t>en base al acta de constitución, donde se nombra oficialmente los involucrados  y se definen los objetivos del proyecto.</w:t>
            </w:r>
          </w:p>
        </w:tc>
      </w:tr>
      <w:tr w:rsidR="00E33EF1" w:rsidRPr="000B0B28" w:rsidTr="001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Pr="000B0B28" w:rsidRDefault="0029077B" w:rsidP="00E33EF1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FJRC</w:t>
            </w:r>
            <w:proofErr w:type="spellEnd"/>
          </w:p>
        </w:tc>
        <w:tc>
          <w:tcPr>
            <w:tcW w:w="1978" w:type="dxa"/>
          </w:tcPr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Administrador de Proyectos</w:t>
            </w:r>
          </w:p>
        </w:tc>
        <w:tc>
          <w:tcPr>
            <w:tcW w:w="2396" w:type="dxa"/>
          </w:tcPr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Plan de proyecto preliminar</w:t>
            </w:r>
          </w:p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:rsidR="00E33EF1" w:rsidRPr="000B0B28" w:rsidRDefault="00DA4CD4" w:rsidP="00E33EF1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Es el estudio para evitar algún fallo en el sistema o en el transcurso del mismo.</w:t>
            </w:r>
          </w:p>
        </w:tc>
      </w:tr>
      <w:tr w:rsidR="00E33EF1" w:rsidRPr="000B0B28" w:rsidTr="0019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E33EF1" w:rsidRPr="000B0B28" w:rsidRDefault="0029077B" w:rsidP="00E33EF1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FJRC</w:t>
            </w:r>
            <w:proofErr w:type="spellEnd"/>
          </w:p>
        </w:tc>
        <w:tc>
          <w:tcPr>
            <w:tcW w:w="1978" w:type="dxa"/>
          </w:tcPr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Administrador de Proyectos</w:t>
            </w:r>
          </w:p>
        </w:tc>
        <w:tc>
          <w:tcPr>
            <w:tcW w:w="2396" w:type="dxa"/>
          </w:tcPr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Matriz de responsabilidades</w:t>
            </w:r>
          </w:p>
          <w:p w:rsidR="00E33EF1" w:rsidRPr="000B0B28" w:rsidRDefault="00E33EF1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:rsidR="00E33EF1" w:rsidRPr="000B0B28" w:rsidRDefault="00D8087D" w:rsidP="00E33EF1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En dicho apartado se registran todas las actividades así como los responsables de realizarlas.</w:t>
            </w:r>
          </w:p>
        </w:tc>
      </w:tr>
    </w:tbl>
    <w:p w:rsidR="00E33EF1" w:rsidRPr="000B0B28" w:rsidRDefault="00E33EF1" w:rsidP="00146EB8">
      <w:pPr>
        <w:tabs>
          <w:tab w:val="left" w:pos="251"/>
        </w:tabs>
        <w:jc w:val="both"/>
        <w:rPr>
          <w:rFonts w:ascii="Arial" w:hAnsi="Arial" w:cs="Arial"/>
        </w:rPr>
      </w:pPr>
    </w:p>
    <w:p w:rsidR="00146EB8" w:rsidRPr="000B0B28" w:rsidRDefault="00146EB8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>Nombre del Proyecto.</w:t>
      </w:r>
    </w:p>
    <w:p w:rsidR="00146EB8" w:rsidRPr="000B0B28" w:rsidRDefault="00E33EF1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ab/>
      </w:r>
      <w:r w:rsidR="0029077B" w:rsidRPr="000B0B28">
        <w:rPr>
          <w:rFonts w:ascii="Arial" w:hAnsi="Arial" w:cs="Arial"/>
        </w:rPr>
        <w:t>Aplicación web Cremería La Canasta.</w:t>
      </w:r>
    </w:p>
    <w:p w:rsidR="00E33EF1" w:rsidRPr="000B0B28" w:rsidRDefault="00E33EF1">
      <w:pPr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br w:type="page"/>
      </w:r>
    </w:p>
    <w:p w:rsidR="003C36C3" w:rsidRPr="000B0B28" w:rsidRDefault="00146EB8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lastRenderedPageBreak/>
        <w:t>Especificación</w:t>
      </w:r>
    </w:p>
    <w:p w:rsidR="00DD7068" w:rsidRPr="000B0B28" w:rsidRDefault="003C36C3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Se describirán cada uno de lo</w:t>
      </w:r>
      <w:r w:rsidR="003A3F43" w:rsidRPr="000B0B28">
        <w:rPr>
          <w:rFonts w:ascii="Arial" w:hAnsi="Arial" w:cs="Arial"/>
        </w:rPr>
        <w:t>s niveles de juego y se diseñará</w:t>
      </w:r>
      <w:r w:rsidRPr="000B0B28">
        <w:rPr>
          <w:rFonts w:ascii="Arial" w:hAnsi="Arial" w:cs="Arial"/>
        </w:rPr>
        <w:t xml:space="preserve"> prototipos de cada uno de los </w:t>
      </w:r>
      <w:proofErr w:type="spellStart"/>
      <w:r w:rsidR="000B0B28" w:rsidRPr="000B0B28">
        <w:rPr>
          <w:rFonts w:ascii="Arial" w:hAnsi="Arial" w:cs="Arial"/>
        </w:rPr>
        <w:t>storyboard</w:t>
      </w:r>
      <w:proofErr w:type="spellEnd"/>
      <w:r w:rsidR="000B0B28" w:rsidRPr="000B0B28">
        <w:rPr>
          <w:rFonts w:ascii="Arial" w:hAnsi="Arial" w:cs="Arial"/>
        </w:rPr>
        <w:t xml:space="preserve"> que</w:t>
      </w:r>
      <w:r w:rsidRPr="000B0B28">
        <w:rPr>
          <w:rFonts w:ascii="Arial" w:hAnsi="Arial" w:cs="Arial"/>
        </w:rPr>
        <w:t xml:space="preserve"> contendrá una pequeña simulación de la solución del juego.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3446"/>
      </w:tblGrid>
      <w:tr w:rsidR="00E33EF1" w:rsidRPr="000B0B28" w:rsidTr="0019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Pr="000B0B28" w:rsidRDefault="00E33EF1" w:rsidP="0016372E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Encargado</w:t>
            </w:r>
          </w:p>
        </w:tc>
        <w:tc>
          <w:tcPr>
            <w:tcW w:w="1984" w:type="dxa"/>
          </w:tcPr>
          <w:p w:rsidR="00E33EF1" w:rsidRPr="000B0B28" w:rsidRDefault="00E33EF1" w:rsidP="0016372E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Rol</w:t>
            </w:r>
          </w:p>
        </w:tc>
        <w:tc>
          <w:tcPr>
            <w:tcW w:w="1985" w:type="dxa"/>
          </w:tcPr>
          <w:p w:rsidR="00E33EF1" w:rsidRPr="000B0B28" w:rsidRDefault="00E33EF1" w:rsidP="0016372E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Actividad</w:t>
            </w:r>
          </w:p>
        </w:tc>
        <w:tc>
          <w:tcPr>
            <w:tcW w:w="3446" w:type="dxa"/>
          </w:tcPr>
          <w:p w:rsidR="00E33EF1" w:rsidRPr="000B0B28" w:rsidRDefault="00E33EF1" w:rsidP="0016372E">
            <w:pPr>
              <w:tabs>
                <w:tab w:val="left" w:pos="251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Descripción</w:t>
            </w:r>
          </w:p>
        </w:tc>
      </w:tr>
      <w:tr w:rsidR="00E33EF1" w:rsidRPr="000B0B28" w:rsidTr="001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Pr="000B0B28" w:rsidRDefault="001E1F9E" w:rsidP="0016372E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MBMR</w:t>
            </w:r>
            <w:proofErr w:type="spellEnd"/>
          </w:p>
        </w:tc>
        <w:tc>
          <w:tcPr>
            <w:tcW w:w="1984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 xml:space="preserve">Analista </w:t>
            </w:r>
          </w:p>
        </w:tc>
        <w:tc>
          <w:tcPr>
            <w:tcW w:w="1985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Elicitación de Requerimientos.</w:t>
            </w:r>
          </w:p>
        </w:tc>
        <w:tc>
          <w:tcPr>
            <w:tcW w:w="3446" w:type="dxa"/>
          </w:tcPr>
          <w:p w:rsidR="00E33EF1" w:rsidRPr="000B0B28" w:rsidRDefault="00DA4CD4" w:rsidP="00DA4CD4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Indica un método de recopilación de los requerimientos, así como la identificación y selección de los mismos.</w:t>
            </w:r>
          </w:p>
        </w:tc>
      </w:tr>
      <w:tr w:rsidR="00DA4CD4" w:rsidRPr="000B0B28" w:rsidTr="0019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Pr="000B0B28" w:rsidRDefault="001E1F9E" w:rsidP="0016372E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MBMR</w:t>
            </w:r>
            <w:proofErr w:type="spellEnd"/>
          </w:p>
        </w:tc>
        <w:tc>
          <w:tcPr>
            <w:tcW w:w="1984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Analista</w:t>
            </w:r>
          </w:p>
        </w:tc>
        <w:tc>
          <w:tcPr>
            <w:tcW w:w="1985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Especificación de requerimientos.</w:t>
            </w:r>
          </w:p>
        </w:tc>
        <w:tc>
          <w:tcPr>
            <w:tcW w:w="3446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Se describen y evalúan los requerimientos.</w:t>
            </w:r>
          </w:p>
        </w:tc>
      </w:tr>
      <w:tr w:rsidR="00DA4CD4" w:rsidRPr="000B0B28" w:rsidTr="001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A4CD4" w:rsidRPr="000B0B28" w:rsidRDefault="001E1F9E" w:rsidP="0016372E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MBMR</w:t>
            </w:r>
            <w:proofErr w:type="spellEnd"/>
          </w:p>
          <w:p w:rsidR="001E1F9E" w:rsidRPr="000B0B28" w:rsidRDefault="001E1F9E" w:rsidP="0016372E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FJRC</w:t>
            </w:r>
            <w:proofErr w:type="spellEnd"/>
          </w:p>
        </w:tc>
        <w:tc>
          <w:tcPr>
            <w:tcW w:w="1984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 xml:space="preserve">Analista </w:t>
            </w:r>
          </w:p>
          <w:p w:rsidR="00DA4CD4" w:rsidRPr="000B0B28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Administrador del proyecto.</w:t>
            </w:r>
          </w:p>
        </w:tc>
        <w:tc>
          <w:tcPr>
            <w:tcW w:w="1985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Gestión de requerimientos.</w:t>
            </w:r>
          </w:p>
        </w:tc>
        <w:tc>
          <w:tcPr>
            <w:tcW w:w="3446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Se priorizan, almacenan, administran y asignan cada elemento a desarrollar</w:t>
            </w:r>
          </w:p>
        </w:tc>
      </w:tr>
      <w:tr w:rsidR="00DA4CD4" w:rsidRPr="000B0B28" w:rsidTr="0019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3EF1" w:rsidRPr="000B0B28" w:rsidRDefault="001E1F9E" w:rsidP="0016372E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EGC</w:t>
            </w:r>
            <w:proofErr w:type="spellEnd"/>
          </w:p>
        </w:tc>
        <w:tc>
          <w:tcPr>
            <w:tcW w:w="1984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 xml:space="preserve">Ing. </w:t>
            </w:r>
            <w:proofErr w:type="spellStart"/>
            <w:r w:rsidRPr="000B0B28">
              <w:rPr>
                <w:rFonts w:ascii="Arial" w:hAnsi="Arial" w:cs="Arial"/>
              </w:rPr>
              <w:t>V&amp;V</w:t>
            </w:r>
            <w:proofErr w:type="spellEnd"/>
          </w:p>
        </w:tc>
        <w:tc>
          <w:tcPr>
            <w:tcW w:w="1985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 xml:space="preserve">Calificar </w:t>
            </w:r>
            <w:proofErr w:type="spellStart"/>
            <w:r w:rsidRPr="000B0B28">
              <w:rPr>
                <w:rFonts w:ascii="Arial" w:hAnsi="Arial" w:cs="Arial"/>
              </w:rPr>
              <w:t>V&amp;V</w:t>
            </w:r>
            <w:proofErr w:type="spellEnd"/>
            <w:r w:rsidRPr="000B0B28">
              <w:rPr>
                <w:rFonts w:ascii="Arial" w:hAnsi="Arial" w:cs="Arial"/>
              </w:rPr>
              <w:t xml:space="preserve"> de requerimientos.</w:t>
            </w:r>
          </w:p>
        </w:tc>
        <w:tc>
          <w:tcPr>
            <w:tcW w:w="3446" w:type="dxa"/>
          </w:tcPr>
          <w:p w:rsidR="00E33EF1" w:rsidRPr="000B0B28" w:rsidRDefault="00DA4CD4" w:rsidP="0016372E">
            <w:pPr>
              <w:tabs>
                <w:tab w:val="left" w:pos="25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Se encarga de que toda actividad o procesos tengan un orden lógico y cumplan con las normas de calidad.</w:t>
            </w:r>
          </w:p>
        </w:tc>
      </w:tr>
      <w:tr w:rsidR="00902087" w:rsidRPr="000B0B28" w:rsidTr="0019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02087" w:rsidRPr="000B0B28" w:rsidRDefault="001E1F9E" w:rsidP="0016372E">
            <w:pPr>
              <w:tabs>
                <w:tab w:val="left" w:pos="251"/>
              </w:tabs>
              <w:jc w:val="both"/>
              <w:rPr>
                <w:rFonts w:ascii="Arial" w:hAnsi="Arial" w:cs="Arial"/>
              </w:rPr>
            </w:pPr>
            <w:proofErr w:type="spellStart"/>
            <w:r w:rsidRPr="000B0B28">
              <w:rPr>
                <w:rFonts w:ascii="Arial" w:hAnsi="Arial" w:cs="Arial"/>
              </w:rPr>
              <w:t>LF</w:t>
            </w:r>
            <w:proofErr w:type="spellEnd"/>
          </w:p>
        </w:tc>
        <w:tc>
          <w:tcPr>
            <w:tcW w:w="1984" w:type="dxa"/>
          </w:tcPr>
          <w:p w:rsidR="00902087" w:rsidRPr="000B0B28" w:rsidRDefault="00902087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Cliente</w:t>
            </w:r>
          </w:p>
        </w:tc>
        <w:tc>
          <w:tcPr>
            <w:tcW w:w="1985" w:type="dxa"/>
          </w:tcPr>
          <w:p w:rsidR="00902087" w:rsidRPr="000B0B28" w:rsidRDefault="00902087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Entrevista</w:t>
            </w:r>
          </w:p>
        </w:tc>
        <w:tc>
          <w:tcPr>
            <w:tcW w:w="3446" w:type="dxa"/>
          </w:tcPr>
          <w:p w:rsidR="00902087" w:rsidRPr="000B0B28" w:rsidRDefault="00902087" w:rsidP="0016372E">
            <w:pPr>
              <w:tabs>
                <w:tab w:val="left" w:pos="25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B0B28">
              <w:rPr>
                <w:rFonts w:ascii="Arial" w:hAnsi="Arial" w:cs="Arial"/>
              </w:rPr>
              <w:t>Responde a las preguntas</w:t>
            </w:r>
          </w:p>
        </w:tc>
      </w:tr>
    </w:tbl>
    <w:p w:rsidR="00E33EF1" w:rsidRPr="000B0B28" w:rsidRDefault="00E33EF1" w:rsidP="00020A19">
      <w:pPr>
        <w:tabs>
          <w:tab w:val="left" w:pos="251"/>
        </w:tabs>
        <w:jc w:val="both"/>
        <w:rPr>
          <w:rFonts w:ascii="Arial" w:hAnsi="Arial" w:cs="Arial"/>
        </w:rPr>
      </w:pPr>
    </w:p>
    <w:p w:rsidR="003C36C3" w:rsidRPr="000B0B28" w:rsidRDefault="003C36C3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>Planeación del Sistema</w:t>
      </w:r>
    </w:p>
    <w:p w:rsidR="003C36C3" w:rsidRPr="000B0B28" w:rsidRDefault="00020A19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Se planeará</w:t>
      </w:r>
      <w:r w:rsidR="003C36C3" w:rsidRPr="000B0B28">
        <w:rPr>
          <w:rFonts w:ascii="Arial" w:hAnsi="Arial" w:cs="Arial"/>
        </w:rPr>
        <w:t xml:space="preserve"> como se va estructurar el proyecto para su construcci</w:t>
      </w:r>
      <w:r w:rsidRPr="000B0B28">
        <w:rPr>
          <w:rFonts w:ascii="Arial" w:hAnsi="Arial" w:cs="Arial"/>
        </w:rPr>
        <w:t>ón que requerimientos necesitará</w:t>
      </w:r>
      <w:r w:rsidR="003C36C3" w:rsidRPr="000B0B28">
        <w:rPr>
          <w:rFonts w:ascii="Arial" w:hAnsi="Arial" w:cs="Arial"/>
        </w:rPr>
        <w:t>.</w:t>
      </w:r>
    </w:p>
    <w:p w:rsidR="00DA4CD4" w:rsidRPr="000B0B28" w:rsidRDefault="00DA4CD4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En la presente </w:t>
      </w:r>
      <w:r w:rsidR="00C46AC4" w:rsidRPr="000B0B28">
        <w:rPr>
          <w:rFonts w:ascii="Arial" w:hAnsi="Arial" w:cs="Arial"/>
        </w:rPr>
        <w:t>etapa se desarrolla la elección del ciclo de vida a utilizar, como también las políticas con las que se regirá el proyecto, la estimación de los costos, tiempos y actividad a ejecutar. De igual manera los riesgos a mitigar en cada apartado como el aseguramiento de calidad de cada producto realizado.</w:t>
      </w:r>
    </w:p>
    <w:p w:rsidR="00C46AC4" w:rsidRPr="000B0B28" w:rsidRDefault="00C46AC4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Los involucrados en dicha etapa son</w:t>
      </w:r>
      <w:r w:rsidR="000B0B28">
        <w:rPr>
          <w:rFonts w:ascii="Arial" w:hAnsi="Arial" w:cs="Arial"/>
        </w:rPr>
        <w:t>: Administrados de proyecto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="000B0B28">
        <w:rPr>
          <w:rFonts w:ascii="Arial" w:hAnsi="Arial" w:cs="Arial"/>
        </w:rPr>
        <w:t>), Analista (</w:t>
      </w:r>
      <w:proofErr w:type="spellStart"/>
      <w:r w:rsidR="000B0B28">
        <w:rPr>
          <w:rFonts w:ascii="Arial" w:hAnsi="Arial" w:cs="Arial"/>
        </w:rPr>
        <w:t>MBMR</w:t>
      </w:r>
      <w:proofErr w:type="spellEnd"/>
      <w:r w:rsidRPr="000B0B28">
        <w:rPr>
          <w:rFonts w:ascii="Arial" w:hAnsi="Arial" w:cs="Arial"/>
        </w:rPr>
        <w:t>),</w:t>
      </w:r>
      <w:r w:rsidR="000B0B28">
        <w:rPr>
          <w:rFonts w:ascii="Arial" w:hAnsi="Arial" w:cs="Arial"/>
        </w:rPr>
        <w:t xml:space="preserve"> Asegurador de la calidad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="000B0B28">
        <w:rPr>
          <w:rFonts w:ascii="Arial" w:hAnsi="Arial" w:cs="Arial"/>
        </w:rPr>
        <w:t xml:space="preserve">), y el Ingeniero en </w:t>
      </w:r>
      <w:proofErr w:type="spellStart"/>
      <w:r w:rsidR="000B0B28">
        <w:rPr>
          <w:rFonts w:ascii="Arial" w:hAnsi="Arial" w:cs="Arial"/>
        </w:rPr>
        <w:t>V&amp;V</w:t>
      </w:r>
      <w:proofErr w:type="spellEnd"/>
      <w:r w:rsidR="000B0B28">
        <w:rPr>
          <w:rFonts w:ascii="Arial" w:hAnsi="Arial" w:cs="Arial"/>
        </w:rPr>
        <w:t xml:space="preserve"> (</w:t>
      </w:r>
      <w:proofErr w:type="spellStart"/>
      <w:r w:rsidR="000B0B28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).</w:t>
      </w:r>
    </w:p>
    <w:p w:rsidR="00FC12E4" w:rsidRPr="000B0B28" w:rsidRDefault="00FC12E4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</w:p>
    <w:p w:rsidR="003C36C3" w:rsidRPr="000B0B28" w:rsidRDefault="003C36C3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 xml:space="preserve">Diseño </w:t>
      </w:r>
      <w:r w:rsidR="00C46AC4" w:rsidRPr="000B0B28">
        <w:rPr>
          <w:rFonts w:ascii="Arial" w:hAnsi="Arial" w:cs="Arial"/>
          <w:b/>
        </w:rPr>
        <w:t>Pre</w:t>
      </w:r>
      <w:r w:rsidR="00146EB8" w:rsidRPr="000B0B28">
        <w:rPr>
          <w:rFonts w:ascii="Arial" w:hAnsi="Arial" w:cs="Arial"/>
          <w:b/>
        </w:rPr>
        <w:t>liminar</w:t>
      </w:r>
    </w:p>
    <w:p w:rsidR="003C36C3" w:rsidRPr="000B0B28" w:rsidRDefault="003C36C3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Se construirá los diagramas UML que ayudaran </w:t>
      </w:r>
      <w:r w:rsidR="00146EB8" w:rsidRPr="000B0B28">
        <w:rPr>
          <w:rFonts w:ascii="Arial" w:hAnsi="Arial" w:cs="Arial"/>
        </w:rPr>
        <w:t>a los programadores a codificar.</w:t>
      </w:r>
    </w:p>
    <w:p w:rsidR="00C46AC4" w:rsidRPr="000B0B28" w:rsidRDefault="00C46AC4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Definición de la arquitectura de diseño a elaborar, así como la elaboración de los diagramas UML, los cuales consisten en Diagramas de caso de uso, secuencia, clases, componentes y despliegue.</w:t>
      </w:r>
    </w:p>
    <w:p w:rsidR="00C46AC4" w:rsidRPr="000B0B28" w:rsidRDefault="00C46AC4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El mapa de navegación, maquetado o bocetos, así como la ejecución correcta de la base de datos del proyecto.</w:t>
      </w:r>
    </w:p>
    <w:p w:rsidR="008D7CCB" w:rsidRPr="009C6621" w:rsidRDefault="00C46AC4" w:rsidP="00146EB8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lastRenderedPageBreak/>
        <w:t>Los involucrados son:</w:t>
      </w:r>
      <w:r w:rsidR="000B0B28">
        <w:rPr>
          <w:rFonts w:ascii="Arial" w:hAnsi="Arial" w:cs="Arial"/>
        </w:rPr>
        <w:t xml:space="preserve"> Administrador del proyecto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="000B0B28">
        <w:rPr>
          <w:rFonts w:ascii="Arial" w:hAnsi="Arial" w:cs="Arial"/>
        </w:rPr>
        <w:t>), Analista (</w:t>
      </w:r>
      <w:proofErr w:type="spellStart"/>
      <w:r w:rsidR="000B0B28">
        <w:rPr>
          <w:rFonts w:ascii="Arial" w:hAnsi="Arial" w:cs="Arial"/>
        </w:rPr>
        <w:t>MBMR</w:t>
      </w:r>
      <w:proofErr w:type="spellEnd"/>
      <w:r w:rsidR="000B0B28">
        <w:rPr>
          <w:rFonts w:ascii="Arial" w:hAnsi="Arial" w:cs="Arial"/>
        </w:rPr>
        <w:t xml:space="preserve">), Ingeniero en </w:t>
      </w:r>
      <w:proofErr w:type="spellStart"/>
      <w:r w:rsidR="000B0B28">
        <w:rPr>
          <w:rFonts w:ascii="Arial" w:hAnsi="Arial" w:cs="Arial"/>
        </w:rPr>
        <w:t>V&amp;V</w:t>
      </w:r>
      <w:proofErr w:type="spellEnd"/>
      <w:r w:rsidR="000B0B28">
        <w:rPr>
          <w:rFonts w:ascii="Arial" w:hAnsi="Arial" w:cs="Arial"/>
        </w:rPr>
        <w:t xml:space="preserve"> (</w:t>
      </w:r>
      <w:proofErr w:type="spellStart"/>
      <w:r w:rsidR="000B0B28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), Asegurador de la calidad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Pr="000B0B28">
        <w:rPr>
          <w:rFonts w:ascii="Arial" w:hAnsi="Arial" w:cs="Arial"/>
        </w:rPr>
        <w:t>)</w:t>
      </w:r>
      <w:r w:rsidR="008D7CCB" w:rsidRPr="000B0B28">
        <w:rPr>
          <w:rFonts w:ascii="Arial" w:hAnsi="Arial" w:cs="Arial"/>
        </w:rPr>
        <w:t xml:space="preserve"> y</w:t>
      </w:r>
      <w:r w:rsidRPr="000B0B28">
        <w:rPr>
          <w:rFonts w:ascii="Arial" w:hAnsi="Arial" w:cs="Arial"/>
        </w:rPr>
        <w:t xml:space="preserve"> Diseñador</w:t>
      </w:r>
      <w:r w:rsidR="000B0B28">
        <w:rPr>
          <w:rFonts w:ascii="Arial" w:hAnsi="Arial" w:cs="Arial"/>
        </w:rPr>
        <w:t xml:space="preserve"> (</w:t>
      </w:r>
      <w:proofErr w:type="spellStart"/>
      <w:r w:rsidR="000B0B28">
        <w:rPr>
          <w:rFonts w:ascii="Arial" w:hAnsi="Arial" w:cs="Arial"/>
        </w:rPr>
        <w:t>MBMR</w:t>
      </w:r>
      <w:proofErr w:type="spellEnd"/>
      <w:r w:rsidR="008D7CCB" w:rsidRPr="000B0B28">
        <w:rPr>
          <w:rFonts w:ascii="Arial" w:hAnsi="Arial" w:cs="Arial"/>
        </w:rPr>
        <w:t>).</w:t>
      </w:r>
    </w:p>
    <w:p w:rsidR="00146EB8" w:rsidRPr="000B0B28" w:rsidRDefault="00146EB8" w:rsidP="00146EB8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>Diseño Detallado</w:t>
      </w:r>
    </w:p>
    <w:p w:rsidR="00146EB8" w:rsidRPr="000B0B28" w:rsidRDefault="008D7CCB" w:rsidP="00146EB8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Se ejecuta el refinamiento y concertación del diseño para dar paso a la siguiente fase.</w:t>
      </w:r>
    </w:p>
    <w:p w:rsidR="008D7CCB" w:rsidRPr="000B0B28" w:rsidRDefault="008D7CCB" w:rsidP="00146EB8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Los involucrados son:</w:t>
      </w:r>
      <w:r w:rsidR="000B0B28">
        <w:rPr>
          <w:rFonts w:ascii="Arial" w:hAnsi="Arial" w:cs="Arial"/>
        </w:rPr>
        <w:t xml:space="preserve"> Administrado de proyectos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="000B0B28" w:rsidRPr="000B0B28">
        <w:rPr>
          <w:rFonts w:ascii="Arial" w:hAnsi="Arial" w:cs="Arial"/>
        </w:rPr>
        <w:t>), Ingeniero</w:t>
      </w:r>
      <w:r w:rsidR="000B0B28">
        <w:rPr>
          <w:rFonts w:ascii="Arial" w:hAnsi="Arial" w:cs="Arial"/>
        </w:rPr>
        <w:t xml:space="preserve"> en </w:t>
      </w:r>
      <w:proofErr w:type="spellStart"/>
      <w:r w:rsidR="000B0B28">
        <w:rPr>
          <w:rFonts w:ascii="Arial" w:hAnsi="Arial" w:cs="Arial"/>
        </w:rPr>
        <w:t>V&amp;V</w:t>
      </w:r>
      <w:proofErr w:type="spellEnd"/>
      <w:r w:rsidR="000B0B28">
        <w:rPr>
          <w:rFonts w:ascii="Arial" w:hAnsi="Arial" w:cs="Arial"/>
        </w:rPr>
        <w:t xml:space="preserve"> (</w:t>
      </w:r>
      <w:proofErr w:type="spellStart"/>
      <w:r w:rsidR="000B0B28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),</w:t>
      </w:r>
      <w:r w:rsidR="000B0B28">
        <w:rPr>
          <w:rFonts w:ascii="Arial" w:hAnsi="Arial" w:cs="Arial"/>
        </w:rPr>
        <w:t xml:space="preserve"> Asegurador de la calidad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Pr="000B0B28">
        <w:rPr>
          <w:rFonts w:ascii="Arial" w:hAnsi="Arial" w:cs="Arial"/>
        </w:rPr>
        <w:t>), Administ</w:t>
      </w:r>
      <w:r w:rsidR="000B0B28">
        <w:rPr>
          <w:rFonts w:ascii="Arial" w:hAnsi="Arial" w:cs="Arial"/>
        </w:rPr>
        <w:t>rador de la configuración (</w:t>
      </w:r>
      <w:proofErr w:type="spellStart"/>
      <w:r w:rsidR="000B0B28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).</w:t>
      </w:r>
    </w:p>
    <w:p w:rsidR="00146EB8" w:rsidRPr="000B0B28" w:rsidRDefault="00146EB8" w:rsidP="00146EB8">
      <w:pPr>
        <w:tabs>
          <w:tab w:val="left" w:pos="251"/>
        </w:tabs>
        <w:jc w:val="both"/>
        <w:rPr>
          <w:rFonts w:ascii="Arial" w:hAnsi="Arial" w:cs="Arial"/>
        </w:rPr>
      </w:pPr>
    </w:p>
    <w:p w:rsidR="003C36C3" w:rsidRPr="000B0B28" w:rsidRDefault="008374D1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>Codificación</w:t>
      </w:r>
    </w:p>
    <w:p w:rsidR="000B0B28" w:rsidRDefault="008D7CCB" w:rsidP="000B0B28">
      <w:pPr>
        <w:tabs>
          <w:tab w:val="left" w:pos="251"/>
        </w:tabs>
        <w:spacing w:line="360" w:lineRule="auto"/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Se programará el sitio web con las especificaciones antes </w:t>
      </w:r>
      <w:r w:rsidR="000B0B28" w:rsidRPr="000B0B28">
        <w:rPr>
          <w:rFonts w:ascii="Arial" w:hAnsi="Arial" w:cs="Arial"/>
        </w:rPr>
        <w:t>mencionadas y</w:t>
      </w:r>
      <w:r w:rsidRPr="000B0B28">
        <w:rPr>
          <w:rFonts w:ascii="Arial" w:hAnsi="Arial" w:cs="Arial"/>
        </w:rPr>
        <w:t xml:space="preserve"> se utilizará el lenguaje de programación PHP, con el IDE de desarrollo de </w:t>
      </w:r>
      <w:proofErr w:type="spellStart"/>
      <w:r w:rsidRPr="000B0B28">
        <w:rPr>
          <w:rFonts w:ascii="Arial" w:hAnsi="Arial" w:cs="Arial"/>
        </w:rPr>
        <w:t>Netbeans</w:t>
      </w:r>
      <w:proofErr w:type="spellEnd"/>
      <w:r w:rsidRPr="000B0B28">
        <w:rPr>
          <w:rFonts w:ascii="Arial" w:hAnsi="Arial" w:cs="Arial"/>
        </w:rPr>
        <w:t xml:space="preserve">, y como sistema gestor de bases de datos </w:t>
      </w:r>
      <w:proofErr w:type="spellStart"/>
      <w:r w:rsidRPr="000B0B28">
        <w:rPr>
          <w:rFonts w:ascii="Arial" w:hAnsi="Arial" w:cs="Arial"/>
        </w:rPr>
        <w:t>MySQL</w:t>
      </w:r>
      <w:proofErr w:type="spellEnd"/>
      <w:r w:rsidRPr="000B0B28">
        <w:rPr>
          <w:rFonts w:ascii="Arial" w:hAnsi="Arial" w:cs="Arial"/>
        </w:rPr>
        <w:t xml:space="preserve">, así mismo como servidor local se utilizará </w:t>
      </w:r>
      <w:proofErr w:type="spellStart"/>
      <w:r w:rsidRPr="000B0B28">
        <w:rPr>
          <w:rFonts w:ascii="Arial" w:hAnsi="Arial" w:cs="Arial"/>
        </w:rPr>
        <w:t>WAMP</w:t>
      </w:r>
      <w:proofErr w:type="spellEnd"/>
      <w:r w:rsidRPr="000B0B28">
        <w:rPr>
          <w:rFonts w:ascii="Arial" w:hAnsi="Arial" w:cs="Arial"/>
        </w:rPr>
        <w:t>.</w:t>
      </w:r>
      <w:r w:rsidR="000B0B28">
        <w:rPr>
          <w:rFonts w:ascii="Arial" w:hAnsi="Arial" w:cs="Arial"/>
        </w:rPr>
        <w:t xml:space="preserve"> </w:t>
      </w:r>
      <w:r w:rsidRPr="000B0B28">
        <w:rPr>
          <w:rFonts w:ascii="Arial" w:hAnsi="Arial" w:cs="Arial"/>
        </w:rPr>
        <w:t>Dentro de esta fase se codificará cada uno de los módulos para el sitio con sus respectivos requerimientos, adaptándolas a las necesidades del cliente.</w:t>
      </w:r>
    </w:p>
    <w:p w:rsidR="00A337D3" w:rsidRPr="000B0B28" w:rsidRDefault="008D7CCB" w:rsidP="009C6621">
      <w:pPr>
        <w:tabs>
          <w:tab w:val="left" w:pos="251"/>
        </w:tabs>
        <w:spacing w:line="360" w:lineRule="auto"/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 Los inv</w:t>
      </w:r>
      <w:r w:rsidR="000B0B28">
        <w:rPr>
          <w:rFonts w:ascii="Arial" w:hAnsi="Arial" w:cs="Arial"/>
        </w:rPr>
        <w:t>olucrados son: Programador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="000B0B28">
        <w:rPr>
          <w:rFonts w:ascii="Arial" w:hAnsi="Arial" w:cs="Arial"/>
        </w:rPr>
        <w:t xml:space="preserve">), Ingeniero de </w:t>
      </w:r>
      <w:proofErr w:type="spellStart"/>
      <w:r w:rsidR="000B0B28">
        <w:rPr>
          <w:rFonts w:ascii="Arial" w:hAnsi="Arial" w:cs="Arial"/>
        </w:rPr>
        <w:t>V&amp;V</w:t>
      </w:r>
      <w:proofErr w:type="spellEnd"/>
      <w:r w:rsidR="000B0B28">
        <w:rPr>
          <w:rFonts w:ascii="Arial" w:hAnsi="Arial" w:cs="Arial"/>
        </w:rPr>
        <w:t xml:space="preserve"> (</w:t>
      </w:r>
      <w:proofErr w:type="spellStart"/>
      <w:r w:rsidR="000B0B28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), Administ</w:t>
      </w:r>
      <w:r w:rsidR="000B0B28">
        <w:rPr>
          <w:rFonts w:ascii="Arial" w:hAnsi="Arial" w:cs="Arial"/>
        </w:rPr>
        <w:t>rador de la configuración (</w:t>
      </w:r>
      <w:proofErr w:type="spellStart"/>
      <w:r w:rsidR="000B0B28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</w:t>
      </w:r>
      <w:r w:rsidR="000B0B28">
        <w:rPr>
          <w:rFonts w:ascii="Arial" w:hAnsi="Arial" w:cs="Arial"/>
        </w:rPr>
        <w:t>, Administrado del proyecto (</w:t>
      </w:r>
      <w:proofErr w:type="spellStart"/>
      <w:r w:rsidR="000B0B28">
        <w:rPr>
          <w:rFonts w:ascii="Arial" w:hAnsi="Arial" w:cs="Arial"/>
        </w:rPr>
        <w:t>FJRC</w:t>
      </w:r>
      <w:proofErr w:type="spellEnd"/>
      <w:r w:rsidRPr="000B0B28">
        <w:rPr>
          <w:rFonts w:ascii="Arial" w:hAnsi="Arial" w:cs="Arial"/>
        </w:rPr>
        <w:t>).</w:t>
      </w:r>
    </w:p>
    <w:p w:rsidR="00115ACC" w:rsidRPr="000B0B28" w:rsidRDefault="00115ACC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>Pruebas</w:t>
      </w:r>
    </w:p>
    <w:p w:rsidR="008D7CCB" w:rsidRPr="000B0B28" w:rsidRDefault="00115ACC" w:rsidP="000B0B28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Se harán las pruebas necesarias para comprobar el funcionamiento correcto del </w:t>
      </w:r>
      <w:r w:rsidR="00D82A19" w:rsidRPr="000B0B28">
        <w:rPr>
          <w:rFonts w:ascii="Arial" w:hAnsi="Arial" w:cs="Arial"/>
        </w:rPr>
        <w:t>software, se utilizará</w:t>
      </w:r>
      <w:r w:rsidR="008D7CCB" w:rsidRPr="000B0B28">
        <w:rPr>
          <w:rFonts w:ascii="Arial" w:hAnsi="Arial" w:cs="Arial"/>
        </w:rPr>
        <w:t xml:space="preserve"> estándares para verificar el cumplimiento de los procesos, </w:t>
      </w:r>
      <w:r w:rsidR="00901045" w:rsidRPr="000B0B28">
        <w:rPr>
          <w:rFonts w:ascii="Arial" w:hAnsi="Arial" w:cs="Arial"/>
        </w:rPr>
        <w:t>así</w:t>
      </w:r>
      <w:r w:rsidR="008D7CCB" w:rsidRPr="000B0B28">
        <w:rPr>
          <w:rFonts w:ascii="Arial" w:hAnsi="Arial" w:cs="Arial"/>
        </w:rPr>
        <w:t xml:space="preserve"> como la calidad de cada documento.</w:t>
      </w:r>
      <w:r w:rsidR="000B0B28">
        <w:rPr>
          <w:rFonts w:ascii="Arial" w:hAnsi="Arial" w:cs="Arial"/>
        </w:rPr>
        <w:t xml:space="preserve"> </w:t>
      </w:r>
      <w:r w:rsidR="008D7CCB" w:rsidRPr="000B0B28">
        <w:rPr>
          <w:rFonts w:ascii="Arial" w:hAnsi="Arial" w:cs="Arial"/>
        </w:rPr>
        <w:t xml:space="preserve">Este proceso involucra pruebas de Caja blanda, en donde </w:t>
      </w:r>
      <w:r w:rsidR="00901045" w:rsidRPr="000B0B28">
        <w:rPr>
          <w:rFonts w:ascii="Arial" w:hAnsi="Arial" w:cs="Arial"/>
        </w:rPr>
        <w:t xml:space="preserve">los Módulos se </w:t>
      </w:r>
      <w:r w:rsidR="000B0B28" w:rsidRPr="000B0B28">
        <w:rPr>
          <w:rFonts w:ascii="Arial" w:hAnsi="Arial" w:cs="Arial"/>
        </w:rPr>
        <w:t>validarán</w:t>
      </w:r>
      <w:r w:rsidR="00901045" w:rsidRPr="000B0B28">
        <w:rPr>
          <w:rFonts w:ascii="Arial" w:hAnsi="Arial" w:cs="Arial"/>
        </w:rPr>
        <w:t xml:space="preserve"> individualmente res pecto al estándar involucrado.</w:t>
      </w:r>
    </w:p>
    <w:p w:rsidR="00901045" w:rsidRPr="000B0B28" w:rsidRDefault="00901045" w:rsidP="00020A19">
      <w:pPr>
        <w:pStyle w:val="Prrafodelista"/>
        <w:tabs>
          <w:tab w:val="left" w:pos="251"/>
        </w:tabs>
        <w:ind w:left="555"/>
        <w:jc w:val="both"/>
        <w:rPr>
          <w:rFonts w:ascii="Arial" w:hAnsi="Arial" w:cs="Arial"/>
        </w:rPr>
      </w:pPr>
    </w:p>
    <w:p w:rsidR="00901045" w:rsidRPr="000B0B28" w:rsidRDefault="00901045" w:rsidP="000B0B28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Involucrados: </w:t>
      </w:r>
      <w:r w:rsidR="00B309F7">
        <w:rPr>
          <w:rFonts w:ascii="Arial" w:hAnsi="Arial" w:cs="Arial"/>
        </w:rPr>
        <w:t>Administrado de proyectos (</w:t>
      </w:r>
      <w:proofErr w:type="spellStart"/>
      <w:r w:rsidR="00B309F7">
        <w:rPr>
          <w:rFonts w:ascii="Arial" w:hAnsi="Arial" w:cs="Arial"/>
        </w:rPr>
        <w:t>FJRC</w:t>
      </w:r>
      <w:proofErr w:type="spellEnd"/>
      <w:r w:rsidR="00672A4F" w:rsidRPr="000B0B28">
        <w:rPr>
          <w:rFonts w:ascii="Arial" w:hAnsi="Arial" w:cs="Arial"/>
        </w:rPr>
        <w:t xml:space="preserve">), </w:t>
      </w:r>
      <w:r w:rsidR="00B309F7">
        <w:rPr>
          <w:rFonts w:ascii="Arial" w:hAnsi="Arial" w:cs="Arial"/>
        </w:rPr>
        <w:t>Asegurador de calidad (</w:t>
      </w:r>
      <w:proofErr w:type="spellStart"/>
      <w:r w:rsidR="00B309F7">
        <w:rPr>
          <w:rFonts w:ascii="Arial" w:hAnsi="Arial" w:cs="Arial"/>
        </w:rPr>
        <w:t>FJRC</w:t>
      </w:r>
      <w:proofErr w:type="spellEnd"/>
      <w:r w:rsidR="00B309F7">
        <w:rPr>
          <w:rFonts w:ascii="Arial" w:hAnsi="Arial" w:cs="Arial"/>
        </w:rPr>
        <w:t xml:space="preserve">), Ingeniero </w:t>
      </w:r>
      <w:proofErr w:type="spellStart"/>
      <w:r w:rsidR="00B309F7">
        <w:rPr>
          <w:rFonts w:ascii="Arial" w:hAnsi="Arial" w:cs="Arial"/>
        </w:rPr>
        <w:t>V&amp;V</w:t>
      </w:r>
      <w:proofErr w:type="spellEnd"/>
      <w:r w:rsidR="00B309F7">
        <w:rPr>
          <w:rFonts w:ascii="Arial" w:hAnsi="Arial" w:cs="Arial"/>
        </w:rPr>
        <w:t xml:space="preserve"> (</w:t>
      </w:r>
      <w:proofErr w:type="spellStart"/>
      <w:r w:rsidR="00B309F7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), Administrador de la conf</w:t>
      </w:r>
      <w:r w:rsidR="00B309F7">
        <w:rPr>
          <w:rFonts w:ascii="Arial" w:hAnsi="Arial" w:cs="Arial"/>
        </w:rPr>
        <w:t>iguración (</w:t>
      </w:r>
      <w:proofErr w:type="spellStart"/>
      <w:r w:rsidR="00B309F7">
        <w:rPr>
          <w:rFonts w:ascii="Arial" w:hAnsi="Arial" w:cs="Arial"/>
        </w:rPr>
        <w:t>EGC</w:t>
      </w:r>
      <w:proofErr w:type="spellEnd"/>
      <w:r w:rsidR="00B309F7">
        <w:rPr>
          <w:rFonts w:ascii="Arial" w:hAnsi="Arial" w:cs="Arial"/>
        </w:rPr>
        <w:t xml:space="preserve">), </w:t>
      </w:r>
      <w:proofErr w:type="spellStart"/>
      <w:r w:rsidR="00B309F7">
        <w:rPr>
          <w:rFonts w:ascii="Arial" w:hAnsi="Arial" w:cs="Arial"/>
        </w:rPr>
        <w:t>Tester</w:t>
      </w:r>
      <w:proofErr w:type="spellEnd"/>
      <w:r w:rsidR="00B309F7">
        <w:rPr>
          <w:rFonts w:ascii="Arial" w:hAnsi="Arial" w:cs="Arial"/>
        </w:rPr>
        <w:t xml:space="preserve"> (</w:t>
      </w:r>
      <w:proofErr w:type="spellStart"/>
      <w:r w:rsidR="00B309F7">
        <w:rPr>
          <w:rFonts w:ascii="Arial" w:hAnsi="Arial" w:cs="Arial"/>
        </w:rPr>
        <w:t>EGC</w:t>
      </w:r>
      <w:proofErr w:type="spellEnd"/>
      <w:r w:rsidRPr="000B0B28">
        <w:rPr>
          <w:rFonts w:ascii="Arial" w:hAnsi="Arial" w:cs="Arial"/>
        </w:rPr>
        <w:t>).</w:t>
      </w:r>
    </w:p>
    <w:p w:rsidR="00B4070B" w:rsidRPr="000B0B28" w:rsidRDefault="00B4070B" w:rsidP="00020A19">
      <w:pPr>
        <w:pStyle w:val="Prrafodelista"/>
        <w:tabs>
          <w:tab w:val="left" w:pos="251"/>
        </w:tabs>
        <w:ind w:left="555"/>
        <w:jc w:val="both"/>
        <w:rPr>
          <w:rFonts w:ascii="Arial" w:hAnsi="Arial" w:cs="Arial"/>
        </w:rPr>
      </w:pPr>
    </w:p>
    <w:p w:rsidR="00901045" w:rsidRPr="000B0B28" w:rsidRDefault="00901045">
      <w:pPr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br w:type="page"/>
      </w:r>
    </w:p>
    <w:p w:rsidR="00B4070B" w:rsidRPr="000B0B28" w:rsidRDefault="00146EB8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lastRenderedPageBreak/>
        <w:t>Integración</w:t>
      </w:r>
    </w:p>
    <w:p w:rsidR="00901045" w:rsidRPr="000B0B28" w:rsidRDefault="00901045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>En esta fase se integra cada proceso elaborado, efectuando los procesos correctos para esta acción, además de verificar que toda documentación concuerde y sea verídica, en apoyo del estándar IEEE 829</w:t>
      </w:r>
    </w:p>
    <w:p w:rsidR="00901045" w:rsidRPr="000B0B28" w:rsidRDefault="00901045" w:rsidP="00020A19">
      <w:pPr>
        <w:tabs>
          <w:tab w:val="left" w:pos="251"/>
        </w:tabs>
        <w:jc w:val="both"/>
        <w:rPr>
          <w:rFonts w:ascii="Arial" w:hAnsi="Arial" w:cs="Arial"/>
        </w:rPr>
      </w:pPr>
      <w:r w:rsidRPr="000B0B28">
        <w:rPr>
          <w:rFonts w:ascii="Arial" w:hAnsi="Arial" w:cs="Arial"/>
        </w:rPr>
        <w:t xml:space="preserve">Involucrados: </w:t>
      </w:r>
      <w:r w:rsidR="009C6621">
        <w:rPr>
          <w:rFonts w:ascii="Arial" w:hAnsi="Arial" w:cs="Arial"/>
        </w:rPr>
        <w:t>Administrado de proyectos (</w:t>
      </w:r>
      <w:proofErr w:type="spellStart"/>
      <w:r w:rsidR="009C6621">
        <w:rPr>
          <w:rFonts w:ascii="Arial" w:hAnsi="Arial" w:cs="Arial"/>
        </w:rPr>
        <w:t>FJRC</w:t>
      </w:r>
      <w:proofErr w:type="spellEnd"/>
      <w:r w:rsidRPr="000B0B28">
        <w:rPr>
          <w:rFonts w:ascii="Arial" w:hAnsi="Arial" w:cs="Arial"/>
        </w:rPr>
        <w:t>), Analista</w:t>
      </w:r>
      <w:r w:rsidR="009C6621">
        <w:rPr>
          <w:rFonts w:ascii="Arial" w:hAnsi="Arial" w:cs="Arial"/>
        </w:rPr>
        <w:t xml:space="preserve"> (</w:t>
      </w:r>
      <w:proofErr w:type="spellStart"/>
      <w:r w:rsidR="009C6621">
        <w:rPr>
          <w:rFonts w:ascii="Arial" w:hAnsi="Arial" w:cs="Arial"/>
        </w:rPr>
        <w:t>MBMR</w:t>
      </w:r>
      <w:proofErr w:type="spellEnd"/>
      <w:r w:rsidR="000B0B28" w:rsidRPr="000B0B28">
        <w:rPr>
          <w:rFonts w:ascii="Arial" w:hAnsi="Arial" w:cs="Arial"/>
        </w:rPr>
        <w:t>), Diseñador</w:t>
      </w:r>
      <w:r w:rsidR="009C6621">
        <w:rPr>
          <w:rFonts w:ascii="Arial" w:hAnsi="Arial" w:cs="Arial"/>
        </w:rPr>
        <w:t xml:space="preserve"> (</w:t>
      </w:r>
      <w:proofErr w:type="spellStart"/>
      <w:r w:rsidR="009C6621">
        <w:rPr>
          <w:rFonts w:ascii="Arial" w:hAnsi="Arial" w:cs="Arial"/>
        </w:rPr>
        <w:t>MBMR</w:t>
      </w:r>
      <w:proofErr w:type="spellEnd"/>
      <w:r w:rsidR="00672A4F" w:rsidRPr="000B0B28">
        <w:rPr>
          <w:rFonts w:ascii="Arial" w:hAnsi="Arial" w:cs="Arial"/>
        </w:rPr>
        <w:t>)</w:t>
      </w:r>
      <w:r w:rsidRPr="000B0B28">
        <w:rPr>
          <w:rFonts w:ascii="Arial" w:hAnsi="Arial" w:cs="Arial"/>
        </w:rPr>
        <w:t>, Programador</w:t>
      </w:r>
      <w:r w:rsidR="009C6621">
        <w:rPr>
          <w:rFonts w:ascii="Arial" w:hAnsi="Arial" w:cs="Arial"/>
        </w:rPr>
        <w:t xml:space="preserve"> (</w:t>
      </w:r>
      <w:proofErr w:type="spellStart"/>
      <w:r w:rsidR="009C6621">
        <w:rPr>
          <w:rFonts w:ascii="Arial" w:hAnsi="Arial" w:cs="Arial"/>
        </w:rPr>
        <w:t>FJRC</w:t>
      </w:r>
      <w:proofErr w:type="spellEnd"/>
      <w:r w:rsidR="00672A4F" w:rsidRPr="000B0B28">
        <w:rPr>
          <w:rFonts w:ascii="Arial" w:hAnsi="Arial" w:cs="Arial"/>
        </w:rPr>
        <w:t>)</w:t>
      </w:r>
      <w:r w:rsidRPr="000B0B28">
        <w:rPr>
          <w:rFonts w:ascii="Arial" w:hAnsi="Arial" w:cs="Arial"/>
        </w:rPr>
        <w:t xml:space="preserve">, </w:t>
      </w:r>
      <w:proofErr w:type="spellStart"/>
      <w:r w:rsidRPr="000B0B28">
        <w:rPr>
          <w:rFonts w:ascii="Arial" w:hAnsi="Arial" w:cs="Arial"/>
        </w:rPr>
        <w:t>Tester</w:t>
      </w:r>
      <w:proofErr w:type="spellEnd"/>
      <w:r w:rsidR="009C6621">
        <w:rPr>
          <w:rFonts w:ascii="Arial" w:hAnsi="Arial" w:cs="Arial"/>
        </w:rPr>
        <w:t xml:space="preserve"> (</w:t>
      </w:r>
      <w:proofErr w:type="spellStart"/>
      <w:r w:rsidR="009C6621">
        <w:rPr>
          <w:rFonts w:ascii="Arial" w:hAnsi="Arial" w:cs="Arial"/>
        </w:rPr>
        <w:t>EGC</w:t>
      </w:r>
      <w:proofErr w:type="spellEnd"/>
      <w:r w:rsidR="00672A4F" w:rsidRPr="000B0B28">
        <w:rPr>
          <w:rFonts w:ascii="Arial" w:hAnsi="Arial" w:cs="Arial"/>
        </w:rPr>
        <w:t>)</w:t>
      </w:r>
      <w:r w:rsidRPr="000B0B28">
        <w:rPr>
          <w:rFonts w:ascii="Arial" w:hAnsi="Arial" w:cs="Arial"/>
        </w:rPr>
        <w:t>, Asegurador de la Calidad</w:t>
      </w:r>
      <w:r w:rsidR="009C6621">
        <w:rPr>
          <w:rFonts w:ascii="Arial" w:hAnsi="Arial" w:cs="Arial"/>
        </w:rPr>
        <w:t xml:space="preserve"> (</w:t>
      </w:r>
      <w:proofErr w:type="spellStart"/>
      <w:r w:rsidR="009C6621">
        <w:rPr>
          <w:rFonts w:ascii="Arial" w:hAnsi="Arial" w:cs="Arial"/>
        </w:rPr>
        <w:t>FJRC</w:t>
      </w:r>
      <w:proofErr w:type="spellEnd"/>
      <w:r w:rsidR="00672A4F" w:rsidRPr="000B0B28">
        <w:rPr>
          <w:rFonts w:ascii="Arial" w:hAnsi="Arial" w:cs="Arial"/>
        </w:rPr>
        <w:t>)</w:t>
      </w:r>
      <w:r w:rsidRPr="000B0B28">
        <w:rPr>
          <w:rFonts w:ascii="Arial" w:hAnsi="Arial" w:cs="Arial"/>
        </w:rPr>
        <w:t>, Administrado de la c</w:t>
      </w:r>
      <w:r w:rsidR="009C6621">
        <w:rPr>
          <w:rFonts w:ascii="Arial" w:hAnsi="Arial" w:cs="Arial"/>
        </w:rPr>
        <w:t>onfiguración (</w:t>
      </w:r>
      <w:proofErr w:type="spellStart"/>
      <w:r w:rsidR="009C6621">
        <w:rPr>
          <w:rFonts w:ascii="Arial" w:hAnsi="Arial" w:cs="Arial"/>
        </w:rPr>
        <w:t>EGC</w:t>
      </w:r>
      <w:proofErr w:type="spellEnd"/>
      <w:r w:rsidR="009C6621">
        <w:rPr>
          <w:rFonts w:ascii="Arial" w:hAnsi="Arial" w:cs="Arial"/>
        </w:rPr>
        <w:t xml:space="preserve">), Ingeniero en </w:t>
      </w:r>
      <w:proofErr w:type="spellStart"/>
      <w:r w:rsidR="009C6621">
        <w:rPr>
          <w:rFonts w:ascii="Arial" w:hAnsi="Arial" w:cs="Arial"/>
        </w:rPr>
        <w:t>V&amp;V</w:t>
      </w:r>
      <w:proofErr w:type="spellEnd"/>
      <w:r w:rsidR="009C6621">
        <w:rPr>
          <w:rFonts w:ascii="Arial" w:hAnsi="Arial" w:cs="Arial"/>
        </w:rPr>
        <w:t xml:space="preserve"> (</w:t>
      </w:r>
      <w:proofErr w:type="spellStart"/>
      <w:r w:rsidR="009C6621">
        <w:rPr>
          <w:rFonts w:ascii="Arial" w:hAnsi="Arial" w:cs="Arial"/>
        </w:rPr>
        <w:t>EGC</w:t>
      </w:r>
      <w:proofErr w:type="spellEnd"/>
      <w:r w:rsidR="00672A4F" w:rsidRPr="000B0B28">
        <w:rPr>
          <w:rFonts w:ascii="Arial" w:hAnsi="Arial" w:cs="Arial"/>
        </w:rPr>
        <w:t>).</w:t>
      </w:r>
    </w:p>
    <w:p w:rsidR="00146EB8" w:rsidRPr="000B0B28" w:rsidRDefault="00146EB8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>Implementación</w:t>
      </w:r>
    </w:p>
    <w:p w:rsidR="00755FD8" w:rsidRPr="000B0B28" w:rsidRDefault="005A7A9C" w:rsidP="000B0B28">
      <w:pPr>
        <w:tabs>
          <w:tab w:val="left" w:pos="251"/>
        </w:tabs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Una vez creado, desarrollado y </w:t>
      </w:r>
      <w:r w:rsidR="00672A4F" w:rsidRPr="000B0B28">
        <w:rPr>
          <w:rFonts w:ascii="Arial" w:hAnsi="Arial" w:cs="Arial"/>
          <w:color w:val="000000" w:themeColor="text1"/>
          <w:shd w:val="clear" w:color="auto" w:fill="FFFFFF"/>
        </w:rPr>
        <w:t>estructurado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 todo</w:t>
      </w:r>
      <w:r w:rsidR="00672A4F" w:rsidRPr="000B0B28">
        <w:rPr>
          <w:rFonts w:ascii="Arial" w:hAnsi="Arial" w:cs="Arial"/>
          <w:color w:val="000000" w:themeColor="text1"/>
          <w:shd w:val="clear" w:color="auto" w:fill="FFFFFF"/>
        </w:rPr>
        <w:t xml:space="preserve"> el </w:t>
      </w:r>
      <w:r w:rsidR="00D373D8" w:rsidRPr="000B0B28">
        <w:rPr>
          <w:rFonts w:ascii="Arial" w:hAnsi="Arial" w:cs="Arial"/>
          <w:color w:val="000000" w:themeColor="text1"/>
          <w:shd w:val="clear" w:color="auto" w:fill="FFFFFF"/>
        </w:rPr>
        <w:t>proyecto,</w:t>
      </w:r>
      <w:r w:rsidR="00672A4F" w:rsidRPr="000B0B28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C6621" w:rsidRPr="000B0B28">
        <w:rPr>
          <w:rFonts w:ascii="Arial" w:hAnsi="Arial" w:cs="Arial"/>
          <w:color w:val="000000" w:themeColor="text1"/>
          <w:shd w:val="clear" w:color="auto" w:fill="FFFFFF"/>
        </w:rPr>
        <w:t>así</w:t>
      </w:r>
      <w:r w:rsidR="00672A4F" w:rsidRPr="000B0B28">
        <w:rPr>
          <w:rFonts w:ascii="Arial" w:hAnsi="Arial" w:cs="Arial"/>
          <w:color w:val="000000" w:themeColor="text1"/>
          <w:shd w:val="clear" w:color="auto" w:fill="FFFFFF"/>
        </w:rPr>
        <w:t xml:space="preserve"> como la documentación previa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, además de la capacitación al personal, </w:t>
      </w:r>
      <w:r w:rsidR="00187D1D" w:rsidRPr="000B0B28">
        <w:rPr>
          <w:rFonts w:ascii="Arial" w:hAnsi="Arial" w:cs="Arial"/>
          <w:color w:val="000000" w:themeColor="text1"/>
          <w:shd w:val="clear" w:color="auto" w:fill="FFFFFF"/>
        </w:rPr>
        <w:t xml:space="preserve">el producto se debe 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>pone</w:t>
      </w:r>
      <w:r w:rsidR="00187D1D" w:rsidRPr="000B0B28">
        <w:rPr>
          <w:rFonts w:ascii="Arial" w:hAnsi="Arial" w:cs="Arial"/>
          <w:color w:val="000000" w:themeColor="text1"/>
          <w:shd w:val="clear" w:color="auto" w:fill="FFFFFF"/>
        </w:rPr>
        <w:t>r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 en marcha </w:t>
      </w:r>
      <w:r w:rsidR="00187D1D" w:rsidRPr="000B0B28">
        <w:rPr>
          <w:rFonts w:ascii="Arial" w:hAnsi="Arial" w:cs="Arial"/>
          <w:color w:val="000000" w:themeColor="text1"/>
          <w:shd w:val="clear" w:color="auto" w:fill="FFFFFF"/>
        </w:rPr>
        <w:t>para que los usuarios puedan usarlo.</w:t>
      </w:r>
    </w:p>
    <w:p w:rsidR="00672A4F" w:rsidRPr="000B0B28" w:rsidRDefault="00672A4F" w:rsidP="00672A4F">
      <w:pPr>
        <w:pStyle w:val="Prrafodelista"/>
        <w:tabs>
          <w:tab w:val="left" w:pos="251"/>
        </w:tabs>
        <w:ind w:left="555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B0B28">
        <w:rPr>
          <w:rFonts w:ascii="Arial" w:hAnsi="Arial" w:cs="Arial"/>
          <w:color w:val="000000" w:themeColor="text1"/>
          <w:shd w:val="clear" w:color="auto" w:fill="FFFFFF"/>
        </w:rPr>
        <w:t>Involucrados</w:t>
      </w:r>
      <w:r w:rsidR="009C6621">
        <w:rPr>
          <w:rFonts w:ascii="Arial" w:hAnsi="Arial" w:cs="Arial"/>
          <w:color w:val="000000" w:themeColor="text1"/>
          <w:shd w:val="clear" w:color="auto" w:fill="FFFFFF"/>
        </w:rPr>
        <w:t>: Administrador de proyecto (</w:t>
      </w:r>
      <w:proofErr w:type="spellStart"/>
      <w:r w:rsidR="009C6621">
        <w:rPr>
          <w:rFonts w:ascii="Arial" w:hAnsi="Arial" w:cs="Arial"/>
          <w:color w:val="000000" w:themeColor="text1"/>
          <w:shd w:val="clear" w:color="auto" w:fill="FFFFFF"/>
        </w:rPr>
        <w:t>FJRC</w:t>
      </w:r>
      <w:proofErr w:type="spellEnd"/>
      <w:r w:rsidR="009C6621">
        <w:rPr>
          <w:rFonts w:ascii="Arial" w:hAnsi="Arial" w:cs="Arial"/>
          <w:color w:val="000000" w:themeColor="text1"/>
          <w:shd w:val="clear" w:color="auto" w:fill="FFFFFF"/>
        </w:rPr>
        <w:t xml:space="preserve">), Ingeniero </w:t>
      </w:r>
      <w:proofErr w:type="spellStart"/>
      <w:r w:rsidR="009C6621">
        <w:rPr>
          <w:rFonts w:ascii="Arial" w:hAnsi="Arial" w:cs="Arial"/>
          <w:color w:val="000000" w:themeColor="text1"/>
          <w:shd w:val="clear" w:color="auto" w:fill="FFFFFF"/>
        </w:rPr>
        <w:t>V&amp;V</w:t>
      </w:r>
      <w:proofErr w:type="spellEnd"/>
      <w:r w:rsidR="009C6621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="009C6621">
        <w:rPr>
          <w:rFonts w:ascii="Arial" w:hAnsi="Arial" w:cs="Arial"/>
          <w:color w:val="000000" w:themeColor="text1"/>
          <w:shd w:val="clear" w:color="auto" w:fill="FFFFFF"/>
        </w:rPr>
        <w:t>EGC</w:t>
      </w:r>
      <w:proofErr w:type="spellEnd"/>
      <w:r w:rsidRPr="000B0B28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9C6621">
        <w:rPr>
          <w:rFonts w:ascii="Arial" w:hAnsi="Arial" w:cs="Arial"/>
          <w:color w:val="000000" w:themeColor="text1"/>
          <w:shd w:val="clear" w:color="auto" w:fill="FFFFFF"/>
        </w:rPr>
        <w:t>, Cliente (</w:t>
      </w:r>
      <w:proofErr w:type="spellStart"/>
      <w:r w:rsidR="009C6621">
        <w:rPr>
          <w:rFonts w:ascii="Arial" w:hAnsi="Arial" w:cs="Arial"/>
          <w:color w:val="000000" w:themeColor="text1"/>
          <w:shd w:val="clear" w:color="auto" w:fill="FFFFFF"/>
        </w:rPr>
        <w:t>LF</w:t>
      </w:r>
      <w:proofErr w:type="spellEnd"/>
      <w:r w:rsidR="00902087" w:rsidRPr="000B0B28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87D1D" w:rsidRPr="000B0B28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="Arial" w:hAnsi="Arial" w:cs="Arial"/>
          <w:b/>
        </w:rPr>
      </w:pPr>
    </w:p>
    <w:p w:rsidR="00755FD8" w:rsidRPr="000B0B28" w:rsidRDefault="00146EB8" w:rsidP="00020A19">
      <w:pPr>
        <w:tabs>
          <w:tab w:val="left" w:pos="251"/>
        </w:tabs>
        <w:jc w:val="both"/>
        <w:rPr>
          <w:rFonts w:ascii="Arial" w:hAnsi="Arial" w:cs="Arial"/>
          <w:b/>
        </w:rPr>
      </w:pPr>
      <w:r w:rsidRPr="000B0B28">
        <w:rPr>
          <w:rFonts w:ascii="Arial" w:hAnsi="Arial" w:cs="Arial"/>
          <w:b/>
        </w:rPr>
        <w:t>Cierre del proyecto.</w:t>
      </w:r>
    </w:p>
    <w:p w:rsidR="00CE67A4" w:rsidRPr="000B0B28" w:rsidRDefault="00CE67A4" w:rsidP="000B0B28">
      <w:pPr>
        <w:tabs>
          <w:tab w:val="left" w:pos="251"/>
        </w:tabs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B0B28">
        <w:rPr>
          <w:rStyle w:val="apple-converted-space"/>
          <w:rFonts w:ascii="Arial" w:hAnsi="Arial" w:cs="Arial"/>
          <w:color w:val="000000"/>
          <w:shd w:val="clear" w:color="auto" w:fill="FFFFFF"/>
        </w:rPr>
        <w:t>En esta fase se debe  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corregir defectos encontrados durante </w:t>
      </w:r>
      <w:r w:rsidR="00672A4F" w:rsidRPr="000B0B28">
        <w:rPr>
          <w:rFonts w:ascii="Arial" w:hAnsi="Arial" w:cs="Arial"/>
          <w:color w:val="000000" w:themeColor="text1"/>
          <w:shd w:val="clear" w:color="auto" w:fill="FFFFFF"/>
        </w:rPr>
        <w:t xml:space="preserve">la ejecución de los procesos, 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>su uso o la adición de nueva</w:t>
      </w:r>
      <w:r w:rsidR="00672A4F" w:rsidRPr="000B0B28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 funcionalidad mejorando la</w:t>
      </w:r>
      <w:r w:rsidRPr="000B0B28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10" w:tooltip="Usabilidad" w:history="1">
        <w:r w:rsidRPr="000B0B28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usabilidad</w:t>
        </w:r>
      </w:hyperlink>
      <w:r w:rsidRPr="000B0B28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>y</w:t>
      </w:r>
      <w:r w:rsidRPr="000B0B28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11" w:tooltip="Aplicabilidad (aún no redactado)" w:history="1">
        <w:r w:rsidRPr="000B0B28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aplicabilidad</w:t>
        </w:r>
      </w:hyperlink>
      <w:r w:rsidRPr="000B0B28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>del software</w:t>
      </w:r>
      <w:r w:rsidR="00672A4F" w:rsidRPr="000B0B28">
        <w:rPr>
          <w:rFonts w:ascii="Arial" w:hAnsi="Arial" w:cs="Arial"/>
          <w:color w:val="000000" w:themeColor="text1"/>
          <w:shd w:val="clear" w:color="auto" w:fill="FFFFFF"/>
        </w:rPr>
        <w:t>, además de generar las lecciones aprendidas.</w:t>
      </w:r>
    </w:p>
    <w:p w:rsidR="00672A4F" w:rsidRPr="000B0B28" w:rsidRDefault="00672A4F" w:rsidP="000B0B28">
      <w:pPr>
        <w:tabs>
          <w:tab w:val="left" w:pos="251"/>
        </w:tabs>
        <w:jc w:val="both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0B0B28">
        <w:rPr>
          <w:rStyle w:val="apple-converted-space"/>
          <w:rFonts w:ascii="Arial" w:hAnsi="Arial" w:cs="Arial"/>
          <w:color w:val="000000"/>
          <w:shd w:val="clear" w:color="auto" w:fill="FFFFFF"/>
        </w:rPr>
        <w:t>Además de liberar los recursos tanto del personal como el proyecto, abarcando la finalización de todo trabajo a ejecutar.</w:t>
      </w:r>
    </w:p>
    <w:p w:rsidR="00744362" w:rsidRPr="000B0B28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902087" w:rsidRPr="000B0B28" w:rsidRDefault="00672A4F" w:rsidP="000B0B28">
      <w:pPr>
        <w:tabs>
          <w:tab w:val="left" w:pos="251"/>
        </w:tabs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B0B28">
        <w:rPr>
          <w:rFonts w:ascii="Arial" w:hAnsi="Arial" w:cs="Arial"/>
          <w:color w:val="000000" w:themeColor="text1"/>
          <w:shd w:val="clear" w:color="auto" w:fill="FFFFFF"/>
        </w:rPr>
        <w:t>Involucrados</w:t>
      </w:r>
      <w:r w:rsidR="009C6621">
        <w:rPr>
          <w:rFonts w:ascii="Arial" w:hAnsi="Arial" w:cs="Arial"/>
          <w:color w:val="000000" w:themeColor="text1"/>
          <w:shd w:val="clear" w:color="auto" w:fill="FFFFFF"/>
        </w:rPr>
        <w:t>: Administrador del Proyecto (</w:t>
      </w:r>
      <w:proofErr w:type="spellStart"/>
      <w:r w:rsidR="009C6621">
        <w:rPr>
          <w:rFonts w:ascii="Arial" w:hAnsi="Arial" w:cs="Arial"/>
          <w:color w:val="000000" w:themeColor="text1"/>
          <w:shd w:val="clear" w:color="auto" w:fill="FFFFFF"/>
        </w:rPr>
        <w:t>FJRC</w:t>
      </w:r>
      <w:proofErr w:type="spellEnd"/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), Ingeniero </w:t>
      </w:r>
      <w:proofErr w:type="spellStart"/>
      <w:r w:rsidRPr="000B0B28">
        <w:rPr>
          <w:rFonts w:ascii="Arial" w:hAnsi="Arial" w:cs="Arial"/>
          <w:color w:val="000000" w:themeColor="text1"/>
          <w:shd w:val="clear" w:color="auto" w:fill="FFFFFF"/>
        </w:rPr>
        <w:t>V&amp;V</w:t>
      </w:r>
      <w:proofErr w:type="spellEnd"/>
      <w:r w:rsidR="009C6621">
        <w:rPr>
          <w:rFonts w:ascii="Arial" w:hAnsi="Arial" w:cs="Arial"/>
          <w:color w:val="000000" w:themeColor="text1"/>
          <w:shd w:val="clear" w:color="auto" w:fill="FFFFFF"/>
        </w:rPr>
        <w:t>, Cliente (</w:t>
      </w:r>
      <w:proofErr w:type="spellStart"/>
      <w:r w:rsidR="009C6621">
        <w:rPr>
          <w:rFonts w:ascii="Arial" w:hAnsi="Arial" w:cs="Arial"/>
          <w:color w:val="000000" w:themeColor="text1"/>
          <w:shd w:val="clear" w:color="auto" w:fill="FFFFFF"/>
        </w:rPr>
        <w:t>LF</w:t>
      </w:r>
      <w:proofErr w:type="spellEnd"/>
      <w:r w:rsidR="00902087" w:rsidRPr="000B0B28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0B0B28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744362" w:rsidRPr="000B0B28" w:rsidRDefault="00902087" w:rsidP="000B0B28">
      <w:pPr>
        <w:tabs>
          <w:tab w:val="left" w:pos="251"/>
        </w:tabs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0B0B28">
        <w:rPr>
          <w:rFonts w:ascii="Arial" w:hAnsi="Arial" w:cs="Arial"/>
          <w:color w:val="000000" w:themeColor="text1"/>
          <w:shd w:val="clear" w:color="auto" w:fill="FFFFFF"/>
        </w:rPr>
        <w:t xml:space="preserve">Así mismo el </w:t>
      </w:r>
      <w:r w:rsidR="00744362" w:rsidRPr="000B0B28">
        <w:rPr>
          <w:rFonts w:ascii="Arial" w:hAnsi="Arial" w:cs="Arial"/>
        </w:rPr>
        <w:t>Plan CM es administrar la integridad de los elementos de configuración que se generarán a lo largo del proyecto, también identificar y</w:t>
      </w:r>
      <w:r w:rsidR="00744362" w:rsidRPr="000B0B28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744362" w:rsidRPr="000B0B28">
        <w:rPr>
          <w:rFonts w:ascii="Arial" w:hAnsi="Arial" w:cs="Arial"/>
          <w:color w:val="000000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744362" w:rsidRPr="000B0B28">
        <w:rPr>
          <w:rFonts w:ascii="Arial" w:hAnsi="Arial" w:cs="Arial"/>
        </w:rPr>
        <w:t xml:space="preserve">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23" w:rsidRDefault="00500E23" w:rsidP="002C3849">
      <w:pPr>
        <w:spacing w:after="0" w:line="240" w:lineRule="auto"/>
      </w:pPr>
      <w:r>
        <w:separator/>
      </w:r>
    </w:p>
  </w:endnote>
  <w:endnote w:type="continuationSeparator" w:id="0">
    <w:p w:rsidR="00500E23" w:rsidRDefault="00500E23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23" w:rsidRDefault="00500E23" w:rsidP="002C3849">
      <w:pPr>
        <w:spacing w:after="0" w:line="240" w:lineRule="auto"/>
      </w:pPr>
      <w:r>
        <w:separator/>
      </w:r>
    </w:p>
  </w:footnote>
  <w:footnote w:type="continuationSeparator" w:id="0">
    <w:p w:rsidR="00500E23" w:rsidRDefault="00500E23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CE64F6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CE64F6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inline distT="0" distB="0" distL="0" distR="0" wp14:anchorId="5ED43A37" wp14:editId="0ECA2CBF">
                <wp:extent cx="731520" cy="577215"/>
                <wp:effectExtent l="0" t="0" r="0" b="0"/>
                <wp:docPr id="2" name="Imagen 4" descr="C:\Users\Miri\AppData\Local\Microsoft\Windows\INetCache\Content.Word\dolphins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E2FEA1-18C7-4D92-8225-289E0BF60B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" name="Imagen 4" descr="C:\Users\Miri\AppData\Local\Microsoft\Windows\INetCache\Content.Word\dolphins.png">
                          <a:extLst>
                            <a:ext uri="{FF2B5EF4-FFF2-40B4-BE49-F238E27FC236}">
                              <a16:creationId xmlns:a16="http://schemas.microsoft.com/office/drawing/2014/main" id="{9CE2FEA1-18C7-4D92-8225-289E0BF60B8F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8D596A" w:rsidRPr="002E4BE0" w:rsidRDefault="00CE64F6" w:rsidP="00CE64F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Dolphins</w:t>
          </w:r>
          <w:proofErr w:type="spellEnd"/>
          <w:r>
            <w:rPr>
              <w:rFonts w:ascii="AvantGarde Bk BT" w:hAnsi="AvantGarde Bk BT" w:cs="Arial"/>
              <w:b/>
            </w:rPr>
            <w:t xml:space="preserve"> Web </w:t>
          </w:r>
          <w:proofErr w:type="spellStart"/>
          <w:r>
            <w:rPr>
              <w:rFonts w:ascii="AvantGarde Bk BT" w:hAnsi="AvantGarde Bk BT" w:cs="Arial"/>
              <w:b/>
            </w:rPr>
            <w:t>Desig</w:t>
          </w:r>
          <w:proofErr w:type="spellEnd"/>
          <w:r>
            <w:rPr>
              <w:rFonts w:ascii="AvantGarde Bk BT" w:hAnsi="AvantGarde Bk BT" w:cs="Arial"/>
              <w:b/>
            </w:rPr>
            <w:t xml:space="preserve"> &amp; </w:t>
          </w:r>
          <w:proofErr w:type="spellStart"/>
          <w:r>
            <w:rPr>
              <w:rFonts w:ascii="AvantGarde Bk BT" w:hAnsi="AvantGarde Bk BT" w:cs="Arial"/>
              <w:b/>
            </w:rPr>
            <w:t>Development</w:t>
          </w:r>
          <w:proofErr w:type="spellEnd"/>
        </w:p>
      </w:tc>
      <w:tc>
        <w:tcPr>
          <w:tcW w:w="3168" w:type="dxa"/>
          <w:vAlign w:val="center"/>
        </w:tcPr>
        <w:p w:rsidR="008D596A" w:rsidRPr="00DA59B0" w:rsidRDefault="008D596A" w:rsidP="003B411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</w:t>
          </w:r>
          <w:r w:rsidR="003B411F">
            <w:rPr>
              <w:rFonts w:ascii="Arial" w:hAnsi="Arial" w:cs="Arial"/>
              <w:i/>
              <w:sz w:val="18"/>
            </w:rPr>
            <w:t>Esquema Ciclo de Vida</w:t>
          </w:r>
          <w:r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1E65128"/>
    <w:multiLevelType w:val="hybridMultilevel"/>
    <w:tmpl w:val="724A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5"/>
    <w:rsid w:val="00020A19"/>
    <w:rsid w:val="000366DE"/>
    <w:rsid w:val="000B0B28"/>
    <w:rsid w:val="00115ACC"/>
    <w:rsid w:val="00126DDC"/>
    <w:rsid w:val="00137E2E"/>
    <w:rsid w:val="00146EB8"/>
    <w:rsid w:val="00187454"/>
    <w:rsid w:val="00187D1D"/>
    <w:rsid w:val="00192F61"/>
    <w:rsid w:val="001952EA"/>
    <w:rsid w:val="001E1F9E"/>
    <w:rsid w:val="0029077B"/>
    <w:rsid w:val="00292701"/>
    <w:rsid w:val="002C3849"/>
    <w:rsid w:val="003236AD"/>
    <w:rsid w:val="003A3F43"/>
    <w:rsid w:val="003B411F"/>
    <w:rsid w:val="003C36C3"/>
    <w:rsid w:val="00436F6B"/>
    <w:rsid w:val="00471023"/>
    <w:rsid w:val="004C1FCE"/>
    <w:rsid w:val="00500E23"/>
    <w:rsid w:val="0056214F"/>
    <w:rsid w:val="005A7A9C"/>
    <w:rsid w:val="00606E63"/>
    <w:rsid w:val="00657EED"/>
    <w:rsid w:val="00672A4F"/>
    <w:rsid w:val="006C3DCA"/>
    <w:rsid w:val="00744362"/>
    <w:rsid w:val="00755FD8"/>
    <w:rsid w:val="0078137A"/>
    <w:rsid w:val="007944EA"/>
    <w:rsid w:val="007C593F"/>
    <w:rsid w:val="00805844"/>
    <w:rsid w:val="008374D1"/>
    <w:rsid w:val="00856029"/>
    <w:rsid w:val="008D596A"/>
    <w:rsid w:val="008D7CCB"/>
    <w:rsid w:val="00901045"/>
    <w:rsid w:val="00902087"/>
    <w:rsid w:val="00942849"/>
    <w:rsid w:val="009463AB"/>
    <w:rsid w:val="009C6621"/>
    <w:rsid w:val="00A337D3"/>
    <w:rsid w:val="00AD47CB"/>
    <w:rsid w:val="00AE78A2"/>
    <w:rsid w:val="00B309F7"/>
    <w:rsid w:val="00B34FCA"/>
    <w:rsid w:val="00B4070B"/>
    <w:rsid w:val="00B66E05"/>
    <w:rsid w:val="00C46AC4"/>
    <w:rsid w:val="00C672AE"/>
    <w:rsid w:val="00CA4ED3"/>
    <w:rsid w:val="00CC031B"/>
    <w:rsid w:val="00CC52E5"/>
    <w:rsid w:val="00CE64F6"/>
    <w:rsid w:val="00CE67A4"/>
    <w:rsid w:val="00CE6DCF"/>
    <w:rsid w:val="00D373D8"/>
    <w:rsid w:val="00D752B4"/>
    <w:rsid w:val="00D8087D"/>
    <w:rsid w:val="00D82A19"/>
    <w:rsid w:val="00DA4CD4"/>
    <w:rsid w:val="00DD7068"/>
    <w:rsid w:val="00E33EF1"/>
    <w:rsid w:val="00EC75E0"/>
    <w:rsid w:val="00ED54D4"/>
    <w:rsid w:val="00ED6597"/>
    <w:rsid w:val="00EE531B"/>
    <w:rsid w:val="00EE5B7D"/>
    <w:rsid w:val="00FA5F1D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5DBC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33E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18745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1952E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/index.php?title=Aplicabilidad&amp;action=edit&amp;redlink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iki/Usabilid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Everardo</cp:lastModifiedBy>
  <cp:revision>15</cp:revision>
  <dcterms:created xsi:type="dcterms:W3CDTF">2017-06-01T07:28:00Z</dcterms:created>
  <dcterms:modified xsi:type="dcterms:W3CDTF">2017-08-22T18:53:00Z</dcterms:modified>
</cp:coreProperties>
</file>