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82EA" w14:textId="77777777" w:rsidR="008B5FE9" w:rsidRPr="008B5FE9" w:rsidRDefault="008B5FE9" w:rsidP="008B5FE9">
      <w:pPr>
        <w:spacing w:line="480" w:lineRule="auto"/>
        <w:ind w:left="0" w:firstLine="0"/>
        <w:contextualSpacing/>
        <w:jc w:val="center"/>
        <w:rPr>
          <w:b/>
          <w:bCs/>
        </w:rPr>
      </w:pPr>
      <w:r w:rsidRPr="008B5FE9">
        <w:rPr>
          <w:b/>
          <w:bCs/>
        </w:rPr>
        <w:t>Visión y Alcance del Proyecto</w:t>
      </w:r>
    </w:p>
    <w:p w14:paraId="73A71842" w14:textId="77777777" w:rsidR="008B5FE9" w:rsidRDefault="008B5FE9" w:rsidP="008B5FE9">
      <w:pPr>
        <w:spacing w:line="480" w:lineRule="auto"/>
        <w:ind w:left="0"/>
        <w:contextualSpacing/>
      </w:pPr>
      <w:r>
        <w:t>Plataforma Web de Gestión de Tutorías Académicas</w:t>
      </w:r>
    </w:p>
    <w:p w14:paraId="6C5A803A" w14:textId="77777777" w:rsidR="008B5FE9" w:rsidRDefault="008B5FE9" w:rsidP="008B5FE9">
      <w:pPr>
        <w:spacing w:line="480" w:lineRule="auto"/>
        <w:ind w:left="0"/>
        <w:contextualSpacing/>
      </w:pPr>
      <w:r>
        <w:t>Información General del Proyecto</w:t>
      </w:r>
    </w:p>
    <w:p w14:paraId="66F632C5" w14:textId="77777777" w:rsidR="008B5FE9" w:rsidRDefault="008B5FE9" w:rsidP="008B5FE9">
      <w:pPr>
        <w:spacing w:line="480" w:lineRule="auto"/>
        <w:ind w:left="0"/>
        <w:contextualSpacing/>
      </w:pPr>
      <w:r>
        <w:t>Nombre del Proyecto: Plataforma Web de Gestión de Tutorías Académicas</w:t>
      </w:r>
    </w:p>
    <w:p w14:paraId="0E069998" w14:textId="77777777" w:rsidR="008B5FE9" w:rsidRDefault="008B5FE9" w:rsidP="008B5FE9">
      <w:pPr>
        <w:spacing w:line="480" w:lineRule="auto"/>
        <w:ind w:left="0"/>
        <w:contextualSpacing/>
      </w:pPr>
      <w:r>
        <w:t>Fecha de Elaboración: Junio 2025</w:t>
      </w:r>
    </w:p>
    <w:p w14:paraId="2E3F1085" w14:textId="77777777" w:rsidR="008B5FE9" w:rsidRDefault="008B5FE9" w:rsidP="008B5FE9">
      <w:pPr>
        <w:spacing w:line="480" w:lineRule="auto"/>
        <w:ind w:left="0"/>
        <w:contextualSpacing/>
      </w:pPr>
      <w:r>
        <w:t>Versión del Documento: 1.0</w:t>
      </w:r>
    </w:p>
    <w:p w14:paraId="20C2D66E" w14:textId="77777777" w:rsidR="008B5FE9" w:rsidRPr="002A132A" w:rsidRDefault="008B5FE9" w:rsidP="008B5FE9">
      <w:pPr>
        <w:spacing w:line="480" w:lineRule="auto"/>
        <w:ind w:left="0"/>
        <w:contextualSpacing/>
        <w:rPr>
          <w:b/>
          <w:bCs/>
        </w:rPr>
      </w:pPr>
      <w:r w:rsidRPr="002A132A">
        <w:rPr>
          <w:b/>
          <w:bCs/>
        </w:rPr>
        <w:t>1. VISIÓN DEL PROYECTO</w:t>
      </w:r>
    </w:p>
    <w:p w14:paraId="6DA90C4E" w14:textId="77777777" w:rsidR="008B5FE9" w:rsidRDefault="008B5FE9" w:rsidP="008B5FE9">
      <w:pPr>
        <w:spacing w:line="480" w:lineRule="auto"/>
        <w:ind w:left="0"/>
        <w:contextualSpacing/>
      </w:pPr>
      <w:r>
        <w:t>1.1 Declaración de Visión</w:t>
      </w:r>
    </w:p>
    <w:p w14:paraId="0949FE15" w14:textId="77777777" w:rsidR="008B5FE9" w:rsidRDefault="008B5FE9" w:rsidP="008B5FE9">
      <w:pPr>
        <w:spacing w:line="480" w:lineRule="auto"/>
        <w:ind w:left="0"/>
        <w:contextualSpacing/>
      </w:pPr>
      <w:r>
        <w:t>Desarrollar una plataforma web integral que revolucione la gestión de tutorías académicas, creando un ecosistema digital que conecte eficientemente a estudiantes, tutores y coordinadores académicos, facilitando el acceso equitativo a la educación personalizada y optimizando los recursos educativos institucionales.</w:t>
      </w:r>
    </w:p>
    <w:p w14:paraId="76A514E9" w14:textId="77777777" w:rsidR="008B5FE9" w:rsidRDefault="008B5FE9" w:rsidP="008B5FE9">
      <w:pPr>
        <w:spacing w:line="480" w:lineRule="auto"/>
        <w:ind w:left="0"/>
        <w:contextualSpacing/>
      </w:pPr>
      <w:r>
        <w:t>1.2 Propósito del Proyecto</w:t>
      </w:r>
    </w:p>
    <w:p w14:paraId="36203212" w14:textId="77777777" w:rsidR="008B5FE9" w:rsidRDefault="008B5FE9" w:rsidP="008B5FE9">
      <w:pPr>
        <w:spacing w:line="480" w:lineRule="auto"/>
        <w:ind w:left="0"/>
        <w:contextualSpacing/>
      </w:pPr>
      <w:r>
        <w:t>Crear una solución tecnológica que automatice y optimice el proceso completo de gestión de tutorías académicas, desde la oferta de disponibilidad por parte de los tutores hasta la evaluación final del servicio, eliminando las barreras administrativas y mejorando la experiencia educativa de todos los participantes.</w:t>
      </w:r>
    </w:p>
    <w:p w14:paraId="0C2DA719" w14:textId="77777777" w:rsidR="008B5FE9" w:rsidRDefault="008B5FE9" w:rsidP="008B5FE9">
      <w:pPr>
        <w:spacing w:line="480" w:lineRule="auto"/>
        <w:ind w:left="0"/>
        <w:contextualSpacing/>
      </w:pPr>
      <w:r>
        <w:t>1.3 Justificación del Proyecto</w:t>
      </w:r>
    </w:p>
    <w:p w14:paraId="4E70134B" w14:textId="77777777" w:rsidR="008B5FE9" w:rsidRPr="008B5FE9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8B5FE9">
        <w:rPr>
          <w:b/>
          <w:bCs/>
          <w:i/>
          <w:iCs/>
        </w:rPr>
        <w:t>Problemática Actual</w:t>
      </w:r>
    </w:p>
    <w:p w14:paraId="3CA0FA57" w14:textId="77777777" w:rsidR="008B5FE9" w:rsidRDefault="008B5FE9" w:rsidP="008B5FE9">
      <w:pPr>
        <w:spacing w:line="480" w:lineRule="auto"/>
        <w:ind w:left="0"/>
        <w:contextualSpacing/>
      </w:pPr>
      <w:r>
        <w:t>Gestión manual ineficiente de horarios y solicitudes de tutoría</w:t>
      </w:r>
    </w:p>
    <w:p w14:paraId="06B0AA22" w14:textId="77777777" w:rsidR="008B5FE9" w:rsidRDefault="008B5FE9" w:rsidP="008B5FE9">
      <w:pPr>
        <w:spacing w:line="480" w:lineRule="auto"/>
        <w:ind w:left="0"/>
        <w:contextualSpacing/>
      </w:pPr>
      <w:r>
        <w:t>Falta de transparencia en la disponibilidad de tutores</w:t>
      </w:r>
    </w:p>
    <w:p w14:paraId="427B9B9D" w14:textId="77777777" w:rsidR="008B5FE9" w:rsidRDefault="008B5FE9" w:rsidP="008B5FE9">
      <w:pPr>
        <w:spacing w:line="480" w:lineRule="auto"/>
        <w:ind w:left="0"/>
        <w:contextualSpacing/>
      </w:pPr>
      <w:r>
        <w:t>Procesos administrativos lentos que retrasan el acceso a tutorías</w:t>
      </w:r>
    </w:p>
    <w:p w14:paraId="1B0DB7E5" w14:textId="77777777" w:rsidR="008B5FE9" w:rsidRDefault="008B5FE9" w:rsidP="008B5FE9">
      <w:pPr>
        <w:spacing w:line="480" w:lineRule="auto"/>
        <w:ind w:left="0"/>
        <w:contextualSpacing/>
      </w:pPr>
      <w:r>
        <w:t>Ausencia de métricas para evaluar la calidad del servicio</w:t>
      </w:r>
    </w:p>
    <w:p w14:paraId="78548835" w14:textId="77777777" w:rsidR="008B5FE9" w:rsidRDefault="008B5FE9" w:rsidP="008B5FE9">
      <w:pPr>
        <w:spacing w:line="480" w:lineRule="auto"/>
        <w:ind w:left="0"/>
        <w:contextualSpacing/>
      </w:pPr>
      <w:r>
        <w:lastRenderedPageBreak/>
        <w:t>Comunicación fragmentada entre estudiantes, tutores y coordinadores</w:t>
      </w:r>
    </w:p>
    <w:p w14:paraId="5DFA460C" w14:textId="77777777" w:rsidR="008B5FE9" w:rsidRDefault="008B5FE9" w:rsidP="008B5FE9">
      <w:pPr>
        <w:spacing w:line="480" w:lineRule="auto"/>
        <w:ind w:left="0"/>
        <w:contextualSpacing/>
      </w:pPr>
      <w:r>
        <w:t>Dificultad para hacer seguimiento del progreso académico</w:t>
      </w:r>
    </w:p>
    <w:p w14:paraId="655E30AB" w14:textId="77777777" w:rsidR="008B5FE9" w:rsidRDefault="008B5FE9" w:rsidP="008B5FE9">
      <w:pPr>
        <w:spacing w:line="480" w:lineRule="auto"/>
        <w:ind w:left="0"/>
        <w:contextualSpacing/>
      </w:pPr>
      <w:r>
        <w:t>Oportunidades Identificadas</w:t>
      </w:r>
    </w:p>
    <w:p w14:paraId="697E090E" w14:textId="77777777" w:rsidR="008B5FE9" w:rsidRDefault="008B5FE9" w:rsidP="008B5FE9">
      <w:pPr>
        <w:spacing w:line="480" w:lineRule="auto"/>
        <w:ind w:left="0"/>
        <w:contextualSpacing/>
      </w:pPr>
      <w:r>
        <w:t xml:space="preserve">Digitalización de procesos educativos </w:t>
      </w:r>
      <w:proofErr w:type="spellStart"/>
      <w:r>
        <w:t>post-pandemia</w:t>
      </w:r>
      <w:proofErr w:type="spellEnd"/>
    </w:p>
    <w:p w14:paraId="232E3E5F" w14:textId="77777777" w:rsidR="008B5FE9" w:rsidRDefault="008B5FE9" w:rsidP="008B5FE9">
      <w:pPr>
        <w:spacing w:line="480" w:lineRule="auto"/>
        <w:ind w:left="0"/>
        <w:contextualSpacing/>
      </w:pPr>
      <w:r>
        <w:t>Demanda creciente de educación personalizada</w:t>
      </w:r>
    </w:p>
    <w:p w14:paraId="401B85A6" w14:textId="77777777" w:rsidR="008B5FE9" w:rsidRDefault="008B5FE9" w:rsidP="008B5FE9">
      <w:pPr>
        <w:spacing w:line="480" w:lineRule="auto"/>
        <w:ind w:left="0"/>
        <w:contextualSpacing/>
      </w:pPr>
      <w:r>
        <w:t>Disponibilidad de tecnologías web maduras y accesibles</w:t>
      </w:r>
    </w:p>
    <w:p w14:paraId="7AE3018D" w14:textId="77777777" w:rsidR="008B5FE9" w:rsidRDefault="008B5FE9" w:rsidP="008B5FE9">
      <w:pPr>
        <w:spacing w:line="480" w:lineRule="auto"/>
        <w:ind w:left="0"/>
        <w:contextualSpacing/>
      </w:pPr>
      <w:r>
        <w:t>Necesidad institucional de optimizar recursos académicos</w:t>
      </w:r>
    </w:p>
    <w:p w14:paraId="63AE2436" w14:textId="77777777" w:rsidR="002A132A" w:rsidRDefault="002A132A" w:rsidP="002A132A">
      <w:pPr>
        <w:spacing w:line="480" w:lineRule="auto"/>
        <w:ind w:left="0"/>
        <w:contextualSpacing/>
      </w:pPr>
      <w:r>
        <w:t>Gracias por el contexto. A continuación te redacto el Alcance del Proyecto en un estilo formal, claro y alineado con la visión, propósito y justificación que has proporcionado:</w:t>
      </w:r>
    </w:p>
    <w:p w14:paraId="428854BB" w14:textId="4CAF6D2F" w:rsidR="002A132A" w:rsidRPr="002A132A" w:rsidRDefault="002A132A" w:rsidP="002A132A">
      <w:pPr>
        <w:spacing w:line="480" w:lineRule="auto"/>
        <w:ind w:left="0"/>
        <w:contextualSpacing/>
        <w:rPr>
          <w:b/>
          <w:bCs/>
        </w:rPr>
      </w:pPr>
      <w:r w:rsidRPr="002A132A">
        <w:rPr>
          <w:b/>
          <w:bCs/>
        </w:rPr>
        <w:t>2</w:t>
      </w:r>
      <w:r w:rsidRPr="002A132A">
        <w:rPr>
          <w:b/>
          <w:bCs/>
        </w:rPr>
        <w:t>. ALCANCE DEL PROYECTO</w:t>
      </w:r>
    </w:p>
    <w:p w14:paraId="03275AB6" w14:textId="725A6176" w:rsidR="002A132A" w:rsidRDefault="002A132A" w:rsidP="002A132A">
      <w:pPr>
        <w:spacing w:line="480" w:lineRule="auto"/>
        <w:ind w:left="0"/>
        <w:contextualSpacing/>
      </w:pPr>
      <w:r>
        <w:t>2</w:t>
      </w:r>
      <w:r>
        <w:t>.1 Definición del Alcance</w:t>
      </w:r>
    </w:p>
    <w:p w14:paraId="17CFA441" w14:textId="77777777" w:rsidR="002A132A" w:rsidRDefault="002A132A" w:rsidP="002A132A">
      <w:pPr>
        <w:spacing w:line="480" w:lineRule="auto"/>
        <w:ind w:left="0"/>
        <w:contextualSpacing/>
      </w:pPr>
      <w:r>
        <w:t>El presente proyecto contempla el diseño, desarrollo e implementación de una Plataforma Web de Gestión de Tutorías Académicas, que permitirá automatizar y centralizar todos los procesos relacionados con la solicitud, asignación, seguimiento y evaluación de tutorías académicas dentro de una institución educativa.</w:t>
      </w:r>
    </w:p>
    <w:p w14:paraId="13DD0492" w14:textId="77777777" w:rsidR="002A132A" w:rsidRDefault="002A132A" w:rsidP="002A132A">
      <w:pPr>
        <w:spacing w:line="480" w:lineRule="auto"/>
        <w:ind w:left="0"/>
        <w:contextualSpacing/>
      </w:pPr>
      <w:r>
        <w:t>El sistema estará orientado a tres perfiles principales de usuarios: estudiantes, tutores y coordinadores académicos, brindando a cada uno herramientas específicas para cumplir sus funciones de manera eficiente, transparente y orientada a resultados. La plataforma se desarrollará como una aplicación web responsive, accesible desde distintos dispositivos y navegadores modernos.</w:t>
      </w:r>
    </w:p>
    <w:p w14:paraId="21050CF0" w14:textId="61E54CBA" w:rsidR="002A132A" w:rsidRDefault="002A132A" w:rsidP="002A132A">
      <w:pPr>
        <w:spacing w:line="480" w:lineRule="auto"/>
        <w:ind w:left="0"/>
        <w:contextualSpacing/>
      </w:pPr>
      <w:r>
        <w:t>2</w:t>
      </w:r>
      <w:r>
        <w:t>.2 Funcionalidades Incluidas</w:t>
      </w:r>
    </w:p>
    <w:p w14:paraId="59CE19FE" w14:textId="77777777" w:rsidR="002A132A" w:rsidRDefault="002A132A" w:rsidP="002A132A">
      <w:pPr>
        <w:spacing w:line="480" w:lineRule="auto"/>
        <w:ind w:left="0"/>
        <w:contextualSpacing/>
      </w:pPr>
      <w:r>
        <w:t>Para Estudiantes:</w:t>
      </w:r>
    </w:p>
    <w:p w14:paraId="52C81810" w14:textId="77777777" w:rsidR="002A132A" w:rsidRDefault="002A132A" w:rsidP="002A132A">
      <w:pPr>
        <w:pStyle w:val="Prrafodelista"/>
        <w:numPr>
          <w:ilvl w:val="0"/>
          <w:numId w:val="3"/>
        </w:numPr>
        <w:spacing w:line="480" w:lineRule="auto"/>
      </w:pPr>
      <w:r>
        <w:t>Registro y autenticación en la plataforma.</w:t>
      </w:r>
    </w:p>
    <w:p w14:paraId="61500224" w14:textId="77777777" w:rsidR="002A132A" w:rsidRDefault="002A132A" w:rsidP="002A132A">
      <w:pPr>
        <w:pStyle w:val="Prrafodelista"/>
        <w:numPr>
          <w:ilvl w:val="0"/>
          <w:numId w:val="3"/>
        </w:numPr>
        <w:spacing w:line="480" w:lineRule="auto"/>
      </w:pPr>
      <w:r>
        <w:lastRenderedPageBreak/>
        <w:t>Consulta de tutores disponibles y sus horarios.</w:t>
      </w:r>
    </w:p>
    <w:p w14:paraId="556F013C" w14:textId="77777777" w:rsidR="002A132A" w:rsidRDefault="002A132A" w:rsidP="002A132A">
      <w:pPr>
        <w:pStyle w:val="Prrafodelista"/>
        <w:numPr>
          <w:ilvl w:val="0"/>
          <w:numId w:val="3"/>
        </w:numPr>
        <w:spacing w:line="480" w:lineRule="auto"/>
      </w:pPr>
      <w:r>
        <w:t>Solicitud de tutorías seleccionando materia, tutor y franja horaria.</w:t>
      </w:r>
    </w:p>
    <w:p w14:paraId="1E8F32B1" w14:textId="77777777" w:rsidR="002A132A" w:rsidRDefault="002A132A" w:rsidP="002A132A">
      <w:pPr>
        <w:pStyle w:val="Prrafodelista"/>
        <w:numPr>
          <w:ilvl w:val="0"/>
          <w:numId w:val="3"/>
        </w:numPr>
        <w:spacing w:line="480" w:lineRule="auto"/>
      </w:pPr>
      <w:r>
        <w:t>Seguimiento del estado de sus solicitudes (pendiente, aceptada, rechazada).</w:t>
      </w:r>
    </w:p>
    <w:p w14:paraId="7698663F" w14:textId="77777777" w:rsidR="002A132A" w:rsidRDefault="002A132A" w:rsidP="002A132A">
      <w:pPr>
        <w:pStyle w:val="Prrafodelista"/>
        <w:numPr>
          <w:ilvl w:val="0"/>
          <w:numId w:val="3"/>
        </w:numPr>
        <w:spacing w:line="480" w:lineRule="auto"/>
      </w:pPr>
      <w:r>
        <w:t>Visualización del historial de tutorías realizadas.</w:t>
      </w:r>
    </w:p>
    <w:p w14:paraId="4F9776B2" w14:textId="77777777" w:rsidR="002A132A" w:rsidRDefault="002A132A" w:rsidP="002A132A">
      <w:pPr>
        <w:pStyle w:val="Prrafodelista"/>
        <w:numPr>
          <w:ilvl w:val="0"/>
          <w:numId w:val="3"/>
        </w:numPr>
        <w:spacing w:line="480" w:lineRule="auto"/>
      </w:pPr>
      <w:r>
        <w:t>Calificación y comentarios sobre las tutorías recibidas.</w:t>
      </w:r>
    </w:p>
    <w:p w14:paraId="00B17597" w14:textId="77777777" w:rsidR="002A132A" w:rsidRDefault="002A132A" w:rsidP="002A132A">
      <w:pPr>
        <w:pStyle w:val="Prrafodelista"/>
        <w:numPr>
          <w:ilvl w:val="0"/>
          <w:numId w:val="3"/>
        </w:numPr>
        <w:spacing w:line="480" w:lineRule="auto"/>
      </w:pPr>
      <w:r>
        <w:t>Notificaciones automáticas sobre cambios en el estado de las solicitudes.</w:t>
      </w:r>
    </w:p>
    <w:p w14:paraId="32F8DD0D" w14:textId="77777777" w:rsidR="002A132A" w:rsidRDefault="002A132A" w:rsidP="002A132A">
      <w:pPr>
        <w:spacing w:line="480" w:lineRule="auto"/>
        <w:ind w:left="0"/>
        <w:contextualSpacing/>
      </w:pPr>
      <w:r>
        <w:t>Para Tutores:</w:t>
      </w:r>
    </w:p>
    <w:p w14:paraId="1045023C" w14:textId="77777777" w:rsidR="002A132A" w:rsidRDefault="002A132A" w:rsidP="002A132A">
      <w:pPr>
        <w:pStyle w:val="Prrafodelista"/>
        <w:numPr>
          <w:ilvl w:val="0"/>
          <w:numId w:val="4"/>
        </w:numPr>
        <w:spacing w:line="480" w:lineRule="auto"/>
      </w:pPr>
      <w:r>
        <w:t>Gestión de perfil profesional y materias que imparte.</w:t>
      </w:r>
    </w:p>
    <w:p w14:paraId="427373DA" w14:textId="77777777" w:rsidR="002A132A" w:rsidRDefault="002A132A" w:rsidP="002A132A">
      <w:pPr>
        <w:pStyle w:val="Prrafodelista"/>
        <w:numPr>
          <w:ilvl w:val="0"/>
          <w:numId w:val="4"/>
        </w:numPr>
        <w:spacing w:line="480" w:lineRule="auto"/>
      </w:pPr>
      <w:r>
        <w:t>Configuración de disponibilidad horaria para tutorías.</w:t>
      </w:r>
    </w:p>
    <w:p w14:paraId="62304F4B" w14:textId="77777777" w:rsidR="002A132A" w:rsidRDefault="002A132A" w:rsidP="002A132A">
      <w:pPr>
        <w:pStyle w:val="Prrafodelista"/>
        <w:numPr>
          <w:ilvl w:val="0"/>
          <w:numId w:val="4"/>
        </w:numPr>
        <w:spacing w:line="480" w:lineRule="auto"/>
      </w:pPr>
      <w:r>
        <w:t>Recepción y gestión de solicitudes de tutoría.</w:t>
      </w:r>
    </w:p>
    <w:p w14:paraId="725ED15A" w14:textId="77777777" w:rsidR="002A132A" w:rsidRDefault="002A132A" w:rsidP="002A132A">
      <w:pPr>
        <w:pStyle w:val="Prrafodelista"/>
        <w:numPr>
          <w:ilvl w:val="0"/>
          <w:numId w:val="4"/>
        </w:numPr>
        <w:spacing w:line="480" w:lineRule="auto"/>
      </w:pPr>
      <w:r>
        <w:t>Aprobación o rechazo de solicitudes, con inclusión de motivos.</w:t>
      </w:r>
    </w:p>
    <w:p w14:paraId="3A92531F" w14:textId="77777777" w:rsidR="002A132A" w:rsidRDefault="002A132A" w:rsidP="002A132A">
      <w:pPr>
        <w:pStyle w:val="Prrafodelista"/>
        <w:numPr>
          <w:ilvl w:val="0"/>
          <w:numId w:val="4"/>
        </w:numPr>
        <w:spacing w:line="480" w:lineRule="auto"/>
      </w:pPr>
      <w:r>
        <w:t>Acceso al historial de tutorías impartidas.</w:t>
      </w:r>
    </w:p>
    <w:p w14:paraId="1A8B959E" w14:textId="77777777" w:rsidR="002A132A" w:rsidRDefault="002A132A" w:rsidP="002A132A">
      <w:pPr>
        <w:pStyle w:val="Prrafodelista"/>
        <w:numPr>
          <w:ilvl w:val="0"/>
          <w:numId w:val="4"/>
        </w:numPr>
        <w:spacing w:line="480" w:lineRule="auto"/>
      </w:pPr>
      <w:r>
        <w:t>Visualización de evaluaciones recibidas por parte de estudiantes.</w:t>
      </w:r>
    </w:p>
    <w:p w14:paraId="77F7A191" w14:textId="77777777" w:rsidR="002A132A" w:rsidRDefault="002A132A" w:rsidP="002A132A">
      <w:pPr>
        <w:pStyle w:val="Prrafodelista"/>
        <w:numPr>
          <w:ilvl w:val="0"/>
          <w:numId w:val="4"/>
        </w:numPr>
        <w:spacing w:line="480" w:lineRule="auto"/>
      </w:pPr>
      <w:r>
        <w:t>Acceso a métricas personales relacionadas con su desempeño.</w:t>
      </w:r>
    </w:p>
    <w:p w14:paraId="71FE2957" w14:textId="77777777" w:rsidR="002A132A" w:rsidRDefault="002A132A" w:rsidP="002A132A">
      <w:pPr>
        <w:spacing w:line="480" w:lineRule="auto"/>
        <w:ind w:left="0"/>
        <w:contextualSpacing/>
      </w:pPr>
      <w:r>
        <w:t>Para Coordinadores Académicos:</w:t>
      </w:r>
    </w:p>
    <w:p w14:paraId="3E84DD93" w14:textId="77777777" w:rsidR="002A132A" w:rsidRDefault="002A132A" w:rsidP="002A132A">
      <w:pPr>
        <w:pStyle w:val="Prrafodelista"/>
        <w:numPr>
          <w:ilvl w:val="0"/>
          <w:numId w:val="5"/>
        </w:numPr>
        <w:spacing w:line="480" w:lineRule="auto"/>
      </w:pPr>
      <w:r>
        <w:t>Supervisión y administración general del sistema.</w:t>
      </w:r>
    </w:p>
    <w:p w14:paraId="0A352AB2" w14:textId="77777777" w:rsidR="002A132A" w:rsidRDefault="002A132A" w:rsidP="002A132A">
      <w:pPr>
        <w:pStyle w:val="Prrafodelista"/>
        <w:numPr>
          <w:ilvl w:val="0"/>
          <w:numId w:val="5"/>
        </w:numPr>
        <w:spacing w:line="480" w:lineRule="auto"/>
      </w:pPr>
      <w:r>
        <w:t>Gestión de usuarios: alta, baja y modificación de estudiantes y tutores.</w:t>
      </w:r>
    </w:p>
    <w:p w14:paraId="34B39D6C" w14:textId="77777777" w:rsidR="002A132A" w:rsidRDefault="002A132A" w:rsidP="002A132A">
      <w:pPr>
        <w:pStyle w:val="Prrafodelista"/>
        <w:numPr>
          <w:ilvl w:val="0"/>
          <w:numId w:val="5"/>
        </w:numPr>
        <w:spacing w:line="480" w:lineRule="auto"/>
      </w:pPr>
      <w:r>
        <w:t>Generación de reportes sobre uso de la plataforma, participación y desempeño.</w:t>
      </w:r>
    </w:p>
    <w:p w14:paraId="69AAF8E5" w14:textId="77777777" w:rsidR="002A132A" w:rsidRDefault="002A132A" w:rsidP="002A132A">
      <w:pPr>
        <w:pStyle w:val="Prrafodelista"/>
        <w:numPr>
          <w:ilvl w:val="0"/>
          <w:numId w:val="5"/>
        </w:numPr>
        <w:spacing w:line="480" w:lineRule="auto"/>
      </w:pPr>
      <w:r>
        <w:t>Análisis de indicadores de satisfacción estudiantil y calidad del servicio.</w:t>
      </w:r>
    </w:p>
    <w:p w14:paraId="5F1B6007" w14:textId="77777777" w:rsidR="002A132A" w:rsidRDefault="002A132A" w:rsidP="002A132A">
      <w:pPr>
        <w:pStyle w:val="Prrafodelista"/>
        <w:numPr>
          <w:ilvl w:val="0"/>
          <w:numId w:val="5"/>
        </w:numPr>
        <w:spacing w:line="480" w:lineRule="auto"/>
      </w:pPr>
      <w:r>
        <w:t>Configuración de parámetros generales de funcionamiento del sistema.</w:t>
      </w:r>
    </w:p>
    <w:p w14:paraId="383FC988" w14:textId="77777777" w:rsidR="002A132A" w:rsidRDefault="002A132A" w:rsidP="002A132A">
      <w:pPr>
        <w:pStyle w:val="Prrafodelista"/>
        <w:numPr>
          <w:ilvl w:val="0"/>
          <w:numId w:val="5"/>
        </w:numPr>
        <w:spacing w:line="480" w:lineRule="auto"/>
      </w:pPr>
      <w:r>
        <w:t>Acceso a bitácoras y registros de auditoría para seguimiento de actividades.</w:t>
      </w:r>
    </w:p>
    <w:p w14:paraId="022329D9" w14:textId="77777777" w:rsidR="002A132A" w:rsidRDefault="002A132A" w:rsidP="002A132A">
      <w:pPr>
        <w:spacing w:line="480" w:lineRule="auto"/>
        <w:ind w:left="0"/>
        <w:contextualSpacing/>
      </w:pPr>
      <w:r>
        <w:lastRenderedPageBreak/>
        <w:t>Funcionalidades Generales del Sistema:</w:t>
      </w:r>
    </w:p>
    <w:p w14:paraId="1A09093B" w14:textId="77777777" w:rsidR="002A132A" w:rsidRDefault="002A132A" w:rsidP="002A132A">
      <w:pPr>
        <w:pStyle w:val="Prrafodelista"/>
        <w:numPr>
          <w:ilvl w:val="0"/>
          <w:numId w:val="6"/>
        </w:numPr>
        <w:spacing w:line="480" w:lineRule="auto"/>
      </w:pPr>
      <w:r>
        <w:t>Sistema de roles y permisos diferenciados por perfil de usuario.</w:t>
      </w:r>
    </w:p>
    <w:p w14:paraId="67B3D408" w14:textId="77777777" w:rsidR="002A132A" w:rsidRDefault="002A132A" w:rsidP="002A132A">
      <w:pPr>
        <w:pStyle w:val="Prrafodelista"/>
        <w:numPr>
          <w:ilvl w:val="0"/>
          <w:numId w:val="6"/>
        </w:numPr>
        <w:spacing w:line="480" w:lineRule="auto"/>
      </w:pPr>
      <w:r>
        <w:t>Arquitectura basada en una base de datos relacional optimizada.</w:t>
      </w:r>
    </w:p>
    <w:p w14:paraId="78DA1F34" w14:textId="77777777" w:rsidR="002A132A" w:rsidRDefault="002A132A" w:rsidP="002A132A">
      <w:pPr>
        <w:pStyle w:val="Prrafodelista"/>
        <w:numPr>
          <w:ilvl w:val="0"/>
          <w:numId w:val="6"/>
        </w:numPr>
        <w:spacing w:line="480" w:lineRule="auto"/>
      </w:pPr>
      <w:r>
        <w:t>Exposición de una API REST para futuras integraciones con otros sistemas.</w:t>
      </w:r>
    </w:p>
    <w:p w14:paraId="62EC0819" w14:textId="77777777" w:rsidR="002A132A" w:rsidRDefault="002A132A" w:rsidP="002A132A">
      <w:pPr>
        <w:pStyle w:val="Prrafodelista"/>
        <w:numPr>
          <w:ilvl w:val="0"/>
          <w:numId w:val="6"/>
        </w:numPr>
        <w:spacing w:line="480" w:lineRule="auto"/>
      </w:pPr>
      <w:r>
        <w:t xml:space="preserve">Sistema completo de </w:t>
      </w:r>
      <w:proofErr w:type="spellStart"/>
      <w:r>
        <w:t>logging</w:t>
      </w:r>
      <w:proofErr w:type="spellEnd"/>
      <w:r>
        <w:t xml:space="preserve"> y auditoría para trazabilidad de acciones.</w:t>
      </w:r>
    </w:p>
    <w:p w14:paraId="13FF8AD1" w14:textId="77777777" w:rsidR="002A132A" w:rsidRDefault="002A132A" w:rsidP="002A132A">
      <w:pPr>
        <w:pStyle w:val="Prrafodelista"/>
        <w:numPr>
          <w:ilvl w:val="0"/>
          <w:numId w:val="6"/>
        </w:numPr>
        <w:spacing w:line="480" w:lineRule="auto"/>
      </w:pPr>
      <w:r>
        <w:t>Interfaz web adaptable a dispositivos móviles y de escritorio.</w:t>
      </w:r>
    </w:p>
    <w:p w14:paraId="4D7D1E56" w14:textId="77777777" w:rsidR="002A132A" w:rsidRDefault="002A132A" w:rsidP="002A132A">
      <w:pPr>
        <w:pStyle w:val="Prrafodelista"/>
        <w:numPr>
          <w:ilvl w:val="0"/>
          <w:numId w:val="6"/>
        </w:numPr>
        <w:spacing w:line="480" w:lineRule="auto"/>
      </w:pPr>
      <w:r>
        <w:t>Despliegue mediante contenedores Docker para facilitar su portabilidad y mantenimiento.</w:t>
      </w:r>
    </w:p>
    <w:p w14:paraId="54019BBD" w14:textId="608AB768" w:rsidR="002A132A" w:rsidRDefault="002A132A" w:rsidP="002A132A">
      <w:pPr>
        <w:spacing w:line="480" w:lineRule="auto"/>
        <w:ind w:left="0"/>
        <w:contextualSpacing/>
      </w:pPr>
      <w:r>
        <w:t>2</w:t>
      </w:r>
      <w:r>
        <w:t>.3 Límites del Alcance</w:t>
      </w:r>
    </w:p>
    <w:p w14:paraId="5C8FAD97" w14:textId="44AAFF86" w:rsidR="008B5FE9" w:rsidRPr="008B5FE9" w:rsidRDefault="002A132A" w:rsidP="002A132A">
      <w:pPr>
        <w:spacing w:line="480" w:lineRule="auto"/>
        <w:ind w:left="0"/>
        <w:contextualSpacing/>
      </w:pPr>
      <w:r>
        <w:t>Este proyecto no incluye el desarrollo de aplicaciones móviles nativas, integraciones inmediatas con plataformas externas de comunicación o LMS, ni la implementación de sistemas de pago o monetización. Estas funcionalidades podrán ser consideradas en fases futuras.</w:t>
      </w:r>
    </w:p>
    <w:p w14:paraId="320E8D36" w14:textId="17803867" w:rsidR="008B5FE9" w:rsidRDefault="008B5FE9" w:rsidP="002A132A">
      <w:pPr>
        <w:spacing w:line="480" w:lineRule="auto"/>
        <w:ind w:left="0"/>
        <w:contextualSpacing/>
        <w:jc w:val="center"/>
      </w:pPr>
      <w:proofErr w:type="spellStart"/>
      <w:r w:rsidRPr="002A132A">
        <w:rPr>
          <w:b/>
          <w:bCs/>
        </w:rPr>
        <w:t>Dockerfile</w:t>
      </w:r>
      <w:proofErr w:type="spellEnd"/>
    </w:p>
    <w:p w14:paraId="734C1480" w14:textId="77777777" w:rsidR="008B5FE9" w:rsidRDefault="008B5FE9" w:rsidP="008B5FE9">
      <w:pPr>
        <w:spacing w:line="480" w:lineRule="auto"/>
        <w:ind w:left="0"/>
        <w:contextualSpacing/>
      </w:pPr>
      <w:r>
        <w:t xml:space="preserve">Este </w:t>
      </w:r>
      <w:proofErr w:type="spellStart"/>
      <w:r>
        <w:t>Dockerfile</w:t>
      </w:r>
      <w:proofErr w:type="spellEnd"/>
      <w:r>
        <w:t xml:space="preserve"> define cómo construir una imagen de Docker que contendrá todo lo necesario para ejecutar el proyecto </w:t>
      </w:r>
      <w:proofErr w:type="spellStart"/>
      <w:r>
        <w:t>GestorTutorias</w:t>
      </w:r>
      <w:proofErr w:type="spellEnd"/>
      <w:r>
        <w:t>, basado en Django y Python 3.12.</w:t>
      </w:r>
    </w:p>
    <w:p w14:paraId="57AE11D9" w14:textId="459C8E35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2A132A">
        <w:rPr>
          <w:b/>
          <w:bCs/>
          <w:i/>
          <w:iCs/>
        </w:rPr>
        <w:t xml:space="preserve"> Imagen base</w:t>
      </w:r>
    </w:p>
    <w:p w14:paraId="4BEF8C58" w14:textId="77777777" w:rsidR="008B5FE9" w:rsidRDefault="008B5FE9" w:rsidP="008B5FE9">
      <w:pPr>
        <w:spacing w:line="480" w:lineRule="auto"/>
        <w:ind w:left="0"/>
        <w:contextualSpacing/>
      </w:pPr>
      <w:r>
        <w:t>FROM python:3.12-slim</w:t>
      </w:r>
    </w:p>
    <w:p w14:paraId="3FE7F5FE" w14:textId="77777777" w:rsidR="008B5FE9" w:rsidRDefault="008B5FE9" w:rsidP="008B5FE9">
      <w:pPr>
        <w:spacing w:line="480" w:lineRule="auto"/>
        <w:ind w:left="0"/>
        <w:contextualSpacing/>
      </w:pPr>
      <w:r>
        <w:t>¿Qué hace? Utiliza como base una imagen oficial de Python 3.12 con una variante reducida (</w:t>
      </w:r>
      <w:proofErr w:type="spellStart"/>
      <w:r>
        <w:t>slim</w:t>
      </w:r>
      <w:proofErr w:type="spellEnd"/>
      <w:r>
        <w:t>) para que la imagen final sea más ligera.</w:t>
      </w:r>
    </w:p>
    <w:p w14:paraId="40D4EBF0" w14:textId="77777777" w:rsidR="008B5FE9" w:rsidRDefault="008B5FE9" w:rsidP="008B5FE9">
      <w:pPr>
        <w:spacing w:line="480" w:lineRule="auto"/>
        <w:ind w:left="0"/>
        <w:contextualSpacing/>
      </w:pPr>
      <w:r>
        <w:t>¿Por qué? Esto asegura que tenemos un entorno limpio y controlado con Python 3.12 preinstalado.</w:t>
      </w:r>
    </w:p>
    <w:p w14:paraId="273F1C71" w14:textId="22087148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2A132A">
        <w:rPr>
          <w:b/>
          <w:bCs/>
          <w:i/>
          <w:iCs/>
        </w:rPr>
        <w:t xml:space="preserve"> Configuración de variables de entorno</w:t>
      </w:r>
    </w:p>
    <w:p w14:paraId="3B32ED66" w14:textId="77777777" w:rsidR="008B5FE9" w:rsidRDefault="008B5FE9" w:rsidP="008B5FE9">
      <w:pPr>
        <w:spacing w:line="480" w:lineRule="auto"/>
        <w:ind w:left="0"/>
        <w:contextualSpacing/>
      </w:pPr>
      <w:r>
        <w:t>ENV PYTHONDONTWRITEBYTECODE=1</w:t>
      </w:r>
    </w:p>
    <w:p w14:paraId="2BCA2D6F" w14:textId="77777777" w:rsidR="008B5FE9" w:rsidRDefault="008B5FE9" w:rsidP="008B5FE9">
      <w:pPr>
        <w:spacing w:line="480" w:lineRule="auto"/>
        <w:ind w:left="0"/>
        <w:contextualSpacing/>
      </w:pPr>
      <w:r>
        <w:lastRenderedPageBreak/>
        <w:t>Evita que se creen archivos .</w:t>
      </w:r>
      <w:proofErr w:type="spellStart"/>
      <w:r>
        <w:t>pyc</w:t>
      </w:r>
      <w:proofErr w:type="spellEnd"/>
      <w:r>
        <w:t xml:space="preserve"> (archivos </w:t>
      </w:r>
      <w:proofErr w:type="spellStart"/>
      <w:r>
        <w:t>bytecode</w:t>
      </w:r>
      <w:proofErr w:type="spellEnd"/>
      <w:r>
        <w:t>) innecesarios al ejecutar el código Python.</w:t>
      </w:r>
    </w:p>
    <w:p w14:paraId="063DCAD4" w14:textId="77777777" w:rsidR="008B5FE9" w:rsidRDefault="008B5FE9" w:rsidP="008B5FE9">
      <w:pPr>
        <w:spacing w:line="480" w:lineRule="auto"/>
        <w:ind w:left="0"/>
        <w:contextualSpacing/>
      </w:pPr>
      <w:r>
        <w:t>ENV PYTHONUNBUFFERED=1</w:t>
      </w:r>
    </w:p>
    <w:p w14:paraId="4D21D7F0" w14:textId="3268D91A" w:rsidR="008B5FE9" w:rsidRDefault="008B5FE9" w:rsidP="002A132A">
      <w:pPr>
        <w:spacing w:line="480" w:lineRule="auto"/>
        <w:ind w:left="0"/>
        <w:contextualSpacing/>
      </w:pPr>
      <w:r>
        <w:t xml:space="preserve">Evita el </w:t>
      </w:r>
      <w:proofErr w:type="spellStart"/>
      <w:r>
        <w:t>buffering</w:t>
      </w:r>
      <w:proofErr w:type="spellEnd"/>
      <w:r>
        <w:t xml:space="preserve"> de la salida estándar, lo que facilita el seguimiento de los logs en tiempo real desde el contenedor.</w:t>
      </w:r>
    </w:p>
    <w:p w14:paraId="2665F971" w14:textId="38EE8B75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>
        <w:t xml:space="preserve"> </w:t>
      </w:r>
      <w:r w:rsidRPr="002A132A">
        <w:rPr>
          <w:b/>
          <w:bCs/>
          <w:i/>
          <w:iCs/>
        </w:rPr>
        <w:t>Directorio de trabajo</w:t>
      </w:r>
    </w:p>
    <w:p w14:paraId="311F2311" w14:textId="77777777" w:rsidR="008B5FE9" w:rsidRDefault="008B5FE9" w:rsidP="008B5FE9">
      <w:pPr>
        <w:spacing w:line="480" w:lineRule="auto"/>
        <w:ind w:left="0"/>
        <w:contextualSpacing/>
      </w:pPr>
      <w:r>
        <w:t>WORKDIR /app</w:t>
      </w:r>
    </w:p>
    <w:p w14:paraId="129113CD" w14:textId="77777777" w:rsidR="008B5FE9" w:rsidRDefault="008B5FE9" w:rsidP="008B5FE9">
      <w:pPr>
        <w:spacing w:line="480" w:lineRule="auto"/>
        <w:ind w:left="0"/>
        <w:contextualSpacing/>
      </w:pPr>
      <w:r>
        <w:t>Define /app como directorio de trabajo dentro del contenedor.</w:t>
      </w:r>
    </w:p>
    <w:p w14:paraId="62B16408" w14:textId="77777777" w:rsidR="008B5FE9" w:rsidRDefault="008B5FE9" w:rsidP="008B5FE9">
      <w:pPr>
        <w:spacing w:line="480" w:lineRule="auto"/>
        <w:ind w:left="0"/>
        <w:contextualSpacing/>
      </w:pPr>
      <w:r>
        <w:t>Todos los comandos posteriores se ejecutarán desde esta ruta.</w:t>
      </w:r>
    </w:p>
    <w:p w14:paraId="164F63BE" w14:textId="4EF1F2FE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2A132A">
        <w:rPr>
          <w:b/>
          <w:bCs/>
          <w:i/>
          <w:iCs/>
        </w:rPr>
        <w:t>Instalación de dependencias del sistema</w:t>
      </w:r>
    </w:p>
    <w:p w14:paraId="7EB22093" w14:textId="77777777" w:rsidR="008B5FE9" w:rsidRDefault="008B5FE9" w:rsidP="008B5FE9">
      <w:pPr>
        <w:spacing w:line="480" w:lineRule="auto"/>
        <w:ind w:left="0"/>
        <w:contextualSpacing/>
      </w:pPr>
      <w:r>
        <w:t xml:space="preserve">RUN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\</w:t>
      </w:r>
    </w:p>
    <w:p w14:paraId="12989C38" w14:textId="77777777" w:rsidR="008B5FE9" w:rsidRDefault="008B5FE9" w:rsidP="008B5FE9">
      <w:pPr>
        <w:spacing w:line="480" w:lineRule="auto"/>
        <w:ind w:left="0"/>
        <w:contextualSpacing/>
      </w:pPr>
      <w:r>
        <w:t xml:space="preserve">   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build-essential</w:t>
      </w:r>
      <w:proofErr w:type="spellEnd"/>
      <w:r>
        <w:t xml:space="preserve"> </w:t>
      </w:r>
      <w:proofErr w:type="spellStart"/>
      <w:r>
        <w:t>libpq-dev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\</w:t>
      </w:r>
    </w:p>
    <w:p w14:paraId="03ADCAB8" w14:textId="77777777" w:rsidR="008B5FE9" w:rsidRDefault="008B5FE9" w:rsidP="008B5FE9">
      <w:pPr>
        <w:spacing w:line="480" w:lineRule="auto"/>
        <w:ind w:left="0"/>
        <w:contextualSpacing/>
      </w:pPr>
      <w:r>
        <w:t xml:space="preserve">    &amp;&amp;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lists</w:t>
      </w:r>
      <w:proofErr w:type="spellEnd"/>
      <w:r>
        <w:t>/*</w:t>
      </w:r>
    </w:p>
    <w:p w14:paraId="3D469510" w14:textId="77777777" w:rsidR="008B5FE9" w:rsidRDefault="008B5FE9" w:rsidP="008B5FE9">
      <w:pPr>
        <w:spacing w:line="480" w:lineRule="auto"/>
        <w:ind w:left="0"/>
        <w:contextualSpacing/>
      </w:pPr>
      <w:r>
        <w:t>Actualiza el índice de paquetes.</w:t>
      </w:r>
    </w:p>
    <w:p w14:paraId="57D164B2" w14:textId="77777777" w:rsidR="008B5FE9" w:rsidRDefault="008B5FE9" w:rsidP="008B5FE9">
      <w:pPr>
        <w:spacing w:line="480" w:lineRule="auto"/>
        <w:ind w:left="0"/>
        <w:contextualSpacing/>
      </w:pPr>
      <w:r>
        <w:t>Instala:</w:t>
      </w:r>
    </w:p>
    <w:p w14:paraId="1710F15C" w14:textId="77777777" w:rsidR="008B5FE9" w:rsidRDefault="008B5FE9" w:rsidP="008B5FE9">
      <w:pPr>
        <w:spacing w:line="480" w:lineRule="auto"/>
        <w:ind w:left="0"/>
        <w:contextualSpacing/>
      </w:pPr>
      <w:proofErr w:type="spellStart"/>
      <w:r>
        <w:t>build-essential</w:t>
      </w:r>
      <w:proofErr w:type="spellEnd"/>
      <w:r>
        <w:t>: compila paquetes Python con extensiones en C.</w:t>
      </w:r>
    </w:p>
    <w:p w14:paraId="00081118" w14:textId="77777777" w:rsidR="008B5FE9" w:rsidRDefault="008B5FE9" w:rsidP="008B5FE9">
      <w:pPr>
        <w:spacing w:line="480" w:lineRule="auto"/>
        <w:ind w:left="0"/>
        <w:contextualSpacing/>
      </w:pPr>
      <w:proofErr w:type="spellStart"/>
      <w:r>
        <w:t>libpq-dev</w:t>
      </w:r>
      <w:proofErr w:type="spellEnd"/>
      <w:r>
        <w:t>: permite compilar el conector psycopg2 para PostgreSQL.</w:t>
      </w:r>
    </w:p>
    <w:p w14:paraId="508481D0" w14:textId="77777777" w:rsidR="008B5FE9" w:rsidRDefault="008B5FE9" w:rsidP="008B5FE9">
      <w:pPr>
        <w:spacing w:line="480" w:lineRule="auto"/>
        <w:ind w:left="0"/>
        <w:contextualSpacing/>
      </w:pPr>
      <w:proofErr w:type="spellStart"/>
      <w:r>
        <w:t>gcc</w:t>
      </w:r>
      <w:proofErr w:type="spellEnd"/>
      <w:r>
        <w:t>: compilador de C necesario para dependencias nativas.</w:t>
      </w:r>
    </w:p>
    <w:p w14:paraId="0674D5F8" w14:textId="77777777" w:rsidR="008B5FE9" w:rsidRDefault="008B5FE9" w:rsidP="008B5FE9">
      <w:pPr>
        <w:spacing w:line="480" w:lineRule="auto"/>
        <w:ind w:left="0"/>
        <w:contextualSpacing/>
      </w:pPr>
      <w:r>
        <w:t>Limpia cachés para reducir el tamaño final de la imagen.</w:t>
      </w:r>
    </w:p>
    <w:p w14:paraId="20FBD95C" w14:textId="388504D3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2A132A">
        <w:rPr>
          <w:b/>
          <w:bCs/>
          <w:i/>
          <w:iCs/>
        </w:rPr>
        <w:t>Copiar archivos del proyecto</w:t>
      </w:r>
    </w:p>
    <w:p w14:paraId="78CE660D" w14:textId="77777777" w:rsidR="008B5FE9" w:rsidRDefault="008B5FE9" w:rsidP="008B5FE9">
      <w:pPr>
        <w:spacing w:line="480" w:lineRule="auto"/>
        <w:ind w:left="0"/>
        <w:contextualSpacing/>
      </w:pPr>
      <w:r>
        <w:t>COPY . /app/</w:t>
      </w:r>
    </w:p>
    <w:p w14:paraId="212DF371" w14:textId="77777777" w:rsidR="008B5FE9" w:rsidRDefault="008B5FE9" w:rsidP="008B5FE9">
      <w:pPr>
        <w:spacing w:line="480" w:lineRule="auto"/>
        <w:ind w:left="0"/>
        <w:contextualSpacing/>
      </w:pPr>
      <w:r>
        <w:t>Copia todos los archivos desde el directorio actual del host (tu máquina) al contenedor, dentro de /app.</w:t>
      </w:r>
    </w:p>
    <w:p w14:paraId="7AE0ED1F" w14:textId="3D8FCF4D" w:rsidR="008B5FE9" w:rsidRDefault="008B5FE9" w:rsidP="008B5FE9">
      <w:pPr>
        <w:spacing w:line="480" w:lineRule="auto"/>
        <w:ind w:left="0"/>
        <w:contextualSpacing/>
      </w:pPr>
    </w:p>
    <w:p w14:paraId="21F5AB82" w14:textId="2242490E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2A132A">
        <w:rPr>
          <w:b/>
          <w:bCs/>
          <w:i/>
          <w:iCs/>
        </w:rPr>
        <w:t>Instalación de dependencias de Python</w:t>
      </w:r>
    </w:p>
    <w:p w14:paraId="68C16DC5" w14:textId="77777777" w:rsidR="008B5FE9" w:rsidRDefault="008B5FE9" w:rsidP="008B5FE9">
      <w:pPr>
        <w:spacing w:line="480" w:lineRule="auto"/>
        <w:ind w:left="0"/>
        <w:contextualSpacing/>
      </w:pPr>
      <w:r>
        <w:t xml:space="preserve">RUN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\</w:t>
      </w:r>
    </w:p>
    <w:p w14:paraId="5F9D0CB6" w14:textId="77777777" w:rsidR="008B5FE9" w:rsidRDefault="008B5FE9" w:rsidP="008B5FE9">
      <w:pPr>
        <w:spacing w:line="480" w:lineRule="auto"/>
        <w:ind w:left="0"/>
        <w:contextualSpacing/>
      </w:pPr>
      <w:r>
        <w:t xml:space="preserve">    &amp;&amp;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26FD7C68" w14:textId="77777777" w:rsidR="008B5FE9" w:rsidRDefault="008B5FE9" w:rsidP="008B5FE9">
      <w:pPr>
        <w:spacing w:line="480" w:lineRule="auto"/>
        <w:ind w:left="0"/>
        <w:contextualSpacing/>
      </w:pPr>
      <w:r>
        <w:t xml:space="preserve">Actualiza </w:t>
      </w:r>
      <w:proofErr w:type="spellStart"/>
      <w:r>
        <w:t>pip</w:t>
      </w:r>
      <w:proofErr w:type="spellEnd"/>
      <w:r>
        <w:t>.</w:t>
      </w:r>
    </w:p>
    <w:p w14:paraId="71D03C94" w14:textId="63F95B73" w:rsidR="008B5FE9" w:rsidRDefault="008B5FE9" w:rsidP="002A132A">
      <w:pPr>
        <w:spacing w:line="480" w:lineRule="auto"/>
        <w:ind w:left="0"/>
        <w:contextualSpacing/>
      </w:pPr>
      <w:r>
        <w:t>Instala todas las dependencias del proyecto listadas en requirements.txt.</w:t>
      </w:r>
    </w:p>
    <w:p w14:paraId="5CB0F09A" w14:textId="6C8B8080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2A132A">
        <w:rPr>
          <w:b/>
          <w:bCs/>
          <w:i/>
          <w:iCs/>
        </w:rPr>
        <w:t>Cambio de directorio al proyecto Django</w:t>
      </w:r>
    </w:p>
    <w:p w14:paraId="0B0B2116" w14:textId="77777777" w:rsidR="008B5FE9" w:rsidRDefault="008B5FE9" w:rsidP="008B5FE9">
      <w:pPr>
        <w:spacing w:line="480" w:lineRule="auto"/>
        <w:ind w:left="0"/>
        <w:contextualSpacing/>
      </w:pPr>
      <w:r>
        <w:t>WORKDIR /app/</w:t>
      </w:r>
      <w:proofErr w:type="spellStart"/>
      <w:r>
        <w:t>GestorTutorias</w:t>
      </w:r>
      <w:proofErr w:type="spellEnd"/>
    </w:p>
    <w:p w14:paraId="4500F400" w14:textId="77777777" w:rsidR="008B5FE9" w:rsidRDefault="008B5FE9" w:rsidP="008B5FE9">
      <w:pPr>
        <w:spacing w:line="480" w:lineRule="auto"/>
        <w:ind w:left="0"/>
        <w:contextualSpacing/>
      </w:pPr>
      <w:r>
        <w:t>Cambia el directorio de trabajo a donde está el proyecto Django principal (manage.py, settings.py, etc.).</w:t>
      </w:r>
    </w:p>
    <w:p w14:paraId="4672A173" w14:textId="73A2C1E9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2A132A">
        <w:rPr>
          <w:b/>
          <w:bCs/>
          <w:i/>
          <w:iCs/>
        </w:rPr>
        <w:t>Aplicación de migraciones de Django</w:t>
      </w:r>
    </w:p>
    <w:p w14:paraId="36A88308" w14:textId="77777777" w:rsidR="008B5FE9" w:rsidRDefault="008B5FE9" w:rsidP="008B5FE9">
      <w:pPr>
        <w:spacing w:line="480" w:lineRule="auto"/>
        <w:ind w:left="0"/>
        <w:contextualSpacing/>
      </w:pPr>
      <w:r>
        <w:t xml:space="preserve">RUN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 xml:space="preserve"> \</w:t>
      </w:r>
    </w:p>
    <w:p w14:paraId="79B7A3F8" w14:textId="77777777" w:rsidR="008B5FE9" w:rsidRDefault="008B5FE9" w:rsidP="008B5FE9">
      <w:pPr>
        <w:spacing w:line="480" w:lineRule="auto"/>
        <w:ind w:left="0"/>
        <w:contextualSpacing/>
      </w:pPr>
      <w:r>
        <w:t xml:space="preserve">    &amp;&amp;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 xml:space="preserve"> Sistema \</w:t>
      </w:r>
    </w:p>
    <w:p w14:paraId="151A47AC" w14:textId="77777777" w:rsidR="008B5FE9" w:rsidRDefault="008B5FE9" w:rsidP="008B5FE9">
      <w:pPr>
        <w:spacing w:line="480" w:lineRule="auto"/>
        <w:ind w:left="0"/>
        <w:contextualSpacing/>
      </w:pPr>
      <w:r>
        <w:t xml:space="preserve">    &amp;&amp;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2C3C5E96" w14:textId="77777777" w:rsidR="008B5FE9" w:rsidRDefault="008B5FE9" w:rsidP="008B5FE9">
      <w:pPr>
        <w:spacing w:line="480" w:lineRule="auto"/>
        <w:ind w:left="0"/>
        <w:contextualSpacing/>
      </w:pPr>
      <w:r>
        <w:t>Ejecuta los comandos para:</w:t>
      </w:r>
    </w:p>
    <w:p w14:paraId="230576D0" w14:textId="77777777" w:rsidR="008B5FE9" w:rsidRDefault="008B5FE9" w:rsidP="008B5FE9">
      <w:pPr>
        <w:spacing w:line="480" w:lineRule="auto"/>
        <w:ind w:left="0"/>
        <w:contextualSpacing/>
      </w:pPr>
      <w:r>
        <w:t>Generar archivos de migración para todos los modelos (</w:t>
      </w:r>
      <w:proofErr w:type="spellStart"/>
      <w:r>
        <w:t>makemigrations</w:t>
      </w:r>
      <w:proofErr w:type="spellEnd"/>
      <w:r>
        <w:t>).</w:t>
      </w:r>
    </w:p>
    <w:p w14:paraId="23ABC6A2" w14:textId="77777777" w:rsidR="008B5FE9" w:rsidRDefault="008B5FE9" w:rsidP="008B5FE9">
      <w:pPr>
        <w:spacing w:line="480" w:lineRule="auto"/>
        <w:ind w:left="0"/>
        <w:contextualSpacing/>
      </w:pPr>
      <w:proofErr w:type="gramStart"/>
      <w:r>
        <w:t>Asegurar</w:t>
      </w:r>
      <w:proofErr w:type="gramEnd"/>
      <w:r>
        <w:t xml:space="preserve"> que la app Sistema también tiene sus migraciones.</w:t>
      </w:r>
    </w:p>
    <w:p w14:paraId="0FEFE9C1" w14:textId="77777777" w:rsidR="008B5FE9" w:rsidRDefault="008B5FE9" w:rsidP="008B5FE9">
      <w:pPr>
        <w:spacing w:line="480" w:lineRule="auto"/>
        <w:ind w:left="0"/>
        <w:contextualSpacing/>
      </w:pPr>
      <w:r>
        <w:t>Aplicar las migraciones a la base de datos (</w:t>
      </w:r>
      <w:proofErr w:type="spellStart"/>
      <w:r>
        <w:t>migrate</w:t>
      </w:r>
      <w:proofErr w:type="spellEnd"/>
      <w:r>
        <w:t>).</w:t>
      </w:r>
    </w:p>
    <w:p w14:paraId="01E74DBC" w14:textId="54A62793" w:rsidR="008B5FE9" w:rsidRDefault="008B5FE9" w:rsidP="008B5FE9">
      <w:pPr>
        <w:spacing w:line="480" w:lineRule="auto"/>
        <w:ind w:left="0"/>
        <w:contextualSpacing/>
      </w:pPr>
      <w:r>
        <w:t xml:space="preserve">Esta parte no es común hacerla en tiempo de </w:t>
      </w:r>
      <w:proofErr w:type="spellStart"/>
      <w:r>
        <w:t>build</w:t>
      </w:r>
      <w:proofErr w:type="spellEnd"/>
      <w:r>
        <w:t>, ya que las migraciones requieren acceso a una base de datos activa. Idealmente, estas se deberían ejecutar al iniciar el contenedor, no al construirlo.</w:t>
      </w:r>
    </w:p>
    <w:p w14:paraId="3F445919" w14:textId="0986CDCB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2A132A">
        <w:rPr>
          <w:b/>
          <w:bCs/>
          <w:i/>
          <w:iCs/>
        </w:rPr>
        <w:t>Exposición del puerto</w:t>
      </w:r>
    </w:p>
    <w:p w14:paraId="3C1ADA4A" w14:textId="77777777" w:rsidR="008B5FE9" w:rsidRDefault="008B5FE9" w:rsidP="008B5FE9">
      <w:pPr>
        <w:spacing w:line="480" w:lineRule="auto"/>
        <w:ind w:left="0"/>
        <w:contextualSpacing/>
      </w:pPr>
      <w:r>
        <w:t>EXPOSE 8000</w:t>
      </w:r>
    </w:p>
    <w:p w14:paraId="6D352A4A" w14:textId="77777777" w:rsidR="008B5FE9" w:rsidRDefault="008B5FE9" w:rsidP="008B5FE9">
      <w:pPr>
        <w:spacing w:line="480" w:lineRule="auto"/>
        <w:ind w:left="0"/>
        <w:contextualSpacing/>
      </w:pPr>
      <w:r>
        <w:lastRenderedPageBreak/>
        <w:t>Informa que el contenedor escucha por el puerto 8000.</w:t>
      </w:r>
    </w:p>
    <w:p w14:paraId="2BA437D2" w14:textId="77777777" w:rsidR="008B5FE9" w:rsidRDefault="008B5FE9" w:rsidP="008B5FE9">
      <w:pPr>
        <w:spacing w:line="480" w:lineRule="auto"/>
        <w:ind w:left="0"/>
        <w:contextualSpacing/>
      </w:pPr>
      <w:r>
        <w:t>Este es el puerto por defecto del servidor de desarrollo de Django.</w:t>
      </w:r>
    </w:p>
    <w:p w14:paraId="55FE2C29" w14:textId="00EA241B" w:rsidR="008B5FE9" w:rsidRDefault="008B5FE9" w:rsidP="008B5FE9">
      <w:pPr>
        <w:spacing w:line="480" w:lineRule="auto"/>
        <w:ind w:left="0"/>
        <w:contextualSpacing/>
      </w:pPr>
    </w:p>
    <w:p w14:paraId="12F0F591" w14:textId="606FC0C9" w:rsidR="008B5FE9" w:rsidRPr="002A132A" w:rsidRDefault="008B5FE9" w:rsidP="008B5FE9">
      <w:pPr>
        <w:spacing w:line="480" w:lineRule="auto"/>
        <w:ind w:left="0"/>
        <w:contextualSpacing/>
        <w:rPr>
          <w:b/>
          <w:bCs/>
          <w:i/>
          <w:iCs/>
        </w:rPr>
      </w:pPr>
      <w:r w:rsidRPr="002A132A">
        <w:rPr>
          <w:b/>
          <w:bCs/>
          <w:i/>
          <w:iCs/>
        </w:rPr>
        <w:t>Comando para arrancar el servidor</w:t>
      </w:r>
    </w:p>
    <w:p w14:paraId="410978E4" w14:textId="77777777" w:rsidR="008B5FE9" w:rsidRDefault="008B5FE9" w:rsidP="008B5FE9">
      <w:pPr>
        <w:spacing w:line="480" w:lineRule="auto"/>
        <w:ind w:left="0"/>
        <w:contextualSpacing/>
      </w:pPr>
      <w:r>
        <w:t>CMD ["</w:t>
      </w:r>
      <w:proofErr w:type="spellStart"/>
      <w:r>
        <w:t>sh</w:t>
      </w:r>
      <w:proofErr w:type="spellEnd"/>
      <w:r>
        <w:t xml:space="preserve">", "-c", "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0.0.0.0:8000"]</w:t>
      </w:r>
    </w:p>
    <w:p w14:paraId="236FAC08" w14:textId="77777777" w:rsidR="008B5FE9" w:rsidRDefault="008B5FE9" w:rsidP="008B5FE9">
      <w:pPr>
        <w:spacing w:line="480" w:lineRule="auto"/>
        <w:ind w:left="0"/>
        <w:contextualSpacing/>
      </w:pPr>
      <w:r>
        <w:t>Define el comando por defecto que se ejecutará cuando el contenedor se inicie.</w:t>
      </w:r>
    </w:p>
    <w:p w14:paraId="0E276349" w14:textId="77777777" w:rsidR="008B5FE9" w:rsidRDefault="008B5FE9" w:rsidP="008B5FE9">
      <w:pPr>
        <w:spacing w:line="480" w:lineRule="auto"/>
        <w:ind w:left="0"/>
        <w:contextualSpacing/>
      </w:pPr>
      <w:r>
        <w:t>Lanza el servidor de desarrollo de Django en la dirección 0.0.0.0, para que esté disponible desde fuera del contenedor.</w:t>
      </w:r>
    </w:p>
    <w:p w14:paraId="02CC3AF4" w14:textId="77777777" w:rsidR="008B5FE9" w:rsidRPr="008B5FE9" w:rsidRDefault="008B5FE9" w:rsidP="008B5FE9">
      <w:pPr>
        <w:spacing w:line="480" w:lineRule="auto"/>
        <w:ind w:left="0"/>
        <w:contextualSpacing/>
      </w:pPr>
    </w:p>
    <w:p w14:paraId="156907A7" w14:textId="26A4292C" w:rsidR="00415CF0" w:rsidRDefault="00415CF0" w:rsidP="00415CF0">
      <w:pPr>
        <w:ind w:left="0" w:firstLine="0"/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620797" wp14:editId="6D4C5BDF">
            <wp:simplePos x="0" y="0"/>
            <wp:positionH relativeFrom="margin">
              <wp:align>center</wp:align>
            </wp:positionH>
            <wp:positionV relativeFrom="paragraph">
              <wp:posOffset>414443</wp:posOffset>
            </wp:positionV>
            <wp:extent cx="2222500" cy="5189220"/>
            <wp:effectExtent l="0" t="0" r="6350" b="0"/>
            <wp:wrapTopAndBottom/>
            <wp:docPr id="1913677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731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CF0">
        <w:rPr>
          <w:b/>
          <w:bCs/>
        </w:rPr>
        <w:t>Análisis Técnico del Diagrama ER - Plataforma de Tutorías Académicas</w:t>
      </w:r>
    </w:p>
    <w:p w14:paraId="1A37122B" w14:textId="51D707C2" w:rsidR="00415CF0" w:rsidRPr="00415CF0" w:rsidRDefault="00415CF0" w:rsidP="00415CF0">
      <w:pPr>
        <w:ind w:left="0" w:firstLine="0"/>
        <w:jc w:val="center"/>
        <w:rPr>
          <w:b/>
          <w:bCs/>
        </w:rPr>
      </w:pPr>
    </w:p>
    <w:p w14:paraId="795741D8" w14:textId="69368DEE" w:rsidR="00415CF0" w:rsidRPr="002A132A" w:rsidRDefault="00415CF0" w:rsidP="00415CF0">
      <w:pPr>
        <w:pStyle w:val="Prrafodelista"/>
        <w:numPr>
          <w:ilvl w:val="0"/>
          <w:numId w:val="2"/>
        </w:numPr>
        <w:rPr>
          <w:b/>
          <w:bCs/>
        </w:rPr>
      </w:pPr>
      <w:r w:rsidRPr="002A132A">
        <w:rPr>
          <w:b/>
          <w:bCs/>
        </w:rPr>
        <w:t>ARQUITECTURA DE HERENCIA Y ESPECIALIZACIÓN</w:t>
      </w:r>
    </w:p>
    <w:p w14:paraId="2385F3CE" w14:textId="3D225562" w:rsidR="00415CF0" w:rsidRDefault="00415CF0" w:rsidP="00415CF0">
      <w:r>
        <w:t>Patrón de Herencia Implementado</w:t>
      </w:r>
    </w:p>
    <w:p w14:paraId="64E6F4E2" w14:textId="765BCF21" w:rsidR="00415CF0" w:rsidRDefault="00415CF0" w:rsidP="00415CF0">
      <w:r>
        <w:t>El diseño utiliza herencia por composición (Table-per-</w:t>
      </w:r>
      <w:proofErr w:type="spellStart"/>
      <w:r>
        <w:t>Type</w:t>
      </w:r>
      <w:proofErr w:type="spellEnd"/>
      <w:r>
        <w:t>) en lugar de herencia por tabla única:</w:t>
      </w:r>
    </w:p>
    <w:p w14:paraId="0B4D7425" w14:textId="24D60F97" w:rsidR="00415CF0" w:rsidRDefault="00415CF0" w:rsidP="00415CF0">
      <w:r>
        <w:t>USUARIO (Tabla base)</w:t>
      </w:r>
    </w:p>
    <w:p w14:paraId="356D7474" w14:textId="36437909" w:rsidR="00415CF0" w:rsidRDefault="00415CF0" w:rsidP="00415CF0">
      <w:r>
        <w:t>├── TUTOR (Tabla especializada)</w:t>
      </w:r>
    </w:p>
    <w:p w14:paraId="431944C8" w14:textId="3437C441" w:rsidR="00415CF0" w:rsidRDefault="00415CF0" w:rsidP="00415CF0">
      <w:r>
        <w:t xml:space="preserve">├── ALUMNO (Tabla especializada) </w:t>
      </w:r>
    </w:p>
    <w:p w14:paraId="3B7080CD" w14:textId="0F15E467" w:rsidR="00415CF0" w:rsidRDefault="00415CF0" w:rsidP="00415CF0">
      <w:r>
        <w:lastRenderedPageBreak/>
        <w:t>└── COORDINADOR (Tabla especializada)</w:t>
      </w:r>
    </w:p>
    <w:p w14:paraId="660A11A3" w14:textId="77777777" w:rsidR="00415CF0" w:rsidRDefault="00415CF0" w:rsidP="00415CF0">
      <w:r>
        <w:t>¿Por qué es correcto?</w:t>
      </w:r>
    </w:p>
    <w:p w14:paraId="2B5379E6" w14:textId="77777777" w:rsidR="00415CF0" w:rsidRDefault="00415CF0" w:rsidP="00415CF0">
      <w:r>
        <w:t>Normalización: Mantiene los datos comunes en una sola tabla (USUARIO)</w:t>
      </w:r>
    </w:p>
    <w:p w14:paraId="3C7844AC" w14:textId="77777777" w:rsidR="00415CF0" w:rsidRDefault="00415CF0" w:rsidP="00415CF0">
      <w:r>
        <w:t>Flexibilidad: Permite extender cada rol sin afectar otros</w:t>
      </w:r>
    </w:p>
    <w:p w14:paraId="6CEF4556" w14:textId="77777777" w:rsidR="00415CF0" w:rsidRDefault="00415CF0" w:rsidP="00415CF0">
      <w:r>
        <w:t>Integridad referencial: Las claves foráneas garantizan consistencia</w:t>
      </w:r>
    </w:p>
    <w:p w14:paraId="3243DFB1" w14:textId="77777777" w:rsidR="00415CF0" w:rsidRDefault="00415CF0" w:rsidP="00415CF0">
      <w:r>
        <w:t>Escalabilidad: Fácil agregar nuevos roles sin modificar estructura existente</w:t>
      </w:r>
    </w:p>
    <w:p w14:paraId="70E94F0E" w14:textId="77777777" w:rsidR="00415CF0" w:rsidRDefault="00415CF0" w:rsidP="00415CF0">
      <w:r>
        <w:t>Ventajas sobre alternativas:</w:t>
      </w:r>
    </w:p>
    <w:p w14:paraId="418AD069" w14:textId="77777777" w:rsidR="00415CF0" w:rsidRDefault="00415CF0" w:rsidP="00415CF0">
      <w:r>
        <w:t>vs. Tabla única con discriminador: No hay campos NULL innecesarios</w:t>
      </w:r>
    </w:p>
    <w:p w14:paraId="056A1D98" w14:textId="77777777" w:rsidR="00415CF0" w:rsidRDefault="00415CF0" w:rsidP="00415CF0">
      <w:r>
        <w:t>vs. Tablas completamente separadas: Evita duplicación de datos de usuario</w:t>
      </w:r>
    </w:p>
    <w:p w14:paraId="52FE14B4" w14:textId="77777777" w:rsidR="00415CF0" w:rsidRDefault="00415CF0" w:rsidP="00415CF0">
      <w:r>
        <w:t>vs. Herencia múltiple: Mantiene la simplicidad y claridad</w:t>
      </w:r>
    </w:p>
    <w:p w14:paraId="786D17FA" w14:textId="05AAA648" w:rsidR="00415CF0" w:rsidRPr="002A132A" w:rsidRDefault="00415CF0" w:rsidP="00415CF0">
      <w:pPr>
        <w:pStyle w:val="Prrafodelista"/>
        <w:numPr>
          <w:ilvl w:val="0"/>
          <w:numId w:val="2"/>
        </w:numPr>
        <w:rPr>
          <w:b/>
          <w:bCs/>
        </w:rPr>
      </w:pPr>
      <w:r w:rsidRPr="002A132A">
        <w:rPr>
          <w:b/>
          <w:bCs/>
        </w:rPr>
        <w:t>DISEÑO DE RELACIONES</w:t>
      </w:r>
    </w:p>
    <w:p w14:paraId="0C3DC2D1" w14:textId="77777777" w:rsidR="00415CF0" w:rsidRDefault="00415CF0" w:rsidP="00415CF0">
      <w:r>
        <w:t>Relación TUTOR → HORARIO (1:N)</w:t>
      </w:r>
    </w:p>
    <w:p w14:paraId="38677C1B" w14:textId="77777777" w:rsidR="00415CF0" w:rsidRDefault="00415CF0" w:rsidP="00415CF0">
      <w:r>
        <w:t>TUTOR ||--o{ HORARIO</w:t>
      </w:r>
    </w:p>
    <w:p w14:paraId="7510E9C7" w14:textId="77777777" w:rsidR="00415CF0" w:rsidRDefault="00415CF0" w:rsidP="00415CF0">
      <w:r>
        <w:t>Justificación técnica:</w:t>
      </w:r>
    </w:p>
    <w:p w14:paraId="24E56C8F" w14:textId="77777777" w:rsidR="00415CF0" w:rsidRDefault="00415CF0" w:rsidP="002A132A">
      <w:pPr>
        <w:pStyle w:val="Prrafodelista"/>
        <w:numPr>
          <w:ilvl w:val="0"/>
          <w:numId w:val="7"/>
        </w:numPr>
      </w:pPr>
      <w:r>
        <w:t>Un tutor puede ofertar múltiples horarios (cardinalidad correcta)</w:t>
      </w:r>
    </w:p>
    <w:p w14:paraId="108267C5" w14:textId="77777777" w:rsidR="00415CF0" w:rsidRDefault="00415CF0" w:rsidP="002A132A">
      <w:pPr>
        <w:pStyle w:val="Prrafodelista"/>
        <w:numPr>
          <w:ilvl w:val="0"/>
          <w:numId w:val="7"/>
        </w:numPr>
      </w:pPr>
      <w:r>
        <w:t>Permite flexibilidad en la disponibilidad del tutor</w:t>
      </w:r>
    </w:p>
    <w:p w14:paraId="75D39E6B" w14:textId="77777777" w:rsidR="00415CF0" w:rsidRDefault="00415CF0" w:rsidP="002A132A">
      <w:pPr>
        <w:pStyle w:val="Prrafodelista"/>
        <w:numPr>
          <w:ilvl w:val="0"/>
          <w:numId w:val="7"/>
        </w:numPr>
      </w:pPr>
      <w:r>
        <w:t>La FK en HORARIO evita redundancia</w:t>
      </w:r>
    </w:p>
    <w:p w14:paraId="5271755E" w14:textId="77777777" w:rsidR="00415CF0" w:rsidRDefault="00415CF0" w:rsidP="002A132A">
      <w:pPr>
        <w:pStyle w:val="Prrafodelista"/>
        <w:numPr>
          <w:ilvl w:val="0"/>
          <w:numId w:val="7"/>
        </w:numPr>
      </w:pPr>
      <w:r>
        <w:t>Facilita consultas de horarios por tutor</w:t>
      </w:r>
    </w:p>
    <w:p w14:paraId="65B072C9" w14:textId="77777777" w:rsidR="00415CF0" w:rsidRDefault="00415CF0" w:rsidP="00415CF0">
      <w:r>
        <w:t>Relación ALUMNO → SOLICITUD (1:N)</w:t>
      </w:r>
    </w:p>
    <w:p w14:paraId="3D30687B" w14:textId="77777777" w:rsidR="00415CF0" w:rsidRDefault="00415CF0" w:rsidP="00415CF0">
      <w:r>
        <w:t>ALUMNO ||--o{ SOLICITUD</w:t>
      </w:r>
    </w:p>
    <w:p w14:paraId="0524F9E6" w14:textId="77777777" w:rsidR="00415CF0" w:rsidRDefault="00415CF0" w:rsidP="00415CF0">
      <w:r>
        <w:t>Justificación técnica:</w:t>
      </w:r>
    </w:p>
    <w:p w14:paraId="76939D68" w14:textId="77777777" w:rsidR="00415CF0" w:rsidRDefault="00415CF0" w:rsidP="002A132A">
      <w:pPr>
        <w:pStyle w:val="Prrafodelista"/>
        <w:numPr>
          <w:ilvl w:val="0"/>
          <w:numId w:val="8"/>
        </w:numPr>
      </w:pPr>
      <w:r>
        <w:t>Un estudiante puede hacer múltiples solicitudes (histórico)</w:t>
      </w:r>
    </w:p>
    <w:p w14:paraId="180A891B" w14:textId="77777777" w:rsidR="00415CF0" w:rsidRDefault="00415CF0" w:rsidP="002A132A">
      <w:pPr>
        <w:pStyle w:val="Prrafodelista"/>
        <w:numPr>
          <w:ilvl w:val="0"/>
          <w:numId w:val="8"/>
        </w:numPr>
      </w:pPr>
      <w:r>
        <w:t>Permite tracking del comportamiento del estudiante</w:t>
      </w:r>
    </w:p>
    <w:p w14:paraId="673AA10E" w14:textId="77777777" w:rsidR="00415CF0" w:rsidRDefault="00415CF0" w:rsidP="002A132A">
      <w:pPr>
        <w:pStyle w:val="Prrafodelista"/>
        <w:numPr>
          <w:ilvl w:val="0"/>
          <w:numId w:val="8"/>
        </w:numPr>
      </w:pPr>
      <w:r>
        <w:t>Facilita reportes y análisis de demanda</w:t>
      </w:r>
    </w:p>
    <w:p w14:paraId="4F418488" w14:textId="77777777" w:rsidR="00415CF0" w:rsidRDefault="00415CF0" w:rsidP="00415CF0">
      <w:r>
        <w:lastRenderedPageBreak/>
        <w:t>Relación HORARIO → SOLICITUD (1:N)</w:t>
      </w:r>
    </w:p>
    <w:p w14:paraId="1F862535" w14:textId="77777777" w:rsidR="00415CF0" w:rsidRDefault="00415CF0" w:rsidP="00415CF0">
      <w:r>
        <w:t>HORARIO ||--o{ SOLICITUD</w:t>
      </w:r>
    </w:p>
    <w:p w14:paraId="784E26E3" w14:textId="77777777" w:rsidR="00415CF0" w:rsidRDefault="00415CF0" w:rsidP="00415CF0">
      <w:r>
        <w:t>Justificación técnica:</w:t>
      </w:r>
    </w:p>
    <w:p w14:paraId="6936BAFD" w14:textId="77777777" w:rsidR="00415CF0" w:rsidRDefault="00415CF0" w:rsidP="002A132A">
      <w:pPr>
        <w:pStyle w:val="Prrafodelista"/>
        <w:numPr>
          <w:ilvl w:val="0"/>
          <w:numId w:val="9"/>
        </w:numPr>
      </w:pPr>
      <w:r>
        <w:t>Un horario puede recibir múltiples solicitudes (competencia)</w:t>
      </w:r>
    </w:p>
    <w:p w14:paraId="73B064BB" w14:textId="77777777" w:rsidR="00415CF0" w:rsidRDefault="00415CF0" w:rsidP="002A132A">
      <w:pPr>
        <w:pStyle w:val="Prrafodelista"/>
        <w:numPr>
          <w:ilvl w:val="0"/>
          <w:numId w:val="9"/>
        </w:numPr>
      </w:pPr>
      <w:r>
        <w:t>Permite manejo de lista de espera</w:t>
      </w:r>
    </w:p>
    <w:p w14:paraId="51155E8E" w14:textId="77777777" w:rsidR="00415CF0" w:rsidRDefault="00415CF0" w:rsidP="002A132A">
      <w:pPr>
        <w:pStyle w:val="Prrafodelista"/>
        <w:numPr>
          <w:ilvl w:val="0"/>
          <w:numId w:val="9"/>
        </w:numPr>
      </w:pPr>
      <w:r>
        <w:t>El campo disponibilidad controla la asignación final</w:t>
      </w:r>
    </w:p>
    <w:p w14:paraId="3BD95AE8" w14:textId="77D64945" w:rsidR="00415CF0" w:rsidRPr="002A132A" w:rsidRDefault="00415CF0" w:rsidP="00415CF0">
      <w:pPr>
        <w:pStyle w:val="Prrafodelista"/>
        <w:numPr>
          <w:ilvl w:val="0"/>
          <w:numId w:val="2"/>
        </w:numPr>
        <w:rPr>
          <w:b/>
          <w:bCs/>
        </w:rPr>
      </w:pPr>
      <w:r w:rsidRPr="002A132A">
        <w:rPr>
          <w:b/>
          <w:bCs/>
        </w:rPr>
        <w:t>ANÁLISIS DE INTEGRIDAD REFERENCIAL</w:t>
      </w:r>
    </w:p>
    <w:p w14:paraId="1C8150A6" w14:textId="77777777" w:rsidR="00415CF0" w:rsidRDefault="00415CF0" w:rsidP="00415CF0">
      <w:r>
        <w:t>Claves Primarias</w:t>
      </w:r>
    </w:p>
    <w:p w14:paraId="27FFA608" w14:textId="77777777" w:rsidR="00415CF0" w:rsidRDefault="00415CF0" w:rsidP="00415CF0">
      <w:r>
        <w:t xml:space="preserve">Todas las entidades tienen PK </w:t>
      </w:r>
      <w:proofErr w:type="spellStart"/>
      <w:r>
        <w:t>auto-incrementales</w:t>
      </w:r>
      <w:proofErr w:type="spellEnd"/>
      <w:r>
        <w:t>:</w:t>
      </w:r>
    </w:p>
    <w:p w14:paraId="15913D74" w14:textId="77777777" w:rsidR="00415CF0" w:rsidRDefault="00415CF0" w:rsidP="00415CF0">
      <w:r>
        <w:t>Ventaja: Garantiza unicidad sin dependencias externas</w:t>
      </w:r>
    </w:p>
    <w:p w14:paraId="7FEF359F" w14:textId="77777777" w:rsidR="00415CF0" w:rsidRDefault="00415CF0" w:rsidP="00415CF0">
      <w:r>
        <w:t>Performance: Los índices sobre enteros son más eficientes</w:t>
      </w:r>
    </w:p>
    <w:p w14:paraId="16E91498" w14:textId="77777777" w:rsidR="00415CF0" w:rsidRDefault="00415CF0" w:rsidP="00415CF0">
      <w:r>
        <w:t>Flexibilidad: Permite cambios en datos de negocio sin afectar relaciones</w:t>
      </w:r>
    </w:p>
    <w:p w14:paraId="06C7BA34" w14:textId="77777777" w:rsidR="00415CF0" w:rsidRDefault="00415CF0" w:rsidP="00415CF0">
      <w:r>
        <w:t>Claves Foráneas y Cascadas</w:t>
      </w:r>
    </w:p>
    <w:p w14:paraId="373F0C19" w14:textId="77777777" w:rsidR="00415CF0" w:rsidRDefault="00415CF0" w:rsidP="00415CF0">
      <w:r>
        <w:t xml:space="preserve">usuario = </w:t>
      </w:r>
      <w:proofErr w:type="spellStart"/>
      <w:r>
        <w:t>models.OneToOneField</w:t>
      </w:r>
      <w:proofErr w:type="spellEnd"/>
      <w:r>
        <w:t xml:space="preserve">(usuario,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08BFDF32" w14:textId="77777777" w:rsidR="00415CF0" w:rsidRDefault="00415CF0" w:rsidP="00415CF0">
      <w:r>
        <w:t xml:space="preserve">tutor = </w:t>
      </w:r>
      <w:proofErr w:type="spellStart"/>
      <w:r>
        <w:t>models.ForeignKey</w:t>
      </w:r>
      <w:proofErr w:type="spellEnd"/>
      <w:r>
        <w:t xml:space="preserve">(tutor,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3E238E9" w14:textId="77777777" w:rsidR="00415CF0" w:rsidRDefault="00415CF0" w:rsidP="00415CF0">
      <w:r>
        <w:t>CASCADE en relaciones de especialización (TUTOR, ALUMNO, COORDINADOR):</w:t>
      </w:r>
    </w:p>
    <w:p w14:paraId="58AE21E1" w14:textId="77777777" w:rsidR="00415CF0" w:rsidRDefault="00415CF0" w:rsidP="00415CF0">
      <w:r>
        <w:t>Correcto: Si se elimina un usuario, su rol específico debe eliminarse</w:t>
      </w:r>
    </w:p>
    <w:p w14:paraId="2B568969" w14:textId="77777777" w:rsidR="00415CF0" w:rsidRDefault="00415CF0" w:rsidP="00415CF0">
      <w:r>
        <w:t>Consistencia: Evita registros huérfanos</w:t>
      </w:r>
    </w:p>
    <w:p w14:paraId="31E23E5D" w14:textId="77777777" w:rsidR="00415CF0" w:rsidRDefault="00415CF0" w:rsidP="00415CF0">
      <w:r>
        <w:t>Integridad: Mantiene la coherencia del modelo de herencia</w:t>
      </w:r>
    </w:p>
    <w:p w14:paraId="4F7F389F" w14:textId="77777777" w:rsidR="00415CF0" w:rsidRDefault="00415CF0" w:rsidP="00415CF0">
      <w:r>
        <w:t>CASCADE en relaciones de negocio:</w:t>
      </w:r>
    </w:p>
    <w:p w14:paraId="5EAC0680" w14:textId="77777777" w:rsidR="00415CF0" w:rsidRDefault="00415CF0" w:rsidP="00415CF0">
      <w:r>
        <w:t>HORARIO → TUTOR: Si se elimina tutor, sus horarios se eliminan (correcto)</w:t>
      </w:r>
    </w:p>
    <w:p w14:paraId="08823512" w14:textId="77777777" w:rsidR="00415CF0" w:rsidRDefault="00415CF0" w:rsidP="00415CF0">
      <w:r>
        <w:t>SOLICITUD → ALUMNO/HORARIO: Si se elimina alumno u horario, sus solicitudes se eliminan (correcto)</w:t>
      </w:r>
    </w:p>
    <w:p w14:paraId="063A9B7B" w14:textId="77777777" w:rsidR="00415CF0" w:rsidRDefault="00415CF0" w:rsidP="00415CF0">
      <w:r>
        <w:lastRenderedPageBreak/>
        <w:t>FEEDBACK → SOLICITUD: Si se elimina solicitud, su feedback se elimina (correcto)</w:t>
      </w:r>
    </w:p>
    <w:p w14:paraId="116B6A0B" w14:textId="757B2547" w:rsidR="00415CF0" w:rsidRPr="002A132A" w:rsidRDefault="00415CF0" w:rsidP="00415CF0">
      <w:pPr>
        <w:pStyle w:val="Prrafodelista"/>
        <w:numPr>
          <w:ilvl w:val="0"/>
          <w:numId w:val="2"/>
        </w:numPr>
        <w:rPr>
          <w:b/>
          <w:bCs/>
        </w:rPr>
      </w:pPr>
      <w:r w:rsidRPr="002A132A">
        <w:rPr>
          <w:b/>
          <w:bCs/>
        </w:rPr>
        <w:t>MANEJO DE ESTADOS Y FLUJO DE NEGOCIO</w:t>
      </w:r>
    </w:p>
    <w:p w14:paraId="60CFEFDA" w14:textId="77777777" w:rsidR="00415CF0" w:rsidRDefault="00415CF0" w:rsidP="00415CF0">
      <w:r>
        <w:t>Campo estado en SOLICITUD</w:t>
      </w:r>
    </w:p>
    <w:p w14:paraId="24315F74" w14:textId="77777777" w:rsidR="00415CF0" w:rsidRDefault="00415CF0" w:rsidP="00415CF0">
      <w:r>
        <w:t xml:space="preserve">estado = </w:t>
      </w:r>
      <w:proofErr w:type="spellStart"/>
      <w:r>
        <w:t>models.CharField</w:t>
      </w:r>
      <w:proofErr w:type="spellEnd"/>
      <w:r>
        <w:t>(</w:t>
      </w:r>
      <w:proofErr w:type="spellStart"/>
      <w:r>
        <w:t>choices</w:t>
      </w:r>
      <w:proofErr w:type="spellEnd"/>
      <w:r>
        <w:t>=[('pendiente', 'Pendiente'), ('aceptada', 'Aceptada'), ('rechazada', 'Rechazada')])</w:t>
      </w:r>
    </w:p>
    <w:p w14:paraId="1527B624" w14:textId="77777777" w:rsidR="00415CF0" w:rsidRDefault="00415CF0" w:rsidP="002A132A">
      <w:pPr>
        <w:pStyle w:val="Prrafodelista"/>
        <w:numPr>
          <w:ilvl w:val="0"/>
          <w:numId w:val="10"/>
        </w:numPr>
      </w:pPr>
      <w:r>
        <w:t>Diseño correcto porque:</w:t>
      </w:r>
    </w:p>
    <w:p w14:paraId="2F83441E" w14:textId="77777777" w:rsidR="00415CF0" w:rsidRDefault="00415CF0" w:rsidP="002A132A">
      <w:pPr>
        <w:pStyle w:val="Prrafodelista"/>
        <w:numPr>
          <w:ilvl w:val="0"/>
          <w:numId w:val="10"/>
        </w:numPr>
      </w:pPr>
      <w:r>
        <w:t>Máquina de estados simple: Flujo claro pendiente → aceptada/rechazada</w:t>
      </w:r>
    </w:p>
    <w:p w14:paraId="59D8FFD9" w14:textId="77777777" w:rsidR="00415CF0" w:rsidRDefault="00415CF0" w:rsidP="002A132A">
      <w:pPr>
        <w:pStyle w:val="Prrafodelista"/>
        <w:numPr>
          <w:ilvl w:val="0"/>
          <w:numId w:val="10"/>
        </w:numPr>
      </w:pPr>
      <w:proofErr w:type="spellStart"/>
      <w:r>
        <w:t>Constraint</w:t>
      </w:r>
      <w:proofErr w:type="spellEnd"/>
      <w:r>
        <w:t xml:space="preserve"> a nivel de BD: Los CHOICES de Django se validan</w:t>
      </w:r>
    </w:p>
    <w:p w14:paraId="74DC1693" w14:textId="77777777" w:rsidR="00415CF0" w:rsidRDefault="00415CF0" w:rsidP="002A132A">
      <w:pPr>
        <w:pStyle w:val="Prrafodelista"/>
        <w:numPr>
          <w:ilvl w:val="0"/>
          <w:numId w:val="10"/>
        </w:numPr>
      </w:pPr>
      <w:r>
        <w:t>Extensibilidad: Fácil agregar nuevos estados</w:t>
      </w:r>
    </w:p>
    <w:p w14:paraId="3A5AF113" w14:textId="77777777" w:rsidR="00415CF0" w:rsidRDefault="00415CF0" w:rsidP="002A132A">
      <w:pPr>
        <w:pStyle w:val="Prrafodelista"/>
        <w:numPr>
          <w:ilvl w:val="0"/>
          <w:numId w:val="10"/>
        </w:numPr>
      </w:pPr>
      <w:r>
        <w:t xml:space="preserve">Auditoría: Con </w:t>
      </w:r>
      <w:proofErr w:type="spellStart"/>
      <w:r>
        <w:t>auditlog</w:t>
      </w:r>
      <w:proofErr w:type="spellEnd"/>
      <w:r>
        <w:t xml:space="preserve"> se </w:t>
      </w:r>
      <w:proofErr w:type="spellStart"/>
      <w:r>
        <w:t>trackean</w:t>
      </w:r>
      <w:proofErr w:type="spellEnd"/>
      <w:r>
        <w:t xml:space="preserve"> cambios de estado</w:t>
      </w:r>
    </w:p>
    <w:p w14:paraId="4DDF407D" w14:textId="77777777" w:rsidR="00415CF0" w:rsidRDefault="00415CF0" w:rsidP="002A132A">
      <w:pPr>
        <w:pStyle w:val="Prrafodelista"/>
        <w:numPr>
          <w:ilvl w:val="0"/>
          <w:numId w:val="10"/>
        </w:numPr>
      </w:pPr>
      <w:r>
        <w:t>Campo disponibilidad en HORARIO</w:t>
      </w:r>
    </w:p>
    <w:p w14:paraId="08B9EC68" w14:textId="77777777" w:rsidR="00415CF0" w:rsidRDefault="00415CF0" w:rsidP="00415CF0">
      <w:r>
        <w:t>Función dual correcta:</w:t>
      </w:r>
    </w:p>
    <w:p w14:paraId="5FAF01F5" w14:textId="77777777" w:rsidR="00415CF0" w:rsidRDefault="00415CF0" w:rsidP="002A132A">
      <w:pPr>
        <w:pStyle w:val="Prrafodelista"/>
        <w:numPr>
          <w:ilvl w:val="0"/>
          <w:numId w:val="11"/>
        </w:numPr>
      </w:pPr>
      <w:r>
        <w:t>Control de oferta: El tutor puede marcar/desmarcar disponibilidad</w:t>
      </w:r>
    </w:p>
    <w:p w14:paraId="57EB0C56" w14:textId="77777777" w:rsidR="00415CF0" w:rsidRDefault="00415CF0" w:rsidP="002A132A">
      <w:pPr>
        <w:pStyle w:val="Prrafodelista"/>
        <w:numPr>
          <w:ilvl w:val="0"/>
          <w:numId w:val="11"/>
        </w:numPr>
      </w:pPr>
      <w:r>
        <w:t>Control de sistema: Se actualiza automáticamente al aceptar solicitud</w:t>
      </w:r>
    </w:p>
    <w:p w14:paraId="6F453481" w14:textId="77777777" w:rsidR="00415CF0" w:rsidRDefault="00415CF0" w:rsidP="002A132A">
      <w:pPr>
        <w:pStyle w:val="Prrafodelista"/>
        <w:numPr>
          <w:ilvl w:val="0"/>
          <w:numId w:val="11"/>
        </w:numPr>
      </w:pPr>
      <w:r>
        <w:t>Optimización: Evita consultas complejas para mostrar horarios disponibles</w:t>
      </w:r>
    </w:p>
    <w:p w14:paraId="4CFC1CF8" w14:textId="13BB494F" w:rsidR="00415CF0" w:rsidRPr="002A132A" w:rsidRDefault="00415CF0" w:rsidP="00415CF0">
      <w:pPr>
        <w:pStyle w:val="Prrafodelista"/>
        <w:numPr>
          <w:ilvl w:val="0"/>
          <w:numId w:val="2"/>
        </w:numPr>
        <w:rPr>
          <w:b/>
          <w:bCs/>
        </w:rPr>
      </w:pPr>
      <w:r w:rsidRPr="002A132A">
        <w:rPr>
          <w:b/>
          <w:bCs/>
        </w:rPr>
        <w:t>VALIDACIONES Y RESTRICCIONES</w:t>
      </w:r>
    </w:p>
    <w:p w14:paraId="7EF02357" w14:textId="77777777" w:rsidR="00415CF0" w:rsidRDefault="00415CF0" w:rsidP="00415CF0">
      <w:r>
        <w:t>Validación de calificación en FEEDBACK</w:t>
      </w:r>
    </w:p>
    <w:p w14:paraId="5D88CB39" w14:textId="77777777" w:rsidR="00415CF0" w:rsidRDefault="00415CF0" w:rsidP="00415CF0">
      <w:proofErr w:type="spellStart"/>
      <w:r>
        <w:t>calificacion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</w:t>
      </w:r>
      <w:proofErr w:type="spellStart"/>
      <w:r>
        <w:t>validators</w:t>
      </w:r>
      <w:proofErr w:type="spellEnd"/>
      <w:r>
        <w:t>=[</w:t>
      </w:r>
      <w:proofErr w:type="spellStart"/>
      <w:r>
        <w:t>MinValueValidator</w:t>
      </w:r>
      <w:proofErr w:type="spellEnd"/>
      <w:r>
        <w:t xml:space="preserve">(1), </w:t>
      </w:r>
      <w:proofErr w:type="spellStart"/>
      <w:r>
        <w:t>MaxValueValidator</w:t>
      </w:r>
      <w:proofErr w:type="spellEnd"/>
      <w:r>
        <w:t>(5)])</w:t>
      </w:r>
    </w:p>
    <w:p w14:paraId="63E9250B" w14:textId="77777777" w:rsidR="00415CF0" w:rsidRPr="002A132A" w:rsidRDefault="00415CF0" w:rsidP="00415CF0">
      <w:pPr>
        <w:rPr>
          <w:b/>
          <w:bCs/>
          <w:i/>
          <w:iCs/>
        </w:rPr>
      </w:pPr>
      <w:r w:rsidRPr="002A132A">
        <w:rPr>
          <w:b/>
          <w:bCs/>
          <w:i/>
          <w:iCs/>
        </w:rPr>
        <w:t>Implementación correcta:</w:t>
      </w:r>
    </w:p>
    <w:p w14:paraId="023F00F3" w14:textId="77777777" w:rsidR="00415CF0" w:rsidRDefault="00415CF0" w:rsidP="00415CF0">
      <w:proofErr w:type="spellStart"/>
      <w:r>
        <w:t>Constraint</w:t>
      </w:r>
      <w:proofErr w:type="spellEnd"/>
      <w:r>
        <w:t xml:space="preserve"> a nivel de aplicación: Django valida antes de guardar</w:t>
      </w:r>
    </w:p>
    <w:p w14:paraId="4614179C" w14:textId="77777777" w:rsidR="00415CF0" w:rsidRDefault="00415CF0" w:rsidP="00415CF0">
      <w:r>
        <w:t>Rango lógico: 1-5 es estándar para calificaciones</w:t>
      </w:r>
    </w:p>
    <w:p w14:paraId="0BDA9165" w14:textId="77777777" w:rsidR="00415CF0" w:rsidRDefault="00415CF0" w:rsidP="00415CF0">
      <w:r>
        <w:t>Integridad de datos: Evita valores inválidos</w:t>
      </w:r>
    </w:p>
    <w:p w14:paraId="5B089260" w14:textId="77777777" w:rsidR="00415CF0" w:rsidRDefault="00415CF0" w:rsidP="00415CF0">
      <w:r>
        <w:t>Campos opcionales bien definidos</w:t>
      </w:r>
    </w:p>
    <w:p w14:paraId="72E46009" w14:textId="77777777" w:rsidR="00415CF0" w:rsidRDefault="00415CF0" w:rsidP="00415CF0">
      <w:r>
        <w:lastRenderedPageBreak/>
        <w:t xml:space="preserve">motivo = </w:t>
      </w:r>
      <w:proofErr w:type="spellStart"/>
      <w:r>
        <w:t>models.TextField</w:t>
      </w:r>
      <w:proofErr w:type="spellEnd"/>
      <w:r>
        <w:t>(</w:t>
      </w:r>
      <w:proofErr w:type="spellStart"/>
      <w:r>
        <w:t>blank</w:t>
      </w:r>
      <w:proofErr w:type="spellEnd"/>
      <w:r>
        <w:t xml:space="preserve">=True, </w:t>
      </w:r>
      <w:proofErr w:type="spellStart"/>
      <w:r>
        <w:t>null</w:t>
      </w:r>
      <w:proofErr w:type="spellEnd"/>
      <w:r>
        <w:t>=True)</w:t>
      </w:r>
    </w:p>
    <w:p w14:paraId="3E454071" w14:textId="77777777" w:rsidR="00415CF0" w:rsidRDefault="00415CF0" w:rsidP="00415CF0">
      <w:r>
        <w:t>Flexibilidad: No todos los rechazos requieren motivo detallado</w:t>
      </w:r>
    </w:p>
    <w:p w14:paraId="01C5FC9B" w14:textId="77777777" w:rsidR="00415CF0" w:rsidRDefault="00415CF0" w:rsidP="00415CF0">
      <w:r>
        <w:t>Usabilidad: No obliga al usuario a completar campos innecesarios</w:t>
      </w:r>
    </w:p>
    <w:p w14:paraId="237879B6" w14:textId="2E7B25DD" w:rsidR="00415CF0" w:rsidRPr="002A132A" w:rsidRDefault="00415CF0" w:rsidP="00415CF0">
      <w:pPr>
        <w:pStyle w:val="Prrafodelista"/>
        <w:numPr>
          <w:ilvl w:val="0"/>
          <w:numId w:val="2"/>
        </w:numPr>
        <w:rPr>
          <w:b/>
          <w:bCs/>
        </w:rPr>
      </w:pPr>
      <w:r w:rsidRPr="002A132A">
        <w:rPr>
          <w:b/>
          <w:bCs/>
        </w:rPr>
        <w:t>NORMALIZACIÓN Y EFICIENCIA</w:t>
      </w:r>
    </w:p>
    <w:p w14:paraId="5FE205D2" w14:textId="77777777" w:rsidR="00415CF0" w:rsidRDefault="00415CF0" w:rsidP="00415CF0">
      <w:r>
        <w:t>Análisis de Formas Normales</w:t>
      </w:r>
    </w:p>
    <w:p w14:paraId="7D063DCD" w14:textId="136B5418" w:rsidR="00415CF0" w:rsidRDefault="00415CF0" w:rsidP="00415CF0">
      <w:r>
        <w:t xml:space="preserve">Primera Forma Normal (1FN): </w:t>
      </w:r>
    </w:p>
    <w:p w14:paraId="737DCC9E" w14:textId="77777777" w:rsidR="00415CF0" w:rsidRDefault="00415CF0" w:rsidP="002A132A">
      <w:pPr>
        <w:pStyle w:val="Prrafodelista"/>
        <w:numPr>
          <w:ilvl w:val="0"/>
          <w:numId w:val="12"/>
        </w:numPr>
      </w:pPr>
      <w:r>
        <w:t>Todos los campos son atómicos</w:t>
      </w:r>
    </w:p>
    <w:p w14:paraId="3C1FC003" w14:textId="77777777" w:rsidR="00415CF0" w:rsidRDefault="00415CF0" w:rsidP="002A132A">
      <w:pPr>
        <w:pStyle w:val="Prrafodelista"/>
        <w:numPr>
          <w:ilvl w:val="0"/>
          <w:numId w:val="12"/>
        </w:numPr>
      </w:pPr>
      <w:r>
        <w:t>No hay grupos repetitivos</w:t>
      </w:r>
    </w:p>
    <w:p w14:paraId="2915FB3F" w14:textId="1785CDBA" w:rsidR="00415CF0" w:rsidRDefault="00415CF0" w:rsidP="00415CF0">
      <w:r>
        <w:t xml:space="preserve">Segunda Forma Normal (2FN): </w:t>
      </w:r>
    </w:p>
    <w:p w14:paraId="4B5476A7" w14:textId="77777777" w:rsidR="00415CF0" w:rsidRDefault="00415CF0" w:rsidP="002A132A">
      <w:pPr>
        <w:pStyle w:val="Prrafodelista"/>
        <w:numPr>
          <w:ilvl w:val="0"/>
          <w:numId w:val="13"/>
        </w:numPr>
      </w:pPr>
      <w:r>
        <w:t>Todas las dependencias no-clave dependen completamente de la PK</w:t>
      </w:r>
    </w:p>
    <w:p w14:paraId="0258CB8C" w14:textId="77777777" w:rsidR="00415CF0" w:rsidRDefault="00415CF0" w:rsidP="002A132A">
      <w:pPr>
        <w:pStyle w:val="Prrafodelista"/>
        <w:numPr>
          <w:ilvl w:val="0"/>
          <w:numId w:val="13"/>
        </w:numPr>
      </w:pPr>
      <w:r>
        <w:t>No hay dependencias parciales</w:t>
      </w:r>
    </w:p>
    <w:p w14:paraId="23857C66" w14:textId="0332041C" w:rsidR="00415CF0" w:rsidRDefault="00415CF0" w:rsidP="00415CF0">
      <w:r>
        <w:t xml:space="preserve">Tercera Forma Normal (3FN): </w:t>
      </w:r>
    </w:p>
    <w:p w14:paraId="530213EC" w14:textId="77777777" w:rsidR="00415CF0" w:rsidRDefault="00415CF0" w:rsidP="002A132A">
      <w:pPr>
        <w:pStyle w:val="Prrafodelista"/>
        <w:numPr>
          <w:ilvl w:val="0"/>
          <w:numId w:val="14"/>
        </w:numPr>
      </w:pPr>
      <w:r>
        <w:t>No hay dependencias transitivas</w:t>
      </w:r>
    </w:p>
    <w:p w14:paraId="11C31E6D" w14:textId="77777777" w:rsidR="00415CF0" w:rsidRDefault="00415CF0" w:rsidP="002A132A">
      <w:pPr>
        <w:pStyle w:val="Prrafodelista"/>
        <w:numPr>
          <w:ilvl w:val="0"/>
          <w:numId w:val="14"/>
        </w:numPr>
      </w:pPr>
      <w:r>
        <w:t>Cada campo no-clave depende directamente de la PK</w:t>
      </w:r>
    </w:p>
    <w:p w14:paraId="0572FF56" w14:textId="77777777" w:rsidR="00415CF0" w:rsidRDefault="00415CF0" w:rsidP="002A132A">
      <w:pPr>
        <w:pStyle w:val="Prrafodelista"/>
        <w:numPr>
          <w:ilvl w:val="0"/>
          <w:numId w:val="14"/>
        </w:numPr>
      </w:pPr>
      <w:r>
        <w:t>Optimización de consultas</w:t>
      </w:r>
    </w:p>
    <w:p w14:paraId="27BA4183" w14:textId="77777777" w:rsidR="00415CF0" w:rsidRDefault="00415CF0" w:rsidP="00415CF0">
      <w:r>
        <w:t>Campos calculados evitados correctamente:</w:t>
      </w:r>
    </w:p>
    <w:p w14:paraId="2F700C11" w14:textId="77777777" w:rsidR="00415CF0" w:rsidRDefault="00415CF0" w:rsidP="002A132A">
      <w:pPr>
        <w:pStyle w:val="Prrafodelista"/>
        <w:numPr>
          <w:ilvl w:val="0"/>
          <w:numId w:val="15"/>
        </w:numPr>
      </w:pPr>
      <w:r>
        <w:t>No se almacena "cantidad de solicitudes por horario"</w:t>
      </w:r>
    </w:p>
    <w:p w14:paraId="788BBAF8" w14:textId="77777777" w:rsidR="00415CF0" w:rsidRDefault="00415CF0" w:rsidP="002A132A">
      <w:pPr>
        <w:pStyle w:val="Prrafodelista"/>
        <w:numPr>
          <w:ilvl w:val="0"/>
          <w:numId w:val="15"/>
        </w:numPr>
      </w:pPr>
      <w:r>
        <w:t>No se almacena "promedio de calificación por tutor"</w:t>
      </w:r>
    </w:p>
    <w:p w14:paraId="2390B149" w14:textId="77777777" w:rsidR="00415CF0" w:rsidRDefault="00415CF0" w:rsidP="002A132A">
      <w:pPr>
        <w:pStyle w:val="Prrafodelista"/>
        <w:numPr>
          <w:ilvl w:val="0"/>
          <w:numId w:val="15"/>
        </w:numPr>
      </w:pPr>
      <w:r>
        <w:t>Se calculan en tiempo de consulta (más flexible)</w:t>
      </w:r>
    </w:p>
    <w:p w14:paraId="00EDF44C" w14:textId="4BD70248" w:rsidR="00415CF0" w:rsidRPr="002A132A" w:rsidRDefault="00415CF0" w:rsidP="00415CF0">
      <w:pPr>
        <w:pStyle w:val="Prrafodelista"/>
        <w:numPr>
          <w:ilvl w:val="0"/>
          <w:numId w:val="2"/>
        </w:numPr>
        <w:rPr>
          <w:b/>
          <w:bCs/>
        </w:rPr>
      </w:pPr>
      <w:r w:rsidRPr="002A132A">
        <w:rPr>
          <w:b/>
          <w:bCs/>
        </w:rPr>
        <w:t>EXTENSIBILIDAD Y MANTENIBILIDAD</w:t>
      </w:r>
    </w:p>
    <w:p w14:paraId="43C1B29E" w14:textId="77777777" w:rsidR="00415CF0" w:rsidRDefault="00415CF0" w:rsidP="00415CF0">
      <w:r>
        <w:t>Audit Trail implementado</w:t>
      </w:r>
    </w:p>
    <w:p w14:paraId="78EE3B47" w14:textId="77777777" w:rsidR="00415CF0" w:rsidRDefault="00415CF0" w:rsidP="00415CF0">
      <w:proofErr w:type="spellStart"/>
      <w:r>
        <w:t>auditlog.register</w:t>
      </w:r>
      <w:proofErr w:type="spellEnd"/>
      <w:r>
        <w:t>(</w:t>
      </w:r>
      <w:proofErr w:type="spellStart"/>
      <w:r>
        <w:t>todas_las_entidades</w:t>
      </w:r>
      <w:proofErr w:type="spellEnd"/>
      <w:r>
        <w:t>)</w:t>
      </w:r>
    </w:p>
    <w:p w14:paraId="6664FCF7" w14:textId="77777777" w:rsidR="00415CF0" w:rsidRDefault="00415CF0" w:rsidP="00415CF0">
      <w:r>
        <w:t>Ventajas del diseño:</w:t>
      </w:r>
    </w:p>
    <w:p w14:paraId="4B497868" w14:textId="77777777" w:rsidR="00415CF0" w:rsidRDefault="00415CF0" w:rsidP="002A132A">
      <w:pPr>
        <w:pStyle w:val="Prrafodelista"/>
        <w:numPr>
          <w:ilvl w:val="0"/>
          <w:numId w:val="16"/>
        </w:numPr>
      </w:pPr>
      <w:r>
        <w:t>Trazabilidad completa: Todos los cambios se registran</w:t>
      </w:r>
    </w:p>
    <w:p w14:paraId="5C9CFE1A" w14:textId="77777777" w:rsidR="00415CF0" w:rsidRDefault="00415CF0" w:rsidP="002A132A">
      <w:pPr>
        <w:pStyle w:val="Prrafodelista"/>
        <w:numPr>
          <w:ilvl w:val="0"/>
          <w:numId w:val="16"/>
        </w:numPr>
      </w:pPr>
      <w:proofErr w:type="spellStart"/>
      <w:r>
        <w:lastRenderedPageBreak/>
        <w:t>Compliance</w:t>
      </w:r>
      <w:proofErr w:type="spellEnd"/>
      <w:r>
        <w:t>: Necesario para entornos académicos</w:t>
      </w:r>
    </w:p>
    <w:p w14:paraId="0DCD20DD" w14:textId="77777777" w:rsidR="00415CF0" w:rsidRDefault="00415CF0" w:rsidP="002A132A">
      <w:pPr>
        <w:pStyle w:val="Prrafodelista"/>
        <w:numPr>
          <w:ilvl w:val="0"/>
          <w:numId w:val="16"/>
        </w:numPr>
      </w:pPr>
      <w:proofErr w:type="spellStart"/>
      <w:r>
        <w:t>Debugging</w:t>
      </w:r>
      <w:proofErr w:type="spellEnd"/>
      <w:r>
        <w:t>: Facilita identificar problemas de datos</w:t>
      </w:r>
    </w:p>
    <w:p w14:paraId="1172639A" w14:textId="77777777" w:rsidR="00415CF0" w:rsidRDefault="00415CF0" w:rsidP="002A132A">
      <w:pPr>
        <w:pStyle w:val="Prrafodelista"/>
        <w:numPr>
          <w:ilvl w:val="0"/>
          <w:numId w:val="16"/>
        </w:numPr>
      </w:pPr>
      <w:r>
        <w:t xml:space="preserve">Patrón de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Delete</w:t>
      </w:r>
      <w:proofErr w:type="spellEnd"/>
    </w:p>
    <w:p w14:paraId="6C63CFF4" w14:textId="77777777" w:rsidR="00415CF0" w:rsidRDefault="00415CF0" w:rsidP="002A132A">
      <w:pPr>
        <w:pStyle w:val="Prrafodelista"/>
        <w:numPr>
          <w:ilvl w:val="0"/>
          <w:numId w:val="16"/>
        </w:numPr>
      </w:pPr>
      <w:r>
        <w:t xml:space="preserve">Eliminado = </w:t>
      </w:r>
      <w:proofErr w:type="spellStart"/>
      <w:r>
        <w:t>models.BooleanField</w:t>
      </w:r>
      <w:proofErr w:type="spellEnd"/>
      <w:r>
        <w:t>(default=False)</w:t>
      </w:r>
    </w:p>
    <w:p w14:paraId="4C2DA8A5" w14:textId="77777777" w:rsidR="00415CF0" w:rsidRDefault="00415CF0" w:rsidP="00415CF0">
      <w:r>
        <w:t>Implementación correcta:</w:t>
      </w:r>
    </w:p>
    <w:p w14:paraId="0EAB9617" w14:textId="77777777" w:rsidR="00415CF0" w:rsidRDefault="00415CF0" w:rsidP="002A132A">
      <w:pPr>
        <w:pStyle w:val="Prrafodelista"/>
        <w:numPr>
          <w:ilvl w:val="0"/>
          <w:numId w:val="17"/>
        </w:numPr>
      </w:pPr>
      <w:r>
        <w:t>Solo en USUARIO: Los roles se eliminan por CASCADE</w:t>
      </w:r>
    </w:p>
    <w:p w14:paraId="67A9A328" w14:textId="77777777" w:rsidR="00415CF0" w:rsidRDefault="00415CF0" w:rsidP="002A132A">
      <w:pPr>
        <w:pStyle w:val="Prrafodelista"/>
        <w:numPr>
          <w:ilvl w:val="0"/>
          <w:numId w:val="17"/>
        </w:numPr>
      </w:pPr>
      <w:r>
        <w:t>Preservación de datos: Mantiene integridad referencial</w:t>
      </w:r>
    </w:p>
    <w:p w14:paraId="71E51536" w14:textId="77777777" w:rsidR="00415CF0" w:rsidRDefault="00415CF0" w:rsidP="002A132A">
      <w:pPr>
        <w:pStyle w:val="Prrafodelista"/>
        <w:numPr>
          <w:ilvl w:val="0"/>
          <w:numId w:val="17"/>
        </w:numPr>
      </w:pPr>
      <w:r>
        <w:t>Reversibilidad: Permite "deshacer" eliminaciones</w:t>
      </w:r>
    </w:p>
    <w:p w14:paraId="4E66A084" w14:textId="7F5BB206" w:rsidR="00415CF0" w:rsidRPr="002A132A" w:rsidRDefault="00415CF0" w:rsidP="00415CF0">
      <w:pPr>
        <w:pStyle w:val="Prrafodelista"/>
        <w:numPr>
          <w:ilvl w:val="0"/>
          <w:numId w:val="2"/>
        </w:numPr>
        <w:rPr>
          <w:b/>
          <w:bCs/>
        </w:rPr>
      </w:pPr>
      <w:r w:rsidRPr="002A132A">
        <w:rPr>
          <w:b/>
          <w:bCs/>
        </w:rPr>
        <w:t>CONSIDERACIONES DE SEGURIDAD</w:t>
      </w:r>
    </w:p>
    <w:p w14:paraId="5228CDB4" w14:textId="77777777" w:rsidR="00415CF0" w:rsidRDefault="00415CF0" w:rsidP="00415CF0">
      <w:r>
        <w:t>Separación de responsabilidades:</w:t>
      </w:r>
    </w:p>
    <w:p w14:paraId="026865DC" w14:textId="77777777" w:rsidR="00415CF0" w:rsidRDefault="00415CF0" w:rsidP="002A132A">
      <w:pPr>
        <w:pStyle w:val="Prrafodelista"/>
        <w:numPr>
          <w:ilvl w:val="0"/>
          <w:numId w:val="18"/>
        </w:numPr>
      </w:pPr>
      <w:r>
        <w:t xml:space="preserve">Autenticación: Delegada a </w:t>
      </w:r>
      <w:proofErr w:type="spellStart"/>
      <w:r>
        <w:t>AbstractUser</w:t>
      </w:r>
      <w:proofErr w:type="spellEnd"/>
      <w:r>
        <w:t xml:space="preserve"> de Django</w:t>
      </w:r>
    </w:p>
    <w:p w14:paraId="7A1858DF" w14:textId="77777777" w:rsidR="00415CF0" w:rsidRDefault="00415CF0" w:rsidP="002A132A">
      <w:pPr>
        <w:pStyle w:val="Prrafodelista"/>
        <w:numPr>
          <w:ilvl w:val="0"/>
          <w:numId w:val="18"/>
        </w:numPr>
      </w:pPr>
      <w:r>
        <w:t xml:space="preserve">Autorización: Implementable </w:t>
      </w:r>
      <w:proofErr w:type="spellStart"/>
      <w:r>
        <w:t>via</w:t>
      </w:r>
      <w:proofErr w:type="spellEnd"/>
      <w:r>
        <w:t xml:space="preserve"> roles (tutor/alumno/coordinador)</w:t>
      </w:r>
    </w:p>
    <w:p w14:paraId="13166CCF" w14:textId="77777777" w:rsidR="00415CF0" w:rsidRDefault="00415CF0" w:rsidP="002A132A">
      <w:pPr>
        <w:pStyle w:val="Prrafodelista"/>
        <w:numPr>
          <w:ilvl w:val="0"/>
          <w:numId w:val="18"/>
        </w:numPr>
      </w:pPr>
      <w:r>
        <w:t xml:space="preserve">Auditoría: Centralizada en </w:t>
      </w:r>
      <w:proofErr w:type="spellStart"/>
      <w:r>
        <w:t>auditlog</w:t>
      </w:r>
      <w:proofErr w:type="spellEnd"/>
    </w:p>
    <w:p w14:paraId="5E590D1A" w14:textId="77777777" w:rsidR="00415CF0" w:rsidRDefault="00415CF0" w:rsidP="00415CF0">
      <w:r>
        <w:t>Prevención de inconsistencias:</w:t>
      </w:r>
    </w:p>
    <w:p w14:paraId="1958785D" w14:textId="77777777" w:rsidR="00415CF0" w:rsidRDefault="00415CF0" w:rsidP="00415CF0">
      <w:proofErr w:type="spellStart"/>
      <w:r>
        <w:t>Constraints</w:t>
      </w:r>
      <w:proofErr w:type="spellEnd"/>
      <w:r>
        <w:t xml:space="preserve"> FK: Evitan referencias inválidas</w:t>
      </w:r>
    </w:p>
    <w:p w14:paraId="720E3A0F" w14:textId="77777777" w:rsidR="00415CF0" w:rsidRDefault="00415CF0" w:rsidP="00415CF0">
      <w:r>
        <w:t>Validadores: Previenen datos inválidos</w:t>
      </w:r>
    </w:p>
    <w:p w14:paraId="26D64D15" w14:textId="77777777" w:rsidR="00415CF0" w:rsidRDefault="00415CF0" w:rsidP="00415CF0">
      <w:r>
        <w:t>Estados definidos: Evitan transiciones ilegales</w:t>
      </w:r>
    </w:p>
    <w:p w14:paraId="0657ED62" w14:textId="77777777" w:rsidR="00415CF0" w:rsidRPr="002A132A" w:rsidRDefault="00415CF0" w:rsidP="00415CF0">
      <w:pPr>
        <w:rPr>
          <w:b/>
          <w:bCs/>
        </w:rPr>
      </w:pPr>
      <w:r w:rsidRPr="002A132A">
        <w:rPr>
          <w:b/>
          <w:bCs/>
        </w:rPr>
        <w:t>CONCLUSIÓN TÉCNICA</w:t>
      </w:r>
    </w:p>
    <w:p w14:paraId="763A7867" w14:textId="77777777" w:rsidR="00415CF0" w:rsidRDefault="00415CF0" w:rsidP="00415CF0">
      <w:r>
        <w:t>El diagrama ER presenta un diseño técnicamente sólido porque:</w:t>
      </w:r>
    </w:p>
    <w:p w14:paraId="3C2A0346" w14:textId="77777777" w:rsidR="00415CF0" w:rsidRDefault="00415CF0" w:rsidP="002A132A">
      <w:pPr>
        <w:pStyle w:val="Prrafodelista"/>
        <w:numPr>
          <w:ilvl w:val="0"/>
          <w:numId w:val="19"/>
        </w:numPr>
      </w:pPr>
      <w:r>
        <w:t>Cumple principios SOLID: Responsabilidad única por entidad</w:t>
      </w:r>
    </w:p>
    <w:p w14:paraId="32CC7803" w14:textId="77777777" w:rsidR="00415CF0" w:rsidRDefault="00415CF0" w:rsidP="002A132A">
      <w:pPr>
        <w:pStyle w:val="Prrafodelista"/>
        <w:numPr>
          <w:ilvl w:val="0"/>
          <w:numId w:val="19"/>
        </w:numPr>
      </w:pPr>
      <w:r>
        <w:t xml:space="preserve">Sigue patrones establecidos: Herencia por composición,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trail</w:t>
      </w:r>
      <w:proofErr w:type="spellEnd"/>
    </w:p>
    <w:p w14:paraId="6924CDEC" w14:textId="77777777" w:rsidR="00415CF0" w:rsidRDefault="00415CF0" w:rsidP="002A132A">
      <w:pPr>
        <w:pStyle w:val="Prrafodelista"/>
        <w:numPr>
          <w:ilvl w:val="0"/>
          <w:numId w:val="19"/>
        </w:numPr>
      </w:pPr>
      <w:r>
        <w:t xml:space="preserve">Mantiene integridad: </w:t>
      </w:r>
      <w:proofErr w:type="spellStart"/>
      <w:r>
        <w:t>Constraints</w:t>
      </w:r>
      <w:proofErr w:type="spellEnd"/>
      <w:r>
        <w:t xml:space="preserve"> apropiadas, cascadas correctas</w:t>
      </w:r>
    </w:p>
    <w:p w14:paraId="43FCD7D6" w14:textId="77777777" w:rsidR="00415CF0" w:rsidRDefault="00415CF0" w:rsidP="002A132A">
      <w:pPr>
        <w:pStyle w:val="Prrafodelista"/>
        <w:numPr>
          <w:ilvl w:val="0"/>
          <w:numId w:val="19"/>
        </w:numPr>
      </w:pPr>
      <w:r>
        <w:t>Es escalable: Fácil extensión sin romper funcionalidad existente</w:t>
      </w:r>
    </w:p>
    <w:p w14:paraId="55F1054E" w14:textId="77777777" w:rsidR="00415CF0" w:rsidRDefault="00415CF0" w:rsidP="002A132A">
      <w:pPr>
        <w:pStyle w:val="Prrafodelista"/>
        <w:numPr>
          <w:ilvl w:val="0"/>
          <w:numId w:val="19"/>
        </w:numPr>
      </w:pPr>
      <w:r>
        <w:t>Optimiza performance: Estructura eficiente para consultas comunes</w:t>
      </w:r>
    </w:p>
    <w:p w14:paraId="1A657600" w14:textId="77777777" w:rsidR="00415CF0" w:rsidRDefault="00415CF0" w:rsidP="002A132A">
      <w:pPr>
        <w:pStyle w:val="Prrafodelista"/>
        <w:numPr>
          <w:ilvl w:val="0"/>
          <w:numId w:val="19"/>
        </w:numPr>
      </w:pPr>
      <w:r>
        <w:t>Facilita mantenimiento: Código limpio y relaciones claras</w:t>
      </w:r>
    </w:p>
    <w:p w14:paraId="416CB0B9" w14:textId="77777777" w:rsidR="00415CF0" w:rsidRDefault="00415CF0" w:rsidP="00415CF0">
      <w:r>
        <w:t>El diseño demuestra comprensión profunda de:</w:t>
      </w:r>
    </w:p>
    <w:p w14:paraId="01C47111" w14:textId="77777777" w:rsidR="00415CF0" w:rsidRDefault="00415CF0" w:rsidP="002A132A">
      <w:pPr>
        <w:pStyle w:val="Prrafodelista"/>
        <w:numPr>
          <w:ilvl w:val="0"/>
          <w:numId w:val="20"/>
        </w:numPr>
      </w:pPr>
      <w:r>
        <w:lastRenderedPageBreak/>
        <w:t>Modelado de datos relacional</w:t>
      </w:r>
    </w:p>
    <w:p w14:paraId="68325411" w14:textId="77777777" w:rsidR="00415CF0" w:rsidRDefault="00415CF0" w:rsidP="002A132A">
      <w:pPr>
        <w:pStyle w:val="Prrafodelista"/>
        <w:numPr>
          <w:ilvl w:val="0"/>
          <w:numId w:val="20"/>
        </w:numPr>
      </w:pPr>
      <w:r>
        <w:t>Patrones de Django/ORM</w:t>
      </w:r>
    </w:p>
    <w:p w14:paraId="6DD00789" w14:textId="77777777" w:rsidR="00415CF0" w:rsidRDefault="00415CF0" w:rsidP="002A132A">
      <w:pPr>
        <w:pStyle w:val="Prrafodelista"/>
        <w:numPr>
          <w:ilvl w:val="0"/>
          <w:numId w:val="20"/>
        </w:numPr>
      </w:pPr>
      <w:r>
        <w:t>Requisitos de negocio académico</w:t>
      </w:r>
    </w:p>
    <w:p w14:paraId="60BE112C" w14:textId="77777777" w:rsidR="00415CF0" w:rsidRDefault="00415CF0" w:rsidP="002A132A">
      <w:pPr>
        <w:pStyle w:val="Prrafodelista"/>
        <w:numPr>
          <w:ilvl w:val="0"/>
          <w:numId w:val="20"/>
        </w:numPr>
      </w:pPr>
      <w:r>
        <w:t>Mejores prácticas de desarrollo</w:t>
      </w:r>
    </w:p>
    <w:p w14:paraId="32231990" w14:textId="77777777" w:rsidR="00216B78" w:rsidRDefault="00216B78"/>
    <w:sectPr w:rsidR="00216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23F6"/>
    <w:multiLevelType w:val="hybridMultilevel"/>
    <w:tmpl w:val="A9B03374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626E0D"/>
    <w:multiLevelType w:val="hybridMultilevel"/>
    <w:tmpl w:val="4D2608DC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AF23C3"/>
    <w:multiLevelType w:val="hybridMultilevel"/>
    <w:tmpl w:val="4DF87AAC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3C0363"/>
    <w:multiLevelType w:val="hybridMultilevel"/>
    <w:tmpl w:val="2382A6E2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DF4047"/>
    <w:multiLevelType w:val="hybridMultilevel"/>
    <w:tmpl w:val="24C4D8D4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8D7446"/>
    <w:multiLevelType w:val="hybridMultilevel"/>
    <w:tmpl w:val="E5F20F08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A12005"/>
    <w:multiLevelType w:val="hybridMultilevel"/>
    <w:tmpl w:val="32927F04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A80574"/>
    <w:multiLevelType w:val="hybridMultilevel"/>
    <w:tmpl w:val="CBB6B4C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562847"/>
    <w:multiLevelType w:val="hybridMultilevel"/>
    <w:tmpl w:val="C7326F7C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D202EB"/>
    <w:multiLevelType w:val="hybridMultilevel"/>
    <w:tmpl w:val="65F2693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283EC7"/>
    <w:multiLevelType w:val="hybridMultilevel"/>
    <w:tmpl w:val="362EDAAC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8951E5C"/>
    <w:multiLevelType w:val="hybridMultilevel"/>
    <w:tmpl w:val="E74A9600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B92A56"/>
    <w:multiLevelType w:val="hybridMultilevel"/>
    <w:tmpl w:val="DBBE9EEC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2757EA4"/>
    <w:multiLevelType w:val="hybridMultilevel"/>
    <w:tmpl w:val="57D4DEC0"/>
    <w:lvl w:ilvl="0" w:tplc="A6769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251B2D"/>
    <w:multiLevelType w:val="hybridMultilevel"/>
    <w:tmpl w:val="7424218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D162B07"/>
    <w:multiLevelType w:val="hybridMultilevel"/>
    <w:tmpl w:val="EFDC8A6A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B71025"/>
    <w:multiLevelType w:val="hybridMultilevel"/>
    <w:tmpl w:val="3A66ED7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2C1EC3"/>
    <w:multiLevelType w:val="hybridMultilevel"/>
    <w:tmpl w:val="A540F9BE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991DA8"/>
    <w:multiLevelType w:val="hybridMultilevel"/>
    <w:tmpl w:val="B6206640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C7482B"/>
    <w:multiLevelType w:val="hybridMultilevel"/>
    <w:tmpl w:val="D54C576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1819425">
    <w:abstractNumId w:val="14"/>
  </w:num>
  <w:num w:numId="2" w16cid:durableId="2023629838">
    <w:abstractNumId w:val="13"/>
  </w:num>
  <w:num w:numId="3" w16cid:durableId="1405645516">
    <w:abstractNumId w:val="9"/>
  </w:num>
  <w:num w:numId="4" w16cid:durableId="784932962">
    <w:abstractNumId w:val="19"/>
  </w:num>
  <w:num w:numId="5" w16cid:durableId="596064412">
    <w:abstractNumId w:val="16"/>
  </w:num>
  <w:num w:numId="6" w16cid:durableId="2083524617">
    <w:abstractNumId w:val="7"/>
  </w:num>
  <w:num w:numId="7" w16cid:durableId="12540565">
    <w:abstractNumId w:val="12"/>
  </w:num>
  <w:num w:numId="8" w16cid:durableId="1371569219">
    <w:abstractNumId w:val="17"/>
  </w:num>
  <w:num w:numId="9" w16cid:durableId="1545364178">
    <w:abstractNumId w:val="15"/>
  </w:num>
  <w:num w:numId="10" w16cid:durableId="856768525">
    <w:abstractNumId w:val="18"/>
  </w:num>
  <w:num w:numId="11" w16cid:durableId="695152957">
    <w:abstractNumId w:val="5"/>
  </w:num>
  <w:num w:numId="12" w16cid:durableId="1426072927">
    <w:abstractNumId w:val="11"/>
  </w:num>
  <w:num w:numId="13" w16cid:durableId="326371271">
    <w:abstractNumId w:val="0"/>
  </w:num>
  <w:num w:numId="14" w16cid:durableId="844901032">
    <w:abstractNumId w:val="1"/>
  </w:num>
  <w:num w:numId="15" w16cid:durableId="1413821851">
    <w:abstractNumId w:val="4"/>
  </w:num>
  <w:num w:numId="16" w16cid:durableId="1583569069">
    <w:abstractNumId w:val="3"/>
  </w:num>
  <w:num w:numId="17" w16cid:durableId="2111899536">
    <w:abstractNumId w:val="8"/>
  </w:num>
  <w:num w:numId="18" w16cid:durableId="838738049">
    <w:abstractNumId w:val="6"/>
  </w:num>
  <w:num w:numId="19" w16cid:durableId="399327544">
    <w:abstractNumId w:val="10"/>
  </w:num>
  <w:num w:numId="20" w16cid:durableId="1858422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95"/>
    <w:rsid w:val="00216B78"/>
    <w:rsid w:val="002A132A"/>
    <w:rsid w:val="00415CF0"/>
    <w:rsid w:val="008B5FE9"/>
    <w:rsid w:val="00B12BEC"/>
    <w:rsid w:val="00C912AD"/>
    <w:rsid w:val="00D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68DB"/>
  <w15:chartTrackingRefBased/>
  <w15:docId w15:val="{29958CD8-BD4F-4E4F-8AC6-5C92EA2C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F7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7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7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7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7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7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7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7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7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77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795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795"/>
    <w:rPr>
      <w:rFonts w:asciiTheme="minorHAnsi" w:eastAsiaTheme="majorEastAsia" w:hAnsiTheme="minorHAnsi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795"/>
    <w:rPr>
      <w:rFonts w:asciiTheme="minorHAnsi" w:eastAsiaTheme="majorEastAsia" w:hAnsiTheme="minorHAnsi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795"/>
    <w:rPr>
      <w:rFonts w:asciiTheme="minorHAnsi" w:eastAsiaTheme="majorEastAsia" w:hAnsiTheme="minorHAnsi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795"/>
    <w:rPr>
      <w:rFonts w:asciiTheme="minorHAnsi" w:eastAsiaTheme="majorEastAsia" w:hAnsiTheme="minorHAnsi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795"/>
    <w:rPr>
      <w:rFonts w:asciiTheme="minorHAnsi" w:eastAsiaTheme="majorEastAsia" w:hAnsiTheme="minorHAnsi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795"/>
    <w:rPr>
      <w:rFonts w:asciiTheme="minorHAnsi" w:eastAsiaTheme="majorEastAsia" w:hAnsiTheme="minorHAnsi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DF7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795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795"/>
    <w:pPr>
      <w:numPr>
        <w:ilvl w:val="1"/>
      </w:numPr>
      <w:ind w:left="72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77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DF7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795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DF7795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DF77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795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DF7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2073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Tapia</dc:creator>
  <cp:keywords/>
  <dc:description/>
  <cp:lastModifiedBy>Danilo Tapia</cp:lastModifiedBy>
  <cp:revision>3</cp:revision>
  <dcterms:created xsi:type="dcterms:W3CDTF">2025-06-03T13:03:00Z</dcterms:created>
  <dcterms:modified xsi:type="dcterms:W3CDTF">2025-06-03T13:59:00Z</dcterms:modified>
</cp:coreProperties>
</file>