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4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88" w:right="288" w:firstLine="0"/>
        <w:jc w:val="center"/>
      </w:pPr>
      <w:r>
        <w:rPr>
          <w:rFonts w:ascii="Calibri" w:hAnsi="Calibri" w:eastAsia="Calibri"/>
          <w:b/>
          <w:i w:val="0"/>
          <w:color w:val="000000"/>
          <w:sz w:val="30"/>
        </w:rPr>
        <w:t xml:space="preserve">TERMO DE USO E CONSENTIMENTO DE COLETA E ARMAZENAMENTO </w:t>
      </w:r>
      <w:r>
        <w:rPr>
          <w:rFonts w:ascii="Calibri" w:hAnsi="Calibri" w:eastAsia="Calibri"/>
          <w:b/>
          <w:i w:val="0"/>
          <w:color w:val="000000"/>
          <w:sz w:val="30"/>
        </w:rPr>
        <w:t>DE DADOS - POLÍTICA DE PRIVACIDADE – LGPD</w:t>
      </w:r>
    </w:p>
    <w:p>
      <w:pPr>
        <w:autoSpaceDN w:val="0"/>
        <w:autoSpaceDE w:val="0"/>
        <w:widowControl/>
        <w:spacing w:line="245" w:lineRule="auto" w:before="538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Declaro para os devidos fins, e em atenção a Política de Proteção instituída pela LGPD (Lei Geral 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Proteção de Dados – LGPD – LEI N. 13.709/18) autorizo o Escritório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GARCIA LANDEIRO CARVALHO </w:t>
      </w:r>
      <w:r>
        <w:rPr>
          <w:rFonts w:ascii="Calibri" w:hAnsi="Calibri" w:eastAsia="Calibri"/>
          <w:b/>
          <w:i w:val="0"/>
          <w:color w:val="000000"/>
          <w:sz w:val="22"/>
        </w:rPr>
        <w:t>MORAES ADVOGADOS ASSOCIADOS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bem como os colaboradores, estagiários e advogados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associados que lhes prestam serviços, a armazenar em seu banco os dados fornecidos para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ajuizamento das medidas judiciais e/ou administrativas principais e correlatas a que eu tenha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dado procuração para execução, não autorizando sua divulgação ou fornecimento a terceiros. </w:t>
      </w:r>
    </w:p>
    <w:p>
      <w:pPr>
        <w:autoSpaceDN w:val="0"/>
        <w:autoSpaceDE w:val="0"/>
        <w:widowControl/>
        <w:spacing w:line="245" w:lineRule="auto" w:before="538" w:after="0"/>
        <w:ind w:left="262" w:right="21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Estou ciente que posso ter acesso a qualquer momento dos dados armazenados, desde que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solicitado com antecedência mínima de cinco dias úteis e que também posso solicitar sua exclusão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qualquer tempo, através de contato com a Encarregada de Dados da Empresa (DPO)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SARA </w:t>
      </w:r>
      <w:r>
        <w:rPr>
          <w:rFonts w:ascii="Calibri" w:hAnsi="Calibri" w:eastAsia="Calibri"/>
          <w:b/>
          <w:i w:val="0"/>
          <w:color w:val="000000"/>
          <w:sz w:val="22"/>
        </w:rPr>
        <w:t>ALEXANDRINA DOS SANTOS CARVALHO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pelo telefone 71 3414-9254 / </w:t>
      </w:r>
      <w:r>
        <w:rPr>
          <w:rFonts w:ascii="Calibri" w:hAnsi="Calibri" w:eastAsia="Calibri"/>
          <w:b w:val="0"/>
          <w:i w:val="0"/>
          <w:color w:val="0562C1"/>
          <w:sz w:val="22"/>
        </w:rPr>
        <w:t xml:space="preserve">contato@glcm.com.br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</w:t>
      </w:r>
      <w:r>
        <w:rPr>
          <w:rFonts w:ascii="Calibri" w:hAnsi="Calibri" w:eastAsia="Calibri"/>
          <w:b w:val="0"/>
          <w:i w:val="0"/>
          <w:color w:val="0562C1"/>
          <w:sz w:val="22"/>
        </w:rPr>
        <w:t xml:space="preserve">dpo@glcm.com.br </w:t>
      </w:r>
    </w:p>
    <w:p>
      <w:pPr>
        <w:autoSpaceDN w:val="0"/>
        <w:autoSpaceDE w:val="0"/>
        <w:widowControl/>
        <w:spacing w:line="240" w:lineRule="auto" w:before="538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{LOCAL_ASSINATURA}, {DATA}.</w:t>
      </w:r>
    </w:p>
    <w:p>
      <w:pPr>
        <w:autoSpaceDN w:val="0"/>
        <w:autoSpaceDE w:val="0"/>
        <w:widowControl/>
        <w:spacing w:line="240" w:lineRule="auto" w:before="538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NOME: {NOME_CLIENTE}</w:t>
      </w:r>
    </w:p>
    <w:p>
      <w:pPr>
        <w:autoSpaceDN w:val="0"/>
        <w:autoSpaceDE w:val="0"/>
        <w:widowControl/>
        <w:spacing w:line="240" w:lineRule="auto" w:before="268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CPF: {CPF}</w:t>
      </w:r>
    </w:p>
    <w:p>
      <w:pPr>
        <w:autoSpaceDN w:val="0"/>
        <w:autoSpaceDE w:val="0"/>
        <w:widowControl/>
        <w:spacing w:line="240" w:lineRule="auto" w:before="270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E-MAIL: {EMAIL_CLIENTE}</w:t>
      </w:r>
    </w:p>
    <w:p>
      <w:pPr>
        <w:autoSpaceDN w:val="0"/>
        <w:autoSpaceDE w:val="0"/>
        <w:widowControl/>
        <w:spacing w:line="242" w:lineRule="auto" w:before="268" w:after="0"/>
        <w:ind w:left="26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TELEFONE: {TELEFONE_CLIENTE}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4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