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Industria e Comercio Ltda - Fabricacao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MODELOS ILUSTRADOS DE ROTULAGEM</w:t>
      </w:r>
    </w:p>
    <w:p>
      <w:pPr>
        <w:spacing w:after="20"/>
        <w:jc w:val="center"/>
      </w:pPr>
      <w:r>
        <w:rPr>
          <w:b/>
          <w:color w:val="1F3864"/>
          <w:sz w:val="22"/>
        </w:rPr>
        <w:t>ANATOMIA DA ROTULAGEM PADRAO ANVISA POR FORMA DE APRESENTACAO</w:t>
      </w:r>
    </w:p>
    <w:p>
      <w:r>
        <w:rPr>
          <w:b/>
          <w:i w:val="0"/>
          <w:sz w:val="21"/>
        </w:rPr>
        <w:t>Capsulas  -  Po Soluvel  -  Liquido/Gotas  -  Gummies</w:t>
      </w:r>
    </w:p>
    <w:p>
      <w:r>
        <w:rPr>
          <w:b w:val="0"/>
          <w:i/>
          <w:sz w:val="19"/>
        </w:rPr>
        <w:t>Documento de apoio visual ao POP-QUAL-004 (Liberacao de Embalagens) e ao POP-QUAL-009 (Auditoria de Rotulagem).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Industria e Comercio Ltda - CNPJ 55.836.075/0001-07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Endereco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Rua Erico Verissimo, Quadra 05, Lote 10 - Santa Cruz - Cuiaba/MT - CEP 78068-190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Modelos Ilustrados de Rotulagem - Sistema de Gestao da Qualidade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Codigo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Revisao / Data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Versao 01 - 28/07/2026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Documentos relacionados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POP-QUAL-004 (Liberacao de Embalagens); POP-QUAL-009 (Auditoria de Rotulagem); FT-ROT de cada produto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RDC 243/2018; RDC 240/2018; RDC 429/2020; RDC 727/2022; RDC 259/2002; IN 75/2020; IN 28/2018; RDC 26/2015; Lei 10.674/2003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370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Responsavel Tecnico - Anderson C. Barbosa -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OBJETIVO E APLICACAO</w:t>
      </w:r>
    </w:p>
    <w:p>
      <w:r>
        <w:rPr>
          <w:b w:val="0"/>
          <w:i w:val="0"/>
          <w:sz w:val="21"/>
        </w:rPr>
        <w:t>Estabelecer o padrao visual e textual da rotulagem dos suplementos alimentares fabricados pela LEMONCAPS, de modo que toda arte - propria ou de cliente private label - siga a mesma anatomia, com os elementos obrigatorios sempre nas mesmas areas do rotulo.</w:t>
      </w:r>
    </w:p>
    <w:p>
      <w:r>
        <w:rPr>
          <w:b w:val="0"/>
          <w:i w:val="0"/>
          <w:sz w:val="21"/>
        </w:rPr>
        <w:t>Aplica-se a toda arte submetida a analise da Garantia da Qualidade antes da impressao, a toda embalagem recebida de fornecedor e a toda auditoria de rotulagem de produto acabado.</w:t>
      </w:r>
    </w:p>
    <w:p>
      <w:r>
        <w:rPr>
          <w:b/>
          <w:color w:val="1F3864"/>
          <w:sz w:val="22"/>
        </w:rPr>
        <w:t>1.1 Como usar este documento</w:t>
      </w:r>
    </w:p>
    <w:p>
      <w:pPr>
        <w:pStyle w:val="ListNumber"/>
      </w:pPr>
      <w:r>
        <w:rPr>
          <w:sz w:val="21"/>
        </w:rPr>
        <w:t>Secao 2: elementos obrigatorios comuns a TODAS as formas - e o checklist mestre.</w:t>
      </w:r>
    </w:p>
    <w:p>
      <w:pPr>
        <w:pStyle w:val="ListNumber"/>
      </w:pPr>
      <w:r>
        <w:rPr>
          <w:sz w:val="21"/>
        </w:rPr>
        <w:t>Secoes 4 a 7: anatomia especifica de cada forma de apresentacao, com modelo preenchido.</w:t>
      </w:r>
    </w:p>
    <w:p>
      <w:pPr>
        <w:pStyle w:val="ListNumber"/>
      </w:pPr>
      <w:r>
        <w:rPr>
          <w:sz w:val="21"/>
        </w:rPr>
        <w:t>Secao 8: rotulagem nutricional frontal (a lupa) - quando aparece e quando nao aparece.</w:t>
      </w:r>
    </w:p>
    <w:p>
      <w:pPr>
        <w:pStyle w:val="ListNumber"/>
      </w:pPr>
      <w:r>
        <w:rPr>
          <w:sz w:val="21"/>
        </w:rPr>
        <w:t>Secao 9: nao conformidades mais frequentes, com a correcao de cada uma.</w:t>
      </w:r>
    </w:p>
    <w:p>
      <w:pPr>
        <w:pStyle w:val="ListNumber"/>
      </w:pPr>
      <w:r>
        <w:rPr>
          <w:sz w:val="21"/>
        </w:rPr>
        <w:t>Secao 10: formulario de verificacao de arte, para uso na liberacao e na auditoria.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ELEMENTOS OBRIGATORIOS - CHECKLIST MESTRE</w:t>
      </w:r>
    </w:p>
    <w:p>
      <w:r>
        <w:rPr>
          <w:b w:val="0"/>
          <w:i w:val="0"/>
          <w:sz w:val="19"/>
        </w:rPr>
        <w:t>Vale para qualquer forma de apresentacao. A ausencia de qualquer item abaixo e nao conformidade e impede a liberacao da arte.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4195"/>
        <w:gridCol w:w="3061"/>
        <w:gridCol w:w="2381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419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 obrigatorio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Onde fica</w:t>
            </w:r>
          </w:p>
        </w:tc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Base legal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Denominacao de venda: SUPLEMENTO ALIMENTAR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principal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243/2018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nome fantasia (sem alegacao de efeito)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principal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Conteudo liquido (peso ou volume)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principal, canto inferior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 / INMETRO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Rotulagem nutricional frontal (lupa), quando aplicavel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principal, metade superior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informacao nutricional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e IN 75/2020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 em ordem decrescente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Declaracao de gluten: CONTEM ou NAO CONTEM GLUTEN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Junto aos ingredientes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Lei 10.674/2003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Declaracao de alergenicos (ALERGICOS: CONTEM ...)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Junto aos ingredientes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26/2015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/ recomendacao diaria de consumo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243/2018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Publico indicado (ex.: adultos, 19 anos ou mais)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243/2018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Advertencia: Este produto nao e um medicamento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243/2018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Advertencia: Nao exceder a recomendacao diaria de consumo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243/2018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Advertencia: Mantenha fora do alcance de criancas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243/2018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Advertencias especificas do constituinte (cafeina, melatonina e outros)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informacoes, em destaque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 28/2018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Condicoes de conservacao e prazo apos aberto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Identificacao do fabricante: razao social, CNPJ e endereco completo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Identificacao do detentor da marca (private label)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INDUSTRIA BRASILEIRA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Responsavel tecnico (Farm. Resp. e CRF)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Boa pratica / conselho profissional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Produto dispensado de registro conforme RDC n. 240/2018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240/2018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(telefone e/ou e-mail)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de informacoes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CDC / boa pratica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Lote, data de fabricacao e prazo de validade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Area de codificacao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259/2002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419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Codigo de barras (EAN)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lateral ou inferior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Boa pratica comercial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ANATOMIA GERAL - AS DUAS FACES DO ROTULO</w:t>
      </w:r>
    </w:p>
    <w:p>
      <w:r>
        <w:rPr>
          <w:b/>
          <w:color w:val="1F3864"/>
          <w:sz w:val="22"/>
        </w:rPr>
        <w:t>3.1 Painel principal (a face que o consumidor ve na prateleira)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1701"/>
        <w:gridCol w:w="4536"/>
        <w:gridCol w:w="3288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45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Conteudo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Regra de ouro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Topo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Marca / logotipo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 nome nao pode conter alegacao de efeito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Centro superior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Nome fantasia do produto e variante (sabor, versao)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Variante sempre menor que a marca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Centro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DENOMINACAO DE VENDA: Suplemento Alimentar (+ forma)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Obrigatoria, legivel, proxima a marca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Metade superior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Lupa(s) da rotulagem frontal, quando aplicavel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Nunca sobre imagem ou textura - fundo branco e borda preta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Corpo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Imagem do produto ou grafismo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Nao pode sugerir efeito terapeutico ou resultado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Rodape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 liquido e contagem de unidades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Peso/volume em destaque, no canto inferior direito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Rodape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Selos: CONTEM EDULCORANTE, VEGANO, ZERO ACUCAR, quando aplicaveis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Selo so pode existir se a declaracao for verdadeira e comprovavel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3.2 Painel de informacoes (verso e laterais)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907"/>
        <w:gridCol w:w="2494"/>
        <w:gridCol w:w="6804"/>
      </w:tblGrid>
      <w:tr>
        <w:trPr>
          <w:tblHeader w:val="true"/>
          <w:cantSplit/>
        </w:trPr>
        <w:tc>
          <w:tcPr>
            <w:tcW w:type="dxa" w:w="90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Ordem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Conteudo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Informacao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Tabela no modelo da RDC 429/2020, com porcao e %VD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Constituintes fora da tabela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Aminoacidos, bioativos e ativos sem VD definido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Ingredientes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Lista em ordem decrescente + gluten + alergenicos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uso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Recomendacao diaria e forma de preparo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Advertencias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Gerais + especificas do constituinte, em caixa destacada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Conservacao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Antes e depois de aberto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Origem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Fabricante, CNPJ, endereco, RT, dispensa de registro, SAC, Industria Brasileira</w:t>
            </w:r>
          </w:p>
        </w:tc>
      </w:tr>
      <w:tr>
        <w:trPr>
          <w:cantSplit/>
        </w:trPr>
        <w:tc>
          <w:tcPr>
            <w:tcW w:type="dxa" w:w="90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Codificacao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Lote, fabricacao e validade - area lisa reservada para o jato de tinta, nunca sobre arte impressa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FORMA 1 - CAPSULAS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Particularidade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Como resolver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Porcao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em capsulas e em massa: "Porcao: 1 g (2 capsulas)"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Conteudo liquido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Peso liquido total do conteudo, sem a embalagem: "Peso liquido: 30 g" + "Contem 60 capsulas"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Capsula na lista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 capsula E ingrediente: "capsula: gelatina, agua purificada e corante dioxido de titanio (INS 171)"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Origem da capsula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Gelatina bovina torna o produto nao vegano - nao usar selo vegano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Sabor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"Sem sabor" quando nao houver aromatizante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Lupa frontal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 geral NAO se aplica: a porcao e pequena demais para atingir os limites de acucar, gordura saturada e sodio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Peso medio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O peso liquido declarado deve considerar a variacao de +/- 7,5% do enchimento - declarar sempre com margem de seguranca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4.1 Modelo preenchido - capsulas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701"/>
        <w:gridCol w:w="850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Texto padrao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SUPLEMENTO ALIMENTAR EM CAPSULAS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Peso liquido: 30 g  |  Contem 60 capsulas  |  Sem sabor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Nutricional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Porcoes por embalagem: 30  |  Porcao: 1 g (2 capsulas). Valor energetico 4 kcal = 17 kJ (0% VD); Carboidratos 0,3 g (0% VD); Proteinas 0,3 g (1% VD); Gorduras totais 0 g (0% VD); Sodio 0 mg (0% VD); [demais nutrientes conforme a formula]. Nao contem quantidades significativas de gorduras saturadas, gorduras trans e fibras alimentares.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INGREDIENTES: [ativos em ordem decrescente], antiumectante dioxido de silicio (INS 551) e capsula: gelatina, agua purificada e corante dioxido de titanio (INS 171). NAO CONTEM GLUTEN.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Ingerir 2 capsulas ao dia ou conforme orientacao de profissional de saude.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Este produto nao e um medicamento. Publico indicado: adultos (19 anos ou mais). Nao exceder a recomendacao diaria de consumo indicada na embalagem. Mantenha fora do alcance de criancas. [+ advertencia especifica do constituinte]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Conservar em local seco, fresco e arejado, ao abrigo da luz e do calor excessivo, em temperatura ambiente entre 15 C e 30 C. Apos aberto, consumir em ate 60 dias. Nao consumir se o lacre de seguranca estiver violado.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Origem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Fabricado e envasado por: Lemoncaps Industria e Comercio Ltda - CNPJ 55.836.075/0001-07 - Rua Erico Verissimo, Quadra 05, Lote 10, Santa Cruz, Cuiaba/MT - CEP 78068-190. Farm. Resp.: Anderson C. Barbosa - CRF/MT 5526. Produto dispensado de registro conforme RDC n. 240/2018. SAC: sac@lemoncaps.com.br. INDUSTRIA BRASILEIRA.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FORMA 2 - PO SOLUVEL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Particularidade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Como resolver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Porcao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em massa e em medida caseira: "Porcao: 15 g (1 dosador)"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Dosador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 embalagem deve conter o dosador correspondente a medida declarada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Conteudo liquido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"Peso liquido: 450 g" + "Contem 30 porcoes"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preparo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Obrigatorio: volume de agua, forma de diluicao e momento do consumo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Edulcorante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Selo CONTEM EDULCORANTE no painel principal, junto a denominacao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Aroma e corante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na lista: aroma natural / identico ao natural, e corante com nome e INS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Lupa frontal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AVALIAR caso a caso: pos adocados com acucar podem atingir o limite de acucar adicionado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Higroscopia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Instrucao de manter bem fechado apos aberto - po empedra com umidade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 Modelo preenchido - po soluvel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701"/>
        <w:gridCol w:w="850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Texto padrao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SUPLEMENTO ALIMENTAR EM PO  |  Sabor [variante]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Peso liquido: 450 g  |  Contem 30 porcoes  |  CONTEM EDULCORANTE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Nutricional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Porcoes por embalagem: 30  |  Porcao: 15 g (1 dosador). [tabela completa com valor energetico, carboidratos, acucares totais e adicionados, proteinas, gorduras totais, saturadas e trans, fibra, sodio e vitaminas/minerais com %VD]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INGREDIENTES: [ativos em ordem decrescente], acidulante acido citrico (INS 330), aroma natural de [sabor], antiumectante dioxido de silicio (INS 551) e edulcorante sucralose (INS 955). NAO CONTEM GLUTEN.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Diluir 1 dosador (15 g) em 300 mL de agua gelada, misturar bem e consumir imediatamente.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Este produto nao e um medicamento. Publico indicado: adultos. Nao exceder a recomendacao diaria de consumo. Mantenha fora do alcance de criancas. [+ advertencias do constituinte]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Conservar em local seco, fresco e arejado. Apos aberto, manter o pote bem fechado e consumir em ate 60 dias. Nao consumir se o lacre estiver violado.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Origem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[mesmo bloco padrao da secao 4.1]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FORMA 3 - LIQUIDO / GOTAS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Particularidade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Como resolver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Porcao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em gotas e em volume: "Porcao: 20 gotas (1 mL)"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Equivalencia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Informar a relacao gotas/mL validada no lote piloto - ela muda com a viscosidade e com o bico dosador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Conteudo liquido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 volume: "Conteudo liquido: 30 mL"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Dispositivo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o dispositivo: conta-gotas, pipeta graduada ou valvula dosadora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Agitar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"Agite antes de usar" e obrigatorio em suspensoes e emulsoes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Apos aberto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Definir prazo e condicao: temperatura ambiente ou refrigeracao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Base oleosa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o oleo veiculo na lista de ingredientes (ex.: oleo de triglicerideos de cadeia media - TCM)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Lupa frontal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Limites de liquidos sao calculados por 100 mL, NAO por 100 g - conferir na tabela da secao 8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Fotossensibilidade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Vitaminas lipossoluveis exigem frasco ambar e alerta de proteger da luz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6.1 Modelo preenchido - liquido/gotas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701"/>
        <w:gridCol w:w="850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Texto padrao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SUPLEMENTO ALIMENTAR EM GOTAS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 liquido: 30 mL  |  Com conta-gotas dosador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Nutricional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Porcoes por embalagem: [n]  |  Porcao: 20 gotas (1 mL). [tabela completa; nutrientes por porcao e %VD]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INGREDIENTES: [ativos], oleo de triglicerideos de cadeia media, [conservador e antioxidante com nome e INS]. NAO CONTEM GLUTEN.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Ingerir 20 gotas ao dia, diretamente ou diluidas em agua, ou conforme orientacao de profissional de saude. Agite antes de usar.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Este produto nao e um medicamento. Nao exceder a recomendacao diaria de consumo. Mantenha fora do alcance de criancas. [+ advertencias do constituinte]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Conservar em local seco e ao abrigo da luz, em temperatura ambiente. Apos aberto, consumir em ate [30/60] dias. [Manter refrigerado apos aberto, se aplicavel]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Origem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[mesmo bloco padrao da secao 4.1]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FORMA 4 - GUMMIES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ATENCAO - FORMA DE MAIOR RISCO DE ROTULAGEM:  </w:t>
            </w:r>
            <w:r>
              <w:rPr>
                <w:sz w:val="20"/>
              </w:rPr>
              <w:t>Gummies quase sempre carregam acucar suficiente para acionar a lupa ALTO EM ACUCAR ADICIONADO no painel frontal. Rejeitar qualquer arte de gummy adocado com acucar, glicose ou mel que chegue sem a lupa, ate que o calculo por 100 g comprove a dispensa.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Particularidade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Como resolver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Porcao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em unidades e em massa: "Porcao: 2 gomas (5 g)"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Conteudo liquido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"Peso liquido: 150 g" + "Contem 30 gomas"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Acucares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acucares totais E acucares adicionados - a lupa depende do adicionado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Versao zero acucar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 adocado com poliol (maltitol, xilitol), incluir a advertencia de efeito laxativo do poliol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Corantes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nome e INS de cada corante; corantes artificiais exigem atencao extra em produto de aparencia infantil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Publico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bala nao autoriza indicacao infantil - o publico segue a formula e a IN 28/2018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Textura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Declarar agente de geleificacao: gelatina (nao vegano) ou pectina (vegano)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Conservacao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Temperatura de armazenamento e obrigatoria - gomas derretem e grudam acima de 30 C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Alerta de consumo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"Nao consumir mais que a recomendacao diaria" ganha destaque porque o formato induz consumo excessivo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7.1 Modelo preenchido - gummies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701"/>
        <w:gridCol w:w="8505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Texto padrao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SUPLEMENTO ALIMENTAR EM GOMAS  |  Sabor [variante]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Peso liquido: 150 g  |  Contem 30 gomas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ALTO EM ACUCAR ADICIONADO (quando o calculo por 100 g atingir o limite)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Nutricional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Porcoes por embalagem: 15  |  Porcao: 2 gomas (10 g). [tabela completa com acucares totais e adicionados obrigatoriamente declarados]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INGREDIENTES: xarope de glicose, acucar, agua, [ativos], agente de geleificacao pectina (INS 440), acidulante acido citrico (INS 330), aroma natural de [sabor] e corante [nome e INS]. NAO CONTEM GLUTEN.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Consumir 2 gomas ao dia. Mastigar bem antes de engolir.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Advertencias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Este produto nao e um medicamento. Nao exceder a recomendacao diaria de consumo. Mantenha fora do alcance de criancas. [+ advertencia de poliol, se aplicavel]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Conservacao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Conservar em local seco e fresco, ao abrigo da luz e do calor, em temperatura entre 15 C e 25 C. Apos aberto, manter bem fechado.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Origem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[mesmo bloco padrao da secao 4.1]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ROTULAGEM NUTRICIONAL FRONTAL - A LUPA</w:t>
      </w:r>
    </w:p>
    <w:p>
      <w:r>
        <w:rPr>
          <w:b w:val="0"/>
          <w:i w:val="0"/>
          <w:sz w:val="19"/>
        </w:rPr>
        <w:t>A lupa e obrigatoria quando o produto atinge ou ultrapassa os limites abaixo. O calculo e feito sobre 100 g (solidos) ou 100 mL (liquidos), NUNCA sobre a porcao.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2608"/>
        <w:gridCol w:w="2608"/>
        <w:gridCol w:w="2721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Nutriente</w:t>
            </w:r>
          </w:p>
        </w:tc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Solidos (por 100 g)</w:t>
            </w:r>
          </w:p>
        </w:tc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Liquidos (por 100 mL)</w:t>
            </w:r>
          </w:p>
        </w:tc>
        <w:tc>
          <w:tcPr>
            <w:tcW w:type="dxa" w:w="272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Texto da lupa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Acucares adicionados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maior ou igual a 15 g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maior ou igual a 7,5 g</w:t>
            </w:r>
          </w:p>
        </w:tc>
        <w:tc>
          <w:tcPr>
            <w:tcW w:type="dxa" w:w="272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ALTO EM ACUCAR ADICIONADO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Gorduras saturadas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maior ou igual a 6 g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maior ou igual a 3 g</w:t>
            </w:r>
          </w:p>
        </w:tc>
        <w:tc>
          <w:tcPr>
            <w:tcW w:type="dxa" w:w="272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ALTO EM GORDURA SATURADA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Sodio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maior ou igual a 600 mg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maior ou igual a 300 mg</w:t>
            </w:r>
          </w:p>
        </w:tc>
        <w:tc>
          <w:tcPr>
            <w:tcW w:type="dxa" w:w="272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ALTO EM SODIO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927"/>
        <w:gridCol w:w="8278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Forma</w:t>
            </w:r>
          </w:p>
        </w:tc>
        <w:tc>
          <w:tcPr>
            <w:tcW w:type="dxa" w:w="827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Situacao tipica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Capsulas</w:t>
            </w:r>
          </w:p>
        </w:tc>
        <w:tc>
          <w:tcPr>
            <w:tcW w:type="dxa" w:w="827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Nao se aplica - porcao pequena e ausencia de acucar, gordura e sodio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 soluvel</w:t>
            </w:r>
          </w:p>
        </w:tc>
        <w:tc>
          <w:tcPr>
            <w:tcW w:type="dxa" w:w="827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Avaliar - depende do sistema de adocamento; se adocado so com edulcorante, nao se aplica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Liquido/gotas</w:t>
            </w:r>
          </w:p>
        </w:tc>
        <w:tc>
          <w:tcPr>
            <w:tcW w:type="dxa" w:w="827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Avaliar por 100 mL - xaropes adocados com acucar frequentemente acionam a lupa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Gummies</w:t>
            </w:r>
          </w:p>
        </w:tc>
        <w:tc>
          <w:tcPr>
            <w:tcW w:type="dxa" w:w="827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Quase sempre aciona ALTO EM ACUCAR ADICIONADO, salvo versao com poliol ou edulcorante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Regras de aplicacao: a lupa vai na metade superior do painel principal, com fundo branco e borda preta, sem sobreposicao de imagem ou textura, e nao pode ser reduzida abaixo do tamanho minimo proporcional a area do painel. Confirmar as dimensoes exatas na RDC 429/2020 antes de fechar a arte.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NAO CONFORMIDADES MAIS FREQUENTES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4536"/>
        <w:gridCol w:w="5103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45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Nao conformidade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Correcao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Ausencia da declaracao de gluten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Incluir CONTEM ou NAO CONTEM GLUTEN - obrigatorio em TODO alimento embalado, mesmo sem ingrediente de trigo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Veiculo ou excipiente jogado no fim da lista de ingredientes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Reordenar por quantidade real - maltodextrina e celulose costumam ficar no meio da lista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Falta de INDUSTRIA BRASILEIRA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Incluir no bloco de origem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Nome de marca com alegacao (emagrecedor, detox, anabolico)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Renomear - o nome fantasia nao pode prometer efeito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Alegacao parafraseada em vez de literal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Copiar a frase exatamente como consta no Anexo da IN 28/2018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 de cafeina ou melatonina ausente ou reescrita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Transcrever a redacao literal da norma, em destaque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Area de codificacao sobre arte impressa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Reservar area lisa e clara para o jato de tinta do lote e da validade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Selo VEGANO em produto com capsula de gelatina bovina ou gelatina na goma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Remover o selo ou trocar o insumo por versao vegetal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ausente, reduzida ou sobre imagem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Aplicar no padrao da RDC 429/2020, na metade superior do painel principal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 nutriente sem %VD ou com VD desatualizado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Usar os Valores Diarios da IN 75/2020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Porcao declarada diferente da recomendacao diaria da ficha tecnica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Alinhar rotulo, ficha tecnica e ordem de producao - os tres devem dizer o mesmo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Peso liquido incompativel com o peso medio real do lote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Recalcular considerando a variacao de enchimento de +/- 7,5%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FORMULARIO DE VERIFICACAO DE ARTE</w:t>
      </w:r>
    </w:p>
    <w:p>
      <w:r>
        <w:rPr>
          <w:b w:val="0"/>
          <w:i w:val="0"/>
          <w:sz w:val="19"/>
        </w:rPr>
        <w:t>Preencher a cada arte nova ou revisada, antes da liberacao para impressao. Anexar ao registro do POP-QUAL-004.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Forma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Versao da arte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Data da analise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Analista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5670"/>
        <w:gridCol w:w="1927"/>
        <w:gridCol w:w="2041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56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 verificado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Conforme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Observacao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Denominacao de venda correta e legivel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Marca sem alegacao de efeito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Conteudo liquido e contagem de unidades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frontal aplicada ou dispensa justificada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conforme RDC 429/2020 e IN 75/2020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em ordem decrescente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Declaracao de gluten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Declaracao de alergenicos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recomendacao diaria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Publico indicado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Advertencias gerais obrigatorias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Advertencias especificas do constituinte, com redacao literal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Alegacoes conferidas literalmente contra a IN 28/2018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Condicoes de conservacao e prazo apos aberto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Identificacao do fabricante e do detentor da marca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INDUSTRIA BRASILEIRA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Responsavel tecnico e CRF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Dispensa de registro (RDC 240/2018)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SAC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Area de codificacao de lote e validade preservada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Coerencia entre rotulo, ficha tecnica e ordem de producao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) S  ( ) N  ( ) NA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Resultado da analise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( ) APROVADA     ( ) APROVADA COM AJUSTES     ( ) REPROVADA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Analista da Qualidade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Assinatura: ______________________  Data: ____/____/______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Responsavel Tecnico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Assinatura: ______________________  Data: ____/____/______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CONTROLE DE REVISOES E APROVACAO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Versao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Descricao da alteracao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Responsavel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Emissao inicial do documento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Funcao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- RT -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