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D6" w:rsidRDefault="00AF4ED6" w:rsidP="00AF4ED6">
      <w:pPr>
        <w:pStyle w:val="Ttulo1"/>
      </w:pPr>
      <w:r>
        <w:t xml:space="preserve">RESPONSABILIDADE SOCIAL CORPORATIVA: ESTUDO COMPARATIVO DAS NORMAS SOCIAIS </w:t>
      </w:r>
    </w:p>
    <w:p w:rsidR="00AF4ED6" w:rsidRDefault="00AF4ED6" w:rsidP="00AF4ED6">
      <w:pPr>
        <w:pStyle w:val="SemEspaamento"/>
        <w:rPr>
          <w:rStyle w:val="nfaseSutil"/>
        </w:rPr>
      </w:pPr>
      <w:r w:rsidRPr="00AF4ED6">
        <w:rPr>
          <w:rStyle w:val="nfaseSutil"/>
        </w:rPr>
        <w:t>Francisco Matelli Matulovic.</w:t>
      </w:r>
    </w:p>
    <w:p w:rsidR="00AF4ED6" w:rsidRPr="00AF4ED6" w:rsidRDefault="00AF4ED6" w:rsidP="00AF4ED6">
      <w:pPr>
        <w:pStyle w:val="SemEspaamento"/>
        <w:rPr>
          <w:rStyle w:val="nfaseSutil"/>
        </w:rPr>
      </w:pPr>
    </w:p>
    <w:p w:rsidR="006F5E05" w:rsidRDefault="006F5E05" w:rsidP="00C41172">
      <w:pPr>
        <w:jc w:val="both"/>
      </w:pPr>
      <w:r>
        <w:t>O estudo visa analisar as normas sociais como indicadores da qualidade da própria gestão da empresas. “Os</w:t>
      </w:r>
      <w:r w:rsidR="001548A7">
        <w:t xml:space="preserve"> </w:t>
      </w:r>
      <w:r>
        <w:t>problemas</w:t>
      </w:r>
      <w:r w:rsidR="001548A7">
        <w:t xml:space="preserve"> </w:t>
      </w:r>
      <w:r>
        <w:t>sociais</w:t>
      </w:r>
      <w:r w:rsidR="001548A7">
        <w:t xml:space="preserve"> </w:t>
      </w:r>
      <w:r>
        <w:t>e</w:t>
      </w:r>
      <w:r w:rsidR="001548A7">
        <w:t xml:space="preserve"> </w:t>
      </w:r>
      <w:r>
        <w:t>econômicos</w:t>
      </w:r>
      <w:r w:rsidR="001548A7">
        <w:t xml:space="preserve"> </w:t>
      </w:r>
      <w:r>
        <w:t>estão</w:t>
      </w:r>
      <w:r w:rsidR="001548A7">
        <w:t xml:space="preserve"> </w:t>
      </w:r>
      <w:r>
        <w:t>aumentando</w:t>
      </w:r>
      <w:r w:rsidR="001548A7">
        <w:t xml:space="preserve"> </w:t>
      </w:r>
      <w:r>
        <w:t>gradativamente</w:t>
      </w:r>
      <w:r w:rsidR="001548A7">
        <w:t xml:space="preserve"> </w:t>
      </w:r>
      <w:r>
        <w:t>na sociedade. O Estado enfrenta dificuldades para exercer o seu papel perante os cidadãos e o meio</w:t>
      </w:r>
      <w:r w:rsidR="001548A7">
        <w:t xml:space="preserve"> </w:t>
      </w:r>
      <w:r>
        <w:t>ambiente.</w:t>
      </w:r>
      <w:r w:rsidR="001548A7">
        <w:t xml:space="preserve"> </w:t>
      </w:r>
      <w:r>
        <w:t>Desse</w:t>
      </w:r>
      <w:r w:rsidR="001548A7">
        <w:t xml:space="preserve"> </w:t>
      </w:r>
      <w:r>
        <w:t>modo,</w:t>
      </w:r>
      <w:r w:rsidR="001548A7">
        <w:t xml:space="preserve"> </w:t>
      </w:r>
      <w:r>
        <w:t>abre-se</w:t>
      </w:r>
      <w:r w:rsidR="001548A7">
        <w:t xml:space="preserve"> </w:t>
      </w:r>
      <w:r>
        <w:t>uma</w:t>
      </w:r>
      <w:r w:rsidR="001548A7">
        <w:t xml:space="preserve"> </w:t>
      </w:r>
      <w:r>
        <w:t>lacuna</w:t>
      </w:r>
      <w:r w:rsidR="001548A7">
        <w:t xml:space="preserve"> </w:t>
      </w:r>
      <w:r>
        <w:t>para</w:t>
      </w:r>
      <w:r w:rsidR="001548A7">
        <w:t xml:space="preserve"> </w:t>
      </w:r>
      <w:r>
        <w:t>atuações</w:t>
      </w:r>
      <w:r w:rsidR="001548A7">
        <w:t xml:space="preserve"> </w:t>
      </w:r>
      <w:r>
        <w:t>de</w:t>
      </w:r>
      <w:r w:rsidR="001548A7">
        <w:t xml:space="preserve"> </w:t>
      </w:r>
      <w:r>
        <w:t>empresas</w:t>
      </w:r>
      <w:r w:rsidR="001548A7">
        <w:t xml:space="preserve"> </w:t>
      </w:r>
      <w:r>
        <w:t>e</w:t>
      </w:r>
      <w:r w:rsidR="001548A7">
        <w:t xml:space="preserve"> </w:t>
      </w:r>
      <w:r>
        <w:t>da sociedade civil organizada.”</w:t>
      </w:r>
    </w:p>
    <w:p w:rsidR="00410E42" w:rsidRDefault="006F5E05" w:rsidP="00C41172">
      <w:pPr>
        <w:jc w:val="both"/>
      </w:pPr>
      <w:r>
        <w:t>“Em</w:t>
      </w:r>
      <w:r w:rsidR="001548A7">
        <w:t xml:space="preserve"> </w:t>
      </w:r>
      <w:r>
        <w:t>vista</w:t>
      </w:r>
      <w:r w:rsidR="001548A7">
        <w:t xml:space="preserve"> </w:t>
      </w:r>
      <w:r>
        <w:t>disso,</w:t>
      </w:r>
      <w:r w:rsidR="001548A7">
        <w:t xml:space="preserve"> </w:t>
      </w:r>
      <w:r>
        <w:t>surge, então,</w:t>
      </w:r>
      <w:r w:rsidR="001548A7">
        <w:t xml:space="preserve"> </w:t>
      </w:r>
      <w:r>
        <w:t>o</w:t>
      </w:r>
      <w:r w:rsidR="001548A7">
        <w:t xml:space="preserve"> </w:t>
      </w:r>
      <w:r>
        <w:t>conceito</w:t>
      </w:r>
      <w:r w:rsidR="001548A7">
        <w:t xml:space="preserve"> </w:t>
      </w:r>
      <w:r>
        <w:t>de</w:t>
      </w:r>
      <w:r w:rsidR="001548A7">
        <w:t xml:space="preserve"> </w:t>
      </w:r>
      <w:r>
        <w:t>Responsabilidade</w:t>
      </w:r>
      <w:r w:rsidR="001548A7">
        <w:t xml:space="preserve"> </w:t>
      </w:r>
      <w:r>
        <w:t>Social</w:t>
      </w:r>
      <w:r w:rsidR="001548A7">
        <w:t xml:space="preserve"> </w:t>
      </w:r>
      <w:r>
        <w:t>Corporativa</w:t>
      </w:r>
      <w:r w:rsidR="001548A7">
        <w:t xml:space="preserve"> </w:t>
      </w:r>
      <w:r>
        <w:t>(RSC)</w:t>
      </w:r>
      <w:r w:rsidR="001548A7">
        <w:t xml:space="preserve"> </w:t>
      </w:r>
      <w:r>
        <w:t>que</w:t>
      </w:r>
      <w:r w:rsidR="001548A7">
        <w:t xml:space="preserve"> </w:t>
      </w:r>
      <w:r>
        <w:t>visa</w:t>
      </w:r>
      <w:r w:rsidR="001548A7">
        <w:t xml:space="preserve"> </w:t>
      </w:r>
      <w:r>
        <w:t>à</w:t>
      </w:r>
      <w:r w:rsidR="001548A7">
        <w:t xml:space="preserve"> </w:t>
      </w:r>
      <w:r>
        <w:t xml:space="preserve">utilização responsável dos recursos produtivos, ao bem-estar da sociedade e à preservação do meio ambiente”. A RSC pode ser encarada como a aplicação do conceito de sustentabilidade, que </w:t>
      </w:r>
      <w:r w:rsidR="001548A7">
        <w:t xml:space="preserve">infelizmente </w:t>
      </w:r>
      <w:r>
        <w:t xml:space="preserve">já virou modismo, mas que na suas origens </w:t>
      </w:r>
      <w:r w:rsidR="001548A7">
        <w:t>são</w:t>
      </w:r>
      <w:proofErr w:type="gramStart"/>
      <w:r>
        <w:t xml:space="preserve"> </w:t>
      </w:r>
      <w:r w:rsidR="001548A7">
        <w:t xml:space="preserve"> </w:t>
      </w:r>
      <w:proofErr w:type="gramEnd"/>
      <w:r w:rsidR="001548A7">
        <w:t xml:space="preserve">a base para </w:t>
      </w:r>
      <w:r>
        <w:t>os fundamentos da RSC</w:t>
      </w:r>
      <w:r w:rsidR="00410E42">
        <w:t>.</w:t>
      </w:r>
    </w:p>
    <w:p w:rsidR="00410E42" w:rsidRDefault="001548A7" w:rsidP="00C41172">
      <w:pPr>
        <w:jc w:val="both"/>
      </w:pPr>
      <w:r>
        <w:t>Porém</w:t>
      </w:r>
      <w:r w:rsidR="006F5E05">
        <w:t xml:space="preserve"> o conceito de sustentabilidade é muito mais amplo, pois o autor passa a errada impressão que esses princípios são exclusivos para empresas, porém</w:t>
      </w:r>
      <w:r>
        <w:t xml:space="preserve"> a</w:t>
      </w:r>
      <w:r w:rsidR="006F5E05">
        <w:t xml:space="preserve"> RSC é apenas um fragmento do esforço da humanidade em encontrar formas de organização que respeitem o ambiente que </w:t>
      </w:r>
      <w:r>
        <w:t>está inserida</w:t>
      </w:r>
      <w:r w:rsidR="006F5E05">
        <w:t xml:space="preserve"> e colabore</w:t>
      </w:r>
      <w:r w:rsidR="00410E42">
        <w:t>m</w:t>
      </w:r>
      <w:r w:rsidR="006F5E05">
        <w:t xml:space="preserve"> para o desenvolvimento econômico e ambiental</w:t>
      </w:r>
      <w:r w:rsidR="00410E42">
        <w:t>, sendo assim o Estado</w:t>
      </w:r>
      <w:r>
        <w:t>, ONGs, cooperativas</w:t>
      </w:r>
      <w:r w:rsidR="00410E42">
        <w:t xml:space="preserve"> ou qualquer outra forma de organização</w:t>
      </w:r>
      <w:r>
        <w:t>, até mesmo indivíduos,</w:t>
      </w:r>
      <w:r w:rsidR="00410E42">
        <w:t xml:space="preserve"> deve</w:t>
      </w:r>
      <w:r>
        <w:t>m ser sustentáveis</w:t>
      </w:r>
      <w:r w:rsidR="00410E42">
        <w:t>.</w:t>
      </w:r>
    </w:p>
    <w:p w:rsidR="00410E42" w:rsidRDefault="00C41172" w:rsidP="00C41172">
      <w:pPr>
        <w:jc w:val="both"/>
      </w:pPr>
      <w:r>
        <w:t>De acordo com o autor “O</w:t>
      </w:r>
      <w:r w:rsidR="001548A7">
        <w:t xml:space="preserve"> </w:t>
      </w:r>
      <w:r>
        <w:t>reconhecimento</w:t>
      </w:r>
      <w:r w:rsidR="001548A7">
        <w:t xml:space="preserve"> </w:t>
      </w:r>
      <w:r>
        <w:t>pelo</w:t>
      </w:r>
      <w:r w:rsidR="001548A7">
        <w:t xml:space="preserve"> </w:t>
      </w:r>
      <w:r>
        <w:t>mercado</w:t>
      </w:r>
      <w:r w:rsidR="001548A7">
        <w:t xml:space="preserve"> </w:t>
      </w:r>
      <w:r>
        <w:t>da</w:t>
      </w:r>
      <w:r w:rsidR="001548A7">
        <w:t xml:space="preserve"> </w:t>
      </w:r>
      <w:r>
        <w:t>eficácia</w:t>
      </w:r>
      <w:r w:rsidR="001548A7">
        <w:t xml:space="preserve"> </w:t>
      </w:r>
      <w:r>
        <w:t>do</w:t>
      </w:r>
      <w:r w:rsidR="001548A7">
        <w:t xml:space="preserve"> </w:t>
      </w:r>
      <w:r>
        <w:t>modelo</w:t>
      </w:r>
      <w:r w:rsidR="001548A7">
        <w:t xml:space="preserve"> </w:t>
      </w:r>
      <w:r>
        <w:t>de</w:t>
      </w:r>
      <w:r w:rsidR="001548A7">
        <w:t xml:space="preserve"> </w:t>
      </w:r>
      <w:r>
        <w:t>certificar</w:t>
      </w:r>
      <w:r w:rsidR="001548A7">
        <w:t xml:space="preserve"> </w:t>
      </w:r>
      <w:r>
        <w:t>empresas através</w:t>
      </w:r>
      <w:r w:rsidR="001548A7">
        <w:t xml:space="preserve"> </w:t>
      </w:r>
      <w:r>
        <w:t>da</w:t>
      </w:r>
      <w:r w:rsidR="001548A7">
        <w:t xml:space="preserve"> </w:t>
      </w:r>
      <w:r>
        <w:t>realização</w:t>
      </w:r>
      <w:r w:rsidR="001548A7">
        <w:t xml:space="preserve"> </w:t>
      </w:r>
      <w:r>
        <w:t>de</w:t>
      </w:r>
      <w:r w:rsidR="001548A7">
        <w:t xml:space="preserve"> </w:t>
      </w:r>
      <w:r>
        <w:t>auditoria</w:t>
      </w:r>
      <w:r w:rsidR="001548A7">
        <w:t xml:space="preserve"> </w:t>
      </w:r>
      <w:r>
        <w:t>por</w:t>
      </w:r>
      <w:r w:rsidR="001548A7">
        <w:t xml:space="preserve"> </w:t>
      </w:r>
      <w:r>
        <w:t>renomadas</w:t>
      </w:r>
      <w:r w:rsidR="001548A7">
        <w:t xml:space="preserve"> </w:t>
      </w:r>
      <w:r>
        <w:t>entidades</w:t>
      </w:r>
      <w:r w:rsidR="001548A7">
        <w:t xml:space="preserve"> </w:t>
      </w:r>
      <w:r>
        <w:t>independentes</w:t>
      </w:r>
      <w:r w:rsidR="001548A7">
        <w:t xml:space="preserve"> </w:t>
      </w:r>
      <w:r>
        <w:t>vem estimulando</w:t>
      </w:r>
      <w:r w:rsidR="001548A7">
        <w:t xml:space="preserve"> </w:t>
      </w:r>
      <w:r>
        <w:t>a</w:t>
      </w:r>
      <w:r w:rsidR="001548A7">
        <w:t xml:space="preserve"> </w:t>
      </w:r>
      <w:r>
        <w:t>adesão</w:t>
      </w:r>
      <w:r w:rsidR="001548A7">
        <w:t xml:space="preserve"> </w:t>
      </w:r>
      <w:r>
        <w:t>de</w:t>
      </w:r>
      <w:r w:rsidR="001548A7">
        <w:t xml:space="preserve"> </w:t>
      </w:r>
      <w:r>
        <w:t>mais</w:t>
      </w:r>
      <w:r w:rsidR="001548A7">
        <w:t xml:space="preserve"> </w:t>
      </w:r>
      <w:r>
        <w:t>empresas”, porém o reconhecimento do mercado não basta, cria-se uma indústria de sustentabilidade que coloca em risco os verdadeiros propósit</w:t>
      </w:r>
      <w:r w:rsidR="001548A7">
        <w:t>os desse esforço</w:t>
      </w:r>
      <w:r>
        <w:t>, pois é sabido que as forças do mercado são oportunas e interesseiras.</w:t>
      </w:r>
      <w:r w:rsidR="001548A7">
        <w:t xml:space="preserve"> </w:t>
      </w:r>
    </w:p>
    <w:p w:rsidR="00C41172" w:rsidRDefault="00C41172" w:rsidP="00C41172">
      <w:pPr>
        <w:jc w:val="both"/>
      </w:pPr>
      <w:r>
        <w:t xml:space="preserve">A abordagem sustentável, seja para gestão de empresas ou qualquer finalidade, deve ser um princípio orientador do gestor, que precisa conhecer o meio que está inserido e, no caso de </w:t>
      </w:r>
      <w:r w:rsidR="001548A7">
        <w:t xml:space="preserve">dirigir </w:t>
      </w:r>
      <w:r>
        <w:t xml:space="preserve">organizações, o meio que </w:t>
      </w:r>
      <w:r w:rsidR="001548A7">
        <w:t>as mesmas</w:t>
      </w:r>
      <w:r>
        <w:t xml:space="preserve"> est</w:t>
      </w:r>
      <w:r w:rsidR="001548A7">
        <w:t>ão</w:t>
      </w:r>
      <w:r>
        <w:t>. Os princípios da sustentabilidade não são enumeráveis, é um princípio único e coeso, que a empresa deve perseguir continuamente, tentando atingir o objetivo de ser 100% susten</w:t>
      </w:r>
      <w:r w:rsidR="001548A7">
        <w:t>tável, ou, em alguns casos especiais e louváveis</w:t>
      </w:r>
      <w:r>
        <w:t>, contribuir positivamente para o equilíbrio sócio-ambiental do mundo.</w:t>
      </w:r>
    </w:p>
    <w:p w:rsidR="00C41172" w:rsidRDefault="00C41172" w:rsidP="00C41172">
      <w:pPr>
        <w:jc w:val="both"/>
      </w:pPr>
      <w:r>
        <w:t>O autor mesmo sem perceber denuncia o modismo do tema “[...]</w:t>
      </w:r>
      <w:r w:rsidR="001548A7">
        <w:t xml:space="preserve"> </w:t>
      </w:r>
      <w:r>
        <w:t>assim</w:t>
      </w:r>
      <w:r w:rsidR="001548A7">
        <w:t xml:space="preserve"> </w:t>
      </w:r>
      <w:r>
        <w:t>como</w:t>
      </w:r>
      <w:r w:rsidR="001548A7">
        <w:t xml:space="preserve"> </w:t>
      </w:r>
      <w:r>
        <w:t>ocorreu</w:t>
      </w:r>
      <w:r w:rsidR="001548A7">
        <w:t xml:space="preserve"> </w:t>
      </w:r>
      <w:r>
        <w:t>com</w:t>
      </w:r>
      <w:r w:rsidR="001548A7">
        <w:t xml:space="preserve"> </w:t>
      </w:r>
      <w:r>
        <w:t>o</w:t>
      </w:r>
      <w:r w:rsidR="001548A7">
        <w:t xml:space="preserve"> </w:t>
      </w:r>
      <w:r>
        <w:t>movimento</w:t>
      </w:r>
      <w:r w:rsidR="001548A7">
        <w:t xml:space="preserve"> </w:t>
      </w:r>
      <w:r>
        <w:t>de</w:t>
      </w:r>
      <w:r w:rsidR="001548A7">
        <w:t xml:space="preserve"> </w:t>
      </w:r>
      <w:r>
        <w:t>melhoria</w:t>
      </w:r>
      <w:r w:rsidR="001548A7">
        <w:t xml:space="preserve"> </w:t>
      </w:r>
      <w:r>
        <w:t>da</w:t>
      </w:r>
      <w:r w:rsidR="001548A7">
        <w:t xml:space="preserve"> </w:t>
      </w:r>
      <w:r>
        <w:t>qualidade,</w:t>
      </w:r>
      <w:r w:rsidR="001548A7">
        <w:t xml:space="preserve"> </w:t>
      </w:r>
      <w:r>
        <w:t>na década</w:t>
      </w:r>
      <w:r w:rsidR="001548A7">
        <w:t xml:space="preserve"> </w:t>
      </w:r>
      <w:r>
        <w:t>de</w:t>
      </w:r>
      <w:r w:rsidR="001548A7">
        <w:t xml:space="preserve"> </w:t>
      </w:r>
      <w:r>
        <w:t>80,</w:t>
      </w:r>
      <w:r w:rsidR="001548A7">
        <w:t xml:space="preserve"> </w:t>
      </w:r>
      <w:r>
        <w:t>nos</w:t>
      </w:r>
      <w:r w:rsidR="001548A7">
        <w:t xml:space="preserve"> </w:t>
      </w:r>
      <w:r>
        <w:t>últimos</w:t>
      </w:r>
      <w:r w:rsidR="001548A7">
        <w:t xml:space="preserve"> </w:t>
      </w:r>
      <w:r>
        <w:t>anos</w:t>
      </w:r>
      <w:r w:rsidR="001548A7">
        <w:t xml:space="preserve"> </w:t>
      </w:r>
      <w:r>
        <w:t>empresa</w:t>
      </w:r>
      <w:r w:rsidR="001548A7">
        <w:t xml:space="preserve"> </w:t>
      </w:r>
      <w:r>
        <w:t>de</w:t>
      </w:r>
      <w:r w:rsidR="001548A7">
        <w:t xml:space="preserve"> </w:t>
      </w:r>
      <w:r>
        <w:t>todo</w:t>
      </w:r>
      <w:r w:rsidR="001548A7">
        <w:t xml:space="preserve"> </w:t>
      </w:r>
      <w:r>
        <w:t>o</w:t>
      </w:r>
      <w:r w:rsidR="001548A7">
        <w:t xml:space="preserve"> </w:t>
      </w:r>
      <w:r>
        <w:t>mundo</w:t>
      </w:r>
      <w:r w:rsidR="001548A7">
        <w:t xml:space="preserve"> </w:t>
      </w:r>
      <w:r>
        <w:t>passaram</w:t>
      </w:r>
      <w:r w:rsidR="001548A7">
        <w:t xml:space="preserve"> </w:t>
      </w:r>
      <w:r>
        <w:t>a buscar</w:t>
      </w:r>
      <w:r w:rsidR="001548A7">
        <w:t xml:space="preserve"> </w:t>
      </w:r>
      <w:r>
        <w:t>guias,</w:t>
      </w:r>
      <w:r w:rsidR="001548A7">
        <w:t xml:space="preserve"> </w:t>
      </w:r>
      <w:r>
        <w:t>princípios,</w:t>
      </w:r>
      <w:r w:rsidR="001548A7">
        <w:t xml:space="preserve"> </w:t>
      </w:r>
      <w:r>
        <w:t>certificações</w:t>
      </w:r>
      <w:r w:rsidR="001548A7">
        <w:t xml:space="preserve"> </w:t>
      </w:r>
      <w:r>
        <w:t>e</w:t>
      </w:r>
      <w:r w:rsidR="001548A7">
        <w:t xml:space="preserve"> </w:t>
      </w:r>
      <w:r>
        <w:t>selos</w:t>
      </w:r>
      <w:r w:rsidR="001548A7">
        <w:t xml:space="preserve"> </w:t>
      </w:r>
      <w:r>
        <w:t>que</w:t>
      </w:r>
      <w:r w:rsidR="001548A7">
        <w:t xml:space="preserve"> </w:t>
      </w:r>
      <w:r>
        <w:t>de</w:t>
      </w:r>
      <w:r w:rsidR="001548A7">
        <w:t xml:space="preserve"> </w:t>
      </w:r>
      <w:r>
        <w:t>alguma</w:t>
      </w:r>
      <w:r w:rsidR="001548A7">
        <w:t xml:space="preserve"> </w:t>
      </w:r>
      <w:r>
        <w:t>forma pudessem</w:t>
      </w:r>
      <w:r w:rsidR="001548A7">
        <w:t xml:space="preserve"> </w:t>
      </w:r>
      <w:r>
        <w:t>oriente</w:t>
      </w:r>
      <w:r w:rsidR="001548A7">
        <w:t xml:space="preserve"> </w:t>
      </w:r>
      <w:r>
        <w:t>e</w:t>
      </w:r>
      <w:r w:rsidR="001548A7">
        <w:t xml:space="preserve"> </w:t>
      </w:r>
      <w:r>
        <w:t>atestar</w:t>
      </w:r>
      <w:r w:rsidR="001548A7">
        <w:t xml:space="preserve"> </w:t>
      </w:r>
      <w:r>
        <w:t>as</w:t>
      </w:r>
      <w:r w:rsidR="001548A7">
        <w:t xml:space="preserve"> </w:t>
      </w:r>
      <w:r>
        <w:t>ações</w:t>
      </w:r>
      <w:r w:rsidR="001548A7">
        <w:t xml:space="preserve"> </w:t>
      </w:r>
      <w:r>
        <w:t>e</w:t>
      </w:r>
      <w:r w:rsidR="001548A7">
        <w:t xml:space="preserve"> </w:t>
      </w:r>
      <w:r>
        <w:t>estratégias</w:t>
      </w:r>
      <w:r w:rsidR="001548A7">
        <w:t xml:space="preserve"> </w:t>
      </w:r>
      <w:r>
        <w:t>ligadas</w:t>
      </w:r>
      <w:r w:rsidR="001548A7">
        <w:t xml:space="preserve"> </w:t>
      </w:r>
      <w:r>
        <w:t xml:space="preserve">à responsabilidade social.” </w:t>
      </w:r>
    </w:p>
    <w:p w:rsidR="00410E42" w:rsidRPr="001548A7" w:rsidRDefault="00C41172" w:rsidP="00C41172">
      <w:pPr>
        <w:jc w:val="both"/>
        <w:rPr>
          <w:u w:val="single"/>
        </w:rPr>
      </w:pPr>
      <w:r>
        <w:t xml:space="preserve">Não podemos nem devemos nos enganar, os futuros gestores </w:t>
      </w:r>
      <w:r w:rsidR="00AF4ED6">
        <w:t xml:space="preserve">devem se empenhar </w:t>
      </w:r>
      <w:r w:rsidR="001548A7">
        <w:t>no sentido de diminuir o impacto de suas próprias ações</w:t>
      </w:r>
      <w:r w:rsidR="00AF4ED6">
        <w:t>, é importante observar que o número de pessoas realmente preocupadas e engajadas está aumentando, pois é único fator que realmente tem peso na balança.</w:t>
      </w:r>
    </w:p>
    <w:sectPr w:rsidR="00410E42" w:rsidRPr="001548A7" w:rsidSect="00161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F5E05"/>
    <w:rsid w:val="001548A7"/>
    <w:rsid w:val="00161908"/>
    <w:rsid w:val="001714D0"/>
    <w:rsid w:val="00410E42"/>
    <w:rsid w:val="006F5E05"/>
    <w:rsid w:val="00AF4ED6"/>
    <w:rsid w:val="00BE0E20"/>
    <w:rsid w:val="00C41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08"/>
  </w:style>
  <w:style w:type="paragraph" w:styleId="Ttulo1">
    <w:name w:val="heading 1"/>
    <w:basedOn w:val="Normal"/>
    <w:next w:val="Normal"/>
    <w:link w:val="Ttulo1Char"/>
    <w:uiPriority w:val="9"/>
    <w:qFormat/>
    <w:rsid w:val="00AF4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5E0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F4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F4ED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Matelli</dc:creator>
  <cp:lastModifiedBy>Francisco Matelli</cp:lastModifiedBy>
  <cp:revision>3</cp:revision>
  <dcterms:created xsi:type="dcterms:W3CDTF">2010-04-28T21:14:00Z</dcterms:created>
  <dcterms:modified xsi:type="dcterms:W3CDTF">2010-04-28T21:42:00Z</dcterms:modified>
</cp:coreProperties>
</file>