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color w:val="D9D9D9" w:themeColor="background1" w:themeShade="D9"/>
          <w:sz w:val="24"/>
          <w:szCs w:val="24"/>
          <w:lang w:val="en-US"/>
        </w:rPr>
        <w:t>http://buscatextual.cnpq.br/buscatextual/visualizacv.jsp?id=K4793504A0</w:t>
      </w:r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pPr w:leftFromText="45" w:rightFromText="45" w:vertAnchor="text"/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875"/>
        <w:gridCol w:w="6069"/>
        <w:gridCol w:w="1476"/>
      </w:tblGrid>
      <w:tr w:rsidR="00636112" w:rsidRPr="00636112" w:rsidTr="00636112">
        <w:trPr>
          <w:tblCellSpacing w:w="15" w:type="dxa"/>
        </w:trPr>
        <w:tc>
          <w:tcPr>
            <w:tcW w:w="180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43000" cy="1495425"/>
                  <wp:effectExtent l="19050" t="0" r="0" b="0"/>
                  <wp:docPr id="27" name="Imagem 27" descr="http://buscatextual.cnpq.br/buscatextual/servletrecuperafoto?id=K4793504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buscatextual.cnpq.br/buscatextual/servletrecuperafoto?id=K4793504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495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0" w:type="dxa"/>
            <w:hideMark/>
          </w:tcPr>
          <w:p w:rsidR="00636112" w:rsidRPr="00636112" w:rsidRDefault="00636112" w:rsidP="0063611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Alvaro Martim Guedes</w:t>
            </w:r>
          </w:p>
          <w:p w:rsidR="00636112" w:rsidRPr="00636112" w:rsidRDefault="00636112" w:rsidP="0063611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possui graduação em Administração Pública pela Fundação Getúlio Vargas - SP (1985), mestrado em Administração Pública e Governo pela Fundação Getúlio Vargas - SP (1991) e doutorado em Administração Pública pela Fundação Getúlio Vargas - SP (1999). Atualmente é professor assistente doutor junto ao Curso de Administração Pública da Universidade Estadual Paulista Júlio de Mesquita Filho, Campus de Araraquara, UNESP-FCL/CAr. Tem experiência na área de Administração, com ênfase em Contabilidade e Finanças Públicas, atuando principalmente nos seguintes temas: administração pública, contabilidade pública, controle orçamentário, administração e finanças públicas.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(Texto informado pelo autor) </w:t>
            </w:r>
          </w:p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Última atualização do currículo em 09/03/2008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Endereço para acessar este CV: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http://lattes.cnpq.br/1373597743690785 </w:t>
            </w:r>
          </w:p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52500" cy="657225"/>
                  <wp:effectExtent l="19050" t="0" r="0" b="0"/>
                  <wp:docPr id="28" name="Imagem 28" descr="http://buscatextual.cnpq.br/buscatextual/servletcarimbo?dataCertificacao=09/03/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buscatextual.cnpq.br/buscatextual/servletcarimbo?dataCertificacao=09/03/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Links para Outras Bases: </w:t>
            </w:r>
          </w:p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7" w:tgtFrame="_wnd" w:history="1">
              <w:r w:rsidRPr="006361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Diretório de grupos de pesquisa</w:t>
              </w:r>
              <w:r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val="en-US"/>
                </w:rPr>
                <w:drawing>
                  <wp:inline distT="0" distB="0" distL="0" distR="0">
                    <wp:extent cx="238125" cy="238125"/>
                    <wp:effectExtent l="19050" t="0" r="9525" b="0"/>
                    <wp:docPr id="29" name="Imagem 29" descr="http://buscatextual.cnpq.br/buscatextual/images/LogoDiretorio1.jpg">
                      <a:hlinkClick xmlns:a="http://schemas.openxmlformats.org/drawingml/2006/main" r:id="rId7" tgtFrame="&quot;_wnd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9" descr="http://buscatextual.cnpq.br/buscatextual/images/LogoDiretorio1.jpg">
                              <a:hlinkClick r:id="rId7" tgtFrame="&quot;_wnd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Indice"/>
      <w:bookmarkStart w:id="1" w:name="DadosPessoais"/>
      <w:bookmarkEnd w:id="0"/>
      <w:bookmarkEnd w:id="1"/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Dados pessoais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5"/>
        <w:gridCol w:w="7395"/>
      </w:tblGrid>
      <w:tr w:rsidR="00636112" w:rsidRPr="00636112" w:rsidTr="00636112">
        <w:trPr>
          <w:tblCellSpacing w:w="15" w:type="dxa"/>
        </w:trPr>
        <w:tc>
          <w:tcPr>
            <w:tcW w:w="222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Nome</w:t>
            </w:r>
          </w:p>
        </w:tc>
        <w:tc>
          <w:tcPr>
            <w:tcW w:w="936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Alvaro Martim Guedes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Nome em citações bibliográficas</w:t>
            </w:r>
          </w:p>
        </w:tc>
        <w:tc>
          <w:tcPr>
            <w:tcW w:w="936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M.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Sexo</w:t>
            </w:r>
          </w:p>
        </w:tc>
        <w:tc>
          <w:tcPr>
            <w:tcW w:w="936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Masculino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9"/>
        <w:gridCol w:w="7461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Endereço profissional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Universidade Estadual Paulista Júlio de Mesquita Filho, Faculdade de Ciências e Letras de Araraquara, Departamento de Administração Pública.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Rodovia Araraquara-Jaú, Km 1, CP 174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14800-901 - Araraquara, SP - Brasil - Caixa-Postal: 174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Telefone: (16) 33016248 Fax: (16) 2320444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URL da Homepage: </w:t>
            </w:r>
            <w:hyperlink r:id="rId9" w:tgtFrame="_blank" w:history="1">
              <w:r w:rsidRPr="006361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http://fclar.unesp.br</w:t>
              </w:r>
            </w:hyperlink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746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Endereço eletrônico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alvaro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4775" cy="95250"/>
                  <wp:effectExtent l="19050" t="0" r="9525" b="0"/>
                  <wp:docPr id="30" name="Imagem 30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fclar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7625" cy="95250"/>
                  <wp:effectExtent l="19050" t="0" r="9525" b="0"/>
                  <wp:docPr id="31" name="Imagem 31" descr="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unesp.br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Formacaoacademica/Titulacao"/>
      <w:bookmarkEnd w:id="2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Formação acadêmica/Titulação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7590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1992 - 1999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Doutorado em Administração Pública.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Fundação Getulio Vargas - SP, FGV-SP, Brasil.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Título: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Orçamento público e descentralização administrativa,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Ano de Obtenção: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1999.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Orientador: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Haroldo Clemente Giacometti.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Bolsista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do(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a):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Coordenação de Aperfeiçoamento de Pessoal de Nível Superior, CAPES, Brasil.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Palavras-chave: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orçamento público; administração pública; descentralização administrativa; controle público; reforma administrativa.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Grande 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Ciências Sociais Aplicadas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Subárea: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Pública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Especialidade: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Contabilidade e Finanças Públicas.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0"/>
        <w:gridCol w:w="7590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1986 - 1991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Mestrado em Administração Pública e Governo.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Fundação Getulio Vargas - SP, FGV-SP, Brasil.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Título: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 controle das entidades descentralizadas do estado de São Paulo,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Ano de Obtenção: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1991.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Orientador: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Eugenio Augusto Montoro.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Bolsista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do(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a):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Coordenação de Aperfeiçoamento de Pessoal de Nível Superior, CAPES, Brasil.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Palavras-chave: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administração pública; Controle de Empresas Públicas.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Grande 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Ciências Sociais Aplicadas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Subárea: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Pública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Especialidade: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Contabilidade e Finanças Públicas.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1"/>
        <w:gridCol w:w="7579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1978 - 1985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Graduação em Administração Pública. Fundação Getulio Vargas - SP, FGV-SP, Brasil.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3" w:name="Atuacaoprofissional"/>
      <w:bookmarkEnd w:id="3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Atuação profissional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7028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Universidade Estadual Paulista Júlio de Mesquita Filho, UNESP, Brasil.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7573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1993 - Atual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Servidor Público, Enquadramento Funcional: Professor Assistente Doutor, Carga horária: 40, Regime: Dedicação exclusiva.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Atividades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5280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1/2003 -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Núcleos de Ensino, Reitoria.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Outro-Coordenador.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033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1/2003 -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Pró Reitoria de Graduação, Reitoria.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Outro-Coordenação Grupo PET/SESU/MEC.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033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1/2003 -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Pró Reitoria de Graduação, Reitoria.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Outro-Assessor.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1/2001 -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Membro de comissão permanente - Comissão para Assuntos de REcursos Humanos, CARH.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493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9/1993 -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Administração Pública,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Introdução a Contabilidade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493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9/1993 -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Administração Pública,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Administração Financeira e Orçamentária Pública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493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9/1993 -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Administração Pública,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Contabilidade Pública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493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9/1993 - Atual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Administração Pública,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Finanças Públicas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447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9/2003 - 10/2003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Competências Gerenciais Públicas,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Administração Pública Gerencial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5/2003 - 6/2003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Planejamento e Gestão de Organizações Educacionais,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Teoria Geral da Administração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447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8/2002 - 9/2002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Competências Gerenciais Públicas,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Administração Pública Gerencial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1/2001 - 2/2002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comissão temporária de Colegiado Superior.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1/2001 - 1/2002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conselho de unidade.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11/1999 - 11/2001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Membro de colegiado superior - Conselho de Administração e Desenvolvimento, CADE, UNESP.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37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6/2001 - 7/2001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Planejamento e Gestão Municipal,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Finanças Municipais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6673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3/2001 - 4/2001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Gestão da Tecnologia da Informação,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Cibernética aplicada à administração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11/1999 - 2/2001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Chefe de Departamento.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12/1999 - 12/2000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comissão temporária de colegiado superior.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5/1996 - 12/2000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Conselho de Administração e Desenvolvimento, Comissão de Estruturas Administrativas e de Funções Autárquicas.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Especialista.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5321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8/2000 - 9/2000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Administração Pública,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Gestão Fianceira e Orçamentária Pública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4/1998 - 4/2000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Extensão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universitária ,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Atividade de extensão realizada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Titular do Conselho Consultivo DAAE Araraquara.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4/1999 - 12/1999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comissão temporária.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12/1998 - 5/1999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Membro de conselho de unidade - Representante docente Assistente.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3/1999 - 4/1999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Planejamento e Gestão de Organizações Educacionais,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Teoria Geral da Administração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2/1999 - 4/1999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Grupo de Trabalho.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10/1996 - 10/1998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Coordenador de Curso.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12/1997 - 3/1998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comissão temporária.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11/1997 - 11/1997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Assistência e Educação da Criança Portadora de Par, Nível: Especialização.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Metodoloiga do Trabalho Científico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2/1997 - 4/1997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comissão temporária.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7/1994 - 8/1996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Coordenador de Curso.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12/1995 - 5/1996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Membro de colegiado superior - Comissão Central de Graudação.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3/1995 - 3/1996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Direção e administração,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30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Cargo ou função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Coodenador de Estágios.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8/1995 - 12/1995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Departamento de Administração Pública.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grupo de trabalho.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8/1995 - 8/1995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Conselhos, Comissões e Consultoria, Faculdade de Ciências e Letras de Araraquara, Comissão Eleitoral Representantes Docentes Aos Colegiados Superiores.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Cargo ou função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Membro de comissão temporária.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5622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Governo do Estado de São Paulo, GOVERNO/SP,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Brasil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1992 - 1993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Servidor Público, Enquadramento Funcional: Assessor Técnico de Chefia de Gabinete,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7770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Outras informações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Assessor da Chefia de Gabinete da Secretaria da Administração e Modernização do Servico Público do Estado de São Paulo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1991 - 1991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Servidor Público, Enquadramento Funcional: Assistente Técnico de Direção,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Atividades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11/1992 - 9/1993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Serviços técnicos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especializados ,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Secretaria da Administração e Modernização do Serviço Público, Chefia de Gabinete.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Serviço realizado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Assessor de Chefia de Gabinete.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4/1991 - 12/1991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Serviços técnicos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especializados ,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Secretaria da Administração e Modernização do Serviço Público, Departamento de Gestão do Patrimônio Imobiliário.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Serviço realizado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Assistente Técnico de Direção II.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3696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Emplasa S A, EMPLASAS/A, Brasil.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1992 - 1992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Celetista, Enquadramento Funcional: Técnico V,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Atividades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718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1/1992 - 10/1992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Serviços técnicos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especializados ,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Coordenadoria de Assuntos Fiscais e Administrativos Regionais, Coordenadoria de Assuntos Fiscais e Administrativos Regionais.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Serviço realizado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Técnico V.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4082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Universidade São Francisco, USF, Brasil.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1986 - 1987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Celetista, Enquadramento Funcional: Professor titular,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1985 - 1986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Celetista, Enquadramento Funcional: Professor titular,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Atividades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535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7/1986 - 7/1987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Economia e Administração,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Finanças Públicas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535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9/1985 - 12/1986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Economia e Administração,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Organização, sistemas e Métodos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5208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Fundação Armando Álvares Penteado, FAAP, Brasil.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1989 - 1990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Celetista, Enquadramento Funcional: Professor titular,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Atividades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493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2/1989 - 2/1990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Administração Pública, Nível: 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Economia I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Economia II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7134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Associação Escola Superior de Propaganda e Marketing, AESPM, Brasil.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Vínculo institucional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6"/>
        <w:gridCol w:w="758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1991 - 1992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Vínculo: Celetista, Enquadramento Funcional: Professor titular, Carga horária: 40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81"/>
      </w:tblGrid>
      <w:tr w:rsidR="00636112" w:rsidRPr="00636112" w:rsidTr="00636112">
        <w:trPr>
          <w:tblCellSpacing w:w="15" w:type="dxa"/>
        </w:trPr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Atividades 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5"/>
        <w:gridCol w:w="5527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3/1991 - 6/1992</w:t>
            </w: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Ensino, Propaganda e Marketing, Nível: Pós-Graduação.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Disciplinas ministradas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Ambiente Sócio-Econômico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4" w:name="Areasdeatuacao"/>
      <w:bookmarkEnd w:id="4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Áreas de atuação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5"/>
        <w:gridCol w:w="7645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Grande 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Ciências Sociais Aplicadas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Subárea: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Pública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Especialidade: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Contabilidade e Finanças Públicas.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Grande 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Ciências Sociais Aplicadas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Subárea: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Pública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Especialidade: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Organizações Públicas. 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Grande 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Ciências Sociais Aplicadas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Subárea: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Administração Pública / </w:t>
            </w:r>
            <w:r w:rsidRPr="0063611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Especialidade: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Política e Planejamento Governamentais.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5" w:name="Idiomas"/>
      <w:bookmarkEnd w:id="5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Idiomas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6"/>
        <w:gridCol w:w="7434"/>
      </w:tblGrid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Compreende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Inglês (Bem), Francês (Razoavelmente), Espanhol (Razoavelmente).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Fala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Inglês (Bem), Francês (Pouco), Espanhol (Pouco).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Lê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Inglês (Bem), Francês (Razoavelmente), Espanhol (Bem).</w:t>
            </w:r>
          </w:p>
        </w:tc>
      </w:tr>
      <w:tr w:rsidR="00636112" w:rsidRPr="00636112" w:rsidTr="00636112">
        <w:trPr>
          <w:tblCellSpacing w:w="15" w:type="dxa"/>
        </w:trPr>
        <w:tc>
          <w:tcPr>
            <w:tcW w:w="222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Escreve </w:t>
            </w:r>
          </w:p>
        </w:tc>
        <w:tc>
          <w:tcPr>
            <w:tcW w:w="9360" w:type="dxa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Inglês (Razoavelmente), Francês (Pouco), Espanhol (Pouco).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6" w:name="Producaocientifica"/>
      <w:bookmarkEnd w:id="6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Produção em C</w:t>
      </w:r>
      <w:proofErr w:type="gramStart"/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,T</w:t>
      </w:r>
      <w:proofErr w:type="gramEnd"/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&amp; A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7" w:name="Producaobibliografica"/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2268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Produção bibliográfica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Artigos completos publicados em periódicos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RIBEIRO, R. . Fortalecimento do poder local e educação: desafio municipal. Cardernos de Educação, FCL-CAr.-UNESP, v. 2, p. 127-131,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846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3825" cy="123825"/>
                  <wp:effectExtent l="19050" t="0" r="9525" b="0"/>
                  <wp:docPr id="32" name="Imagem 32" descr="http://buscatextual.cnpq.br/buscatextual/images/curriculo/ico_releva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buscatextual.cnpq.br/buscatextual/images/curriculo/ico_releva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Controle Orçamentário Público e a Descentralização Admnistrativa no Brasil. Revista do Tribunal de Contas da União, Brasília, v. 1, p. 13-26, 2000.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expansão do Estado pós-64. Revista da Universidade São Francisco, USF/São Paulo/SP, v. 5, n. 7, p. 43-48, 1987.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"/>
        <w:gridCol w:w="9336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Livros publicados/organizados ou edições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45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3825" cy="123825"/>
                  <wp:effectExtent l="19050" t="0" r="9525" b="0"/>
                  <wp:docPr id="33" name="Imagem 33" descr="http://buscatextual.cnpq.br/buscatextual/images/curriculo/ico_releva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buscatextual.cnpq.br/buscatextual/images/curriculo/ico_releva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GUEDES, A. M. (Org.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FONSECA, F. C. P. (Org.) . Controle social da administração pública: cenários, avanços e dilemas. São Paulo: Editora da UNESP, 2007. 296 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845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SILVÉRIO, J. P. . Metodologia do Controle de Custos aplicada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área pública. 1. ed. Ribeirão Preto/SP: Editora IBRAP, 2003. v. 1. 35 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845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M. (Org.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GARCIA, W. G. (Org.) . Núcleos de Ensino 2003, Vol. 1. 1. ed. São Paulo/SP: Fundação Editoria da UNESP, 2003. v. 1. 454 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845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M. (Org.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GARCIA, W. G. (Org.) . Núcleos de Ensino Volume I. 1.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São Paulo-SP: Fundação Editora da UNESP, 2001. v. 1. 102 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Capítulos de livros publicados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45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3825" cy="123825"/>
                  <wp:effectExtent l="19050" t="0" r="9525" b="0"/>
                  <wp:docPr id="34" name="Imagem 34" descr="http://buscatextual.cnpq.br/buscatextual/images/curriculo/ico_releva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buscatextual.cnpq.br/buscatextual/images/curriculo/ico_releva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eficiência do gasto público e os dilemas de seu controle. In: Alvaro Martim Guedes; Francisco César Pinto da Fonseca. (Org.). Controle social da administração pública: cenários, avanços e dilemas. São Paulo: Editora da UNESP, 2007, v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,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p. 193-215.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45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3825" cy="123825"/>
                  <wp:effectExtent l="19050" t="0" r="9525" b="0"/>
                  <wp:docPr id="35" name="Imagem 35" descr="http://buscatextual.cnpq.br/buscatextual/images/curriculo/ico_releva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buscatextual.cnpq.br/buscatextual/images/curriculo/ico_releva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abordagem das teorias de administração a propósito da gestão autônoma das escolas. In: Raquel Lazzari Leite Barbosa. (Org.). Trajetórias e perspectivas da formação de educadores. São Paulo: Editora da UNESP, 2004, v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,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p. 537-545.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Textos em jornais de notícias/revistas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845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Como vão realmente as finanças da Prefeitura de Araraquara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Tribuna Impressa, Araraquara, 29 jun. 2005.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  <w:gridCol w:w="845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Quais são as Diretrizes Orçamentárias que a Prefeitura Municipal de Araraquara poderá seguir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Tribuna IMpressa, Araraquara, 22 maio 2005.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845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situação das Finanças da Prefeitura de Araraquara. Tribuna Impressa, Araraquara, 25 mar. 2005.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845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vulnerável CTA. Tribuna Impressa, Araraquara, 04 mar. 2005.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45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Déficit de Franca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soma 14% 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Orçamento. Folha de São Paulo, São Paulo/SP, p. C1 - C1, 11 set. 2002.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Faixa Etária de 35 a 59 concentra votos. Tribuna Impressa, Araraquara/SP, v. C, p. 5 - 5, 25 ago. 2002.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846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Enquadramento pode elevar a folha em R$ 1.150 milhões. Folha de Rio Preto, São José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Rio Preto/SP, v. G, p. 4 - 4, 05 set.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desafio municipal. Tribuna Impressa, Araraquara/SP, v. G, p. 4 - 4, 08 nov. 2000.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Pagar IPTU pode valer um carro. Tribuna Impressa, Araraquara/SP, v. E, p. 7 - 7, 12 mar. 2000.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2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saúde financeira municipal ameaçada. Gazeta Mercantil, São Paulo/SP, v. IP, p. 2 - 2, 29 jun. 1999.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Custos e tarifas são um capítulo à parte. Diário de Blumenau,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Blumenau/SC, p. 5 - 5, 25 abr. 1993.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2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Senac cria curso especial para Prefeitura. Diário do Grande ABC, Santo André/SP, p. 2 - 2, 10 jan. 1992.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843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Contratos de Gestão: uma discussão oportuna. Jornal A Tarde, Salvador/BA, p. 12 - 12.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Trabalhos completos publicados em anais de congressos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3825" cy="123825"/>
                  <wp:effectExtent l="19050" t="0" r="9525" b="0"/>
                  <wp:docPr id="36" name="Imagem 36" descr="http://buscatextual.cnpq.br/buscatextual/images/curriculo/ico_relevan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buscatextual.cnpq.br/buscatextual/images/curriculo/ico_relevan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 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SAVI, E. M. S. E. . O Dilema das Parcerias Público-Privado no Brasil. In: Encontro de Administração Pública e Governança, EnAPG 2006, 2006, São Paulo. Resumo dos Trabalhos do EnAPG 2006, 2006.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Demais tipos de produção bibliográfica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845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PPP teoria e prática 2004 (Publicação de fala na rede mundial).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45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Os salários nas empresas estatais. São Paulo: Editora Brasiliense, 1987 (Resenha do livro "Economia Brasileira - Uma introdução crítica" de Luiz Bresser Pereira e Yoshiaki N).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8" w:name="Producaotecnica"/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1721"/>
      </w:tblGrid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Produção técnica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Trabalhos técnicos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5"/>
        <w:gridCol w:w="845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consolidação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 leis municipais de Araraquara. 2004.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Parecer técnico em Projeto de Pesquisa da Universidade Estadual de Londrina.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850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Parecerista ad hoc do Programa de Bolsas PIBIC/CNPq/FCL/UNESP/CAr para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área de Administração Pública.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Implicações da Lei de Responsabilidade Fiscal na administração pública. Entrevista concedida à TV Cultura, no Programa Opinião Nacional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"/>
        <w:gridCol w:w="850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Parecerista ad hoc do Programa de Bolsas PIBIC/CNPq/FCL/UNESP/CAr para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área de Ciências Sociais.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Assessor 'ad hoc'do CEPE da Universidade Estadual de Londrina.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"/>
        <w:gridCol w:w="845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SILVA, C. F. . Aprovação de Curso de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Graduação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  <w:gridCol w:w="845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Prova escrita de Concurso Público para provimento, mediante admissão da função autárquica de Técnico de Contabilidade. 2001.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845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Assessor científico ad hoc do CEPE da UEL, na apreciação de projetos de pesquisas. 2000.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Custeio ABC aplicado em Universidade Pública. 1998.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;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WITTMANN, M. L. . Relatório Técnico sobre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autorização de funcionamento do Curso de Adminstração com habilitações em Administração de Sistemas de Informações e de Empresas pelas Faculdades do Norte Pioneiro. 1998.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42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Sistemas de Custos em Serviços Municipais de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Saneamento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1996.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Orçamento de Investimento de 1991. 1991.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2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Finanças Públicas. 1988.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Sistema de Administração Financeira do Estado de São Paulo. 1987.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9" w:name="Demaistrabalhos"/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1748"/>
      </w:tblGrid>
      <w:tr w:rsidR="00636112" w:rsidRPr="00636112" w:rsidTr="006361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Demais trabalhos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Especialização em Competências Gerenciais Públicas. 2006 (Curso).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45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ex-prefeitos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 mira da lei. 2005 (Demais trabalhos relevantes).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7"/>
        <w:gridCol w:w="845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experiência recente da gestão financeira responsável no Brasil. 2004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45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Seminário Gestão de Orçamento Público. 2004 (Demais trabalhos relevantes).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45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Maggioni faz milagre contábil em balanço. 2004 (Demais trabalhos relevantes).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45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nova administração pública. 2004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845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VII Congresso Estadual de Educadores. 2003 (Membro de Secretaria Executiva).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Coordenador do Curso de Especialização em Competências Gerenciais Públicas. 2003 (Curso).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Vice-Coordenador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Curso de Especialização em Planejamento e Gestão de Organizações Educacionai. 2003 (Curso).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Curso de Graduação em Administração Pública. 2002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Sistema Nacional de Avaliação dos Cursos Superiores de Administração: limites e possibilidades. 2002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843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Gestão de Hospital Estadual. 2002 (Coordenador de Painel).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Pública. 2001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4"/>
        <w:gridCol w:w="842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Mesa Redonda '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iniciação científica na Graduação '. 2001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5"/>
        <w:gridCol w:w="843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Os Novos paradigmas da administração contemporânea. 2001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Pública. 2000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1"/>
        <w:gridCol w:w="843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Responsabilidade Fiscal. 2000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Pública. 1999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5"/>
        <w:gridCol w:w="843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Reforma Administrativa. 1999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Administração. 1998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842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Custos e Tarifas em Serviços de Saneamento, dentro da XVIII Assembléia Nacional da Assemae. 1998 (Ministrar aula em Mini-Curso).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Pública. 1998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Curso de Graduação em Administração Pública. 1998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Reforma Administrativa Brasileira. 1998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5"/>
        <w:gridCol w:w="843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Reforma Administrativa. 1997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Os Cursos de Graduação em Administração Pública: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experiência da UNESP. 1995 (Seminário proferido).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842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Custos e Tarifas das Empresas de Saneamento. 1995 (Mini-Curso ministrado).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Pública. 1995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842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Semana Venha nos Conhecer. 1995 (Co-realização).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1"/>
        <w:gridCol w:w="842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Gestão Pública e Gestão Empresarial: o impacto tributário. 1994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2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Custos e Tarifas de Água. 1993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2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Qualidade Total em Serviço Público. 1993 (Palestra proferida).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5"/>
        <w:gridCol w:w="842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Gênero e Políticas Públicas. 1993 (Curso).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842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Gestão Financeira no MUnicípio. 1992 (Curso).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0" w:name="Bancas"/>
      <w:bookmarkEnd w:id="10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Bancas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11" w:name="Participacaoembancasdetrabalho"/>
      <w:bookmarkEnd w:id="1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3720"/>
      </w:tblGrid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Participação em bancas examinadoras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Dissertações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REBELATTO, D. A. N.; GUERRINI, F. M.; 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Erika Monteiro de Souza e Savi. O arquétipo brasileiro de parceria público-privado à luz da experiência internacional - o caso irlandês. 2007. Dissertação (Mestrado em Engenharia de Produção) - Universidade de São Paulo.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Caludio Bucci Laporta. O II PND 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indústria de bens de capital, um estudo de caso. 2004. Dissertação (Mestrado em Economia) -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845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Nadia Helena de Barros Azevedo. O estudo do SIAFEM na gestão financeira do Estado de São Paulo. 2003. Dissertação (Mestrado em Programa de Pós Graduação Em Ciências Contábeis) - Associação Escola Superior de Propaganda e Marketing.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  <w:gridCol w:w="845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Rosa Maria Furlani. Gestão da Escola Pública Paulista: construindo uma organização de aprendizagem. 2003. Dissertação (Mestrado em Educação Escolar) -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848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Rachel Dreher. TELEFONIA FIXA NO ESTADO DE SÃO PAULO: ASPECTOS RELEVANTES À COMPREENSÃO DO PROCESSO DE PRIVATIZAÇÃO DA TELESP E SEUS DESDOBRAMENTOS. 2002. Dissertação (Mestrado em Administração de Empresas) - Fundação Getulio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Vargas - SP.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  <w:gridCol w:w="845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Carlos Alberto Pinheiro. Um estudo sobre o uso da água na Bacia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Rio Mogi Gaçu: políticas, conflitos e gestão. 2001. Dissertação (Mestrado em Geografia Humana) - Faculdade de Filosofia Letras e Ciências Humanas da Usp.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Teses de doutorado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846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METTENHEIN, K.E. von; RAMALHO, C. M.; CALIFE, F. E.; 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Antonio Roberto Bono Olenscki. Modelo Brasileiro de Crédito Municipal (2000-2006): uma análise de controles governamentais e características de oferta. 2008. Tese (Doutorado em Administração Pública e Governo) - Fundação Getulio Vargas - SP.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846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FONSECA, F. C. P.; ALVES, M. A.; BUENO, C.; CARNEIRO, J. M. B.; GUEDES, A. M.. Participação em banca de Fernando de Souza Coelho. Educação superior, formação de administradores e setor público: um estudo sobre o ensino de administração pública - em nível de graduação - no Brasil. 2006. Tese (Doutorado em Administração Pública e Governo) - Fundação Getulio Vargas - SP.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Valdemir Aparecido Pires. Economia da Educação e Política Educacional: elos fortes, consistência fraca. 2003. Tese (Doutorado em Educação) - Universidade Metodista de Piracicaba.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846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KERBAUY, M. T. M.; SAMPAIO, C. A. C.; BAVA JUNIOR, A. C.; VALENCIO, N. F. L. S.; GUEDES, A. M.. Participação em banca de Oklinger Mantovaneli Junior. Gestão Estratégica, Políticas Públicas e Sustentabilidade: um outro olhar sobre o orçamento participativo. 2001. Tese (Doutorado em Sociologia) -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"/>
        <w:gridCol w:w="845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Edivani Aparecida Vicente Dotta. Construção de Programas Educacionais Interativos. Integrando a tecnologia de informática ao conhecimento do processo educativo. 2001. Tese (Doutorado em Educação Escolar) -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Qualificações de doutorado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Nadia Helena de Barros Azevedo. O impacto da conta única na gestão financeira do Estado de São Paulo. 2003. Exame de qualificação (Doutorando em Programa de Pós Graduação Em Ciências Contábeis) - Universidade Guarulhos.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Rosa Maria Furlani. Qualificação de Mestrado. 2003. Exame de qualificação (Doutorando em Educação Escolar) -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SARETTA, F.; HELLER, C.; 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Participação em banca de Cláudio Bucci Laporta. O II PND 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indústria de bens de capital - um estudo de caso. 2003. Exame de qualificação (Doutorando em Economia) -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12" w:name="Participacaoembancasdecomissoes"/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4721"/>
      </w:tblGrid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Participação em bancas de comissões julgadoras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Professor titular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Banca Examinadora do Concurso Público de Títulos e Provas para provimento de cargo de Professor. 2002. Instituto Matonense Municipal de Ensino Superior.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Banca Examinadora do Concurso Público de Títulos e Provas para provimento de cargo de Professor. 2000. Instituto Matonense Municipal de Ensino Superior.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Concurso público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Concurso Público de Provas e Títulos para provimento na função autárquica de Professor Assistente. 2006.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titular do Concurso Público de Títulos e Provas para provimento do cargo de Professor Assistente, disciplinas Instituições de Direito Público e Privado e Direito Constitucional, junto ao Departamento de Administração Pública, da FCL/CAr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2003.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titular da Banca Examinadora do Concurso Público de Títulos e Provas para provimento de um cargo de Professor Assistente, no conjunto de disciplinas Controle de Qualidade e Administração, junto ao Departamento de Engenharia da Produção da FE/CBA. 2003.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suplente da Banca Examinadora de Concurso público para preenchimento de uma função docente junto ao Departamento de Engenharia de Produção da FE/Bauru. 2001.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Banca Examinadora do Concurso Público de Títulos e Provas para preenchimento de função docente, junto ao Departamento de engenharia de Produção da Faculdade de Engenharia - Campus de Bauru. 2000.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Banca Examinadora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Concurso Público para docentes. 1998. Instituto Municipal de Ensino Superior de Bebedouro.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8"/>
        <w:gridCol w:w="845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Concurso Público para ingresso na carreira docente. 1998. Instituto Municipal de Ensino Superior de Bebedouro.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Banca Examinadora para provmento da função de Contador, na UNESP. 1994.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Avaliação de cursos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46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COSTA, M. C. R.; 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emissão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Relatório Circunstanciado sobre pedido de Aprovação Prévia do Projeto de Curso Superior de Tecnologia em Redes de Empresas, Associativismo e Cooperativismo no Agronegócio. 2006. Conselho Estadual de Educação de São Paulo.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"/>
        <w:gridCol w:w="846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da Comissão de Avaliação de Curso - Proc. 23000.015042/97-83 e 23000.05043/97-46-MEC/SESU. 1998. Ministério da Educação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Desporto Secretária de Educação Superior.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847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Comissão de Avaliação para criação de curso constante no Proc.23000.000362/98-00. 1998. Ministério da Educação 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Desporto Secretária de Educação Superior.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Outras participações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Prêmio Mario Covas. 2007. Fundação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Desenvolvimento Administrativo.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845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Prêmio Cidade de São Paulo. 2007. Prefeitura Municipal de São Paulo.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Administrador Emérito. 2007. Conselho Regional de Administração de São Paulo.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Premio Mario Covas, inovações em Gestão Pública no Estado de São Paulo. 2006. Fundação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Desenvolvimento Administrativo.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Prêmio Mario Covas. 2006. Fundação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Desenvolvimento Administrativo.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Premio Mario Covas, inovações em gestão Pública no Estado de São Paulo. 2005. Fundação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Desenvolvimento Administrativo.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Prêmio Mario Covas. 2005. Fundação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Desenvolvimento Administrativo.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1"/>
        <w:gridCol w:w="845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Titular da Banca de Seleção de Bolsistas do Grupo PET de Administração Pública da FCL/CAr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2003.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da Comissão julgadora do Concurso Nacional de Projetos Sociais para Estudantes de Administração. 2000. Federação Nacional dos Estudantes de Administração.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842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do Juri Popular da Comarca de Araraquara, desde o ano de 1998. 1998. Tribunal de Justiça de São Paulo.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da Banca de Seleção de Bolsistas do PET em Administração Pública. 1998. Universidade Estadual Paulista Júlio de Mesquita Filho.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da Comissão Julgadora do Prêmio FENEAD 98. 1998. Federação Nacional dos Estudantes de Administração.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GUEDES, A. M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Membro Efetivo do II concurso Nacional de Projetos Sociais para estudantes de Administração. 1997. Federação Nacional dos Estudantes de Administração.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3" w:name="Eventos"/>
      <w:bookmarkEnd w:id="13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Eventos</w:t>
      </w:r>
      <w:bookmarkStart w:id="14" w:name="Participacaoemeventos"/>
      <w:bookmarkEnd w:id="14"/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2408"/>
      </w:tblGrid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Participação em eventos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"/>
        <w:gridCol w:w="849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Plano de Desenvolvimento Institucional.Administração Pública e Gestão da Informação. 2006. (Participações em eventos/Oficina).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848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IX Feira de Profissões.Administração Pública. 2006.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4"/>
        <w:gridCol w:w="847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VII Semana de Administração Pública.Contabilidade Pública. 2003.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846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Ciclo de Palestras de Rincão.Processo Orçamentário e Poder Legislativo Municipal. 2003.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9"/>
        <w:gridCol w:w="848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 Semana Cultural da Faculdade Educvale de Avaré.Responsabilidade Social. 2003.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"/>
        <w:gridCol w:w="851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WORKSHOP FUNDAÇÕES UNIVERSITÁRIAS.WORKSHOP FUNDAÇÕES UNIVERSITÁRIAS. 2002.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"/>
        <w:gridCol w:w="8469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VI Feira de Profissões da UNESP.Graduação em Administração Pública. 2002.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9"/>
        <w:gridCol w:w="847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 Congresso Estadual Paulista sobre Formação de Educadores.V Congresso Estadual Paulista sobre Formação de Educadores. 2001. (Participações em eventos/Congresso).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9"/>
        <w:gridCol w:w="847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II Seminário Nacional de Controle Interno: e-controle.II Seminário Nacional de Controle Interno: e-controle. 2000. (Participações em eventos/Seminário).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844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Palestra Reforma Administrativa Brasileira.Palestra Reforma Administrativa Brasileira. 2000.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6"/>
        <w:gridCol w:w="846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Seminário Alternativas de Desenvolvimento.Seminário Alternativas de Desenvolvimento. 1998. (Participações em eventos/Seminário).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844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Seminário Nacional - O Controle Interno no Contexto da Modernização do Estado.Seminário Nacional - O Controle Interno no Contexto da Modernização do Estado. 1998. (Participações em eventos/Seminário).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9"/>
        <w:gridCol w:w="846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Treinamento de Avaliação de condições de aferta dos cursos de administração.Treinamento de Avaliação de condições de aferta dos cursos de administração. 1998.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CURSO DE SIAFEM-DIVULGAÇÃO.CURSO DE SIAFEM-DIVULGAÇÃO. 1998.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843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Curso Gerenciando a Qualidade Total em Serviços.Curso Gerenciando a Qualidade Total em Serviços. 1997.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844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VIII Congresso de Iniciação Científica da UNESP.VIII Congresso de Iniciação Científica da UNESP. 1996. (Participações em eventos/Congresso).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8447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Seminário regional para novos prefeitos e vereadores.Seminário Regional para novos prefeitos e vereadores. 1996. (Participações em eventos/Seminário).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"/>
        <w:gridCol w:w="8444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IV Seminário de Direito Público - Encontro Regional de Atualização Jurídica.IV Seminário de Direito Público. 1996. (Participações em eventos/Seminário).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"/>
        <w:gridCol w:w="847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WORSHOP DE ELABORAÇÃO DE CASOS DE ADMINISTRAÇÃO.Workshop de elaboração de casos de administração. 1996. (Participações em eventos/Outra).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844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 Encontro Setorial dos Cursos de Graduação da UNESP.I encontro Setorial dos Cursos de Graduação da UNESP. 1995. (Participações em eventos/Encontro).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844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X Encontro Paulista da Assocação Nacional dos Cursos de Graduação em administração.X EPANGRAD. 1995. (Participações em eventos/Encontro).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9"/>
        <w:gridCol w:w="844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22.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 Encontro Nacional dos Cursos de Graduação em Administração.V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ENANGRAD 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1994. (Participações em eventos/Encontro).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15" w:name="Orientacoes"/>
      <w:bookmarkEnd w:id="15"/>
    </w:p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611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Orientações</w:t>
      </w:r>
      <w:r w:rsidRPr="006361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  <w:bookmarkStart w:id="16" w:name="Orientacoesconcluidas"/>
      <w:bookmarkEnd w:id="1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"/>
        <w:gridCol w:w="3641"/>
      </w:tblGrid>
      <w:tr w:rsidR="00636112" w:rsidRPr="00636112" w:rsidTr="00636112">
        <w:trPr>
          <w:tblCellSpacing w:w="15" w:type="dxa"/>
        </w:trPr>
        <w:tc>
          <w:tcPr>
            <w:tcW w:w="75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Supervisões e orientações concluídas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"/>
        <w:gridCol w:w="9336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Monografia de conclusão de curso de aperfeiçoamento/especialização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Andressa Aparecido Affonso. Programa emergencial de auxilio desemprego instituído na Prefeitura Municipal de Jaboticabal.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Emiliano Saran Azevedo. Gestão Pública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Turismo: análise atual do turismo em São Carlos.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Erlon Mastricio Thiele. A terceirização na administração pública.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Ernesto Masselani Neto. Ética e trabalho.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Gilson Miguel da Silva. Fundamentos da negociação em situações de risco de vida, envolvendo criminosso comuns e pessoas tomadas como reféns, aplicados na Polícia Militar do Estado de São Paulo.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Humberto Valente Leonardi. Motivação dos Servidores do Poder Judiciário pela redução do medo no ambiente de trabalho.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Ivani Maria Santiago Aravechia. União dos Deficientes Físicos de Araraquara: uma abordagem sobre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inclusão social.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Maria Carolina Moreira de Azevedo. Motivação e Serviço Público.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2"/>
        <w:gridCol w:w="850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Simoni Viviane de Melo Venturini. Gestão de Pessoas no Setor Público.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Rafael Elias Taboada.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aplicação do IPTU Progressivo como medida de Justiça Tributária e a Revisão da Planta Genérica de Valores no Município de São Carlos.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Priscila da Silva Luiz. Comunicação interna como instrumento de motivação nas organizações públicas.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Vanderlei Fernando Martins. Lei de Responsabilidade Fiscal: instrumento para bem gerir as finanças públicas. 2006.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Adriana de Castro. A relação dialógica existente entre o Diretor de Escola e o Supervisor de Ensino nas escolas estaduais de dois municípios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interior paulista. 2006. Monografia. (Aperfeiçoamento/Especialização em Planejamento e Gestão de Organizações Educacionais)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Daniela Souza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Nascimento. A comunicação interna no espaço escolar: um estudo de caso. 2006. Monografia. (Aperfeiçoamento/Especialização em Planejamento e Gestão de Organizações Educacionais)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Alexandre Matuzalém Sparns. Aspectos da reforma gerencial do Estado presentes na administração pública do Município de Porto Ferreira.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Paula Fernandes Garcia. O orçamento público na prática - uma visão do processo orçamentário do Departamento Autônomo de Água e Esgoto de Araraquara.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Cecília Salum.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implantação do SIAFEM no Estado de São Paulo.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Celia Regina Longobardo. O processo de modernização da Biblioteca Pública Municipal de Araraquara. 2005. Monografia. (Aperfeiçoamento/Especialização em Competências Gerenciais Públicas) - Universidade Estadual Paulista Júlio de Mesquita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Claúdia Tofaneli. Gerenciar e administrar informações em instituições públicas: um desafio.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Elaise gonçalves Pierri. Orçamento Participativo: uma revisão de sua história no Brasil.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Elizabeth Cristina Conti. Ações para incentivar a contribuição individual para um meio ambiente mais equilibrado.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Helen A. de Oliveira Cardoso. Estudo das técnicas do marketing de relacionamento como proposta de melhoria na gestão administrativa de uma clínica médica.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Izabel Cristina L. M. da Silva. O programa de saúde do idoso em Araraquara.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José Aloísio Sônego. Instrumento de avaliação de perda da estabilidade de servidores públicos municipais.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José Osmir Fornazieri. O planejamento das necessidades e gerenciamento dos dados sob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ótica do contador de um órgão público com ênfase na Execução Orçamentária, Financeira e Patrimonial.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Lillia Maria Formigoni. Pregão eletrônico e sua aplicação na Prefeitura Municipal de São Carlos.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Marco Aurélio Bossolone. (R)Evolução da Previdência.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Maria Aparecida C. dos Santos S. A. Camargo. O programa de remissão e parcelamento do IPTU como instrumento de justiça social. 2005. Monografia. (Aperfeiçoamento/Especialização em Competências Gerenciais Públicas) - Universidade Estadual Paulista Júlio de Mesquita Filho. Orientador: Alvaro Martim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Neusa Aparecida Sorensen.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inserção do menor aprendiz na Universidade de São Paulo.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Shirley Satomi Mori. Programa Estadual de Assitência Farmacêutica na Área de Saúde Mental.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Silvia Aparecida Soares Prado. Sobrevivência de famílias em situação de exclusão chefiadas por mulheres.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Sueli Paulina Sanchez. Avaliação de Desempenho Humano. 2005.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Marciane Paulatti de Nogueira. Empresa familiar: gestão de uma instituição particular de ensino superior. 2004. 30 f. Monografia. (Aperfeiçoamento/Especialização em Planejamento e Gestão de Organizações Educacionais)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Maria Cristina Negrini. A Nova Administração Pública Gerencial (NAP). 2003. 30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Carmen Valéria Horn. Clima organizacional: um estudo exploratório. 2003. 17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Elton Hugo Negrini. Competências Gerenciais Públicas. 2003. 25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Iara Maria Reis Rocha. O atendimento da Casa Transitória Assad Kan, da Prefeitura Municipal de Araraquara. 2003. 18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Luiz Armando Goyos Ferreira Filho. Polícia, administração e discurso ante a transposição para o paradigma gerencial. 2003. 28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Raquel Cury Brambilla. O plano de atuação das instituições públicas brasileiras frente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 dependência química. 2003. 20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Antonio Adriano Altieri. A municipalização do ensino fundamental no Município de Araraquara. 2003. 25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Martins de Ataíde. Analfabetismo/desqualificação profissional e exclusão social. 2003. 20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Vanessa Cristina Bragagnolo. A política de assistência social de Araraquara: enfoque no Bairro Jardim das Hortências. 2003. 23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Sandra Regina Farto Rosa. Implantação do centro de referência da saúde do trabalhador no Município de Araraquara. 2003. 24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Wilson Scognamiglio Filho. A Lei de Responsabilidade Fiscal e o administrador público. 2003. 24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Cristina Nobuko Okushiro. Balanço social: um instrumento para demonstrar a relação empresaxsociedade. 2003. 23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Jurema Garbin Vieira de Souza Leite. Dilemas e estratégias de um programa de educação continuada em instituição pública de educação superior em saúde. 2003. 30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Fábio Aloisio Bandini Junior. O processo de modernização da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contexto das reformas gerenciais em curso nos estados nacionais. 2003. 29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Deivy Kawakasi. O controle de custos na gestão da Prefeitura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Município de Araraquara. 2003. 28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49.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Antonio Carlos Machado. Tributação e cidadania pela ótica do agente fiscal de rendas do Estado de São Paulo. 2003. 30 f. Monografia. (Aperfeiçoamento/Especialização em Competências Gerenciais Públicas)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2"/>
        <w:gridCol w:w="847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Sergio Afonso Mazzi. Um estudo sobre o controle interno - Governo do Estado de São Paulo. 1999. 200 f. Monografia. (Aperfeiçoamento/Especialização em Controladoria Governamental) - Pontifícia Universidade Católica de São Paulo.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636112" w:rsidRPr="00636112" w:rsidTr="006361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"/>
        <w:gridCol w:w="9335"/>
      </w:tblGrid>
      <w:tr w:rsidR="00636112" w:rsidRPr="00636112" w:rsidTr="00636112">
        <w:trPr>
          <w:gridAfter w:val="1"/>
          <w:wAfter w:w="10485" w:type="dxa"/>
          <w:tblCellSpacing w:w="15" w:type="dxa"/>
        </w:trPr>
        <w:tc>
          <w:tcPr>
            <w:tcW w:w="0" w:type="auto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rPr>
          <w:tblCellSpacing w:w="15" w:type="dxa"/>
        </w:trPr>
        <w:tc>
          <w:tcPr>
            <w:tcW w:w="75" w:type="dxa"/>
            <w:shd w:val="clear" w:color="auto" w:fill="FFFFFF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30" w:type="dxa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Orientações de outra natureza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Alexandra Paschoa Botelho. Estudo e acompanhamento das atividades e procedimentos realizados na seção técnica de materiais da UNESP, Campus de Jaboticbal. 2006. Orientação de outra natureza. (Administração Pública)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Natália Coelho Araújo. Pregão eletrônico, modalidade de licitação. 2006. Orientação de outra natureza. (Administração Pública)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Renata Costa Campos. O controle de custos na Prefeitura Municipal de Araraquara. 2004. 21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2"/>
        <w:gridCol w:w="845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Lucimara Andreia Trevizan. Secretaria Municipal de Finanças de Piracicaba: o processo de modernização. 2004. 54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46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Jose Paulo antunes. O Cumprimento da Lei de Responsabilidade Fiscal: estudo de caso do Municipio de Sao Carlos, SP. 2004. 86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Paloma Luzente Rogerio. Estrutura Financeira em uma Sociedade de Economia Mista: Empresa de Trânsito e Transporte Urbano de Ribeirão Preto S/A. 2004. 25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846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Carina Padovani Valarini. Funcionamento da Seção de Finanças da Faculdade de Ciências Farmacêuticas. 2004. 35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Livia Caproni Palinovas. Análise sobre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eficácia da Lei de Licitações numero 8666/93 no âmbito municipal: o caso da Camara Municipal de Araraquara. 2004. 34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4"/>
        <w:gridCol w:w="8456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Alexandre Roveri Piglialarme. Estudo de viabilidade de realização de grandes eventos em Araraquara. 2004. 34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Daniel Souza. Tributação Municipal: o caso de Jaboticabal. 2003. 15 f. Orientação de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7"/>
        <w:gridCol w:w="844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Denise Butarello. Implantação do novo sistema de contabilidade na UNESP/FCL/CAr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2003. 20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Aleksander da Costa Killer. O sistema de registro de preços. Um estudo de caso na área de licitação no Município de Rio Claro/SP. 2001. 118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Mirella Pavan Serafim. Lei orçamentária anual do Município de Matão: da elaboração à execução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2001. 79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Fabiano José Lopes Alves. Sistemas de Custos ABC na universidade pública: descrição dos trabalhos e conclusões. 2000. 116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João Paulo Silvério. Custeio ABC aplicado em universidade pública: um estudo de caso. 2000. 125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43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Luis Alberto Trefiglio Fonseca.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de projetos no Município de Catanduva. 2000. 108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5"/>
        <w:gridCol w:w="8435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Paulo Cesar Madi Filho. A nova regulamentação do setor de planos de saúde: uma análise da nova legislação e do novo papel social das operadoras. 2000. 88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Fernando Franchini Pereira. As propostas de reforma tributária e os municípios. 1999. 100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Gustavo Péche Marques. Análise e identificação dos hábitos de consumo de água no Município de Araraquara. 1999. 99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Janaína Seixas. IPTU no Município de São Vicente. 1999. 105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43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Paulo Henrique Perez. Pesquisa da vida funcional e nível de satisfação dentro do funcionalismo público. 1999. 150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2"/>
        <w:gridCol w:w="8438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Ricardo Basso. O fundo de manutenção e desenvolvimento do ensinoi e valorização do Magistério. 1999. 95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Ricardo Toller Furtado. A qualidade em serviços autônomos de água e esgoto. 1999.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85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Flávia de Faria Guimarães. O sistema financeiro municipal. 1998. 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9"/>
        <w:gridCol w:w="8431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Rachel Dreher. A concepção de custeio ABC na determinação do custo aluno/ano no ensino fundamental. 1998. 230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43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Denise Buzato Leme. Sistemas integrados de administração financeira do Governo Federal, Estados e Municípios. 1997. 120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Vanessa da Cunha. Relatório do sistema Licitatório e de Contratação Pública. 1997. 100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João Paulo Silvério. Administração Financeira e Orçamentária Pública e Contabilidade Pública. Estudos. 1997. 190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Andréa Teixeira Pinto. Sistema Financeiro e Mercosul. 1995. 125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Luciano Fernandes da Silva.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elaboração da lei de orçamento anual do Município de Araraquara. 1995. 115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31.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Maria Renata de Oliveira Santos. Alocação de recursos financeiros para o ensino fundamental de Araraquara. 1995. 110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32.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Nilva Assad Ghiraldini. A União Aduaneira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Mercosul. 1995. 135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33.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Simoni Viviane de Melo Venturini. A planilha de custos de água do Município de Araraquara X a política nacional de saneamento. 1995. 85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34.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Cláudia Del Bel Tunes. O Sistema Tributário no Município de Araraquara. 1994. 167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43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35.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Ana Paula Reiff. Estruturação e Dinâmica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Departamento de Promoção social da PMA. 1994. 180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Carlos Alberto Pinheiro. Estratégias de tarifação: o caso do Serviço Autônomo Municipal de Água e Esgoto de Mogi Guaçu. 1994. 154 f. Orientação de outra </w:t>
            </w: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8"/>
        <w:gridCol w:w="8432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37.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Leandra Maria Reggiani. Contabilidade Municipal. 1994. 100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38.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Luís Carlos Cerresi. A Secretaria de Administração e Modernização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Serviço Público no Estado de São. 1994. 124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7"/>
        <w:gridCol w:w="8433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39.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Marcos Santos Kroll. A Gestão da Qualidade e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Administração Pública. 1994. 163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"/>
        <w:gridCol w:w="8430"/>
      </w:tblGrid>
      <w:tr w:rsidR="00636112" w:rsidRPr="00636112" w:rsidTr="00636112">
        <w:trPr>
          <w:tblCellSpacing w:w="15" w:type="dxa"/>
        </w:trPr>
        <w:tc>
          <w:tcPr>
            <w:tcW w:w="117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40. </w:t>
            </w:r>
          </w:p>
        </w:tc>
        <w:tc>
          <w:tcPr>
            <w:tcW w:w="10530" w:type="dxa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Sandro Azzoni. Análise da Dinâmica </w:t>
            </w:r>
            <w:proofErr w:type="gramStart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</w:t>
            </w:r>
            <w:proofErr w:type="gramEnd"/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Imposto sobre Serviços (ISS) no Município de Araraquara. 1994. 175 f. Orientação de outra natureza - Universidade Estadual Paulista Júlio de Mesquita Filho. Orientador: Alvaro Martim Guedes. </w:t>
            </w:r>
          </w:p>
        </w:tc>
      </w:tr>
    </w:tbl>
    <w:p w:rsidR="00636112" w:rsidRPr="00636112" w:rsidRDefault="00636112" w:rsidP="0063611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3763"/>
        <w:gridCol w:w="30"/>
        <w:gridCol w:w="5607"/>
      </w:tblGrid>
      <w:tr w:rsidR="00636112" w:rsidRPr="00636112" w:rsidTr="00636112">
        <w:trPr>
          <w:tblCellSpacing w:w="15" w:type="dxa"/>
        </w:trPr>
        <w:tc>
          <w:tcPr>
            <w:tcW w:w="1170" w:type="dxa"/>
            <w:gridSpan w:val="2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41. </w:t>
            </w:r>
          </w:p>
        </w:tc>
        <w:tc>
          <w:tcPr>
            <w:tcW w:w="10530" w:type="dxa"/>
            <w:gridSpan w:val="2"/>
            <w:hideMark/>
          </w:tcPr>
          <w:p w:rsidR="00636112" w:rsidRPr="00636112" w:rsidRDefault="00636112" w:rsidP="006361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Túlio Gualda Anhezini. Convênio ENAP/UNESP. 1994. 150 f. Orientação de outra natureza - Universidade Estadual Paulista Júlio de Mesquita Filho. Orientador: Alvaro Martim Guedes. </w:t>
            </w:r>
          </w:p>
        </w:tc>
      </w:tr>
      <w:tr w:rsidR="00636112" w:rsidRPr="00636112" w:rsidTr="00636112">
        <w:tblPrEx>
          <w:tblCellSpacing w:w="0" w:type="dxa"/>
        </w:tblPrEx>
        <w:trPr>
          <w:gridBefore w:val="1"/>
          <w:gridAfter w:val="1"/>
          <w:wAfter w:w="2393" w:type="dxa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36112" w:rsidRPr="00636112" w:rsidTr="00636112">
        <w:tblPrEx>
          <w:tblCellSpacing w:w="0" w:type="dxa"/>
        </w:tblPrEx>
        <w:trPr>
          <w:gridBefore w:val="1"/>
          <w:gridAfter w:val="1"/>
          <w:wAfter w:w="2393" w:type="dxa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636112" w:rsidRPr="00636112" w:rsidRDefault="00636112" w:rsidP="006361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3611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Página gerada pelo Sistema Currículo Lattes em 11/08/2008 às 21:43:45</w:t>
            </w:r>
          </w:p>
        </w:tc>
      </w:tr>
    </w:tbl>
    <w:p w:rsidR="00F836FC" w:rsidRPr="00636112" w:rsidRDefault="00636112" w:rsidP="00636112"/>
    <w:sectPr w:rsidR="00F836FC" w:rsidRPr="00636112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B2B03"/>
    <w:multiLevelType w:val="multilevel"/>
    <w:tmpl w:val="C5E4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36112"/>
    <w:rsid w:val="0032100F"/>
    <w:rsid w:val="003E32E4"/>
    <w:rsid w:val="00603A33"/>
    <w:rsid w:val="00636112"/>
    <w:rsid w:val="006B7025"/>
    <w:rsid w:val="00863C8D"/>
    <w:rsid w:val="00875E6D"/>
    <w:rsid w:val="00895EFC"/>
    <w:rsid w:val="009961D3"/>
    <w:rsid w:val="00C542EF"/>
    <w:rsid w:val="00C92394"/>
    <w:rsid w:val="00CF015E"/>
    <w:rsid w:val="00E96B60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61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36112"/>
    <w:rPr>
      <w:color w:val="800080"/>
      <w:u w:val="single"/>
    </w:rPr>
  </w:style>
  <w:style w:type="paragraph" w:customStyle="1" w:styleId="titulo">
    <w:name w:val="titulo"/>
    <w:basedOn w:val="Normal"/>
    <w:rsid w:val="0063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o">
    <w:name w:val="texto"/>
    <w:basedOn w:val="Normal"/>
    <w:rsid w:val="0063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1">
    <w:name w:val="texto1"/>
    <w:basedOn w:val="Fontepargpadro"/>
    <w:rsid w:val="00636112"/>
  </w:style>
  <w:style w:type="character" w:styleId="nfase">
    <w:name w:val="Emphasis"/>
    <w:basedOn w:val="Fontepargpadro"/>
    <w:uiPriority w:val="20"/>
    <w:qFormat/>
    <w:rsid w:val="0063611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112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2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3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5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gp.cnpq.br/buscaoperacional/detalhepesq.jsp?pesq=1373597743690785" TargetMode="External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fclar.unesp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8644</Words>
  <Characters>49274</Characters>
  <Application>Microsoft Office Word</Application>
  <DocSecurity>0</DocSecurity>
  <Lines>410</Lines>
  <Paragraphs>115</Paragraphs>
  <ScaleCrop>false</ScaleCrop>
  <Company>Hewlett-Packard</Company>
  <LinksUpToDate>false</LinksUpToDate>
  <CharactersWithSpaces>57803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2008-08-12T00:46:00Z</cp:lastPrinted>
  <dcterms:created xsi:type="dcterms:W3CDTF">2008-08-12T00:38:00Z</dcterms:created>
  <dcterms:modified xsi:type="dcterms:W3CDTF">2008-08-12T00:49:00Z</dcterms:modified>
</cp:coreProperties>
</file>