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81" w:rsidRDefault="00D52A81"/>
    <w:p w:rsidR="00D64F3A" w:rsidRDefault="00D64F3A"/>
    <w:p w:rsidR="00D64F3A" w:rsidRDefault="00D64F3A">
      <w:r>
        <w:t xml:space="preserve">Local para leitura do Artigo do Prof. Marcelo </w:t>
      </w:r>
      <w:proofErr w:type="spellStart"/>
      <w:r>
        <w:t>Nakagawa</w:t>
      </w:r>
      <w:proofErr w:type="spellEnd"/>
      <w:r>
        <w:t xml:space="preserve"> e Pro. Ary </w:t>
      </w:r>
      <w:proofErr w:type="spellStart"/>
      <w:r>
        <w:t>Plonski</w:t>
      </w:r>
      <w:proofErr w:type="spellEnd"/>
      <w:r>
        <w:t>:</w:t>
      </w:r>
    </w:p>
    <w:p w:rsidR="00D64F3A" w:rsidRDefault="00D64F3A"/>
    <w:p w:rsidR="00D64F3A" w:rsidRDefault="00D64F3A">
      <w:r>
        <w:t>Empreendedorismo Exponencial (</w:t>
      </w:r>
      <w:proofErr w:type="spellStart"/>
      <w:r>
        <w:t>En</w:t>
      </w:r>
      <w:proofErr w:type="spellEnd"/>
      <w:r>
        <w:t>): A 4ª Dimensão das estratégias de crescimento.</w:t>
      </w:r>
    </w:p>
    <w:p w:rsidR="00D64F3A" w:rsidRDefault="00D64F3A"/>
    <w:p w:rsidR="00D64F3A" w:rsidRDefault="00D64F3A">
      <w:hyperlink r:id="rId4" w:history="1">
        <w:r w:rsidRPr="00BA0234">
          <w:rPr>
            <w:rStyle w:val="Hyperlink"/>
          </w:rPr>
          <w:t>http://issuu.com/inspirience/docs/empreendedorismo_exponencial</w:t>
        </w:r>
      </w:hyperlink>
    </w:p>
    <w:p w:rsidR="00D64F3A" w:rsidRDefault="00D64F3A"/>
    <w:sectPr w:rsidR="00D64F3A" w:rsidSect="00D52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64F3A"/>
    <w:rsid w:val="00D52A81"/>
    <w:rsid w:val="00D6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F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suu.com/inspirience/docs/empreendedorismo_exponenc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256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Geraldo</dc:creator>
  <cp:lastModifiedBy>José Geraldo</cp:lastModifiedBy>
  <cp:revision>1</cp:revision>
  <dcterms:created xsi:type="dcterms:W3CDTF">2014-03-17T13:56:00Z</dcterms:created>
  <dcterms:modified xsi:type="dcterms:W3CDTF">2014-03-17T13:58:00Z</dcterms:modified>
</cp:coreProperties>
</file>