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9C" w:rsidRDefault="00992A16">
      <w:r>
        <w:t xml:space="preserve">Francisco </w:t>
      </w:r>
      <w:proofErr w:type="spellStart"/>
      <w:r>
        <w:t>Matelli</w:t>
      </w:r>
      <w:proofErr w:type="spellEnd"/>
      <w:r>
        <w:t xml:space="preserve"> </w:t>
      </w:r>
      <w:proofErr w:type="spellStart"/>
      <w:r>
        <w:t>Matulovic</w:t>
      </w:r>
      <w:proofErr w:type="spellEnd"/>
    </w:p>
    <w:p w:rsidR="00992A16" w:rsidRDefault="00992A16" w:rsidP="00992A16">
      <w:pPr>
        <w:pStyle w:val="Ttulo1"/>
      </w:pPr>
      <w:r>
        <w:t>Exercícios 4.9</w:t>
      </w:r>
    </w:p>
    <w:p w:rsidR="00992A16" w:rsidRDefault="00992A16" w:rsidP="00992A16">
      <w:r>
        <w:rPr>
          <w:noProof/>
          <w:lang w:eastAsia="pt-BR"/>
        </w:rPr>
        <w:pict>
          <v:oval id="_x0000_s1028" style="position:absolute;margin-left:198.45pt;margin-top:8.1pt;width:104.25pt;height:27.75pt;z-index:251660288">
            <v:textbox>
              <w:txbxContent>
                <w:p w:rsidR="00992A16" w:rsidRDefault="00992A16" w:rsidP="00992A16">
                  <w:pPr>
                    <w:jc w:val="center"/>
                  </w:pPr>
                  <w:proofErr w:type="spellStart"/>
                  <w:r>
                    <w:t>result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31.7pt;margin-top:20.85pt;width:64.5pt;height:0;z-index:251661312" o:connectortype="straight">
            <v:stroke endarrow="block"/>
          </v:shape>
        </w:pict>
      </w:r>
      <w:r>
        <w:rPr>
          <w:noProof/>
          <w:lang w:eastAsia="pt-BR"/>
        </w:rPr>
        <w:pict>
          <v:oval id="_x0000_s1026" style="position:absolute;margin-left:27.45pt;margin-top:7.35pt;width:104.25pt;height:27.75pt;z-index:251658240">
            <v:textbox>
              <w:txbxContent>
                <w:p w:rsidR="00992A16" w:rsidRDefault="00992A16" w:rsidP="00992A16">
                  <w:pPr>
                    <w:jc w:val="center"/>
                  </w:pPr>
                  <w:proofErr w:type="spellStart"/>
                  <w:r>
                    <w:t>test</w:t>
                  </w:r>
                  <w:proofErr w:type="spellEnd"/>
                </w:p>
              </w:txbxContent>
            </v:textbox>
          </v:oval>
        </w:pict>
      </w:r>
      <w:r>
        <w:t>a)</w:t>
      </w:r>
    </w:p>
    <w:p w:rsidR="00992A16" w:rsidRDefault="00992A16" w:rsidP="00992A16"/>
    <w:p w:rsidR="00992A16" w:rsidRDefault="00992A16" w:rsidP="00992A16">
      <w:r>
        <w:t xml:space="preserve">Is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natural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in natural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</w:p>
    <w:p w:rsidR="00992A16" w:rsidRDefault="00992A16" w:rsidP="00992A16">
      <w:r>
        <w:t xml:space="preserve">b) </w:t>
      </w:r>
    </w:p>
    <w:p w:rsidR="00992A16" w:rsidRDefault="00992A16" w:rsidP="00992A16">
      <w:pPr>
        <w:pStyle w:val="PargrafodaLista"/>
        <w:numPr>
          <w:ilvl w:val="0"/>
          <w:numId w:val="1"/>
        </w:numPr>
      </w:pPr>
      <w:proofErr w:type="spellStart"/>
      <w:r>
        <w:t>Disaster</w:t>
      </w:r>
      <w:proofErr w:type="spellEnd"/>
      <w:r>
        <w:t>:  17/43 = 40%</w:t>
      </w:r>
    </w:p>
    <w:p w:rsidR="00992A16" w:rsidRDefault="00992A16" w:rsidP="00992A16">
      <w:pPr>
        <w:pStyle w:val="PargrafodaLista"/>
        <w:numPr>
          <w:ilvl w:val="0"/>
          <w:numId w:val="1"/>
        </w:numPr>
      </w:pPr>
      <w:r>
        <w:t>Mill: 20/43 = 47%</w:t>
      </w:r>
    </w:p>
    <w:p w:rsidR="00992A16" w:rsidRDefault="00992A16" w:rsidP="00992A16">
      <w:pPr>
        <w:pStyle w:val="PargrafodaLista"/>
        <w:numPr>
          <w:ilvl w:val="0"/>
          <w:numId w:val="1"/>
        </w:numPr>
      </w:pPr>
      <w:proofErr w:type="spellStart"/>
      <w:r>
        <w:t>Broke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: 6/43 = 14%</w:t>
      </w:r>
    </w:p>
    <w:p w:rsidR="00992A16" w:rsidRDefault="00992A16" w:rsidP="00992A16">
      <w:r>
        <w:t xml:space="preserve">c) </w:t>
      </w:r>
    </w:p>
    <w:p w:rsidR="00992A16" w:rsidRDefault="00992A16" w:rsidP="00992A16">
      <w:pPr>
        <w:pStyle w:val="PargrafodaLista"/>
        <w:numPr>
          <w:ilvl w:val="0"/>
          <w:numId w:val="2"/>
        </w:numPr>
      </w:pPr>
      <w:proofErr w:type="spellStart"/>
      <w:r>
        <w:t>Disaster</w:t>
      </w:r>
      <w:proofErr w:type="spellEnd"/>
      <w:r>
        <w:t xml:space="preserve"> as hit: 8/17 = 47%</w:t>
      </w:r>
    </w:p>
    <w:p w:rsidR="00992A16" w:rsidRDefault="00992A16" w:rsidP="00992A16">
      <w:pPr>
        <w:pStyle w:val="PargrafodaLista"/>
        <w:numPr>
          <w:ilvl w:val="0"/>
          <w:numId w:val="2"/>
        </w:numPr>
      </w:pPr>
      <w:proofErr w:type="spellStart"/>
      <w:r>
        <w:t>Broken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as </w:t>
      </w:r>
      <w:proofErr w:type="spellStart"/>
      <w:r>
        <w:t>dud</w:t>
      </w:r>
      <w:proofErr w:type="spellEnd"/>
      <w:r>
        <w:t>: 1/6=17%</w:t>
      </w:r>
    </w:p>
    <w:p w:rsidR="00992A16" w:rsidRDefault="00992A16" w:rsidP="00992A16">
      <w:pPr>
        <w:pStyle w:val="PargrafodaLista"/>
        <w:numPr>
          <w:ilvl w:val="0"/>
          <w:numId w:val="2"/>
        </w:numPr>
      </w:pPr>
      <w:r>
        <w:t xml:space="preserve">It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mov</w:t>
      </w:r>
      <w:r w:rsidR="00FF2965">
        <w:t>i</w:t>
      </w:r>
      <w:r>
        <w:t>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ones</w:t>
      </w:r>
      <w:proofErr w:type="spellEnd"/>
    </w:p>
    <w:p w:rsidR="00992A16" w:rsidRDefault="00992A16" w:rsidP="00992A16">
      <w:r>
        <w:rPr>
          <w:noProof/>
          <w:lang w:eastAsia="pt-BR"/>
        </w:rPr>
        <w:pict>
          <v:shape id="_x0000_s1033" type="#_x0000_t32" style="position:absolute;margin-left:86.7pt;margin-top:122.75pt;width:66pt;height:61.5pt;z-index:251664384" o:connectortype="straight"/>
        </w:pict>
      </w:r>
      <w:r>
        <w:rPr>
          <w:noProof/>
          <w:lang w:eastAsia="pt-BR"/>
        </w:rPr>
        <w:pict>
          <v:oval id="_x0000_s1037" style="position:absolute;margin-left:152.7pt;margin-top:163.25pt;width:39pt;height:39pt;z-index:251668480"/>
        </w:pict>
      </w:r>
      <w:r>
        <w:rPr>
          <w:noProof/>
          <w:lang w:eastAsia="pt-BR"/>
        </w:rPr>
        <w:pict>
          <v:oval id="_x0000_s1036" style="position:absolute;margin-left:152.7pt;margin-top:98.75pt;width:39pt;height:39pt;z-index:251667456"/>
        </w:pict>
      </w:r>
      <w:r>
        <w:rPr>
          <w:noProof/>
          <w:lang w:eastAsia="pt-BR"/>
        </w:rPr>
        <w:pict>
          <v:shape id="_x0000_s1034" type="#_x0000_t32" style="position:absolute;margin-left:86.7pt;margin-top:122.75pt;width:66pt;height:0;z-index:251665408" o:connectortype="straight"/>
        </w:pict>
      </w:r>
      <w:r>
        <w:rPr>
          <w:noProof/>
          <w:lang w:eastAsia="pt-BR"/>
        </w:rPr>
        <w:pict>
          <v:shape id="_x0000_s1032" type="#_x0000_t32" style="position:absolute;margin-left:86.7pt;margin-top:68pt;width:66pt;height:54.75pt;flip:y;z-index:251663360" o:connectortype="straight"/>
        </w:pict>
      </w:r>
      <w:r>
        <w:rPr>
          <w:noProof/>
          <w:lang w:eastAsia="pt-BR"/>
        </w:rPr>
        <w:pict>
          <v:oval id="_x0000_s1031" style="position:absolute;margin-left:31.95pt;margin-top:97.25pt;width:54.75pt;height:48.75pt;z-index:251662336"/>
        </w:pict>
      </w:r>
      <w:r>
        <w:t>d)</w:t>
      </w:r>
    </w:p>
    <w:p w:rsidR="00D67F6D" w:rsidRDefault="00992A16" w:rsidP="00D67F6D">
      <w:pPr>
        <w:tabs>
          <w:tab w:val="center" w:pos="4252"/>
          <w:tab w:val="left" w:pos="5085"/>
        </w:tabs>
      </w:pPr>
      <w:r>
        <w:rPr>
          <w:noProof/>
          <w:lang w:eastAsia="pt-BR"/>
        </w:rPr>
        <w:pict>
          <v:shape id="_x0000_s1038" type="#_x0000_t32" style="position:absolute;margin-left:191.7pt;margin-top:8.1pt;width:45.75pt;height:25.5pt;flip:y;z-index:251669504" o:connectortype="straight"/>
        </w:pict>
      </w:r>
      <w:r>
        <w:rPr>
          <w:noProof/>
          <w:lang w:eastAsia="pt-BR"/>
        </w:rPr>
        <w:pict>
          <v:oval id="_x0000_s1035" style="position:absolute;margin-left:152.7pt;margin-top:15.6pt;width:39pt;height:39pt;z-index:251666432"/>
        </w:pict>
      </w:r>
      <w:r>
        <w:t>Natural</w:t>
      </w:r>
      <w:r w:rsidR="00D67F6D">
        <w:tab/>
        <w:t>hit</w:t>
      </w:r>
      <w:r w:rsidR="00D67F6D">
        <w:tab/>
        <w:t>5/6 = .83</w:t>
      </w:r>
      <w:r w:rsidR="00D67F6D">
        <w:tab/>
        <w:t>.415</w:t>
      </w:r>
    </w:p>
    <w:p w:rsidR="00D67F6D" w:rsidRDefault="00D67F6D" w:rsidP="00D67F6D">
      <w:pPr>
        <w:tabs>
          <w:tab w:val="left" w:pos="5085"/>
        </w:tabs>
      </w:pPr>
      <w:r>
        <w:rPr>
          <w:noProof/>
          <w:lang w:eastAsia="pt-BR"/>
        </w:rPr>
        <w:pict>
          <v:shape id="_x0000_s1039" type="#_x0000_t32" style="position:absolute;margin-left:191.7pt;margin-top:8.15pt;width:50.25pt;height:0;z-index:251670528" o:connectortype="straight"/>
        </w:pict>
      </w:r>
      <w:r>
        <w:tab/>
        <w:t>1/6 = .17</w:t>
      </w:r>
      <w:r>
        <w:tab/>
        <w:t>.085</w:t>
      </w:r>
    </w:p>
    <w:p w:rsidR="00D67F6D" w:rsidRDefault="00D67F6D" w:rsidP="00D67F6D">
      <w:pPr>
        <w:tabs>
          <w:tab w:val="left" w:pos="2130"/>
          <w:tab w:val="left" w:pos="5085"/>
        </w:tabs>
      </w:pPr>
      <w:r>
        <w:rPr>
          <w:noProof/>
          <w:lang w:eastAsia="pt-BR"/>
        </w:rPr>
        <w:pict>
          <v:shape id="_x0000_s1040" type="#_x0000_t32" style="position:absolute;margin-left:191.7pt;margin-top:8.95pt;width:57pt;height:33.75pt;flip:y;z-index:251671552" o:connectortype="straight"/>
        </w:pict>
      </w:r>
      <w:r>
        <w:tab/>
      </w:r>
      <w:proofErr w:type="spellStart"/>
      <w:r>
        <w:t>bb</w:t>
      </w:r>
      <w:proofErr w:type="spellEnd"/>
      <w:r>
        <w:t xml:space="preserve"> .5</w:t>
      </w:r>
      <w:r>
        <w:tab/>
        <w:t>13/20 = .65</w:t>
      </w:r>
      <w:r>
        <w:tab/>
        <w:t>.195</w:t>
      </w:r>
    </w:p>
    <w:p w:rsidR="00D67F6D" w:rsidRDefault="00D67F6D" w:rsidP="00D67F6D">
      <w:pPr>
        <w:tabs>
          <w:tab w:val="left" w:pos="2130"/>
          <w:tab w:val="left" w:pos="5085"/>
        </w:tabs>
      </w:pPr>
      <w:r>
        <w:rPr>
          <w:noProof/>
          <w:lang w:eastAsia="pt-BR"/>
        </w:rPr>
        <w:pict>
          <v:shape id="_x0000_s1041" type="#_x0000_t32" style="position:absolute;margin-left:191.7pt;margin-top:17.25pt;width:61.5pt;height:14.25pt;z-index:251672576" o:connectortype="straight"/>
        </w:pict>
      </w:r>
      <w:r>
        <w:tab/>
      </w:r>
      <w:proofErr w:type="spellStart"/>
      <w:r>
        <w:t>mill</w:t>
      </w:r>
      <w:proofErr w:type="spellEnd"/>
      <w:r>
        <w:t xml:space="preserve"> .3</w:t>
      </w:r>
      <w:r>
        <w:tab/>
      </w:r>
    </w:p>
    <w:p w:rsidR="00D67F6D" w:rsidRDefault="00D67F6D" w:rsidP="00D67F6D">
      <w:pPr>
        <w:tabs>
          <w:tab w:val="left" w:pos="2130"/>
          <w:tab w:val="left" w:pos="5085"/>
        </w:tabs>
      </w:pPr>
      <w:r>
        <w:tab/>
      </w:r>
      <w:proofErr w:type="spellStart"/>
      <w:r>
        <w:t>dis</w:t>
      </w:r>
      <w:proofErr w:type="spellEnd"/>
      <w:r>
        <w:t xml:space="preserve"> .2</w:t>
      </w:r>
      <w:r>
        <w:tab/>
        <w:t>7/20 = .35</w:t>
      </w:r>
      <w:r>
        <w:tab/>
        <w:t>.105</w:t>
      </w:r>
    </w:p>
    <w:p w:rsidR="00D67F6D" w:rsidRDefault="00D67F6D" w:rsidP="00D67F6D">
      <w:pPr>
        <w:tabs>
          <w:tab w:val="left" w:pos="5205"/>
        </w:tabs>
      </w:pPr>
      <w:r>
        <w:rPr>
          <w:noProof/>
          <w:lang w:eastAsia="pt-BR"/>
        </w:rPr>
        <w:pict>
          <v:shape id="_x0000_s1042" type="#_x0000_t32" style="position:absolute;margin-left:191.7pt;margin-top:10.6pt;width:61.5pt;height:20.25pt;flip:y;z-index:251673600" o:connectortype="straight"/>
        </w:pict>
      </w:r>
      <w:r>
        <w:tab/>
        <w:t>8/17 = .47</w:t>
      </w:r>
      <w:r>
        <w:tab/>
        <w:t>.094</w:t>
      </w:r>
    </w:p>
    <w:p w:rsidR="000E17ED" w:rsidRDefault="00D67F6D" w:rsidP="000E17ED">
      <w:pPr>
        <w:tabs>
          <w:tab w:val="left" w:pos="5205"/>
        </w:tabs>
      </w:pPr>
      <w:r>
        <w:rPr>
          <w:noProof/>
          <w:lang w:eastAsia="pt-BR"/>
        </w:rPr>
        <w:pict>
          <v:shape id="_x0000_s1043" type="#_x0000_t32" style="position:absolute;margin-left:191.7pt;margin-top:5.4pt;width:61.5pt;height:4.5pt;z-index:251674624" o:connectortype="straight"/>
        </w:pict>
      </w:r>
      <w:r>
        <w:tab/>
        <w:t>9/17 = .53</w:t>
      </w:r>
      <w:r>
        <w:tab/>
        <w:t>.106</w:t>
      </w:r>
    </w:p>
    <w:p w:rsidR="00992A16" w:rsidRDefault="000E17ED" w:rsidP="000E17ED">
      <w:proofErr w:type="spellStart"/>
      <w:r>
        <w:t>Bayes</w:t>
      </w:r>
      <w:proofErr w:type="spellEnd"/>
    </w:p>
    <w:p w:rsidR="000E17ED" w:rsidRDefault="000E17ED" w:rsidP="000E17ED">
      <w:pPr>
        <w:tabs>
          <w:tab w:val="left" w:pos="5085"/>
        </w:tabs>
      </w:pPr>
      <w:r>
        <w:rPr>
          <w:noProof/>
          <w:lang w:eastAsia="pt-BR"/>
        </w:rPr>
        <w:pict>
          <v:shape id="_x0000_s1051" type="#_x0000_t32" style="position:absolute;margin-left:180.45pt;margin-top:25.05pt;width:72.75pt;height:33pt;z-index:251682816" o:connectortype="straight"/>
        </w:pict>
      </w:r>
      <w:r>
        <w:rPr>
          <w:noProof/>
          <w:lang w:eastAsia="pt-BR"/>
        </w:rPr>
        <w:pict>
          <v:shape id="_x0000_s1050" type="#_x0000_t32" style="position:absolute;margin-left:180.45pt;margin-top:25.05pt;width:68.25pt;height:5.3pt;z-index:251681792" o:connectortype="straight"/>
        </w:pict>
      </w:r>
      <w:r>
        <w:rPr>
          <w:noProof/>
          <w:lang w:eastAsia="pt-BR"/>
        </w:rPr>
        <w:pict>
          <v:shape id="_x0000_s1049" type="#_x0000_t32" style="position:absolute;margin-left:180.45pt;margin-top:8.55pt;width:72.75pt;height:16.5pt;flip:y;z-index:251680768" o:connectortype="straight"/>
        </w:pict>
      </w:r>
      <w:r>
        <w:rPr>
          <w:noProof/>
          <w:lang w:eastAsia="pt-BR"/>
        </w:rPr>
        <w:pict>
          <v:oval id="_x0000_s1047" style="position:absolute;margin-left:143.7pt;margin-top:8.55pt;width:39pt;height:39pt;z-index:251678720"/>
        </w:pict>
      </w:r>
      <w:r>
        <w:rPr>
          <w:noProof/>
          <w:lang w:eastAsia="pt-BR"/>
        </w:rPr>
        <w:pict>
          <v:oval id="_x0000_s1044" style="position:absolute;margin-left:20.7pt;margin-top:61.85pt;width:39pt;height:39pt;z-index:251675648"/>
        </w:pict>
      </w:r>
      <w:r>
        <w:tab/>
        <w:t>.415</w:t>
      </w:r>
    </w:p>
    <w:p w:rsidR="000E17ED" w:rsidRDefault="000E17ED" w:rsidP="000E17ED">
      <w:pPr>
        <w:tabs>
          <w:tab w:val="left" w:pos="5085"/>
        </w:tabs>
      </w:pPr>
      <w:r>
        <w:rPr>
          <w:noProof/>
          <w:lang w:eastAsia="pt-BR"/>
        </w:rPr>
        <w:pict>
          <v:shape id="_x0000_s1045" type="#_x0000_t32" style="position:absolute;margin-left:59.7pt;margin-top:4.9pt;width:84pt;height:51.75pt;flip:y;z-index:251676672" o:connectortype="straight"/>
        </w:pict>
      </w:r>
      <w:r>
        <w:tab/>
        <w:t>.195</w:t>
      </w:r>
    </w:p>
    <w:p w:rsidR="000E17ED" w:rsidRDefault="000E17ED" w:rsidP="000E17ED">
      <w:pPr>
        <w:tabs>
          <w:tab w:val="left" w:pos="1710"/>
          <w:tab w:val="left" w:pos="5040"/>
        </w:tabs>
      </w:pPr>
      <w:r>
        <w:tab/>
        <w:t>hit</w:t>
      </w:r>
      <w:r>
        <w:tab/>
        <w:t>.094</w:t>
      </w:r>
    </w:p>
    <w:p w:rsidR="000E17ED" w:rsidRDefault="0004474C" w:rsidP="0004474C">
      <w:pPr>
        <w:tabs>
          <w:tab w:val="left" w:pos="4035"/>
          <w:tab w:val="left" w:pos="5040"/>
        </w:tabs>
      </w:pPr>
      <w:r>
        <w:rPr>
          <w:noProof/>
          <w:lang w:eastAsia="pt-BR"/>
        </w:rPr>
        <w:pict>
          <v:shape id="_x0000_s1052" type="#_x0000_t32" style="position:absolute;margin-left:186.45pt;margin-top:5.75pt;width:66.75pt;height:18.75pt;flip:x;z-index:251683840" o:connectortype="straight"/>
        </w:pict>
      </w:r>
      <w:r w:rsidR="000E17ED">
        <w:rPr>
          <w:noProof/>
          <w:lang w:eastAsia="pt-BR"/>
        </w:rPr>
        <w:pict>
          <v:shape id="_x0000_s1053" type="#_x0000_t32" style="position:absolute;margin-left:186.45pt;margin-top:24.5pt;width:66.75pt;height:10.45pt;flip:x y;z-index:251684864" o:connectortype="straight"/>
        </w:pict>
      </w:r>
      <w:r w:rsidR="000E17ED">
        <w:rPr>
          <w:noProof/>
          <w:lang w:eastAsia="pt-BR"/>
        </w:rPr>
        <w:pict>
          <v:shape id="_x0000_s1054" type="#_x0000_t32" style="position:absolute;margin-left:186.45pt;margin-top:24.5pt;width:62.25pt;height:39.75pt;flip:x y;z-index:251685888" o:connectortype="straight"/>
        </w:pict>
      </w:r>
      <w:r w:rsidR="000E17ED">
        <w:rPr>
          <w:noProof/>
          <w:lang w:eastAsia="pt-BR"/>
        </w:rPr>
        <w:pict>
          <v:oval id="_x0000_s1048" style="position:absolute;margin-left:147.45pt;margin-top:5.75pt;width:39pt;height:39pt;z-index:251679744"/>
        </w:pict>
      </w:r>
      <w:r w:rsidR="000E17ED">
        <w:rPr>
          <w:noProof/>
          <w:lang w:eastAsia="pt-BR"/>
        </w:rPr>
        <w:pict>
          <v:shape id="_x0000_s1046" type="#_x0000_t32" style="position:absolute;margin-left:59.7pt;margin-top:5.75pt;width:93pt;height:18.75pt;z-index:251677696" o:connectortype="straight"/>
        </w:pict>
      </w:r>
      <w:r w:rsidR="000E17ED">
        <w:tab/>
      </w:r>
      <w:r>
        <w:t>.30</w:t>
      </w:r>
      <w:r>
        <w:tab/>
      </w:r>
      <w:r w:rsidR="000E17ED">
        <w:t>.085</w:t>
      </w:r>
    </w:p>
    <w:p w:rsidR="000E17ED" w:rsidRDefault="000E17ED" w:rsidP="0004474C">
      <w:pPr>
        <w:tabs>
          <w:tab w:val="left" w:pos="2115"/>
          <w:tab w:val="left" w:pos="4185"/>
          <w:tab w:val="left" w:pos="5040"/>
        </w:tabs>
      </w:pPr>
      <w:r>
        <w:tab/>
      </w:r>
      <w:proofErr w:type="spellStart"/>
      <w:r>
        <w:t>dud</w:t>
      </w:r>
      <w:proofErr w:type="spellEnd"/>
      <w:r>
        <w:tab/>
      </w:r>
      <w:r w:rsidR="0004474C">
        <w:t>.35</w:t>
      </w:r>
      <w:r w:rsidR="0004474C">
        <w:tab/>
      </w:r>
      <w:r>
        <w:t>.105</w:t>
      </w:r>
    </w:p>
    <w:p w:rsidR="000E17ED" w:rsidRDefault="000E17ED" w:rsidP="0004474C">
      <w:pPr>
        <w:tabs>
          <w:tab w:val="left" w:pos="4335"/>
          <w:tab w:val="left" w:pos="5040"/>
        </w:tabs>
      </w:pPr>
      <w:r>
        <w:tab/>
      </w:r>
      <w:r w:rsidR="0004474C">
        <w:t>.35</w:t>
      </w:r>
      <w:r w:rsidR="0004474C">
        <w:tab/>
      </w:r>
      <w:r>
        <w:t>.106</w:t>
      </w:r>
    </w:p>
    <w:p w:rsidR="00FF2965" w:rsidRDefault="00FF2965" w:rsidP="0004474C">
      <w:pPr>
        <w:tabs>
          <w:tab w:val="left" w:pos="4335"/>
          <w:tab w:val="left" w:pos="5040"/>
        </w:tabs>
      </w:pPr>
      <w:r>
        <w:lastRenderedPageBreak/>
        <w:t xml:space="preserve">e) He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changed,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clear</w:t>
      </w:r>
      <w:proofErr w:type="spellEnd"/>
      <w:r>
        <w:t>.</w:t>
      </w:r>
    </w:p>
    <w:p w:rsidR="00FF2965" w:rsidRPr="000E17ED" w:rsidRDefault="00FF2965" w:rsidP="0004474C">
      <w:pPr>
        <w:tabs>
          <w:tab w:val="left" w:pos="4335"/>
          <w:tab w:val="left" w:pos="5040"/>
        </w:tabs>
      </w:pPr>
      <w:r>
        <w:t>f)</w:t>
      </w:r>
    </w:p>
    <w:sectPr w:rsidR="00FF2965" w:rsidRPr="000E17ED" w:rsidSect="00B71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9F4" w:rsidRDefault="00A639F4" w:rsidP="000E17ED">
      <w:pPr>
        <w:spacing w:after="0" w:line="240" w:lineRule="auto"/>
      </w:pPr>
      <w:r>
        <w:separator/>
      </w:r>
    </w:p>
  </w:endnote>
  <w:endnote w:type="continuationSeparator" w:id="0">
    <w:p w:rsidR="00A639F4" w:rsidRDefault="00A639F4" w:rsidP="000E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9F4" w:rsidRDefault="00A639F4" w:rsidP="000E17ED">
      <w:pPr>
        <w:spacing w:after="0" w:line="240" w:lineRule="auto"/>
      </w:pPr>
      <w:r>
        <w:separator/>
      </w:r>
    </w:p>
  </w:footnote>
  <w:footnote w:type="continuationSeparator" w:id="0">
    <w:p w:rsidR="00A639F4" w:rsidRDefault="00A639F4" w:rsidP="000E1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09DF"/>
    <w:multiLevelType w:val="hybridMultilevel"/>
    <w:tmpl w:val="D31C5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405BF"/>
    <w:multiLevelType w:val="hybridMultilevel"/>
    <w:tmpl w:val="27704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A16"/>
    <w:rsid w:val="0004474C"/>
    <w:rsid w:val="000E17ED"/>
    <w:rsid w:val="00992A16"/>
    <w:rsid w:val="00A639F4"/>
    <w:rsid w:val="00B7109C"/>
    <w:rsid w:val="00D67F6D"/>
    <w:rsid w:val="00FF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2"/>
        <o:r id="V:Rule8" type="connector" idref="#_x0000_s1033"/>
        <o:r id="V:Rule10" type="connector" idref="#_x0000_s1034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5"/>
        <o:r id="V:Rule18" type="connector" idref="#_x0000_s1046"/>
        <o:r id="V:Rule19" type="connector" idref="#_x0000_s1049"/>
        <o:r id="V:Rule21" type="connector" idref="#_x0000_s1050"/>
        <o:r id="V:Rule23" type="connector" idref="#_x0000_s1051"/>
        <o:r id="V:Rule25" type="connector" idref="#_x0000_s1052"/>
        <o:r id="V:Rule27" type="connector" idref="#_x0000_s1053"/>
        <o:r id="V:Rule29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9C"/>
  </w:style>
  <w:style w:type="paragraph" w:styleId="Ttulo1">
    <w:name w:val="heading 1"/>
    <w:basedOn w:val="Normal"/>
    <w:next w:val="Normal"/>
    <w:link w:val="Ttulo1Char"/>
    <w:uiPriority w:val="9"/>
    <w:qFormat/>
    <w:rsid w:val="00992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92A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E1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E17ED"/>
  </w:style>
  <w:style w:type="paragraph" w:styleId="Rodap">
    <w:name w:val="footer"/>
    <w:basedOn w:val="Normal"/>
    <w:link w:val="RodapChar"/>
    <w:uiPriority w:val="99"/>
    <w:semiHidden/>
    <w:unhideWhenUsed/>
    <w:rsid w:val="000E1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E1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</dc:creator>
  <cp:lastModifiedBy>Consulta</cp:lastModifiedBy>
  <cp:revision>6</cp:revision>
  <dcterms:created xsi:type="dcterms:W3CDTF">2014-04-25T10:50:00Z</dcterms:created>
  <dcterms:modified xsi:type="dcterms:W3CDTF">2014-04-25T11:16:00Z</dcterms:modified>
</cp:coreProperties>
</file>