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654" w:rsidRPr="00250654" w:rsidRDefault="00250654" w:rsidP="00250654">
      <w:pPr>
        <w:spacing w:after="120" w:line="240" w:lineRule="auto"/>
      </w:pPr>
      <w:r w:rsidRPr="00250654">
        <w:t>http://www.businessweek.com/articles/2014-03-20/quirkys-ben-kaufman-gets-ge-to-share-its-patents</w:t>
      </w:r>
    </w:p>
    <w:p w:rsidR="00250654" w:rsidRPr="00250654" w:rsidRDefault="00250654" w:rsidP="00250654">
      <w:pPr>
        <w:spacing w:after="120" w:line="240" w:lineRule="auto"/>
        <w:rPr>
          <w:b/>
          <w:bCs/>
          <w:lang w:val="en"/>
        </w:rPr>
      </w:pPr>
      <w:r w:rsidRPr="00250654">
        <w:rPr>
          <w:b/>
          <w:bCs/>
          <w:lang w:val="en"/>
        </w:rPr>
        <w:t>The Design Issue</w:t>
      </w:r>
    </w:p>
    <w:p w:rsidR="00250654" w:rsidRPr="00250654" w:rsidRDefault="00250654" w:rsidP="00250654">
      <w:pPr>
        <w:spacing w:after="120" w:line="240" w:lineRule="auto"/>
        <w:rPr>
          <w:b/>
          <w:bCs/>
          <w:lang w:val="en"/>
        </w:rPr>
      </w:pPr>
      <w:proofErr w:type="spellStart"/>
      <w:r w:rsidRPr="00250654">
        <w:rPr>
          <w:b/>
          <w:bCs/>
          <w:lang w:val="en"/>
        </w:rPr>
        <w:t>Quirky's</w:t>
      </w:r>
      <w:proofErr w:type="spellEnd"/>
      <w:r w:rsidRPr="00250654">
        <w:rPr>
          <w:b/>
          <w:bCs/>
          <w:lang w:val="en"/>
        </w:rPr>
        <w:t xml:space="preserve"> Ben Kaufman Gets GE to Share Its Patents</w:t>
      </w:r>
    </w:p>
    <w:p w:rsidR="00250654" w:rsidRPr="00250654" w:rsidRDefault="00250654" w:rsidP="00250654">
      <w:pPr>
        <w:spacing w:after="120" w:line="240" w:lineRule="auto"/>
        <w:rPr>
          <w:lang w:val="en"/>
        </w:rPr>
      </w:pPr>
      <w:r w:rsidRPr="00250654">
        <w:rPr>
          <w:lang w:val="en"/>
        </w:rPr>
        <w:t>March 20, 2014</w:t>
      </w:r>
    </w:p>
    <w:p w:rsidR="00250654" w:rsidRPr="00250654" w:rsidRDefault="00C34424" w:rsidP="00250654">
      <w:pPr>
        <w:spacing w:after="120" w:line="240" w:lineRule="auto"/>
        <w:rPr>
          <w:lang w:val="en"/>
        </w:rPr>
      </w:pPr>
      <w:r>
        <w:rPr>
          <w:lang w:val="en"/>
        </w:rPr>
        <w:pict>
          <v:rect id="_x0000_i1025" style="width:0;height:1.5pt" o:hralign="center" o:hrstd="t" o:hr="t" fillcolor="#a0a0a0" stroked="f"/>
        </w:pict>
      </w:r>
    </w:p>
    <w:p w:rsidR="00250654" w:rsidRPr="00250654" w:rsidRDefault="00250654" w:rsidP="00250654">
      <w:pPr>
        <w:spacing w:after="120" w:line="240" w:lineRule="auto"/>
        <w:rPr>
          <w:vanish/>
          <w:lang w:val="en"/>
        </w:rPr>
      </w:pPr>
      <w:r w:rsidRPr="00250654">
        <w:rPr>
          <w:vanish/>
          <w:lang w:val="en"/>
        </w:rPr>
        <w:t>Play</w:t>
      </w:r>
    </w:p>
    <w:p w:rsidR="00250654" w:rsidRPr="00250654" w:rsidRDefault="00250654" w:rsidP="00250654">
      <w:pPr>
        <w:spacing w:after="120" w:line="240" w:lineRule="auto"/>
        <w:rPr>
          <w:vanish/>
          <w:lang w:val="en"/>
        </w:rPr>
      </w:pPr>
      <w:r w:rsidRPr="00250654">
        <w:rPr>
          <w:vanish/>
          <w:lang w:val="en"/>
        </w:rPr>
        <w:t>Current Time 0:00</w:t>
      </w:r>
    </w:p>
    <w:p w:rsidR="00250654" w:rsidRPr="00250654" w:rsidRDefault="00250654" w:rsidP="00250654">
      <w:pPr>
        <w:spacing w:after="120" w:line="240" w:lineRule="auto"/>
        <w:rPr>
          <w:vanish/>
          <w:lang w:val="en"/>
        </w:rPr>
      </w:pPr>
      <w:r w:rsidRPr="00250654">
        <w:rPr>
          <w:vanish/>
          <w:lang w:val="en"/>
        </w:rPr>
        <w:t>/</w:t>
      </w:r>
    </w:p>
    <w:p w:rsidR="00250654" w:rsidRPr="00250654" w:rsidRDefault="00250654" w:rsidP="00250654">
      <w:pPr>
        <w:spacing w:after="120" w:line="240" w:lineRule="auto"/>
        <w:rPr>
          <w:vanish/>
          <w:lang w:val="en"/>
        </w:rPr>
      </w:pPr>
      <w:r w:rsidRPr="00250654">
        <w:rPr>
          <w:vanish/>
          <w:lang w:val="en"/>
        </w:rPr>
        <w:t>Duration Time 0:00</w:t>
      </w:r>
    </w:p>
    <w:p w:rsidR="00250654" w:rsidRPr="00250654" w:rsidRDefault="00250654" w:rsidP="00250654">
      <w:pPr>
        <w:spacing w:after="120" w:line="240" w:lineRule="auto"/>
        <w:rPr>
          <w:vanish/>
          <w:lang w:val="en"/>
        </w:rPr>
      </w:pPr>
      <w:r w:rsidRPr="00250654">
        <w:rPr>
          <w:vanish/>
          <w:lang w:val="en"/>
        </w:rPr>
        <w:t>Remaining Time -0:00-</w:t>
      </w:r>
    </w:p>
    <w:p w:rsidR="00250654" w:rsidRPr="00250654" w:rsidRDefault="00250654" w:rsidP="00250654">
      <w:pPr>
        <w:spacing w:after="120" w:line="240" w:lineRule="auto"/>
        <w:rPr>
          <w:vanish/>
          <w:lang w:val="en"/>
        </w:rPr>
      </w:pPr>
      <w:r w:rsidRPr="00250654">
        <w:rPr>
          <w:vanish/>
          <w:lang w:val="en"/>
        </w:rPr>
        <w:t>Loaded: 0%</w:t>
      </w:r>
    </w:p>
    <w:p w:rsidR="00250654" w:rsidRPr="00250654" w:rsidRDefault="00250654" w:rsidP="00250654">
      <w:pPr>
        <w:spacing w:after="120" w:line="240" w:lineRule="auto"/>
        <w:rPr>
          <w:vanish/>
          <w:lang w:val="en"/>
        </w:rPr>
      </w:pPr>
      <w:r w:rsidRPr="00250654">
        <w:rPr>
          <w:vanish/>
          <w:lang w:val="en"/>
        </w:rPr>
        <w:t>Progress: 0%</w:t>
      </w:r>
    </w:p>
    <w:p w:rsidR="00250654" w:rsidRPr="00250654" w:rsidRDefault="00250654" w:rsidP="00250654">
      <w:pPr>
        <w:spacing w:after="120" w:line="240" w:lineRule="auto"/>
        <w:rPr>
          <w:vanish/>
          <w:lang w:val="en"/>
        </w:rPr>
      </w:pPr>
      <w:r w:rsidRPr="00250654">
        <w:rPr>
          <w:vanish/>
          <w:lang w:val="en"/>
        </w:rPr>
        <w:t>00:00</w:t>
      </w:r>
    </w:p>
    <w:p w:rsidR="00250654" w:rsidRPr="00250654" w:rsidRDefault="00250654" w:rsidP="00250654">
      <w:pPr>
        <w:spacing w:after="120" w:line="240" w:lineRule="auto"/>
        <w:rPr>
          <w:vanish/>
          <w:lang w:val="en"/>
        </w:rPr>
      </w:pPr>
      <w:r w:rsidRPr="00250654">
        <w:rPr>
          <w:vanish/>
          <w:lang w:val="en"/>
        </w:rPr>
        <w:t>Fullscreen</w:t>
      </w:r>
    </w:p>
    <w:p w:rsidR="00250654" w:rsidRPr="00250654" w:rsidRDefault="00250654" w:rsidP="00250654">
      <w:pPr>
        <w:spacing w:after="120" w:line="240" w:lineRule="auto"/>
        <w:rPr>
          <w:vanish/>
          <w:lang w:val="en"/>
        </w:rPr>
      </w:pPr>
      <w:r w:rsidRPr="00250654">
        <w:rPr>
          <w:vanish/>
          <w:lang w:val="en"/>
        </w:rPr>
        <w:t>00:00</w:t>
      </w:r>
    </w:p>
    <w:p w:rsidR="00250654" w:rsidRPr="00250654" w:rsidRDefault="00250654" w:rsidP="00250654">
      <w:pPr>
        <w:spacing w:after="120" w:line="240" w:lineRule="auto"/>
        <w:rPr>
          <w:vanish/>
          <w:lang w:val="en"/>
        </w:rPr>
      </w:pPr>
      <w:r w:rsidRPr="00250654">
        <w:rPr>
          <w:vanish/>
          <w:lang w:val="en"/>
        </w:rPr>
        <w:t>Mute</w:t>
      </w:r>
    </w:p>
    <w:p w:rsidR="00250654" w:rsidRPr="00250654" w:rsidRDefault="00250654" w:rsidP="00250654">
      <w:pPr>
        <w:spacing w:after="120" w:line="240" w:lineRule="auto"/>
        <w:rPr>
          <w:vanish/>
          <w:lang w:val="en"/>
        </w:rPr>
      </w:pPr>
      <w:r w:rsidRPr="00250654">
        <w:rPr>
          <w:vanish/>
          <w:lang w:val="en"/>
        </w:rPr>
        <w:t>Subtitles</w:t>
      </w:r>
    </w:p>
    <w:p w:rsidR="00250654" w:rsidRPr="00250654" w:rsidRDefault="00250654" w:rsidP="00250654">
      <w:pPr>
        <w:numPr>
          <w:ilvl w:val="0"/>
          <w:numId w:val="1"/>
        </w:numPr>
        <w:spacing w:after="120" w:line="240" w:lineRule="auto"/>
        <w:rPr>
          <w:vanish/>
          <w:lang w:val="en"/>
        </w:rPr>
      </w:pPr>
      <w:r w:rsidRPr="00250654">
        <w:rPr>
          <w:vanish/>
          <w:lang w:val="en"/>
        </w:rPr>
        <w:t>subtitles off</w:t>
      </w:r>
    </w:p>
    <w:p w:rsidR="00250654" w:rsidRPr="00250654" w:rsidRDefault="00250654" w:rsidP="00250654">
      <w:pPr>
        <w:spacing w:after="120" w:line="240" w:lineRule="auto"/>
        <w:rPr>
          <w:vanish/>
          <w:lang w:val="en"/>
        </w:rPr>
      </w:pPr>
      <w:r w:rsidRPr="00250654">
        <w:rPr>
          <w:vanish/>
          <w:lang w:val="en"/>
        </w:rPr>
        <w:t>Captions</w:t>
      </w:r>
    </w:p>
    <w:p w:rsidR="00250654" w:rsidRPr="00250654" w:rsidRDefault="00250654" w:rsidP="00250654">
      <w:pPr>
        <w:numPr>
          <w:ilvl w:val="0"/>
          <w:numId w:val="2"/>
        </w:numPr>
        <w:spacing w:after="120" w:line="240" w:lineRule="auto"/>
        <w:rPr>
          <w:vanish/>
          <w:lang w:val="en"/>
        </w:rPr>
      </w:pPr>
      <w:r w:rsidRPr="00250654">
        <w:rPr>
          <w:vanish/>
          <w:lang w:val="en"/>
        </w:rPr>
        <w:t>captions off</w:t>
      </w:r>
    </w:p>
    <w:p w:rsidR="00250654" w:rsidRPr="00250654" w:rsidRDefault="00250654" w:rsidP="00250654">
      <w:pPr>
        <w:spacing w:after="120" w:line="240" w:lineRule="auto"/>
        <w:rPr>
          <w:vanish/>
          <w:lang w:val="en"/>
        </w:rPr>
      </w:pPr>
      <w:r w:rsidRPr="00250654">
        <w:rPr>
          <w:vanish/>
          <w:lang w:val="en"/>
        </w:rPr>
        <w:t>Chapters</w:t>
      </w:r>
    </w:p>
    <w:p w:rsidR="00250654" w:rsidRPr="00250654" w:rsidRDefault="00250654" w:rsidP="00250654">
      <w:pPr>
        <w:spacing w:after="120" w:line="240" w:lineRule="auto"/>
        <w:rPr>
          <w:vanish/>
          <w:lang w:val="en"/>
        </w:rPr>
      </w:pPr>
      <w:r w:rsidRPr="00250654">
        <w:rPr>
          <w:vanish/>
          <w:lang w:val="en"/>
        </w:rPr>
        <w:t>  Chapters</w:t>
      </w:r>
    </w:p>
    <w:p w:rsidR="00250654" w:rsidRDefault="00250654" w:rsidP="00250654">
      <w:pPr>
        <w:spacing w:after="120" w:line="240" w:lineRule="auto"/>
        <w:rPr>
          <w:i/>
          <w:iCs/>
          <w:lang w:val="en"/>
        </w:rPr>
      </w:pPr>
      <w:r w:rsidRPr="00250654">
        <w:rPr>
          <w:i/>
          <w:iCs/>
          <w:lang w:val="en"/>
        </w:rPr>
        <w:t>Ben Kaufman, 27, is founder of New York-based Quirky, a crowd-sourcing invention company—it builds, markets, and sells devices that have been proposed and worked on by its hundreds of thousands of users, or members. Among its best-known products are a flexible power strip and an egg tray that indicates when eggs are about to go bad. On March 19, Quirky announced its newest product, an air-conditioning window unit that interacts with smartphones. It was conceived by a Quirky member who used to work for the U.S. Department of Energy and built in collaboration with General Electric (</w:t>
      </w:r>
      <w:hyperlink r:id="rId6" w:history="1">
        <w:r w:rsidRPr="00250654">
          <w:rPr>
            <w:rStyle w:val="Hyperlink"/>
            <w:i/>
            <w:iCs/>
            <w:lang w:val="en"/>
          </w:rPr>
          <w:t>GE</w:t>
        </w:r>
      </w:hyperlink>
      <w:r w:rsidRPr="00250654">
        <w:rPr>
          <w:i/>
          <w:iCs/>
          <w:lang w:val="en"/>
        </w:rPr>
        <w:t>). Kaufman is also developing a platform to allow aspiring Quirky inventors to peruse patents from big corporations on its site and use them without getting sued—instead, the corporations get a cut. Imagine, for instance, someone realizing that GE’s turbine design would make a really nice blender.</w:t>
      </w:r>
    </w:p>
    <w:p w:rsidR="00C34424" w:rsidRDefault="00C34424" w:rsidP="00250654">
      <w:pPr>
        <w:spacing w:after="120" w:line="240" w:lineRule="auto"/>
        <w:rPr>
          <w:lang w:val="en"/>
        </w:rPr>
      </w:pPr>
      <w:hyperlink r:id="rId7" w:history="1">
        <w:r w:rsidRPr="00EF4F93">
          <w:rPr>
            <w:rStyle w:val="Hyperlink"/>
            <w:lang w:val="en"/>
          </w:rPr>
          <w:t>http://www.bloomberg.com/bw/articles/2014-03-20/quirkys-ben-kaufman-gets-ge-to-share-its-patents</w:t>
        </w:r>
      </w:hyperlink>
    </w:p>
    <w:p w:rsidR="00C34424" w:rsidRPr="00C34424" w:rsidRDefault="00C34424" w:rsidP="00250654">
      <w:pPr>
        <w:spacing w:after="120" w:line="240" w:lineRule="auto"/>
        <w:rPr>
          <w:lang w:val="en"/>
        </w:rPr>
      </w:pPr>
      <w:proofErr w:type="gramStart"/>
      <w:r>
        <w:rPr>
          <w:lang w:val="en"/>
        </w:rPr>
        <w:t xml:space="preserve">Video of Kaufman describing his </w:t>
      </w:r>
      <w:proofErr w:type="spellStart"/>
      <w:r>
        <w:rPr>
          <w:lang w:val="en"/>
        </w:rPr>
        <w:t>Hx</w:t>
      </w:r>
      <w:proofErr w:type="spellEnd"/>
      <w:r>
        <w:rPr>
          <w:lang w:val="en"/>
        </w:rPr>
        <w:t xml:space="preserve"> and Quirky.</w:t>
      </w:r>
      <w:proofErr w:type="gramEnd"/>
    </w:p>
    <w:p w:rsidR="00C34424" w:rsidRDefault="00250654" w:rsidP="00250654">
      <w:pPr>
        <w:spacing w:after="120" w:line="240" w:lineRule="auto"/>
        <w:rPr>
          <w:lang w:val="en"/>
        </w:rPr>
      </w:pPr>
      <w:r w:rsidRPr="00250654">
        <w:rPr>
          <w:noProof/>
          <w:lang w:eastAsia="pt-BR"/>
        </w:rPr>
        <w:drawing>
          <wp:inline distT="0" distB="0" distL="0" distR="0">
            <wp:extent cx="1925955" cy="923925"/>
            <wp:effectExtent l="0" t="0" r="0" b="9525"/>
            <wp:docPr id="2" name="Imagem 2" descr="Aros: Made in collaboration with GE, the air-conditioning window unit interacts with smart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os: Made in collaboration with GE, the air-conditioning window unit interacts with smartpho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5955" cy="923925"/>
                    </a:xfrm>
                    <a:prstGeom prst="rect">
                      <a:avLst/>
                    </a:prstGeom>
                    <a:noFill/>
                    <a:ln>
                      <a:noFill/>
                    </a:ln>
                  </pic:spPr>
                </pic:pic>
              </a:graphicData>
            </a:graphic>
          </wp:inline>
        </w:drawing>
      </w:r>
    </w:p>
    <w:p w:rsidR="00250654" w:rsidRPr="00250654" w:rsidRDefault="00250654" w:rsidP="00250654">
      <w:pPr>
        <w:spacing w:after="120" w:line="240" w:lineRule="auto"/>
        <w:rPr>
          <w:lang w:val="en"/>
        </w:rPr>
      </w:pPr>
      <w:bookmarkStart w:id="0" w:name="_GoBack"/>
      <w:bookmarkEnd w:id="0"/>
      <w:proofErr w:type="spellStart"/>
      <w:r w:rsidRPr="00250654">
        <w:rPr>
          <w:lang w:val="en"/>
        </w:rPr>
        <w:t>Aros</w:t>
      </w:r>
      <w:proofErr w:type="spellEnd"/>
      <w:r w:rsidRPr="00250654">
        <w:rPr>
          <w:lang w:val="en"/>
        </w:rPr>
        <w:t>: Made in collaboration with GE, the air-conditioning window unit interacts with smartphones</w:t>
      </w:r>
    </w:p>
    <w:p w:rsidR="00250654" w:rsidRPr="00250654" w:rsidRDefault="00250654" w:rsidP="00250654">
      <w:pPr>
        <w:spacing w:after="120" w:line="240" w:lineRule="auto"/>
        <w:rPr>
          <w:lang w:val="en"/>
        </w:rPr>
      </w:pPr>
      <w:r w:rsidRPr="00250654">
        <w:rPr>
          <w:b/>
          <w:bCs/>
          <w:lang w:val="en"/>
        </w:rPr>
        <w:t>What are some of the problems with the way patents are used now?</w:t>
      </w:r>
      <w:r w:rsidRPr="00250654">
        <w:rPr>
          <w:lang w:val="en"/>
        </w:rPr>
        <w:br/>
        <w:t xml:space="preserve">Patents have a rightful place, and they were invented for a reason, and that is to protect inventors and provide a source of inspiration for future inventors, right? And now they’re just sort of used as weapons of corporate warfare. So what we try to do at Quirky is put patents back in their place and </w:t>
      </w:r>
      <w:proofErr w:type="gramStart"/>
      <w:r w:rsidRPr="00250654">
        <w:rPr>
          <w:lang w:val="en"/>
        </w:rPr>
        <w:t>use</w:t>
      </w:r>
      <w:proofErr w:type="gramEnd"/>
      <w:r w:rsidRPr="00250654">
        <w:rPr>
          <w:lang w:val="en"/>
        </w:rPr>
        <w:t xml:space="preserve"> them as a source of inspiration for others vs. just as a reason to sue people.</w:t>
      </w:r>
    </w:p>
    <w:p w:rsidR="00250654" w:rsidRPr="00250654" w:rsidRDefault="00250654" w:rsidP="00250654">
      <w:pPr>
        <w:spacing w:after="120" w:line="240" w:lineRule="auto"/>
        <w:rPr>
          <w:lang w:val="en"/>
        </w:rPr>
      </w:pPr>
      <w:r w:rsidRPr="00250654">
        <w:rPr>
          <w:noProof/>
          <w:lang w:eastAsia="pt-BR"/>
        </w:rPr>
        <w:drawing>
          <wp:inline distT="0" distB="0" distL="0" distR="0">
            <wp:extent cx="1925955" cy="1663700"/>
            <wp:effectExtent l="0" t="0" r="0" b="0"/>
            <wp:docPr id="1" name="Imagem 1" descr="Pivot Power: The power strip bends to accommodate any size pl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vot Power: The power strip bends to accommodate any size pl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5955" cy="1663700"/>
                    </a:xfrm>
                    <a:prstGeom prst="rect">
                      <a:avLst/>
                    </a:prstGeom>
                    <a:noFill/>
                    <a:ln>
                      <a:noFill/>
                    </a:ln>
                  </pic:spPr>
                </pic:pic>
              </a:graphicData>
            </a:graphic>
          </wp:inline>
        </w:drawing>
      </w:r>
      <w:r w:rsidRPr="00250654">
        <w:rPr>
          <w:lang w:val="en"/>
        </w:rPr>
        <w:t>Pivot Power: The power strip bends to accommodate any size plug</w:t>
      </w:r>
    </w:p>
    <w:p w:rsidR="00250654" w:rsidRPr="00250654" w:rsidRDefault="00250654" w:rsidP="00250654">
      <w:pPr>
        <w:spacing w:after="120" w:line="240" w:lineRule="auto"/>
        <w:rPr>
          <w:lang w:val="en"/>
        </w:rPr>
      </w:pPr>
      <w:r w:rsidRPr="00250654">
        <w:rPr>
          <w:b/>
          <w:bCs/>
          <w:lang w:val="en"/>
        </w:rPr>
        <w:t>How do you do that?</w:t>
      </w:r>
      <w:r w:rsidRPr="00250654">
        <w:rPr>
          <w:lang w:val="en"/>
        </w:rPr>
        <w:br/>
        <w:t>We have developed this thing called the Inspiration Platform, which allows people to use intellectual property of large corporations for noncompetitive use. There are hundreds of GE patents, for example, that have been put up there. Within a few weeks, we’ll have thousands of other patents from GE and hundreds from large institutions and universities and so on. We’ve basically gotten clearance ahead of time from these companies to allow you to use them.</w:t>
      </w:r>
    </w:p>
    <w:p w:rsidR="00250654" w:rsidRPr="00250654" w:rsidRDefault="00250654" w:rsidP="00250654">
      <w:pPr>
        <w:spacing w:after="120" w:line="240" w:lineRule="auto"/>
        <w:rPr>
          <w:lang w:val="en"/>
        </w:rPr>
      </w:pPr>
      <w:r w:rsidRPr="00250654">
        <w:rPr>
          <w:b/>
          <w:bCs/>
          <w:lang w:val="en"/>
        </w:rPr>
        <w:t>Who else besides GE is on board with this?</w:t>
      </w:r>
      <w:r w:rsidRPr="00250654">
        <w:rPr>
          <w:lang w:val="en"/>
        </w:rPr>
        <w:br/>
        <w:t xml:space="preserve">GE is the only one I can announce, but </w:t>
      </w:r>
      <w:proofErr w:type="gramStart"/>
      <w:r w:rsidRPr="00250654">
        <w:rPr>
          <w:lang w:val="en"/>
        </w:rPr>
        <w:t>there’s</w:t>
      </w:r>
      <w:proofErr w:type="gramEnd"/>
      <w:r w:rsidRPr="00250654">
        <w:rPr>
          <w:lang w:val="en"/>
        </w:rPr>
        <w:t xml:space="preserve"> a lot of new people joining very quickly. </w:t>
      </w:r>
    </w:p>
    <w:p w:rsidR="00250654" w:rsidRPr="00250654" w:rsidRDefault="00250654" w:rsidP="00250654">
      <w:pPr>
        <w:spacing w:after="120" w:line="240" w:lineRule="auto"/>
        <w:rPr>
          <w:lang w:val="en"/>
        </w:rPr>
      </w:pPr>
      <w:r w:rsidRPr="00250654">
        <w:rPr>
          <w:b/>
          <w:bCs/>
          <w:lang w:val="en"/>
        </w:rPr>
        <w:t>How are you able to persuade them to agree to this? I mean, often these companies guard this intellectual property pretty jealously.</w:t>
      </w:r>
      <w:r w:rsidRPr="00250654">
        <w:rPr>
          <w:lang w:val="en"/>
        </w:rPr>
        <w:t xml:space="preserve"> </w:t>
      </w:r>
      <w:r w:rsidRPr="00250654">
        <w:rPr>
          <w:lang w:val="en"/>
        </w:rPr>
        <w:br/>
      </w:r>
      <w:proofErr w:type="gramStart"/>
      <w:r w:rsidRPr="00250654">
        <w:rPr>
          <w:lang w:val="en"/>
        </w:rPr>
        <w:t>By describing the fact that it has no material impact beside a positive one.</w:t>
      </w:r>
      <w:proofErr w:type="gramEnd"/>
      <w:r w:rsidRPr="00250654">
        <w:rPr>
          <w:lang w:val="en"/>
        </w:rPr>
        <w:t xml:space="preserve"> There’s really no reason not to put your patents up and let people create noncompetitive uses from it. GE wants to protect their engine technology so that Rolls-Royce (</w:t>
      </w:r>
      <w:hyperlink r:id="rId10" w:history="1">
        <w:r w:rsidRPr="00250654">
          <w:rPr>
            <w:rStyle w:val="Hyperlink"/>
            <w:lang w:val="en"/>
          </w:rPr>
          <w:t>RR/</w:t>
        </w:r>
        <w:proofErr w:type="gramStart"/>
        <w:r w:rsidRPr="00250654">
          <w:rPr>
            <w:rStyle w:val="Hyperlink"/>
            <w:lang w:val="en"/>
          </w:rPr>
          <w:t>:LN</w:t>
        </w:r>
        <w:proofErr w:type="gramEnd"/>
      </w:hyperlink>
      <w:r w:rsidRPr="00250654">
        <w:rPr>
          <w:lang w:val="en"/>
        </w:rPr>
        <w:t>) doesn’t copy it, right? But they really don’t care if someone makes a ceiling fan with it.</w:t>
      </w:r>
    </w:p>
    <w:p w:rsidR="00250654" w:rsidRPr="00250654" w:rsidRDefault="00250654" w:rsidP="00250654">
      <w:pPr>
        <w:spacing w:after="120" w:line="240" w:lineRule="auto"/>
        <w:rPr>
          <w:lang w:val="en"/>
        </w:rPr>
      </w:pPr>
      <w:r w:rsidRPr="00250654">
        <w:rPr>
          <w:b/>
          <w:bCs/>
          <w:lang w:val="en"/>
        </w:rPr>
        <w:lastRenderedPageBreak/>
        <w:t>Are there instances where you guys have nonetheless gotten into lawsuits?</w:t>
      </w:r>
      <w:r w:rsidRPr="00250654">
        <w:rPr>
          <w:lang w:val="en"/>
        </w:rPr>
        <w:br/>
        <w:t xml:space="preserve">Yeah. I mean, we deal in ideas, right? So we have to be well-versed in IP [intellectual property]. We’ve had people copy </w:t>
      </w:r>
      <w:proofErr w:type="spellStart"/>
      <w:r w:rsidRPr="00250654">
        <w:rPr>
          <w:lang w:val="en"/>
        </w:rPr>
        <w:t>Quirky’s</w:t>
      </w:r>
      <w:proofErr w:type="spellEnd"/>
      <w:r w:rsidRPr="00250654">
        <w:rPr>
          <w:lang w:val="en"/>
        </w:rPr>
        <w:t xml:space="preserve"> products, for sure, and we’re happy to defend ourselves when that happens.</w:t>
      </w:r>
    </w:p>
    <w:p w:rsidR="00250654" w:rsidRPr="00250654" w:rsidRDefault="00250654" w:rsidP="00250654">
      <w:pPr>
        <w:spacing w:after="120" w:line="240" w:lineRule="auto"/>
        <w:rPr>
          <w:lang w:val="en"/>
        </w:rPr>
      </w:pPr>
    </w:p>
    <w:sectPr w:rsidR="00250654" w:rsidRPr="00250654" w:rsidSect="002506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0565A"/>
    <w:multiLevelType w:val="multilevel"/>
    <w:tmpl w:val="E33A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8274C0"/>
    <w:multiLevelType w:val="multilevel"/>
    <w:tmpl w:val="8A64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654"/>
    <w:rsid w:val="00250654"/>
    <w:rsid w:val="00763FFF"/>
    <w:rsid w:val="00C34424"/>
    <w:rsid w:val="00DC6B4C"/>
    <w:rsid w:val="00F76E1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50654"/>
    <w:rPr>
      <w:color w:val="0000FF" w:themeColor="hyperlink"/>
      <w:u w:val="single"/>
    </w:rPr>
  </w:style>
  <w:style w:type="paragraph" w:styleId="Textodebalo">
    <w:name w:val="Balloon Text"/>
    <w:basedOn w:val="Normal"/>
    <w:link w:val="TextodebaloChar"/>
    <w:uiPriority w:val="99"/>
    <w:semiHidden/>
    <w:unhideWhenUsed/>
    <w:rsid w:val="0025065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506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50654"/>
    <w:rPr>
      <w:color w:val="0000FF" w:themeColor="hyperlink"/>
      <w:u w:val="single"/>
    </w:rPr>
  </w:style>
  <w:style w:type="paragraph" w:styleId="Textodebalo">
    <w:name w:val="Balloon Text"/>
    <w:basedOn w:val="Normal"/>
    <w:link w:val="TextodebaloChar"/>
    <w:uiPriority w:val="99"/>
    <w:semiHidden/>
    <w:unhideWhenUsed/>
    <w:rsid w:val="0025065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506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517943">
      <w:bodyDiv w:val="1"/>
      <w:marLeft w:val="0"/>
      <w:marRight w:val="0"/>
      <w:marTop w:val="0"/>
      <w:marBottom w:val="0"/>
      <w:divBdr>
        <w:top w:val="none" w:sz="0" w:space="0" w:color="auto"/>
        <w:left w:val="none" w:sz="0" w:space="0" w:color="auto"/>
        <w:bottom w:val="none" w:sz="0" w:space="0" w:color="auto"/>
        <w:right w:val="none" w:sz="0" w:space="0" w:color="auto"/>
      </w:divBdr>
      <w:divsChild>
        <w:div w:id="571355160">
          <w:marLeft w:val="0"/>
          <w:marRight w:val="0"/>
          <w:marTop w:val="0"/>
          <w:marBottom w:val="0"/>
          <w:divBdr>
            <w:top w:val="none" w:sz="0" w:space="0" w:color="auto"/>
            <w:left w:val="none" w:sz="0" w:space="0" w:color="auto"/>
            <w:bottom w:val="none" w:sz="0" w:space="0" w:color="auto"/>
            <w:right w:val="none" w:sz="0" w:space="0" w:color="auto"/>
          </w:divBdr>
          <w:divsChild>
            <w:div w:id="1578705059">
              <w:marLeft w:val="0"/>
              <w:marRight w:val="0"/>
              <w:marTop w:val="0"/>
              <w:marBottom w:val="0"/>
              <w:divBdr>
                <w:top w:val="none" w:sz="0" w:space="0" w:color="auto"/>
                <w:left w:val="none" w:sz="0" w:space="0" w:color="auto"/>
                <w:bottom w:val="none" w:sz="0" w:space="0" w:color="auto"/>
                <w:right w:val="none" w:sz="0" w:space="0" w:color="auto"/>
              </w:divBdr>
              <w:divsChild>
                <w:div w:id="908661377">
                  <w:marLeft w:val="0"/>
                  <w:marRight w:val="0"/>
                  <w:marTop w:val="0"/>
                  <w:marBottom w:val="0"/>
                  <w:divBdr>
                    <w:top w:val="none" w:sz="0" w:space="0" w:color="auto"/>
                    <w:left w:val="none" w:sz="0" w:space="0" w:color="auto"/>
                    <w:bottom w:val="none" w:sz="0" w:space="0" w:color="auto"/>
                    <w:right w:val="none" w:sz="0" w:space="0" w:color="auto"/>
                  </w:divBdr>
                  <w:divsChild>
                    <w:div w:id="797726782">
                      <w:marLeft w:val="0"/>
                      <w:marRight w:val="0"/>
                      <w:marTop w:val="0"/>
                      <w:marBottom w:val="0"/>
                      <w:divBdr>
                        <w:top w:val="none" w:sz="0" w:space="0" w:color="auto"/>
                        <w:left w:val="none" w:sz="0" w:space="0" w:color="auto"/>
                        <w:bottom w:val="none" w:sz="0" w:space="0" w:color="auto"/>
                        <w:right w:val="none" w:sz="0" w:space="0" w:color="auto"/>
                      </w:divBdr>
                    </w:div>
                    <w:div w:id="643387339">
                      <w:marLeft w:val="0"/>
                      <w:marRight w:val="0"/>
                      <w:marTop w:val="0"/>
                      <w:marBottom w:val="0"/>
                      <w:divBdr>
                        <w:top w:val="none" w:sz="0" w:space="0" w:color="auto"/>
                        <w:left w:val="none" w:sz="0" w:space="0" w:color="auto"/>
                        <w:bottom w:val="none" w:sz="0" w:space="0" w:color="auto"/>
                        <w:right w:val="none" w:sz="0" w:space="0" w:color="auto"/>
                      </w:divBdr>
                      <w:divsChild>
                        <w:div w:id="1715344309">
                          <w:marLeft w:val="0"/>
                          <w:marRight w:val="0"/>
                          <w:marTop w:val="0"/>
                          <w:marBottom w:val="0"/>
                          <w:divBdr>
                            <w:top w:val="none" w:sz="0" w:space="0" w:color="auto"/>
                            <w:left w:val="none" w:sz="0" w:space="0" w:color="auto"/>
                            <w:bottom w:val="none" w:sz="0" w:space="0" w:color="auto"/>
                            <w:right w:val="none" w:sz="0" w:space="0" w:color="auto"/>
                          </w:divBdr>
                        </w:div>
                        <w:div w:id="122165065">
                          <w:marLeft w:val="0"/>
                          <w:marRight w:val="0"/>
                          <w:marTop w:val="0"/>
                          <w:marBottom w:val="0"/>
                          <w:divBdr>
                            <w:top w:val="none" w:sz="0" w:space="0" w:color="auto"/>
                            <w:left w:val="none" w:sz="0" w:space="0" w:color="auto"/>
                            <w:bottom w:val="none" w:sz="0" w:space="0" w:color="auto"/>
                            <w:right w:val="none" w:sz="0" w:space="0" w:color="auto"/>
                          </w:divBdr>
                        </w:div>
                        <w:div w:id="267588904">
                          <w:marLeft w:val="0"/>
                          <w:marRight w:val="0"/>
                          <w:marTop w:val="0"/>
                          <w:marBottom w:val="0"/>
                          <w:divBdr>
                            <w:top w:val="none" w:sz="0" w:space="0" w:color="auto"/>
                            <w:left w:val="none" w:sz="0" w:space="0" w:color="auto"/>
                            <w:bottom w:val="none" w:sz="0" w:space="0" w:color="auto"/>
                            <w:right w:val="none" w:sz="0" w:space="0" w:color="auto"/>
                          </w:divBdr>
                          <w:divsChild>
                            <w:div w:id="1071267391">
                              <w:marLeft w:val="0"/>
                              <w:marRight w:val="0"/>
                              <w:marTop w:val="0"/>
                              <w:marBottom w:val="0"/>
                              <w:divBdr>
                                <w:top w:val="none" w:sz="0" w:space="0" w:color="auto"/>
                                <w:left w:val="none" w:sz="0" w:space="0" w:color="auto"/>
                                <w:bottom w:val="none" w:sz="0" w:space="0" w:color="auto"/>
                                <w:right w:val="none" w:sz="0" w:space="0" w:color="auto"/>
                              </w:divBdr>
                              <w:divsChild>
                                <w:div w:id="551965056">
                                  <w:marLeft w:val="0"/>
                                  <w:marRight w:val="0"/>
                                  <w:marTop w:val="0"/>
                                  <w:marBottom w:val="0"/>
                                  <w:divBdr>
                                    <w:top w:val="none" w:sz="0" w:space="0" w:color="auto"/>
                                    <w:left w:val="none" w:sz="0" w:space="0" w:color="auto"/>
                                    <w:bottom w:val="none" w:sz="0" w:space="0" w:color="auto"/>
                                    <w:right w:val="none" w:sz="0" w:space="0" w:color="auto"/>
                                  </w:divBdr>
                                  <w:divsChild>
                                    <w:div w:id="1732390089">
                                      <w:marLeft w:val="0"/>
                                      <w:marRight w:val="0"/>
                                      <w:marTop w:val="0"/>
                                      <w:marBottom w:val="0"/>
                                      <w:divBdr>
                                        <w:top w:val="none" w:sz="0" w:space="0" w:color="auto"/>
                                        <w:left w:val="none" w:sz="0" w:space="0" w:color="auto"/>
                                        <w:bottom w:val="none" w:sz="0" w:space="0" w:color="auto"/>
                                        <w:right w:val="none" w:sz="0" w:space="0" w:color="auto"/>
                                      </w:divBdr>
                                      <w:divsChild>
                                        <w:div w:id="1877234494">
                                          <w:marLeft w:val="0"/>
                                          <w:marRight w:val="0"/>
                                          <w:marTop w:val="0"/>
                                          <w:marBottom w:val="0"/>
                                          <w:divBdr>
                                            <w:top w:val="none" w:sz="0" w:space="0" w:color="auto"/>
                                            <w:left w:val="none" w:sz="0" w:space="0" w:color="auto"/>
                                            <w:bottom w:val="none" w:sz="0" w:space="0" w:color="auto"/>
                                            <w:right w:val="none" w:sz="0" w:space="0" w:color="auto"/>
                                          </w:divBdr>
                                          <w:divsChild>
                                            <w:div w:id="1230384224">
                                              <w:marLeft w:val="0"/>
                                              <w:marRight w:val="0"/>
                                              <w:marTop w:val="0"/>
                                              <w:marBottom w:val="0"/>
                                              <w:divBdr>
                                                <w:top w:val="none" w:sz="0" w:space="0" w:color="auto"/>
                                                <w:left w:val="none" w:sz="0" w:space="0" w:color="auto"/>
                                                <w:bottom w:val="none" w:sz="0" w:space="0" w:color="auto"/>
                                                <w:right w:val="none" w:sz="0" w:space="0" w:color="auto"/>
                                              </w:divBdr>
                                            </w:div>
                                          </w:divsChild>
                                        </w:div>
                                        <w:div w:id="1131939586">
                                          <w:marLeft w:val="0"/>
                                          <w:marRight w:val="0"/>
                                          <w:marTop w:val="0"/>
                                          <w:marBottom w:val="0"/>
                                          <w:divBdr>
                                            <w:top w:val="none" w:sz="0" w:space="0" w:color="auto"/>
                                            <w:left w:val="none" w:sz="0" w:space="0" w:color="auto"/>
                                            <w:bottom w:val="none" w:sz="0" w:space="0" w:color="auto"/>
                                            <w:right w:val="none" w:sz="0" w:space="0" w:color="auto"/>
                                          </w:divBdr>
                                          <w:divsChild>
                                            <w:div w:id="496723964">
                                              <w:marLeft w:val="0"/>
                                              <w:marRight w:val="0"/>
                                              <w:marTop w:val="0"/>
                                              <w:marBottom w:val="0"/>
                                              <w:divBdr>
                                                <w:top w:val="none" w:sz="0" w:space="0" w:color="auto"/>
                                                <w:left w:val="none" w:sz="0" w:space="0" w:color="auto"/>
                                                <w:bottom w:val="none" w:sz="0" w:space="0" w:color="auto"/>
                                                <w:right w:val="none" w:sz="0" w:space="0" w:color="auto"/>
                                              </w:divBdr>
                                            </w:div>
                                          </w:divsChild>
                                        </w:div>
                                        <w:div w:id="921984394">
                                          <w:marLeft w:val="0"/>
                                          <w:marRight w:val="0"/>
                                          <w:marTop w:val="0"/>
                                          <w:marBottom w:val="0"/>
                                          <w:divBdr>
                                            <w:top w:val="none" w:sz="0" w:space="0" w:color="auto"/>
                                            <w:left w:val="none" w:sz="0" w:space="0" w:color="auto"/>
                                            <w:bottom w:val="none" w:sz="0" w:space="0" w:color="auto"/>
                                            <w:right w:val="none" w:sz="0" w:space="0" w:color="auto"/>
                                          </w:divBdr>
                                          <w:divsChild>
                                            <w:div w:id="1480537490">
                                              <w:marLeft w:val="0"/>
                                              <w:marRight w:val="0"/>
                                              <w:marTop w:val="0"/>
                                              <w:marBottom w:val="0"/>
                                              <w:divBdr>
                                                <w:top w:val="none" w:sz="0" w:space="0" w:color="auto"/>
                                                <w:left w:val="none" w:sz="0" w:space="0" w:color="auto"/>
                                                <w:bottom w:val="none" w:sz="0" w:space="0" w:color="auto"/>
                                                <w:right w:val="none" w:sz="0" w:space="0" w:color="auto"/>
                                              </w:divBdr>
                                            </w:div>
                                          </w:divsChild>
                                        </w:div>
                                        <w:div w:id="289407887">
                                          <w:marLeft w:val="0"/>
                                          <w:marRight w:val="0"/>
                                          <w:marTop w:val="0"/>
                                          <w:marBottom w:val="0"/>
                                          <w:divBdr>
                                            <w:top w:val="none" w:sz="0" w:space="0" w:color="auto"/>
                                            <w:left w:val="none" w:sz="0" w:space="0" w:color="auto"/>
                                            <w:bottom w:val="none" w:sz="0" w:space="0" w:color="auto"/>
                                            <w:right w:val="none" w:sz="0" w:space="0" w:color="auto"/>
                                          </w:divBdr>
                                          <w:divsChild>
                                            <w:div w:id="632294338">
                                              <w:marLeft w:val="0"/>
                                              <w:marRight w:val="0"/>
                                              <w:marTop w:val="0"/>
                                              <w:marBottom w:val="0"/>
                                              <w:divBdr>
                                                <w:top w:val="none" w:sz="0" w:space="0" w:color="auto"/>
                                                <w:left w:val="none" w:sz="0" w:space="0" w:color="auto"/>
                                                <w:bottom w:val="none" w:sz="0" w:space="0" w:color="auto"/>
                                                <w:right w:val="none" w:sz="0" w:space="0" w:color="auto"/>
                                              </w:divBdr>
                                            </w:div>
                                          </w:divsChild>
                                        </w:div>
                                        <w:div w:id="29381574">
                                          <w:marLeft w:val="0"/>
                                          <w:marRight w:val="0"/>
                                          <w:marTop w:val="0"/>
                                          <w:marBottom w:val="0"/>
                                          <w:divBdr>
                                            <w:top w:val="none" w:sz="0" w:space="0" w:color="auto"/>
                                            <w:left w:val="none" w:sz="0" w:space="0" w:color="auto"/>
                                            <w:bottom w:val="none" w:sz="0" w:space="0" w:color="auto"/>
                                            <w:right w:val="none" w:sz="0" w:space="0" w:color="auto"/>
                                          </w:divBdr>
                                          <w:divsChild>
                                            <w:div w:id="123040416">
                                              <w:marLeft w:val="0"/>
                                              <w:marRight w:val="0"/>
                                              <w:marTop w:val="0"/>
                                              <w:marBottom w:val="0"/>
                                              <w:divBdr>
                                                <w:top w:val="none" w:sz="0" w:space="0" w:color="auto"/>
                                                <w:left w:val="none" w:sz="0" w:space="0" w:color="auto"/>
                                                <w:bottom w:val="none" w:sz="0" w:space="0" w:color="auto"/>
                                                <w:right w:val="none" w:sz="0" w:space="0" w:color="auto"/>
                                              </w:divBdr>
                                            </w:div>
                                          </w:divsChild>
                                        </w:div>
                                        <w:div w:id="144393903">
                                          <w:marLeft w:val="0"/>
                                          <w:marRight w:val="0"/>
                                          <w:marTop w:val="0"/>
                                          <w:marBottom w:val="0"/>
                                          <w:divBdr>
                                            <w:top w:val="none" w:sz="0" w:space="0" w:color="auto"/>
                                            <w:left w:val="none" w:sz="0" w:space="0" w:color="auto"/>
                                            <w:bottom w:val="none" w:sz="0" w:space="0" w:color="auto"/>
                                            <w:right w:val="none" w:sz="0" w:space="0" w:color="auto"/>
                                          </w:divBdr>
                                          <w:divsChild>
                                            <w:div w:id="1148008806">
                                              <w:marLeft w:val="0"/>
                                              <w:marRight w:val="0"/>
                                              <w:marTop w:val="0"/>
                                              <w:marBottom w:val="0"/>
                                              <w:divBdr>
                                                <w:top w:val="none" w:sz="0" w:space="0" w:color="auto"/>
                                                <w:left w:val="none" w:sz="0" w:space="0" w:color="auto"/>
                                                <w:bottom w:val="none" w:sz="0" w:space="0" w:color="auto"/>
                                                <w:right w:val="none" w:sz="0" w:space="0" w:color="auto"/>
                                              </w:divBdr>
                                              <w:divsChild>
                                                <w:div w:id="2130590003">
                                                  <w:marLeft w:val="0"/>
                                                  <w:marRight w:val="0"/>
                                                  <w:marTop w:val="0"/>
                                                  <w:marBottom w:val="0"/>
                                                  <w:divBdr>
                                                    <w:top w:val="none" w:sz="0" w:space="0" w:color="auto"/>
                                                    <w:left w:val="none" w:sz="0" w:space="0" w:color="auto"/>
                                                    <w:bottom w:val="none" w:sz="0" w:space="0" w:color="auto"/>
                                                    <w:right w:val="none" w:sz="0" w:space="0" w:color="auto"/>
                                                  </w:divBdr>
                                                </w:div>
                                                <w:div w:id="2042315703">
                                                  <w:marLeft w:val="0"/>
                                                  <w:marRight w:val="0"/>
                                                  <w:marTop w:val="0"/>
                                                  <w:marBottom w:val="0"/>
                                                  <w:divBdr>
                                                    <w:top w:val="none" w:sz="0" w:space="0" w:color="auto"/>
                                                    <w:left w:val="none" w:sz="0" w:space="0" w:color="auto"/>
                                                    <w:bottom w:val="none" w:sz="0" w:space="0" w:color="auto"/>
                                                    <w:right w:val="none" w:sz="0" w:space="0" w:color="auto"/>
                                                  </w:divBdr>
                                                </w:div>
                                                <w:div w:id="17259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9048">
                                          <w:marLeft w:val="0"/>
                                          <w:marRight w:val="0"/>
                                          <w:marTop w:val="0"/>
                                          <w:marBottom w:val="0"/>
                                          <w:divBdr>
                                            <w:top w:val="none" w:sz="0" w:space="0" w:color="auto"/>
                                            <w:left w:val="none" w:sz="0" w:space="0" w:color="auto"/>
                                            <w:bottom w:val="none" w:sz="0" w:space="0" w:color="auto"/>
                                            <w:right w:val="none" w:sz="0" w:space="0" w:color="auto"/>
                                          </w:divBdr>
                                          <w:divsChild>
                                            <w:div w:id="1309244205">
                                              <w:marLeft w:val="0"/>
                                              <w:marRight w:val="0"/>
                                              <w:marTop w:val="0"/>
                                              <w:marBottom w:val="0"/>
                                              <w:divBdr>
                                                <w:top w:val="none" w:sz="0" w:space="0" w:color="auto"/>
                                                <w:left w:val="none" w:sz="0" w:space="0" w:color="auto"/>
                                                <w:bottom w:val="none" w:sz="0" w:space="0" w:color="auto"/>
                                                <w:right w:val="none" w:sz="0" w:space="0" w:color="auto"/>
                                              </w:divBdr>
                                            </w:div>
                                          </w:divsChild>
                                        </w:div>
                                        <w:div w:id="32652619">
                                          <w:marLeft w:val="0"/>
                                          <w:marRight w:val="0"/>
                                          <w:marTop w:val="0"/>
                                          <w:marBottom w:val="0"/>
                                          <w:divBdr>
                                            <w:top w:val="none" w:sz="0" w:space="0" w:color="auto"/>
                                            <w:left w:val="none" w:sz="0" w:space="0" w:color="auto"/>
                                            <w:bottom w:val="none" w:sz="0" w:space="0" w:color="auto"/>
                                            <w:right w:val="none" w:sz="0" w:space="0" w:color="auto"/>
                                          </w:divBdr>
                                          <w:divsChild>
                                            <w:div w:id="1656716820">
                                              <w:marLeft w:val="0"/>
                                              <w:marRight w:val="0"/>
                                              <w:marTop w:val="0"/>
                                              <w:marBottom w:val="0"/>
                                              <w:divBdr>
                                                <w:top w:val="none" w:sz="0" w:space="0" w:color="auto"/>
                                                <w:left w:val="none" w:sz="0" w:space="0" w:color="auto"/>
                                                <w:bottom w:val="none" w:sz="0" w:space="0" w:color="auto"/>
                                                <w:right w:val="none" w:sz="0" w:space="0" w:color="auto"/>
                                              </w:divBdr>
                                              <w:divsChild>
                                                <w:div w:id="9595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7926">
                                          <w:marLeft w:val="0"/>
                                          <w:marRight w:val="0"/>
                                          <w:marTop w:val="0"/>
                                          <w:marBottom w:val="0"/>
                                          <w:divBdr>
                                            <w:top w:val="none" w:sz="0" w:space="0" w:color="auto"/>
                                            <w:left w:val="none" w:sz="0" w:space="0" w:color="auto"/>
                                            <w:bottom w:val="none" w:sz="0" w:space="0" w:color="auto"/>
                                            <w:right w:val="none" w:sz="0" w:space="0" w:color="auto"/>
                                          </w:divBdr>
                                          <w:divsChild>
                                            <w:div w:id="2143233070">
                                              <w:marLeft w:val="0"/>
                                              <w:marRight w:val="0"/>
                                              <w:marTop w:val="0"/>
                                              <w:marBottom w:val="0"/>
                                              <w:divBdr>
                                                <w:top w:val="none" w:sz="0" w:space="0" w:color="auto"/>
                                                <w:left w:val="none" w:sz="0" w:space="0" w:color="auto"/>
                                                <w:bottom w:val="none" w:sz="0" w:space="0" w:color="auto"/>
                                                <w:right w:val="none" w:sz="0" w:space="0" w:color="auto"/>
                                              </w:divBdr>
                                            </w:div>
                                          </w:divsChild>
                                        </w:div>
                                        <w:div w:id="494225863">
                                          <w:marLeft w:val="0"/>
                                          <w:marRight w:val="0"/>
                                          <w:marTop w:val="0"/>
                                          <w:marBottom w:val="0"/>
                                          <w:divBdr>
                                            <w:top w:val="none" w:sz="0" w:space="0" w:color="auto"/>
                                            <w:left w:val="none" w:sz="0" w:space="0" w:color="auto"/>
                                            <w:bottom w:val="none" w:sz="0" w:space="0" w:color="auto"/>
                                            <w:right w:val="none" w:sz="0" w:space="0" w:color="auto"/>
                                          </w:divBdr>
                                          <w:divsChild>
                                            <w:div w:id="1972590871">
                                              <w:marLeft w:val="0"/>
                                              <w:marRight w:val="0"/>
                                              <w:marTop w:val="0"/>
                                              <w:marBottom w:val="0"/>
                                              <w:divBdr>
                                                <w:top w:val="none" w:sz="0" w:space="0" w:color="auto"/>
                                                <w:left w:val="none" w:sz="0" w:space="0" w:color="auto"/>
                                                <w:bottom w:val="none" w:sz="0" w:space="0" w:color="auto"/>
                                                <w:right w:val="none" w:sz="0" w:space="0" w:color="auto"/>
                                              </w:divBdr>
                                            </w:div>
                                            <w:div w:id="1275673818">
                                              <w:marLeft w:val="0"/>
                                              <w:marRight w:val="0"/>
                                              <w:marTop w:val="0"/>
                                              <w:marBottom w:val="0"/>
                                              <w:divBdr>
                                                <w:top w:val="none" w:sz="0" w:space="0" w:color="auto"/>
                                                <w:left w:val="none" w:sz="0" w:space="0" w:color="auto"/>
                                                <w:bottom w:val="none" w:sz="0" w:space="0" w:color="auto"/>
                                                <w:right w:val="none" w:sz="0" w:space="0" w:color="auto"/>
                                              </w:divBdr>
                                            </w:div>
                                          </w:divsChild>
                                        </w:div>
                                        <w:div w:id="996148693">
                                          <w:marLeft w:val="0"/>
                                          <w:marRight w:val="0"/>
                                          <w:marTop w:val="0"/>
                                          <w:marBottom w:val="0"/>
                                          <w:divBdr>
                                            <w:top w:val="none" w:sz="0" w:space="0" w:color="auto"/>
                                            <w:left w:val="none" w:sz="0" w:space="0" w:color="auto"/>
                                            <w:bottom w:val="none" w:sz="0" w:space="0" w:color="auto"/>
                                            <w:right w:val="none" w:sz="0" w:space="0" w:color="auto"/>
                                          </w:divBdr>
                                          <w:divsChild>
                                            <w:div w:id="2121993950">
                                              <w:marLeft w:val="0"/>
                                              <w:marRight w:val="0"/>
                                              <w:marTop w:val="0"/>
                                              <w:marBottom w:val="0"/>
                                              <w:divBdr>
                                                <w:top w:val="none" w:sz="0" w:space="0" w:color="auto"/>
                                                <w:left w:val="none" w:sz="0" w:space="0" w:color="auto"/>
                                                <w:bottom w:val="none" w:sz="0" w:space="0" w:color="auto"/>
                                                <w:right w:val="none" w:sz="0" w:space="0" w:color="auto"/>
                                              </w:divBdr>
                                            </w:div>
                                            <w:div w:id="2044280114">
                                              <w:marLeft w:val="0"/>
                                              <w:marRight w:val="0"/>
                                              <w:marTop w:val="0"/>
                                              <w:marBottom w:val="0"/>
                                              <w:divBdr>
                                                <w:top w:val="none" w:sz="0" w:space="0" w:color="auto"/>
                                                <w:left w:val="none" w:sz="0" w:space="0" w:color="auto"/>
                                                <w:bottom w:val="none" w:sz="0" w:space="0" w:color="auto"/>
                                                <w:right w:val="none" w:sz="0" w:space="0" w:color="auto"/>
                                              </w:divBdr>
                                            </w:div>
                                          </w:divsChild>
                                        </w:div>
                                        <w:div w:id="1030103512">
                                          <w:marLeft w:val="0"/>
                                          <w:marRight w:val="0"/>
                                          <w:marTop w:val="0"/>
                                          <w:marBottom w:val="0"/>
                                          <w:divBdr>
                                            <w:top w:val="none" w:sz="0" w:space="0" w:color="auto"/>
                                            <w:left w:val="none" w:sz="0" w:space="0" w:color="auto"/>
                                            <w:bottom w:val="none" w:sz="0" w:space="0" w:color="auto"/>
                                            <w:right w:val="none" w:sz="0" w:space="0" w:color="auto"/>
                                          </w:divBdr>
                                          <w:divsChild>
                                            <w:div w:id="958492247">
                                              <w:marLeft w:val="0"/>
                                              <w:marRight w:val="0"/>
                                              <w:marTop w:val="0"/>
                                              <w:marBottom w:val="0"/>
                                              <w:divBdr>
                                                <w:top w:val="none" w:sz="0" w:space="0" w:color="auto"/>
                                                <w:left w:val="none" w:sz="0" w:space="0" w:color="auto"/>
                                                <w:bottom w:val="none" w:sz="0" w:space="0" w:color="auto"/>
                                                <w:right w:val="none" w:sz="0" w:space="0" w:color="auto"/>
                                              </w:divBdr>
                                            </w:div>
                                            <w:div w:id="8344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www.bloomberg.com/bw/articles/2014-03-20/quirkys-ben-kaufman-gets-ge-to-share-its-pat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vesting.businessweek.com/research/stocks/snapshot/snapshot.asp?ticker=G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investing.businessweek.com/research/stocks/snapshot/snapshot.asp?ticker=RR/:LN"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577</Words>
  <Characters>3118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Abraham Sin Oih Yu</dc:creator>
  <cp:lastModifiedBy>Abraham</cp:lastModifiedBy>
  <cp:revision>3</cp:revision>
  <dcterms:created xsi:type="dcterms:W3CDTF">2014-04-17T00:59:00Z</dcterms:created>
  <dcterms:modified xsi:type="dcterms:W3CDTF">2015-02-26T00:05:00Z</dcterms:modified>
</cp:coreProperties>
</file>