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6436" w:rsidRDefault="000E6436">
      <w:r>
        <w:t>External libraries in this project are managed by NuGet. To update the packages, open the package manager console.</w:t>
      </w:r>
    </w:p>
    <w:p w:rsidR="003F1356" w:rsidRDefault="000E6436">
      <w:r>
        <w:rPr>
          <w:noProof/>
        </w:rPr>
        <w:drawing>
          <wp:inline distT="0" distB="0" distL="0" distR="0">
            <wp:extent cx="5943600" cy="41433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6436" w:rsidRDefault="000E6436">
      <w:r>
        <w:t>Then restore any missing packages.</w:t>
      </w:r>
    </w:p>
    <w:p w:rsidR="000E6436" w:rsidRDefault="000E6436">
      <w:r>
        <w:rPr>
          <w:noProof/>
        </w:rPr>
        <w:lastRenderedPageBreak/>
        <w:drawing>
          <wp:inline distT="0" distB="0" distL="0" distR="0">
            <wp:extent cx="5943600" cy="41433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6436" w:rsidRDefault="000E6436">
      <w:r>
        <w:t>This will prompt you for your AD credentials.</w:t>
      </w:r>
    </w:p>
    <w:p w:rsidR="00D13A17" w:rsidRDefault="00D13A17">
      <w:r>
        <w:t>The packages will then be updated and added to the project as appropriate.</w:t>
      </w:r>
    </w:p>
    <w:p w:rsidR="005A0755" w:rsidRDefault="005A0755"/>
    <w:p w:rsidR="005A0755" w:rsidRDefault="005A0755">
      <w:r>
        <w:t>If it complains about 407 proxy authentication required, that’s IronPort messing with NuGet’s SSL certificate. Load up Fiddler, and try again.</w:t>
      </w:r>
      <w:bookmarkStart w:id="0" w:name="_GoBack"/>
      <w:bookmarkEnd w:id="0"/>
    </w:p>
    <w:sectPr w:rsidR="005A07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3BBD"/>
    <w:rsid w:val="00023BBD"/>
    <w:rsid w:val="000E6436"/>
    <w:rsid w:val="003F1356"/>
    <w:rsid w:val="005A0755"/>
    <w:rsid w:val="00D13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D784A5-FCB8-421D-9D2B-0C962F871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UPS</Company>
  <LinksUpToDate>false</LinksUpToDate>
  <CharactersWithSpaces>418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Fusia James (QPR0VWZ)</dc:creator>
  <cp:keywords/>
  <dc:description/>
  <cp:lastModifiedBy>Fusia James (QPR0VWZ)</cp:lastModifiedBy>
  <cp:revision>3</cp:revision>
  <dcterms:created xsi:type="dcterms:W3CDTF">2014-02-27T15:20:00Z</dcterms:created>
  <dcterms:modified xsi:type="dcterms:W3CDTF">2014-02-27T16:12:00Z</dcterms:modified>
</cp:coreProperties>
</file>