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F441D" w:rsidRDefault="00000000">
      <w:proofErr w:type="spellStart"/>
      <w:r>
        <w:t>mok</w:t>
      </w:r>
      <w:proofErr w:type="spellEnd"/>
      <w:r>
        <w:t xml:space="preserve"> estudio + taller</w:t>
      </w:r>
    </w:p>
    <w:p w14:paraId="00000002" w14:textId="77777777" w:rsidR="009F441D" w:rsidRDefault="009F441D"/>
    <w:p w14:paraId="00000003" w14:textId="77777777" w:rsidR="009F441D" w:rsidRDefault="00000000">
      <w:pPr>
        <w:rPr>
          <w:b/>
          <w:bCs/>
        </w:rPr>
      </w:pPr>
      <w:r>
        <w:rPr>
          <w:b/>
          <w:bCs/>
        </w:rPr>
        <w:t xml:space="preserve">servicios: </w:t>
      </w:r>
    </w:p>
    <w:p w14:paraId="00000004" w14:textId="77777777" w:rsidR="009F441D" w:rsidRDefault="00000000">
      <w:pPr>
        <w:numPr>
          <w:ilvl w:val="0"/>
          <w:numId w:val="1"/>
        </w:numPr>
      </w:pPr>
      <w:r>
        <w:t xml:space="preserve">diseño de logotipo con </w:t>
      </w:r>
      <w:proofErr w:type="gramStart"/>
      <w:r>
        <w:t>asesor..</w:t>
      </w:r>
      <w:proofErr w:type="gramEnd"/>
    </w:p>
    <w:p w14:paraId="00000005" w14:textId="77777777" w:rsidR="009F441D" w:rsidRDefault="00000000">
      <w:pPr>
        <w:numPr>
          <w:ilvl w:val="0"/>
          <w:numId w:val="1"/>
        </w:numPr>
      </w:pPr>
      <w:r>
        <w:t>identidad e imagen corporativa con asesor.</w:t>
      </w:r>
    </w:p>
    <w:p w14:paraId="00000006" w14:textId="32C6F41F" w:rsidR="009F441D" w:rsidRDefault="00000000">
      <w:pPr>
        <w:numPr>
          <w:ilvl w:val="0"/>
          <w:numId w:val="1"/>
        </w:numPr>
      </w:pPr>
      <w:r>
        <w:t>diseño web con asesor.</w:t>
      </w:r>
    </w:p>
    <w:p w14:paraId="00000007" w14:textId="77777777" w:rsidR="009F441D" w:rsidRDefault="00000000">
      <w:pPr>
        <w:numPr>
          <w:ilvl w:val="0"/>
          <w:numId w:val="1"/>
        </w:numPr>
      </w:pPr>
      <w:proofErr w:type="gramStart"/>
      <w:r>
        <w:t>marketing  digital</w:t>
      </w:r>
      <w:proofErr w:type="gramEnd"/>
      <w:r>
        <w:t xml:space="preserve"> con asesor.</w:t>
      </w:r>
    </w:p>
    <w:p w14:paraId="00000008" w14:textId="77777777" w:rsidR="009F441D" w:rsidRDefault="009F441D"/>
    <w:p w14:paraId="00000009" w14:textId="77777777" w:rsidR="009F441D" w:rsidRDefault="00000000">
      <w:pPr>
        <w:rPr>
          <w:b/>
          <w:bCs/>
        </w:rPr>
      </w:pPr>
      <w:r>
        <w:rPr>
          <w:b/>
          <w:bCs/>
        </w:rPr>
        <w:t>impresión</w:t>
      </w:r>
    </w:p>
    <w:p w14:paraId="0000000A" w14:textId="77777777" w:rsidR="009F441D" w:rsidRDefault="009F441D">
      <w:pPr>
        <w:rPr>
          <w:b/>
          <w:bCs/>
        </w:rPr>
      </w:pPr>
    </w:p>
    <w:p w14:paraId="0000000B" w14:textId="77777777" w:rsidR="009F441D" w:rsidRDefault="00000000">
      <w:pPr>
        <w:numPr>
          <w:ilvl w:val="0"/>
          <w:numId w:val="3"/>
        </w:numPr>
      </w:pPr>
      <w:r>
        <w:t xml:space="preserve">impresión de tarjetas digitales con laminado mate 100 </w:t>
      </w:r>
      <w:proofErr w:type="spellStart"/>
      <w:r>
        <w:t>pzs</w:t>
      </w:r>
      <w:proofErr w:type="spellEnd"/>
      <w:r>
        <w:t xml:space="preserve"> en $297 en volúmenes arriba de 500 consulta con asesor</w:t>
      </w:r>
    </w:p>
    <w:p w14:paraId="0000000C" w14:textId="77777777" w:rsidR="009F441D" w:rsidRDefault="00000000">
      <w:pPr>
        <w:numPr>
          <w:ilvl w:val="0"/>
          <w:numId w:val="3"/>
        </w:numPr>
      </w:pPr>
      <w:r>
        <w:t>impresión de lona incluye diseño costo por m2 $390 no incluye instalación</w:t>
      </w:r>
    </w:p>
    <w:p w14:paraId="0000000D" w14:textId="77777777" w:rsidR="009F441D" w:rsidRDefault="00000000">
      <w:pPr>
        <w:numPr>
          <w:ilvl w:val="0"/>
          <w:numId w:val="3"/>
        </w:numPr>
      </w:pPr>
      <w:r>
        <w:t>vinil impreso incluye diseño costo por m2 $390 no incluye instalación</w:t>
      </w:r>
    </w:p>
    <w:p w14:paraId="0000000E" w14:textId="77777777" w:rsidR="009F441D" w:rsidRDefault="00000000">
      <w:pPr>
        <w:numPr>
          <w:ilvl w:val="0"/>
          <w:numId w:val="3"/>
        </w:numPr>
      </w:pPr>
      <w:r>
        <w:t>vinil microperforado consulta con asesor</w:t>
      </w:r>
    </w:p>
    <w:p w14:paraId="0000000F" w14:textId="77777777" w:rsidR="009F441D" w:rsidRDefault="00000000">
      <w:pPr>
        <w:numPr>
          <w:ilvl w:val="0"/>
          <w:numId w:val="3"/>
        </w:numPr>
      </w:pPr>
      <w:r>
        <w:t>instalación consulta con asesor</w:t>
      </w:r>
    </w:p>
    <w:p w14:paraId="00000010" w14:textId="77777777" w:rsidR="009F441D" w:rsidRDefault="00000000">
      <w:pPr>
        <w:numPr>
          <w:ilvl w:val="0"/>
          <w:numId w:val="2"/>
        </w:numPr>
      </w:pPr>
      <w:r>
        <w:t>vinil de rotulación de color costo por m2 $400 incluye depilado y transfer no incluye instalación</w:t>
      </w:r>
    </w:p>
    <w:p w14:paraId="00000011" w14:textId="77777777" w:rsidR="009F441D" w:rsidRDefault="00000000">
      <w:pPr>
        <w:numPr>
          <w:ilvl w:val="0"/>
          <w:numId w:val="2"/>
        </w:numPr>
      </w:pPr>
      <w:r>
        <w:t xml:space="preserve">vinil de reflejante costo por m2   $800 incluye depilado y transfer no </w:t>
      </w:r>
      <w:proofErr w:type="gramStart"/>
      <w:r>
        <w:t>incluye  instalación</w:t>
      </w:r>
      <w:proofErr w:type="gramEnd"/>
    </w:p>
    <w:p w14:paraId="00000012" w14:textId="77777777" w:rsidR="009F441D" w:rsidRDefault="00000000">
      <w:pPr>
        <w:numPr>
          <w:ilvl w:val="0"/>
          <w:numId w:val="2"/>
        </w:numPr>
      </w:pPr>
      <w:r>
        <w:t xml:space="preserve">señalética con </w:t>
      </w:r>
      <w:proofErr w:type="spellStart"/>
      <w:proofErr w:type="gramStart"/>
      <w:r>
        <w:t>coroplast</w:t>
      </w:r>
      <w:proofErr w:type="spellEnd"/>
      <w:r>
        <w:t xml:space="preserve">  y</w:t>
      </w:r>
      <w:proofErr w:type="gramEnd"/>
      <w:r>
        <w:t xml:space="preserve"> vinil impreso consulta asesor</w:t>
      </w:r>
    </w:p>
    <w:p w14:paraId="00000013" w14:textId="77777777" w:rsidR="009F441D" w:rsidRDefault="00000000">
      <w:pPr>
        <w:numPr>
          <w:ilvl w:val="0"/>
          <w:numId w:val="2"/>
        </w:numPr>
      </w:pPr>
      <w:r>
        <w:t xml:space="preserve">señalética con </w:t>
      </w:r>
      <w:proofErr w:type="spellStart"/>
      <w:r>
        <w:t>trovicel</w:t>
      </w:r>
      <w:proofErr w:type="spellEnd"/>
      <w:r>
        <w:t xml:space="preserve"> y vinil impreso consulta asesor</w:t>
      </w:r>
    </w:p>
    <w:p w14:paraId="00000014" w14:textId="77777777" w:rsidR="009F441D" w:rsidRDefault="00000000">
      <w:pPr>
        <w:numPr>
          <w:ilvl w:val="0"/>
          <w:numId w:val="2"/>
        </w:numPr>
      </w:pPr>
      <w:r>
        <w:t xml:space="preserve">señalética con </w:t>
      </w:r>
      <w:proofErr w:type="spellStart"/>
      <w:proofErr w:type="gramStart"/>
      <w:r>
        <w:t>coroplast</w:t>
      </w:r>
      <w:proofErr w:type="spellEnd"/>
      <w:r>
        <w:t xml:space="preserve">  y</w:t>
      </w:r>
      <w:proofErr w:type="gramEnd"/>
      <w:r>
        <w:t xml:space="preserve"> corte de vinil consulta asesor</w:t>
      </w:r>
    </w:p>
    <w:p w14:paraId="00000015" w14:textId="77777777" w:rsidR="009F441D" w:rsidRDefault="00000000">
      <w:pPr>
        <w:numPr>
          <w:ilvl w:val="0"/>
          <w:numId w:val="2"/>
        </w:numPr>
      </w:pPr>
      <w:r>
        <w:t xml:space="preserve">señalética con </w:t>
      </w:r>
      <w:proofErr w:type="spellStart"/>
      <w:r>
        <w:t>trovicel</w:t>
      </w:r>
      <w:proofErr w:type="spellEnd"/>
      <w:r>
        <w:t xml:space="preserve"> y corte de vinil consulta asesor</w:t>
      </w:r>
    </w:p>
    <w:p w14:paraId="00000016" w14:textId="77777777" w:rsidR="009F441D" w:rsidRDefault="00000000">
      <w:pPr>
        <w:numPr>
          <w:ilvl w:val="0"/>
          <w:numId w:val="2"/>
        </w:numPr>
      </w:pPr>
      <w:r>
        <w:t xml:space="preserve">señalética con aluminio cepillado o lámina </w:t>
      </w:r>
      <w:proofErr w:type="gramStart"/>
      <w:r>
        <w:t>galvanizada  y</w:t>
      </w:r>
      <w:proofErr w:type="gramEnd"/>
      <w:r>
        <w:t xml:space="preserve"> corte de vinil consulta asesor</w:t>
      </w:r>
    </w:p>
    <w:p w14:paraId="00000017" w14:textId="77777777" w:rsidR="009F441D" w:rsidRDefault="00000000">
      <w:pPr>
        <w:numPr>
          <w:ilvl w:val="0"/>
          <w:numId w:val="2"/>
        </w:numPr>
      </w:pPr>
      <w:r>
        <w:t xml:space="preserve">impresión textil con </w:t>
      </w:r>
      <w:proofErr w:type="gramStart"/>
      <w:r>
        <w:t>serigrafía  consulta</w:t>
      </w:r>
      <w:proofErr w:type="gramEnd"/>
      <w:r>
        <w:t xml:space="preserve">  asesor</w:t>
      </w:r>
    </w:p>
    <w:p w14:paraId="00000018" w14:textId="77777777" w:rsidR="009F441D" w:rsidRDefault="00000000">
      <w:pPr>
        <w:numPr>
          <w:ilvl w:val="0"/>
          <w:numId w:val="2"/>
        </w:numPr>
      </w:pPr>
      <w:r>
        <w:t xml:space="preserve">impresión textil con </w:t>
      </w:r>
      <w:proofErr w:type="spellStart"/>
      <w:r>
        <w:t>dtf</w:t>
      </w:r>
      <w:proofErr w:type="spellEnd"/>
      <w:r>
        <w:t xml:space="preserve"> </w:t>
      </w:r>
      <w:proofErr w:type="gramStart"/>
      <w:r>
        <w:t>consulta  asesor</w:t>
      </w:r>
      <w:proofErr w:type="gramEnd"/>
    </w:p>
    <w:p w14:paraId="00000019" w14:textId="77777777" w:rsidR="009F441D" w:rsidRDefault="00000000">
      <w:pPr>
        <w:numPr>
          <w:ilvl w:val="0"/>
          <w:numId w:val="2"/>
        </w:numPr>
      </w:pPr>
      <w:r>
        <w:t xml:space="preserve">impresión textil con vinil </w:t>
      </w:r>
      <w:proofErr w:type="gramStart"/>
      <w:r>
        <w:t>textil  consulta</w:t>
      </w:r>
      <w:proofErr w:type="gramEnd"/>
      <w:r>
        <w:t xml:space="preserve">  asesor</w:t>
      </w:r>
    </w:p>
    <w:p w14:paraId="0000001A" w14:textId="77777777" w:rsidR="009F441D" w:rsidRDefault="00000000">
      <w:pPr>
        <w:numPr>
          <w:ilvl w:val="0"/>
          <w:numId w:val="2"/>
        </w:numPr>
      </w:pPr>
      <w:r>
        <w:t xml:space="preserve">impresión de promocionales con serigrafía </w:t>
      </w:r>
      <w:proofErr w:type="gramStart"/>
      <w:r>
        <w:t>consulta  asesor</w:t>
      </w:r>
      <w:proofErr w:type="gramEnd"/>
    </w:p>
    <w:p w14:paraId="0000001B" w14:textId="77777777" w:rsidR="009F441D" w:rsidRDefault="00000000">
      <w:pPr>
        <w:numPr>
          <w:ilvl w:val="0"/>
          <w:numId w:val="2"/>
        </w:numPr>
      </w:pPr>
      <w:r>
        <w:t xml:space="preserve">impresión de promocionales con </w:t>
      </w:r>
      <w:proofErr w:type="spellStart"/>
      <w:r>
        <w:t>dtf</w:t>
      </w:r>
      <w:proofErr w:type="spellEnd"/>
      <w:r>
        <w:t xml:space="preserve"> </w:t>
      </w:r>
      <w:proofErr w:type="gramStart"/>
      <w:r>
        <w:t>consulta  asesor</w:t>
      </w:r>
      <w:proofErr w:type="gramEnd"/>
    </w:p>
    <w:p w14:paraId="0000001C" w14:textId="77777777" w:rsidR="009F441D" w:rsidRDefault="00000000">
      <w:pPr>
        <w:numPr>
          <w:ilvl w:val="0"/>
          <w:numId w:val="2"/>
        </w:numPr>
      </w:pPr>
      <w:r>
        <w:t xml:space="preserve">impresión de promocionales con corte de vinil </w:t>
      </w:r>
      <w:proofErr w:type="gramStart"/>
      <w:r>
        <w:t>consulta  asesor</w:t>
      </w:r>
      <w:proofErr w:type="gramEnd"/>
    </w:p>
    <w:p w14:paraId="0000001D" w14:textId="77777777" w:rsidR="009F441D" w:rsidRDefault="00000000">
      <w:pPr>
        <w:numPr>
          <w:ilvl w:val="0"/>
          <w:numId w:val="2"/>
        </w:numPr>
      </w:pPr>
      <w:r>
        <w:t>banner araña medida .60x1.60m con lona o sin lona consulta asesor</w:t>
      </w:r>
    </w:p>
    <w:p w14:paraId="0000001E" w14:textId="77777777" w:rsidR="009F441D" w:rsidRDefault="00000000">
      <w:pPr>
        <w:numPr>
          <w:ilvl w:val="0"/>
          <w:numId w:val="2"/>
        </w:numPr>
      </w:pPr>
      <w:r>
        <w:t>banner araña .80x1.80 m con lona o sin lona consulta asesor</w:t>
      </w:r>
    </w:p>
    <w:p w14:paraId="0000001F" w14:textId="77777777" w:rsidR="009F441D" w:rsidRDefault="009F441D">
      <w:pPr>
        <w:ind w:left="720"/>
      </w:pPr>
    </w:p>
    <w:sectPr w:rsidR="009F44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B3A897C-9860-4447-8AE1-9FBBC4D9AB7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514F3ED3-2D90-4340-BA20-556A27D9E115}"/>
    <w:embedBold r:id="rId3" w:fontKey="{B963D020-7296-B74A-8793-C78233CFA87E}"/>
    <w:embedItalic r:id="rId4" w:fontKey="{6DBE9981-B31D-944E-B61F-8EB6B19A26E7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1CF6D49F-A3A3-C747-B66A-669BD94F9900}"/>
  </w:font>
  <w:font w:name="Cambria">
    <w:panose1 w:val="02040503050406030204"/>
    <w:charset w:val="00"/>
    <w:family w:val="roman"/>
    <w:notTrueType/>
    <w:pitch w:val="default"/>
    <w:embedRegular r:id="rId6" w:fontKey="{E2A4E9F3-071B-C845-8D38-1166974C38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90979"/>
    <w:multiLevelType w:val="multilevel"/>
    <w:tmpl w:val="2F72A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247713"/>
    <w:multiLevelType w:val="multilevel"/>
    <w:tmpl w:val="ED02E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4D05E1"/>
    <w:multiLevelType w:val="multilevel"/>
    <w:tmpl w:val="5C70A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5741360">
    <w:abstractNumId w:val="0"/>
  </w:num>
  <w:num w:numId="2" w16cid:durableId="926693392">
    <w:abstractNumId w:val="2"/>
  </w:num>
  <w:num w:numId="3" w16cid:durableId="468672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41D"/>
    <w:rsid w:val="005A1345"/>
    <w:rsid w:val="009F441D"/>
    <w:rsid w:val="00A5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BC445"/>
  <w15:docId w15:val="{958F41F3-E248-E841-882A-F312E509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Gabriel Ramirez Alva</cp:lastModifiedBy>
  <cp:revision>2</cp:revision>
  <dcterms:created xsi:type="dcterms:W3CDTF">2026-06-10T16:58:00Z</dcterms:created>
  <dcterms:modified xsi:type="dcterms:W3CDTF">2026-06-10T16:59:00Z</dcterms:modified>
</cp:coreProperties>
</file>