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232F3E"/>
          <w:sz w:val="56"/>
          <w:szCs w:val="56"/>
        </w:rPr>
        <w:t xml:space="preserve">Guía de Comandos AWS CLI</w:t>
      </w:r>
    </w:p>
    <w:p>
      <w:pPr>
        <w:spacing w:after="200"/>
        <w:jc w:val="center"/>
      </w:pPr>
      <w:r>
        <w:rPr>
          <w:rFonts w:ascii="Arial" w:cs="Arial" w:eastAsia="Arial" w:hAnsi="Arial"/>
          <w:color w:val="FF9900"/>
          <w:sz w:val="28"/>
          <w:szCs w:val="28"/>
        </w:rPr>
        <w:t xml:space="preserve">Comandos Esenciales para Debugging, Monitoreo y Administración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32F3E"/>
          <w:sz w:val="22"/>
          <w:szCs w:val="22"/>
        </w:rPr>
        <w:t xml:space="preserve">Autor: Francisco Javier Escobar García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Versión: Enero 2026 | AWS CLI v2</w:t>
      </w:r>
    </w:p>
    <w:p>
      <w:pPr>
        <w:pStyle w:val="Heading1"/>
      </w:pPr>
      <w:r>
        <w:rPr>
          <w:b/>
          <w:bCs/>
        </w:rPr>
        <w:t xml:space="preserve">Introducción</w:t>
      </w:r>
    </w:p>
    <w:p>
      <w:pPr>
        <w:spacing w:after="200"/>
      </w:pPr>
      <w:r>
        <w:rPr>
          <w:sz w:val="22"/>
          <w:szCs w:val="22"/>
        </w:rPr>
        <w:t xml:space="preserve">Esta guía recopila los comandos más importantes de AWS CLI organizados por servicio. Aunque normalmente se usa Infrastructure as Code (IaC) como Terraform o CloudFormation para aprovisionar y configurar servicios AWS, estos comandos son esenciales para debugging, monitoreo, pruebas y resolución de problemas.</w:t>
      </w:r>
    </w:p>
    <w:p>
      <w:pPr>
        <w:spacing w:after="200"/>
      </w:pPr>
      <w:r>
        <w:rPr>
          <w:color w:val="0066CC"/>
          <w:sz w:val="20"/>
          <w:szCs w:val="20"/>
        </w:rPr>
        <w:t xml:space="preserve">Referencia oficial: https://docs.aws.amazon.com/cli/latest/reference/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Configuración y Autenticación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AWS Configure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Configuración interactiva inicial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Configurar un perfil específico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--profile mi-perfil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todos los perfiles configurados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list-profiles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configuración de un perfil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list --profile mi-perfil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Establecer región para un perfil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set region us-east-1 --profile mi-perfil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un valor específico de configuración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get aws_access_key_id --profile mi-perfil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STS (Security Token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Verificar identidad actual (usuario/rol/cuenta)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sts get-caller-identity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Asumir un rol IAM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sts assume-role --role-arn arn:aws:iam::123456789012:role/MiRol --role-session-name mi-sesion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token de sesión temporal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sts get-session-token --duration-seconds 3600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Decodificar mensaje de error de autorización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sts decode-authorization-message --encoded-message &lt;mensaje&gt;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Compute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EC2 (Elastic Compute Cloud)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todas las instancias EC2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describe-instances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solo instancias en ejecución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describe-instances --filters "Name=instance-state-name,Values=running"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ID, estado e IP pública de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describe-instances --instance-ids i-0123456789abcdef0 --query "Reservations[*].Instances[*].[InstanceId,State.Name,PublicIpAddress]"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Iniciar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start-instances --instance-ids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Detener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stop-instances --instance-ids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Reiniciar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reboot-instances --instance-ids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Terminar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terminate-instances --instance-ids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Verificar salud y alcanzabilidad de instancias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describe-instance-status --include-all-instances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logs del sistema para diagnosticar problemas de arranque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get-console-output --instance-id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Ejecutar con modo debug activado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describe-instances --debug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Security 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todos los Security Groups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describe-security-groups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 Security Group específico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describe-security-groups --group-ids sg-0123456789abcdef0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Agregar regla de entrada (HTTPS)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authorize-security-group-ingress --group-id sg-0123456789abcdef0 --protocol tcp --port 443 --cidr 0.0.0.0/0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regla de entrada (SSH)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revoke-security-group-ingress --group-id sg-0123456789abcdef0 --protocol tcp --port 22 --cidr 0.0.0.0/0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Security Group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create-security-group --group-name mi-sg --description "Mi Security Group" --vpc-id vpc-0123456789abcdef0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Auto Scaling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Auto Scaling Groups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autoscaling describe-auto-scaling-groups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instancias en Auto Scaling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autoscaling describe-auto-scaling-instances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Cambiar capacidad deseada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autoscaling set-desired-capacity --auto-scaling-group-name mi-asg --desired-capacity 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Actualizar límites de capacidad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autoscaling update-auto-scaling-group --auto-scaling-group-name mi-asg --min-size 1 --max-size 5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actividades de escalado recientes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autoscaling describe-scaling-activities --auto-scaling-group-name mi-asg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Lambda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funciones Lambda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list-functions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detalles de una función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get-function --function-name MiFuncion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una función Lambda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create-function --function-name MiFuncion --runtime python3.12 --role arn:aws:iam::123456789012:role/MiRol --handler mi_funcion.handler --zip-file fileb://funcion.zip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Actualizar código de una función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update-function-code --function-name MiFuncion --zip-file fileb://nueva-funcion.zip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Invocar función con payload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invoke --function-name MiFuncion --payload '{"key": "value"}' output.json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logs en tiempo real de una función Lambda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logs tail /aws/lambda/MiFuncion --follow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triggers de una función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lambda list-event-source-mappings --function-name MiFuncion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Containers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ECS (Elastic Container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clusters de ECS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list-clusters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 cluster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describe-clusters --clusters MiCluster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servicios en un cluster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list-services --cluster MiCluster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 servicio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describe-services --cluster MiCluster --services MiServicio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tareas en un cluster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list-tasks --cluster MiCluster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una tarea específica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describe-tasks --cluster MiCluster --tasks arn:aws:ecs:region:account:task/id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Actualizar número de tareas de un servicio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update-service --cluster MiCluster --service MiServicio --desired-count 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cluster de ECS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create-cluster --cluster-name NuevoCluster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Conectarse a un contenedor en ejecución (ECS Exec)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ecs execute-command --cluster MiCluster --task task-id --container mi-container --interactive --command "/bin/bash"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ECR (Elastic Container Registry)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repositorios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describe-repositories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imágenes en un repositorio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list-images --repository-name mi-repo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detalles de una imagen específica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describe-images --repository-name mi-repo --image-ids imageTag=latest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repositorio ECR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create-repository --repository-name mi-repo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Autenticarse en ECR para Docker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get-login-password --region us-east-1 | docker login --username AWS --password-stdin 123456789012.dkr.ecr.us-east-1.amazonaws.com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una imagen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ecr batch-delete-image --repository-name mi-repo --image-ids imageTag=v1.0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Storage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S3 (Simple Storage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todos los buckets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ls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objetos en un bucket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ls s3://mi-bucket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recursivamente con tamaño legible y total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ls s3://mi-bucket --recursive --human-readable --summarize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nuevo bucket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mb s3://mi-nuevo-bucket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un bucket y su contenido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rb s3://mi-bucket --force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Copiar archivo local a S3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cp archivo.txt s3://mi-bucket/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Descargar archivo de S3 a local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cp s3://mi-bucket/archivo.txt ./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Sincronizar directorio local con S3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sync ./directorio s3://mi-bucket/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un objeto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rm s3://mi-bucket/archivo.txt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Generar URL pre-firmada (1 hora)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 presign s3://mi-bucket/archivo.txt --expires-in 3600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Verificar estado de versionamiento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s3api get-bucket-versioning --bucket mi-bucket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EBS (Elastic Block Store)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todos los volúmenes EBS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describe-volumes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volúmenes en formato tabla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describe-volumes --query "Volumes[*].[VolumeId,Size,State,AvailabilityZone]" --output table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estado de los volúmenes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describe-volume-status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snapshot de un volumen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create-snapshot --volume-id vol-0123456789abcdef0 --description "Backup diario"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snapshots propios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describe-snapshots --owner-ids self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volumen de 100GB gp3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create-volume --availability-zone us-east-1a --size 100 --volume-type gp3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Database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RDS (Relational Database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instancias RDS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describe-db-instances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estado y endpoint de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describe-db-instances --db-instance-identifier mi-db --query "DBInstances[0].[DBInstanceStatus,Endpoint.Address]"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Iniciar una instancia RDS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start-db-instance --db-instance-identifier mi-db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Detener una instancia RDS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stop-db-instance --db-instance-identifier mi-db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Reiniciar una instancia RDS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reboot-db-instance --db-instance-identifier mi-db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snapshot manual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create-db-snapshot --db-instance-identifier mi-db --db-snapshot-identifier mi-snapshot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snapshots de una instancia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describe-db-snapshots --db-instance-identifier mi-db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Descargar logs de error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rds download-db-log-file-portion --db-instance-identifier mi-db --log-file-name error/mysql-error.log --starting-token 0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DynamoDB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tablas de DynamoDB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list-tables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una tabla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describe-table --table-name MiTabla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Escanear tabla (máx 10 items)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scan --table-name MiTabla --max-items 10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un item por clave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get-item --table-name MiTabla --key '{"Id": {"S": "123"}}'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Insertar un item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put-item --table-name MiTabla --item '{"Id": {"S": "123"}, "Nombre": {"S": "Test"}}'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Consultar por clave de partición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query --table-name MiTabla --key-condition-expression "Id = :id" --expression-attribute-values '{":id": {"S": "123"}}'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un item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dynamodb delete-item --table-name MiTabla --key '{"Id": {"S": "123"}}'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Networking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VPC (Virtual Private Cloud)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VPCs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describe-vpcs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VPCs con nombre y CIDR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describe-vpcs --query "Vpcs[*].[VpcId,CidrBlock,Tags[?Key=='Name'].Value|[0]]" --output table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subnets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describe-subnets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subnets de una VPC específica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describe-subnets --filters "Name=vpc-id,Values=vpc-0123456789abcdef0"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tablas de rutas de una VPC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describe-route-tables --filters "Name=vpc-id,Values=vpc-0123456789abcdef0"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Internet Gateways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describe-internet-gateways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NAT Gateways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describe-nat-gateways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interfaces de red (ENIs)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describe-network-interfaces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NACLs de una VPC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ec2 describe-network-acls --filters "Name=vpc-id,Values=vpc-0123456789abcdef0"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ELB (Elastic Load Balancing)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Application/Network Load Balancers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elbv2 describe-load-balancers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Classic Load Balancers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 describe-load-balancers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Target Groups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elbv2 describe-target-groups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salud de targets en un Target Group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elbv2 describe-target-health --target-group-arn arn:aws:elasticloadbalancing:region:account:targetgroup/mi-tg/123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listeners de un ALB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elbv2 describe-listeners --load-balancer-arn arn:aws:elasticloadbalancing:region:account:loadbalancer/app/mi-alb/123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salud de instancias en CLB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elb describe-instance-health --load-balancer-name mi-clb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Route 53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zonas hospedadas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list-hosted-zones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registros DNS de una zona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list-resource-record-sets --hosted-zone-id Z0123456789ABCDEFGHIJ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detalles de una zona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get-hosted-zone --id Z0123456789ABCDEFGHIJ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health checks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list-health-checks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estado de un health check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get-health-check-status --health-check-id check-id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Crear/actualizar registros DNS desde archivo JSON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route53 change-resource-record-sets --hosted-zone-id Z0123456789ABCDEFGHIJ --change-batch file://cambios.json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CloudFront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distribuciones CloudFront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cloudfront list-distributions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detalles de una distribución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cloudfront get-distribution --id E1234567890ABC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Invalidar caché completa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cloudfront create-invalidation --distribution-id E1234567890ABC --paths "/*"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Invalidar paths específicos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cloudfront create-invalidation --distribution-id E1234567890ABC --paths "/images/*" "/css/*"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invalidaciones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cloudfront list-invalidations --distribution-id E1234567890ABC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Security &amp; Identity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IAM (Identity and Access Management)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usuarios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list-users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roles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list-roles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grupos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políticas personalizadas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list-policies --scope Local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detalles de un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get-user --user-name mi-usuario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políticas adjuntas a un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list-attached-user-policies --user-name mi-usuario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políticas adjuntas a un rol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list-attached-role-policies --role-name mi-rol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create-user --user-name nuevo-usuario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Adjuntar política a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attach-user-policy --user-name mi-usuario --policy-arn arn:aws:iam::aws:policy/ReadOnlyAccess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access key para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create-access-key --user-name mi-usuario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access keys de un usuario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iam list-access-keys --user-name mi-usuario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Secrets Manager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secretos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list-secrets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valor de un secreto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get-secret-value --secret-id mi-secreto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solo el valor del secreto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get-secret-value --secret-id mi-secreto --query SecretString --output text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secreto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create-secret --name mi-secreto --secret-string '{"user":"admin","pass":"123"}'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Actualizar un secreto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update-secret --secret-id mi-secreto --secret-string '{"user":"admin","pass":"456"}'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Rotar un secreto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secretsmanager rotate-secret --secret-id mi-secreto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CloudTrail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trails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cloudtrail describe-trails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estado de un trail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cloudtrail get-trail-status --name mi-trail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Iniciar logging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cloudtrail start-logging --name mi-trail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Detener logging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cloudtrail stop-logging --name mi-trail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Buscar eventos de login en consola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cloudtrail lookup-events --lookup-attributes AttributeKey=EventName,AttributeValue=ConsoleLogin --max-results 10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Messaging &amp; Integration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SNS (Simple Notification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tópicos SNS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list-topics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suscriptores de un tópico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list-subscriptions-by-topic --topic-arn arn:aws:sns:region:account:mi-topico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 tópico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create-topic --name mi-topico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Suscribir email a un tópico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subscribe --topic-arn arn:aws:sns:region:account:mi-topico --protocol email --notification-endpoint mi@email.com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Publicar mensaje en un tópico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publish --topic-arn arn:aws:sns:region:account:mi-topico --message "Mensaje de prueba"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Publicar mensaje JSON desde archivo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sns publish --topic-arn arn:aws:sns:region:account:mi-topico --message file://mensaje.json --message-structure json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21. SQS (Simple Queue Service)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colas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list-queues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atributos de una cola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get-queue-attributes --queue-url https://sqs.region.amazonaws.com/account/mi-cola --attribute-names All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una cola estándar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create-queue --queue-name mi-cola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una cola FIFO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create-queue --queue-name mi-cola.fifo --attributes FifoQueue=true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Enviar mensaje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send-message --queue-url https://sqs.region.amazonaws.com/account/mi-cola --message-body "Hola Mundo"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Recibir hasta 5 mensajes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receive-message --queue-url https://sqs.region.amazonaws.com/account/mi-cola --max-number-of-messages 5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mensaje procesado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delete-message --queue-url https://sqs.region.amazonaws.com/account/mi-cola --receipt-handle &lt;handle&gt;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Purgar todos los mensajes de una cola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sqs purge-queue --queue-url https://sqs.region.amazonaws.com/account/mi-cola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22. EventBridge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buses de eventos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list-event-buses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reglas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list-rules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una regla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describe-rule --name mi-regla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targets de una regla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list-targets-by-rule --rule mi-regla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Enviar evento personalizado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put-events --entries '[{"Source":"mi-app","DetailType":"test","Detail":"{}"}]'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Habilitar una regla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enable-rule --name mi-regla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Deshabilitar una regla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events disable-rule --name mi-regla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23. API Gateway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REST APIs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 get-rest-apis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HTTP/WebSocket APIs (v2)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apigatewayv2 get-apis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stages de una API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 get-stages --rest-api-id abc123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deployments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 get-deployments --rest-api-id abc123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deployment en stage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 create-deployment --rest-api-id abc123 --stage-name prod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uso de un API key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apigateway get-usage --usage-plan-id plan123 --key-id key123 --start-date 2025-01-01 --end-date 2025-01-31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Monitoring &amp; Management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24. CloudWatch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métricas de EC2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cloudwatch list-metrics --namespace AWS/EC2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alarmas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cloudwatch describe-alarms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solo alarmas en estado ALARM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cloudwatch describe-alarms --state-value ALARM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estadísticas de CPU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cloudwatch get-metric-statistics --namespace AWS/EC2 --metric-name CPUUtilization --dimensions Name=InstanceId,Value=i-123 --start-time 2025-01-01T00:00:00Z --end-time 2025-01-02T00:00:00Z --period 3600 --statistics Average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alarma de CPU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cloudwatch put-metric-alarm --alarm-name cpu-alta --metric-name CPUUtilization --namespace AWS/EC2 --statistic Average --period 300 --threshold 80 --comparison-operator GreaterThanThreshold --dimensions Name=InstanceId,Value=i-123 --evaluation-periods 2 --alarm-actions arn:aws:sns:region:account:mi-topico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Log Groups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logs describe-log-groups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logs en tiempo real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logs tail /aws/lambda/MiFuncion --follow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Filtrar logs por patrón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logs filter-log-events --log-group-name /aws/lambda/MiFuncion --filter-pattern "ERROR"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25. Systems Manager (SSM)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instancias administradas por SSM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describe-instance-information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parámetro (con descifrado)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get-parameter --name /mi-app/config --with-decryption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parámetros por path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get-parameters-by-path --path /mi-app/ --recursive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parámetro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put-parameter --name /mi-app/nuevo --value "valor" --type String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parámetro cifrado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put-parameter --name /mi-app/secreto --value "valor" --type SecureString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Iniciar sesión SSH vía SSM (Session Manager)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start-session --target i-0123456789abcdef0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Ejecutar comando remoto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send-command --document-name "AWS-RunShellScript" --targets "Key=instanceids,Values=i-123" --parameters commands="echo hola"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comandos ejecutados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ssm list-commands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Infrastructure as Code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26. CloudFormation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stacks activos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list-stacks --stack-status-filter CREATE_COMPLETE UPDATE_COMPLETE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Describir un stack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describe-stacks --stack-name MiStack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eventos de un stack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describe-stack-events --stack-name MiStack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recursos de un stack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describe-stack-resources --stack-name MiStack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Validar sintaxis de template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validate-template --template-body file://template.yaml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Crear stack desde archivo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create-stack --stack-name NuevoStack --template-body file://template.yaml --parameters ParameterKey=Env,ParameterValue=prod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Actualizar un stack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update-stack --stack-name MiStack --template-body file://template.yaml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Eliminar un stack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delete-stack --stack-name MiStack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template de un stack existente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cloudformation get-template --stack-name MiStack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AI/ML Services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27. Bedrock (Generative AI)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modelos fundacionales disponibles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bedrock list-foundation-models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detalles de un modelo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bedrock get-foundation-model --model-identifier anthropic.claude-3-sonnet-20240229-v1:0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Invocar modelo (ejemplo básico)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bedrock-runtime invoke-model --model-id anthropic.claude-3-sonnet-20240229-v1:0 --content-type application/json --body '{"prompt": "Hola"}' output.json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modelos personalizados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bedrock list-custom-models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trabajos de personalización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bedrock list-model-customization-jobs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Cost Management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28. Cost Explorer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Obtener costos del mes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ce get-cost-and-usage --time-period Start=2025-01-01,End=2025-01-31 --granularity MONTHLY --metrics BlendedCost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Costos diarios agrupados por servicio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ce get-cost-and-usage --time-period Start=2025-01-01,End=2025-01-31 --granularity DAILY --metrics UnblendedCost --group-by Type=DIMENSION,Key=SERVICE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Pronóstico de costos del próximo mes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ce get-cost-forecast --time-period Start=2025-02-01,End=2025-02-28 --metric BLENDED_COST --granularity MONTHLY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utilización de reservas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ce get-reservation-utilization --time-period Start=2025-01-01,End=2025-01-31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Listar presupuestos configurados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budgets describe-budgets --account-id 123456789012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Tips y Mejores Prácticas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Opciones Globales Útiles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--debug</w:t>
      </w:r>
      <w:r>
        <w:rPr>
          <w:sz w:val="22"/>
          <w:szCs w:val="22"/>
        </w:rPr>
        <w:t xml:space="preserve"> — Activar modo debug para troubleshooting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--profile nombre</w:t>
      </w:r>
      <w:r>
        <w:rPr>
          <w:sz w:val="22"/>
          <w:szCs w:val="22"/>
        </w:rPr>
        <w:t xml:space="preserve"> — Usar un perfil específico de credenciales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--region us-west-2</w:t>
      </w:r>
      <w:r>
        <w:rPr>
          <w:sz w:val="22"/>
          <w:szCs w:val="22"/>
        </w:rPr>
        <w:t xml:space="preserve"> — Especificar región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--output json|text|table|yaml</w:t>
      </w:r>
      <w:r>
        <w:rPr>
          <w:sz w:val="22"/>
          <w:szCs w:val="22"/>
        </w:rPr>
        <w:t xml:space="preserve"> — Cambiar formato de salida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--query</w:t>
      </w:r>
      <w:r>
        <w:rPr>
          <w:sz w:val="22"/>
          <w:szCs w:val="22"/>
        </w:rPr>
        <w:t xml:space="preserve"> — Filtrar resultados con JMESPath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--dry-run</w:t>
      </w:r>
      <w:r>
        <w:rPr>
          <w:sz w:val="22"/>
          <w:szCs w:val="22"/>
        </w:rPr>
        <w:t xml:space="preserve"> — Verificar permisos sin ejecutar (EC2)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--no-paginate</w:t>
      </w:r>
      <w:r>
        <w:rPr>
          <w:sz w:val="22"/>
          <w:szCs w:val="22"/>
        </w:rPr>
        <w:t xml:space="preserve"> — Desactivar paginación automática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Herramientas Complementarias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jq</w:t>
      </w:r>
      <w:r>
        <w:rPr>
          <w:sz w:val="22"/>
          <w:szCs w:val="22"/>
        </w:rPr>
        <w:t xml:space="preserve"> — Procesador JSON de línea de comandos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aws help</w:t>
      </w:r>
      <w:r>
        <w:rPr>
          <w:sz w:val="22"/>
          <w:szCs w:val="22"/>
        </w:rPr>
        <w:t xml:space="preserve"> — Documentación integrada (ej: aws ec2 help)</w:t>
      </w:r>
    </w:p>
    <w:p>
      <w:pPr>
        <w:spacing w:after="10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2E7D32"/>
          <w:sz w:val="20"/>
          <w:szCs w:val="20"/>
        </w:rPr>
        <w:t xml:space="preserve">Tab completion</w:t>
      </w:r>
      <w:r>
        <w:rPr>
          <w:sz w:val="22"/>
          <w:szCs w:val="22"/>
        </w:rPr>
        <w:t xml:space="preserve"> — Autocompletado (configurar con aws_completer)</w:t>
      </w:r>
    </w:p>
    <w:p>
      <w:pPr>
        <w:spacing w:before="300" w:after="100"/>
      </w:pPr>
      <w:r>
        <w:rPr>
          <w:b/>
          <w:bCs/>
          <w:sz w:val="24"/>
          <w:szCs w:val="24"/>
        </w:rPr>
        <w:t xml:space="preserve">Verificación Inicial Recomendada</w:t>
      </w:r>
    </w:p>
    <w:p>
      <w:pPr>
        <w:spacing w:after="200"/>
      </w:pPr>
      <w:r>
        <w:rPr>
          <w:sz w:val="22"/>
          <w:szCs w:val="22"/>
        </w:rPr>
        <w:t xml:space="preserve">Antes de trabajar con AWS CLI, siempre verifica tu identidad y configuración: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Verificar quién soy (cuenta, usuario/rol, ARN)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sts get-caller-identity</w:t>
      </w:r>
    </w:p>
    <w:p>
      <w:pPr>
        <w:spacing w:before="120" w:after="6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Ver configuración activa actual</w:t>
      </w:r>
    </w:p>
    <w:p>
      <w:pPr>
        <w:shd w:fill="F5F5F5" w:val="clear"/>
        <w:spacing w:before="0" w:after="20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aws configure 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FF99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32F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2026-01-22T18:24:26.998Z</dcterms:created>
  <dcterms:modified xsi:type="dcterms:W3CDTF">2026-01-22T18:24:26.999Z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