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F26E9" w14:textId="7B205594" w:rsidR="004F0690" w:rsidRPr="004F0690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70C23D10" w14:textId="5D02065A" w:rsidR="004F0690" w:rsidRPr="004F0690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068F3F8A" w14:textId="22801AF5" w:rsidR="004F0690" w:rsidRPr="004F0690" w:rsidRDefault="009F1A81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4F0690">
        <w:rPr>
          <w:rFonts w:cstheme="minorHAnsi"/>
          <w:b/>
          <w:bCs/>
          <w:noProof/>
        </w:rPr>
        <w:drawing>
          <wp:inline distT="0" distB="0" distL="0" distR="0" wp14:anchorId="766042DD" wp14:editId="5E0CFB55">
            <wp:extent cx="2412023" cy="990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55" t="30501" r="18152" b="30468"/>
                    <a:stretch/>
                  </pic:blipFill>
                  <pic:spPr bwMode="auto">
                    <a:xfrm>
                      <a:off x="0" y="0"/>
                      <a:ext cx="2413397" cy="991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8C637" w14:textId="77777777" w:rsidR="004F0690" w:rsidRPr="004F0690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1641C2DA" w14:textId="77777777" w:rsidR="004F0690" w:rsidRPr="004F0690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7D8D4C54" w14:textId="77777777" w:rsidR="004F0690" w:rsidRPr="004F0690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5A1D7F12" w14:textId="77777777" w:rsidR="004F0690" w:rsidRPr="004F0690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090FFB6C" w14:textId="77777777" w:rsidR="004F0690" w:rsidRPr="004F0690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6AE83D7D" w14:textId="77777777" w:rsidR="004F0690" w:rsidRPr="004F0690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10F6ED94" w14:textId="77777777" w:rsidR="004F0690" w:rsidRPr="004F0690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0F1D5763" w14:textId="6A8BD1A7" w:rsidR="00F7737A" w:rsidRPr="004F0690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4"/>
          <w:szCs w:val="44"/>
        </w:rPr>
      </w:pPr>
      <w:r w:rsidRPr="004F0690">
        <w:rPr>
          <w:rFonts w:cstheme="minorHAnsi"/>
          <w:b/>
          <w:bCs/>
          <w:sz w:val="44"/>
          <w:szCs w:val="44"/>
        </w:rPr>
        <w:t>Projeto de Bases de Dados - Parte 1</w:t>
      </w:r>
    </w:p>
    <w:p w14:paraId="48A6428F" w14:textId="2D543A99" w:rsidR="004F0690" w:rsidRPr="004F0690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6AB04A70" w14:textId="77777777" w:rsidR="004F0690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7E5005F1" w14:textId="7B6A8900" w:rsidR="004F0690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7A2A8697" w14:textId="4C7A5341" w:rsidR="00D83A0C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0BD8BCF5" w14:textId="0DD94FD0" w:rsidR="00D83A0C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64D7A405" w14:textId="3FBC3C44" w:rsidR="00D83A0C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3360DE7C" w14:textId="26441676" w:rsidR="00D83A0C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1D1E776C" w14:textId="34D839CF" w:rsidR="00D83A0C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662E904A" w14:textId="23625BC6" w:rsidR="00D83A0C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0F677C32" w14:textId="101445A9" w:rsidR="00D83A0C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74C12069" w14:textId="300548F1" w:rsidR="00D83A0C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55CC1580" w14:textId="1161A213" w:rsidR="00D83A0C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69936CD2" w14:textId="77777777" w:rsidR="00D83A0C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66A97423" w14:textId="77777777" w:rsidR="00D83A0C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7F3D084F" w14:textId="77777777" w:rsidR="004F0690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1358C079" w14:textId="0824940A" w:rsidR="004F0690" w:rsidRPr="00D0104B" w:rsidRDefault="004F0690" w:rsidP="004F069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D0104B">
        <w:rPr>
          <w:rFonts w:cstheme="minorHAnsi"/>
          <w:b/>
          <w:bCs/>
          <w:sz w:val="24"/>
          <w:szCs w:val="24"/>
        </w:rPr>
        <w:t>Grupo 5</w:t>
      </w:r>
    </w:p>
    <w:p w14:paraId="2AC4C734" w14:textId="5A1AE34A" w:rsidR="004F0690" w:rsidRPr="00D83A0C" w:rsidRDefault="004F0690" w:rsidP="004F06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48E8013" w14:textId="7BE0D579" w:rsidR="004F0690" w:rsidRPr="00D83A0C" w:rsidRDefault="004F0690" w:rsidP="004F06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83A0C">
        <w:rPr>
          <w:rFonts w:cstheme="minorHAnsi"/>
          <w:sz w:val="24"/>
          <w:szCs w:val="24"/>
        </w:rPr>
        <w:t>Turno: L06 Seg. 14:00-15:00</w:t>
      </w:r>
    </w:p>
    <w:p w14:paraId="3769AEAA" w14:textId="77777777" w:rsidR="004F0690" w:rsidRPr="00D83A0C" w:rsidRDefault="004F0690" w:rsidP="004F06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6604343" w14:textId="1FE9D0B3" w:rsidR="004F0690" w:rsidRPr="00D83A0C" w:rsidRDefault="004F0690" w:rsidP="004F06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83A0C">
        <w:rPr>
          <w:rFonts w:cstheme="minorHAnsi"/>
          <w:sz w:val="24"/>
          <w:szCs w:val="24"/>
        </w:rPr>
        <w:t>Docente de Laboratório: Tiago Oliveira</w:t>
      </w:r>
    </w:p>
    <w:p w14:paraId="4F07C7C9" w14:textId="4B5873CA" w:rsidR="004F0690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1B5EF49C" w14:textId="24DAD18D" w:rsidR="00D83A0C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79A5CFA2" w14:textId="691B69A4" w:rsidR="00D83A0C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5BB0B914" w14:textId="25B921D0" w:rsidR="00D83A0C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7CA60B7D" w14:textId="0913BED0" w:rsidR="00D83A0C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3CCF257F" w14:textId="77777777" w:rsidR="00D83A0C" w:rsidRPr="004F0690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205A62FE" w14:textId="469461A5" w:rsidR="004F0690" w:rsidRPr="004F0690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2972"/>
        <w:gridCol w:w="1274"/>
        <w:gridCol w:w="2124"/>
        <w:gridCol w:w="2124"/>
      </w:tblGrid>
      <w:tr w:rsidR="004F0690" w:rsidRPr="00D83A0C" w14:paraId="2991AAB1" w14:textId="77777777" w:rsidTr="00D83A0C">
        <w:tc>
          <w:tcPr>
            <w:tcW w:w="2972" w:type="dxa"/>
            <w:shd w:val="clear" w:color="auto" w:fill="DEEAF6" w:themeFill="accent5" w:themeFillTint="33"/>
          </w:tcPr>
          <w:p w14:paraId="006DA75F" w14:textId="39B3694E" w:rsidR="004F0690" w:rsidRPr="00D83A0C" w:rsidRDefault="004F0690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D83A0C">
              <w:rPr>
                <w:rFonts w:cstheme="minorHAnsi"/>
                <w:sz w:val="24"/>
                <w:szCs w:val="24"/>
              </w:rPr>
              <w:t>Nome</w:t>
            </w:r>
          </w:p>
        </w:tc>
        <w:tc>
          <w:tcPr>
            <w:tcW w:w="1274" w:type="dxa"/>
            <w:shd w:val="clear" w:color="auto" w:fill="DEEAF6" w:themeFill="accent5" w:themeFillTint="33"/>
          </w:tcPr>
          <w:p w14:paraId="09BA9692" w14:textId="5B253D12" w:rsidR="004F0690" w:rsidRPr="00D83A0C" w:rsidRDefault="004F0690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D83A0C">
              <w:rPr>
                <w:rFonts w:cstheme="minorHAnsi"/>
                <w:sz w:val="24"/>
                <w:szCs w:val="24"/>
              </w:rPr>
              <w:t>Número</w:t>
            </w:r>
          </w:p>
        </w:tc>
        <w:tc>
          <w:tcPr>
            <w:tcW w:w="2124" w:type="dxa"/>
            <w:shd w:val="clear" w:color="auto" w:fill="DEEAF6" w:themeFill="accent5" w:themeFillTint="33"/>
          </w:tcPr>
          <w:p w14:paraId="562F1536" w14:textId="30C994F8" w:rsidR="004F0690" w:rsidRPr="00D83A0C" w:rsidRDefault="004F0690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D83A0C">
              <w:rPr>
                <w:rFonts w:cstheme="minorHAnsi"/>
                <w:sz w:val="24"/>
                <w:szCs w:val="24"/>
              </w:rPr>
              <w:t>% Contribuição</w:t>
            </w:r>
          </w:p>
        </w:tc>
        <w:tc>
          <w:tcPr>
            <w:tcW w:w="2124" w:type="dxa"/>
            <w:shd w:val="clear" w:color="auto" w:fill="DEEAF6" w:themeFill="accent5" w:themeFillTint="33"/>
          </w:tcPr>
          <w:p w14:paraId="674DAA78" w14:textId="2BAABA2E" w:rsidR="004F0690" w:rsidRPr="00D83A0C" w:rsidRDefault="004F0690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D83A0C">
              <w:rPr>
                <w:rFonts w:cstheme="minorHAnsi"/>
                <w:sz w:val="24"/>
                <w:szCs w:val="24"/>
              </w:rPr>
              <w:t>Esforço (horas)</w:t>
            </w:r>
          </w:p>
        </w:tc>
      </w:tr>
      <w:tr w:rsidR="004F0690" w:rsidRPr="00D83A0C" w14:paraId="0F75D5BA" w14:textId="77777777" w:rsidTr="00D83A0C">
        <w:tc>
          <w:tcPr>
            <w:tcW w:w="2972" w:type="dxa"/>
          </w:tcPr>
          <w:p w14:paraId="544E0DC2" w14:textId="4CDCE619" w:rsidR="004F0690" w:rsidRPr="00D83A0C" w:rsidRDefault="004F0690" w:rsidP="00D83A0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D83A0C">
              <w:rPr>
                <w:rFonts w:cstheme="minorHAnsi"/>
                <w:sz w:val="24"/>
                <w:szCs w:val="24"/>
              </w:rPr>
              <w:t>Carolina Pereira</w:t>
            </w:r>
          </w:p>
        </w:tc>
        <w:tc>
          <w:tcPr>
            <w:tcW w:w="1274" w:type="dxa"/>
          </w:tcPr>
          <w:p w14:paraId="5172B3ED" w14:textId="07BA6343" w:rsidR="004F0690" w:rsidRPr="00D83A0C" w:rsidRDefault="00D83A0C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D83A0C">
              <w:rPr>
                <w:rFonts w:cstheme="minorHAnsi"/>
                <w:sz w:val="24"/>
                <w:szCs w:val="24"/>
              </w:rPr>
              <w:t>92433</w:t>
            </w:r>
          </w:p>
        </w:tc>
        <w:tc>
          <w:tcPr>
            <w:tcW w:w="2124" w:type="dxa"/>
          </w:tcPr>
          <w:p w14:paraId="386D6CE1" w14:textId="3FFF6C66" w:rsidR="004F0690" w:rsidRPr="00D83A0C" w:rsidRDefault="00DE603A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33</w:t>
            </w:r>
            <w:r w:rsidR="00BE1C25">
              <w:rPr>
                <w:rFonts w:cstheme="minorHAnsi"/>
                <w:sz w:val="24"/>
                <w:szCs w:val="24"/>
              </w:rPr>
              <w:t>.(3)</w:t>
            </w:r>
          </w:p>
        </w:tc>
        <w:tc>
          <w:tcPr>
            <w:tcW w:w="2124" w:type="dxa"/>
          </w:tcPr>
          <w:p w14:paraId="58F6CF26" w14:textId="6F0CF0D1" w:rsidR="004F0690" w:rsidRPr="00D83A0C" w:rsidRDefault="00DE603A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4F0690" w:rsidRPr="00D83A0C" w14:paraId="398D1F05" w14:textId="77777777" w:rsidTr="00D83A0C">
        <w:tc>
          <w:tcPr>
            <w:tcW w:w="2972" w:type="dxa"/>
          </w:tcPr>
          <w:p w14:paraId="3694E9C8" w14:textId="28EDE799" w:rsidR="004F0690" w:rsidRPr="00D83A0C" w:rsidRDefault="004F0690" w:rsidP="00D83A0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D83A0C">
              <w:rPr>
                <w:rFonts w:cstheme="minorHAnsi"/>
                <w:sz w:val="24"/>
                <w:szCs w:val="24"/>
              </w:rPr>
              <w:t>Francisco Figueiredo</w:t>
            </w:r>
          </w:p>
        </w:tc>
        <w:tc>
          <w:tcPr>
            <w:tcW w:w="1274" w:type="dxa"/>
          </w:tcPr>
          <w:p w14:paraId="09D973C1" w14:textId="6C24658B" w:rsidR="004F0690" w:rsidRPr="00D83A0C" w:rsidRDefault="00D83A0C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D83A0C">
              <w:rPr>
                <w:rFonts w:cstheme="minorHAnsi"/>
                <w:sz w:val="24"/>
                <w:szCs w:val="24"/>
              </w:rPr>
              <w:t>89443</w:t>
            </w:r>
          </w:p>
        </w:tc>
        <w:tc>
          <w:tcPr>
            <w:tcW w:w="2124" w:type="dxa"/>
          </w:tcPr>
          <w:p w14:paraId="763A5B46" w14:textId="44EE5826" w:rsidR="004F0690" w:rsidRPr="00D83A0C" w:rsidRDefault="00DE603A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124" w:type="dxa"/>
          </w:tcPr>
          <w:p w14:paraId="37CC740E" w14:textId="1F13A9C3" w:rsidR="004F0690" w:rsidRPr="00D83A0C" w:rsidRDefault="00E6500F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4F0690" w:rsidRPr="00D83A0C" w14:paraId="7D53BE11" w14:textId="77777777" w:rsidTr="00D83A0C">
        <w:tc>
          <w:tcPr>
            <w:tcW w:w="2972" w:type="dxa"/>
          </w:tcPr>
          <w:p w14:paraId="75EBC5CD" w14:textId="14833D61" w:rsidR="004F0690" w:rsidRPr="00D83A0C" w:rsidRDefault="00D83A0C" w:rsidP="00D83A0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D83A0C">
              <w:rPr>
                <w:rFonts w:cstheme="minorHAnsi"/>
                <w:sz w:val="24"/>
                <w:szCs w:val="24"/>
              </w:rPr>
              <w:t>Tomás Sequeira</w:t>
            </w:r>
          </w:p>
        </w:tc>
        <w:tc>
          <w:tcPr>
            <w:tcW w:w="1274" w:type="dxa"/>
          </w:tcPr>
          <w:p w14:paraId="71103225" w14:textId="5F7A29AF" w:rsidR="004F0690" w:rsidRPr="00D83A0C" w:rsidRDefault="00D83A0C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92565</w:t>
            </w:r>
          </w:p>
        </w:tc>
        <w:tc>
          <w:tcPr>
            <w:tcW w:w="2124" w:type="dxa"/>
          </w:tcPr>
          <w:p w14:paraId="1560AC35" w14:textId="5A88CBBD" w:rsidR="004F0690" w:rsidRPr="00D83A0C" w:rsidRDefault="00DE603A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33</w:t>
            </w:r>
            <w:r w:rsidR="00BE1C25">
              <w:rPr>
                <w:rFonts w:cstheme="minorHAnsi"/>
                <w:sz w:val="24"/>
                <w:szCs w:val="24"/>
              </w:rPr>
              <w:t>.(3)</w:t>
            </w:r>
          </w:p>
        </w:tc>
        <w:tc>
          <w:tcPr>
            <w:tcW w:w="2124" w:type="dxa"/>
          </w:tcPr>
          <w:p w14:paraId="38BB1CFC" w14:textId="332B6573" w:rsidR="004F0690" w:rsidRPr="00D83A0C" w:rsidRDefault="00DE603A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4F0690" w:rsidRPr="00D83A0C" w14:paraId="07293A78" w14:textId="77777777" w:rsidTr="00D83A0C">
        <w:tc>
          <w:tcPr>
            <w:tcW w:w="2972" w:type="dxa"/>
          </w:tcPr>
          <w:p w14:paraId="3F16F310" w14:textId="13248C59" w:rsidR="004F0690" w:rsidRPr="00D83A0C" w:rsidRDefault="00D83A0C" w:rsidP="00D83A0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D83A0C">
              <w:rPr>
                <w:rFonts w:cstheme="minorHAnsi"/>
                <w:sz w:val="24"/>
                <w:szCs w:val="24"/>
              </w:rPr>
              <w:t>Vicente Lorenzo</w:t>
            </w:r>
          </w:p>
        </w:tc>
        <w:tc>
          <w:tcPr>
            <w:tcW w:w="1274" w:type="dxa"/>
          </w:tcPr>
          <w:p w14:paraId="6E7782D4" w14:textId="6D90EBA4" w:rsidR="004F0690" w:rsidRPr="00D83A0C" w:rsidRDefault="00D83A0C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92569</w:t>
            </w:r>
          </w:p>
        </w:tc>
        <w:tc>
          <w:tcPr>
            <w:tcW w:w="2124" w:type="dxa"/>
          </w:tcPr>
          <w:p w14:paraId="79E2ECEF" w14:textId="2D15D6C3" w:rsidR="004F0690" w:rsidRPr="00D83A0C" w:rsidRDefault="00DE603A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33</w:t>
            </w:r>
            <w:r w:rsidR="00BE1C25">
              <w:rPr>
                <w:rFonts w:cstheme="minorHAnsi"/>
                <w:sz w:val="24"/>
                <w:szCs w:val="24"/>
              </w:rPr>
              <w:t>.(3)</w:t>
            </w:r>
          </w:p>
        </w:tc>
        <w:tc>
          <w:tcPr>
            <w:tcW w:w="2124" w:type="dxa"/>
          </w:tcPr>
          <w:p w14:paraId="11A878A6" w14:textId="58043389" w:rsidR="004F0690" w:rsidRPr="00D83A0C" w:rsidRDefault="00DE603A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</w:tbl>
    <w:p w14:paraId="4572D9B2" w14:textId="77777777" w:rsidR="004F0690" w:rsidRPr="004F0690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32436D33" w14:textId="0E0BA58B" w:rsidR="00F7737A" w:rsidRPr="004F0690" w:rsidRDefault="00F7737A">
      <w:pPr>
        <w:rPr>
          <w:rFonts w:cstheme="minorHAnsi"/>
        </w:rPr>
      </w:pPr>
      <w:r w:rsidRPr="004F0690">
        <w:rPr>
          <w:rFonts w:cstheme="minorHAnsi"/>
        </w:rPr>
        <w:br w:type="page"/>
      </w:r>
    </w:p>
    <w:p w14:paraId="6FDA81E3" w14:textId="5CE615DB" w:rsidR="004F0690" w:rsidRPr="004F0690" w:rsidRDefault="004F0690">
      <w:pPr>
        <w:rPr>
          <w:rFonts w:cstheme="minorHAnsi"/>
        </w:rPr>
      </w:pPr>
    </w:p>
    <w:p w14:paraId="7AE9B285" w14:textId="6FE56EEF" w:rsidR="00F7737A" w:rsidRPr="00D0104B" w:rsidRDefault="007F6A6E">
      <w:pPr>
        <w:rPr>
          <w:rFonts w:cstheme="minorHAnsi"/>
          <w:b/>
          <w:bCs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06D9716" wp14:editId="1FF3D790">
            <wp:simplePos x="0" y="0"/>
            <wp:positionH relativeFrom="margin">
              <wp:align>center</wp:align>
            </wp:positionH>
            <wp:positionV relativeFrom="paragraph">
              <wp:posOffset>1464310</wp:posOffset>
            </wp:positionV>
            <wp:extent cx="8011160" cy="5839460"/>
            <wp:effectExtent l="0" t="0" r="8890" b="8890"/>
            <wp:wrapSquare wrapText="bothSides"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11160" cy="5840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04B" w:rsidRPr="00D0104B">
        <w:rPr>
          <w:rFonts w:cstheme="minorHAnsi"/>
          <w:b/>
          <w:bCs/>
        </w:rPr>
        <w:t>Modelo Entidade-Associação</w:t>
      </w:r>
    </w:p>
    <w:p w14:paraId="301141B5" w14:textId="4F28EBA8" w:rsidR="00F7737A" w:rsidRPr="004F0690" w:rsidRDefault="00F7737A">
      <w:pPr>
        <w:rPr>
          <w:rFonts w:cstheme="minorHAnsi"/>
        </w:rPr>
      </w:pPr>
    </w:p>
    <w:p w14:paraId="5ECC720C" w14:textId="185F5BD3" w:rsidR="00F7737A" w:rsidRPr="004F0690" w:rsidRDefault="00F7737A">
      <w:pPr>
        <w:rPr>
          <w:rFonts w:cstheme="minorHAnsi"/>
          <w:b/>
          <w:bCs/>
        </w:rPr>
      </w:pPr>
      <w:r w:rsidRPr="004F0690">
        <w:rPr>
          <w:rFonts w:cstheme="minorHAnsi"/>
          <w:b/>
          <w:bCs/>
        </w:rPr>
        <w:lastRenderedPageBreak/>
        <w:t>Regras de Integridade</w:t>
      </w:r>
    </w:p>
    <w:p w14:paraId="0CDA0266" w14:textId="77777777" w:rsidR="00BC7DC7" w:rsidRDefault="00BC7DC7" w:rsidP="00BC7DC7">
      <w:pPr>
        <w:rPr>
          <w:rFonts w:cstheme="minorHAnsi"/>
        </w:rPr>
      </w:pPr>
    </w:p>
    <w:p w14:paraId="3DD0C303" w14:textId="60E13F22" w:rsidR="00BC7DC7" w:rsidRPr="004F0690" w:rsidRDefault="00BC7DC7" w:rsidP="00BC7DC7">
      <w:pPr>
        <w:rPr>
          <w:rFonts w:cstheme="minorHAnsi"/>
        </w:rPr>
      </w:pPr>
      <w:r w:rsidRPr="004F0690">
        <w:rPr>
          <w:rFonts w:cstheme="minorHAnsi"/>
        </w:rPr>
        <w:t>IC</w:t>
      </w:r>
      <w:r>
        <w:rPr>
          <w:rFonts w:cstheme="minorHAnsi"/>
        </w:rPr>
        <w:t>-1</w:t>
      </w:r>
      <w:r w:rsidRPr="004F0690">
        <w:rPr>
          <w:rFonts w:cstheme="minorHAnsi"/>
        </w:rPr>
        <w:t>: Data de registo sempre igual ou no máximo até 3 dias após a observação</w:t>
      </w:r>
      <w:r w:rsidR="007A7107">
        <w:rPr>
          <w:rFonts w:cstheme="minorHAnsi"/>
        </w:rPr>
        <w:t>.</w:t>
      </w:r>
    </w:p>
    <w:p w14:paraId="6BE775D2" w14:textId="68327D27" w:rsidR="007D176B" w:rsidRDefault="004F0690">
      <w:pPr>
        <w:rPr>
          <w:rFonts w:cstheme="minorHAnsi"/>
        </w:rPr>
      </w:pPr>
      <w:r w:rsidRPr="004F0690">
        <w:rPr>
          <w:rFonts w:cstheme="minorHAnsi"/>
        </w:rPr>
        <w:t>IC</w:t>
      </w:r>
      <w:r w:rsidR="00C5621F">
        <w:rPr>
          <w:rFonts w:cstheme="minorHAnsi"/>
        </w:rPr>
        <w:t>-</w:t>
      </w:r>
      <w:r w:rsidR="00BC7DC7">
        <w:rPr>
          <w:rFonts w:cstheme="minorHAnsi"/>
        </w:rPr>
        <w:t>2</w:t>
      </w:r>
      <w:r w:rsidRPr="004F0690">
        <w:rPr>
          <w:rFonts w:cstheme="minorHAnsi"/>
        </w:rPr>
        <w:t>: Análise pode ser feita por um técnico ou por um médico da mesma especialidade.</w:t>
      </w:r>
    </w:p>
    <w:p w14:paraId="73F8323B" w14:textId="3347410A" w:rsidR="00F159F5" w:rsidRDefault="00F159F5">
      <w:pPr>
        <w:rPr>
          <w:rFonts w:cstheme="minorHAnsi"/>
        </w:rPr>
      </w:pPr>
      <w:r>
        <w:rPr>
          <w:rFonts w:cstheme="minorHAnsi"/>
        </w:rPr>
        <w:t>IC-3: O valor de uma observação é sempre um número inteiro</w:t>
      </w:r>
      <w:r w:rsidR="007A7107">
        <w:rPr>
          <w:rFonts w:cstheme="minorHAnsi"/>
        </w:rPr>
        <w:t>.</w:t>
      </w:r>
    </w:p>
    <w:p w14:paraId="4F96ED08" w14:textId="6AC7D375" w:rsidR="00D80205" w:rsidRDefault="00D80205">
      <w:pPr>
        <w:rPr>
          <w:rFonts w:cstheme="minorHAnsi"/>
        </w:rPr>
      </w:pPr>
      <w:r>
        <w:rPr>
          <w:rFonts w:cstheme="minorHAnsi"/>
        </w:rPr>
        <w:t>IC-4: Não podem existir dois pacientes com o mesmo número de cartão de cidadão</w:t>
      </w:r>
    </w:p>
    <w:p w14:paraId="0F0823CC" w14:textId="77777777" w:rsidR="00D80205" w:rsidRDefault="00D80205">
      <w:pPr>
        <w:rPr>
          <w:rFonts w:cstheme="minorHAnsi"/>
        </w:rPr>
      </w:pPr>
    </w:p>
    <w:p w14:paraId="410D52E1" w14:textId="77777777" w:rsidR="007A7107" w:rsidRPr="004F0690" w:rsidRDefault="007A7107">
      <w:pPr>
        <w:rPr>
          <w:rFonts w:cstheme="minorHAnsi"/>
        </w:rPr>
      </w:pPr>
    </w:p>
    <w:sectPr w:rsidR="007A7107" w:rsidRPr="004F0690" w:rsidSect="004F069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A7A52" w14:textId="77777777" w:rsidR="00C4358F" w:rsidRDefault="00C4358F" w:rsidP="004F0690">
      <w:pPr>
        <w:spacing w:after="0" w:line="240" w:lineRule="auto"/>
      </w:pPr>
      <w:r>
        <w:separator/>
      </w:r>
    </w:p>
  </w:endnote>
  <w:endnote w:type="continuationSeparator" w:id="0">
    <w:p w14:paraId="3E51A818" w14:textId="77777777" w:rsidR="00C4358F" w:rsidRDefault="00C4358F" w:rsidP="004F0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421060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1A976AF" w14:textId="332DA7AA" w:rsidR="004F0690" w:rsidRDefault="004F0690">
            <w:pPr>
              <w:pStyle w:val="Rodap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EF6366" w14:textId="77777777" w:rsidR="004F0690" w:rsidRDefault="004F069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F0393" w14:textId="77777777" w:rsidR="00C4358F" w:rsidRDefault="00C4358F" w:rsidP="004F0690">
      <w:pPr>
        <w:spacing w:after="0" w:line="240" w:lineRule="auto"/>
      </w:pPr>
      <w:r>
        <w:separator/>
      </w:r>
    </w:p>
  </w:footnote>
  <w:footnote w:type="continuationSeparator" w:id="0">
    <w:p w14:paraId="4C8BFC45" w14:textId="77777777" w:rsidR="00C4358F" w:rsidRDefault="00C4358F" w:rsidP="004F0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0B156" w14:textId="794145E8" w:rsidR="004F0690" w:rsidRDefault="004F0690" w:rsidP="00D0104B">
    <w:pPr>
      <w:pStyle w:val="Cabealho"/>
      <w:ind w:firstLine="1416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02AE439" wp14:editId="15690714">
          <wp:simplePos x="0" y="0"/>
          <wp:positionH relativeFrom="margin">
            <wp:align>left</wp:align>
          </wp:positionH>
          <wp:positionV relativeFrom="paragraph">
            <wp:posOffset>-151765</wp:posOffset>
          </wp:positionV>
          <wp:extent cx="1156335" cy="480695"/>
          <wp:effectExtent l="0" t="0" r="0" b="0"/>
          <wp:wrapTight wrapText="bothSides">
            <wp:wrapPolygon edited="0">
              <wp:start x="0" y="2568"/>
              <wp:lineTo x="0" y="11128"/>
              <wp:lineTo x="712" y="17976"/>
              <wp:lineTo x="1779" y="20544"/>
              <wp:lineTo x="3558" y="20544"/>
              <wp:lineTo x="16013" y="15408"/>
              <wp:lineTo x="16725" y="4280"/>
              <wp:lineTo x="9608" y="2568"/>
              <wp:lineTo x="0" y="2568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536" t="23230" b="28867"/>
                  <a:stretch/>
                </pic:blipFill>
                <pic:spPr bwMode="auto">
                  <a:xfrm>
                    <a:off x="0" y="0"/>
                    <a:ext cx="1156335" cy="4806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D0104B">
      <w:t xml:space="preserve">        </w:t>
    </w:r>
    <w:r w:rsidR="00D0104B">
      <w:tab/>
    </w:r>
    <w:r>
      <w:t>Grupo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7A"/>
    <w:rsid w:val="001E4857"/>
    <w:rsid w:val="003366C9"/>
    <w:rsid w:val="003C3388"/>
    <w:rsid w:val="00404817"/>
    <w:rsid w:val="004F0690"/>
    <w:rsid w:val="007A7107"/>
    <w:rsid w:val="007D176B"/>
    <w:rsid w:val="007F6A6E"/>
    <w:rsid w:val="008D4700"/>
    <w:rsid w:val="009F1A81"/>
    <w:rsid w:val="00BC7DC7"/>
    <w:rsid w:val="00BE1C25"/>
    <w:rsid w:val="00C4358F"/>
    <w:rsid w:val="00C5621F"/>
    <w:rsid w:val="00D0104B"/>
    <w:rsid w:val="00D80205"/>
    <w:rsid w:val="00D83A0C"/>
    <w:rsid w:val="00DE603A"/>
    <w:rsid w:val="00E50556"/>
    <w:rsid w:val="00E6500F"/>
    <w:rsid w:val="00F159F5"/>
    <w:rsid w:val="00F7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407B9F"/>
  <w15:chartTrackingRefBased/>
  <w15:docId w15:val="{02EE7C0A-75F0-40CE-BDBC-2D6F512E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F0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F0690"/>
  </w:style>
  <w:style w:type="paragraph" w:styleId="Rodap">
    <w:name w:val="footer"/>
    <w:basedOn w:val="Normal"/>
    <w:link w:val="RodapCarter"/>
    <w:uiPriority w:val="99"/>
    <w:unhideWhenUsed/>
    <w:rsid w:val="004F0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F0690"/>
  </w:style>
  <w:style w:type="table" w:styleId="TabelacomGrelha">
    <w:name w:val="Table Grid"/>
    <w:basedOn w:val="Tabelanormal"/>
    <w:uiPriority w:val="39"/>
    <w:rsid w:val="004F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D83A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Pereira</dc:creator>
  <cp:keywords/>
  <dc:description/>
  <cp:lastModifiedBy>Carolina Pereira</cp:lastModifiedBy>
  <cp:revision>22</cp:revision>
  <cp:lastPrinted>2020-10-12T15:26:00Z</cp:lastPrinted>
  <dcterms:created xsi:type="dcterms:W3CDTF">2020-10-10T18:48:00Z</dcterms:created>
  <dcterms:modified xsi:type="dcterms:W3CDTF">2020-10-12T15:28:00Z</dcterms:modified>
</cp:coreProperties>
</file>