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AD0F" w14:textId="77777777" w:rsidR="002E40A1" w:rsidRPr="002E40A1" w:rsidRDefault="002E40A1" w:rsidP="002E40A1">
      <w:pPr>
        <w:rPr>
          <w:rFonts w:cs="Times New Roman"/>
          <w:sz w:val="20"/>
          <w:szCs w:val="20"/>
          <w:lang w:val="es-AR" w:eastAsia="es-AR"/>
        </w:rPr>
      </w:pPr>
      <w:r w:rsidRPr="002E40A1">
        <w:rPr>
          <w:rFonts w:cs="Times New Roman"/>
          <w:color w:val="000000"/>
          <w:sz w:val="20"/>
          <w:szCs w:val="20"/>
          <w:lang w:val="es-AR" w:eastAsia="es-AR"/>
        </w:rPr>
        <w:t>Se solicita desarrollar la actualización del inventario de computadoras e impresoras registradas de la Universidad.</w:t>
      </w:r>
      <w:r w:rsidRPr="002E40A1">
        <w:rPr>
          <w:rFonts w:cs="Times New Roman"/>
          <w:color w:val="000000"/>
          <w:sz w:val="20"/>
          <w:szCs w:val="20"/>
          <w:lang w:val="es-AR" w:eastAsia="es-AR"/>
        </w:rPr>
        <w:br/>
        <w:t>Se evaluará el cumplimiento correcto de los requerimientos solicitados de acuerdo a las tecnologías vistas durante el cursado.</w:t>
      </w:r>
      <w:r w:rsidRPr="002E40A1">
        <w:rPr>
          <w:rFonts w:cs="Times New Roman"/>
          <w:color w:val="000000"/>
          <w:sz w:val="20"/>
          <w:szCs w:val="20"/>
          <w:lang w:val="es-AR" w:eastAsia="es-AR"/>
        </w:rPr>
        <w:br/>
        <w:t>Deberá realizarse un correcto tratamiento de errores según se invoque cada acción.</w:t>
      </w:r>
      <w:r w:rsidRPr="002E40A1">
        <w:rPr>
          <w:rFonts w:cs="Times New Roman"/>
          <w:color w:val="000000"/>
          <w:sz w:val="20"/>
          <w:szCs w:val="20"/>
          <w:lang w:val="es-AR" w:eastAsia="es-AR"/>
        </w:rPr>
        <w:br/>
        <w:t> </w:t>
      </w:r>
      <w:r w:rsidRPr="002E40A1">
        <w:rPr>
          <w:rFonts w:cs="Times New Roman"/>
          <w:color w:val="000000"/>
          <w:sz w:val="20"/>
          <w:szCs w:val="20"/>
          <w:lang w:val="es-AR" w:eastAsia="es-AR"/>
        </w:rPr>
        <w:br/>
      </w:r>
      <w:r w:rsidRPr="002E40A1">
        <w:rPr>
          <w:rFonts w:cs="Times New Roman"/>
          <w:b/>
          <w:bCs/>
          <w:color w:val="000000"/>
          <w:sz w:val="20"/>
          <w:szCs w:val="20"/>
          <w:lang w:val="es-AR" w:eastAsia="es-AR"/>
        </w:rPr>
        <w:t>Restricciones</w:t>
      </w:r>
    </w:p>
    <w:p w14:paraId="2FF0DCB6" w14:textId="77777777" w:rsidR="002E40A1" w:rsidRPr="002E40A1" w:rsidRDefault="002E40A1" w:rsidP="002E40A1">
      <w:pPr>
        <w:numPr>
          <w:ilvl w:val="0"/>
          <w:numId w:val="8"/>
        </w:numPr>
        <w:spacing w:before="100" w:beforeAutospacing="1" w:after="100" w:afterAutospacing="1"/>
        <w:rPr>
          <w:rFonts w:cs="Times New Roman"/>
          <w:color w:val="000000"/>
          <w:sz w:val="20"/>
          <w:szCs w:val="20"/>
          <w:lang w:val="es-AR" w:eastAsia="es-AR"/>
        </w:rPr>
      </w:pPr>
      <w:r w:rsidRPr="002E40A1">
        <w:rPr>
          <w:rFonts w:cs="Times New Roman"/>
          <w:color w:val="000000"/>
          <w:sz w:val="20"/>
          <w:szCs w:val="20"/>
          <w:lang w:val="es-AR" w:eastAsia="es-AR"/>
        </w:rPr>
        <w:t xml:space="preserve">Deberá utilizarse el </w:t>
      </w:r>
      <w:proofErr w:type="spellStart"/>
      <w:r w:rsidRPr="002E40A1">
        <w:rPr>
          <w:rFonts w:cs="Times New Roman"/>
          <w:color w:val="000000"/>
          <w:sz w:val="20"/>
          <w:szCs w:val="20"/>
          <w:lang w:val="es-AR" w:eastAsia="es-AR"/>
        </w:rPr>
        <w:t>framework</w:t>
      </w:r>
      <w:proofErr w:type="spellEnd"/>
      <w:r w:rsidRPr="002E40A1">
        <w:rPr>
          <w:rFonts w:cs="Times New Roman"/>
          <w:color w:val="000000"/>
          <w:sz w:val="20"/>
          <w:szCs w:val="20"/>
          <w:lang w:val="es-AR" w:eastAsia="es-AR"/>
        </w:rPr>
        <w:t xml:space="preserve"> jQuery para la programación con </w:t>
      </w:r>
      <w:proofErr w:type="spellStart"/>
      <w:r w:rsidRPr="002E40A1">
        <w:rPr>
          <w:rFonts w:cs="Times New Roman"/>
          <w:color w:val="000000"/>
          <w:sz w:val="20"/>
          <w:szCs w:val="20"/>
          <w:lang w:val="es-AR" w:eastAsia="es-AR"/>
        </w:rPr>
        <w:t>Javascript</w:t>
      </w:r>
      <w:proofErr w:type="spellEnd"/>
      <w:r w:rsidRPr="002E40A1">
        <w:rPr>
          <w:rFonts w:cs="Times New Roman"/>
          <w:color w:val="000000"/>
          <w:sz w:val="20"/>
          <w:szCs w:val="20"/>
          <w:lang w:val="es-AR" w:eastAsia="es-AR"/>
        </w:rPr>
        <w:t>.</w:t>
      </w:r>
    </w:p>
    <w:p w14:paraId="464FF7CD" w14:textId="77777777" w:rsidR="002E40A1" w:rsidRPr="002E40A1" w:rsidRDefault="002E40A1" w:rsidP="002E40A1">
      <w:pPr>
        <w:numPr>
          <w:ilvl w:val="0"/>
          <w:numId w:val="8"/>
        </w:numPr>
        <w:spacing w:before="100" w:beforeAutospacing="1" w:after="100" w:afterAutospacing="1"/>
        <w:rPr>
          <w:rFonts w:cs="Times New Roman"/>
          <w:color w:val="000000"/>
          <w:sz w:val="20"/>
          <w:szCs w:val="20"/>
          <w:lang w:val="es-AR" w:eastAsia="es-AR"/>
        </w:rPr>
      </w:pPr>
      <w:r w:rsidRPr="002E40A1">
        <w:rPr>
          <w:rFonts w:cs="Times New Roman"/>
          <w:color w:val="000000"/>
          <w:sz w:val="20"/>
          <w:szCs w:val="20"/>
          <w:lang w:val="es-AR" w:eastAsia="es-AR"/>
        </w:rPr>
        <w:t>No se permite que el Servlet programado arme la vista de presentación. Esta programación deberá delegarse a un JSP.</w:t>
      </w:r>
    </w:p>
    <w:p w14:paraId="04E24A78" w14:textId="2C07520B" w:rsidR="002E40A1" w:rsidRPr="002E40A1"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 xml:space="preserve">Desarrollar un componente reutilizable que permita retornar la lista de tipos de recursos. Deberá mostrarse cada tipo en formato de radio. </w:t>
      </w:r>
      <w:r w:rsidR="006B4EA0" w:rsidRPr="002E40A1">
        <w:rPr>
          <w:rFonts w:cs="Times New Roman"/>
          <w:color w:val="000000"/>
          <w:sz w:val="20"/>
          <w:szCs w:val="20"/>
          <w:lang w:val="es-AR" w:eastAsia="es-AR"/>
        </w:rPr>
        <w:t>Los parámetros por recibir</w:t>
      </w:r>
      <w:r w:rsidRPr="002E40A1">
        <w:rPr>
          <w:rFonts w:cs="Times New Roman"/>
          <w:color w:val="000000"/>
          <w:sz w:val="20"/>
          <w:szCs w:val="20"/>
          <w:lang w:val="es-AR" w:eastAsia="es-AR"/>
        </w:rPr>
        <w:t xml:space="preserve"> son:</w:t>
      </w:r>
    </w:p>
    <w:p w14:paraId="784F8CA5"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Nombre que se dará al elemento HTML. Dato obligatorio.</w:t>
      </w:r>
    </w:p>
    <w:p w14:paraId="1ED398D8"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Incluir o no la opción "Todos". Valores posibles: S o N. Dato obligatorio. Valor por defecto: N</w:t>
      </w:r>
    </w:p>
    <w:p w14:paraId="369B5689"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Tipo de recurso: Identificador de un tipo de recurso que al ser informado deberá aparecer seleccionado. Si este no se informa y se indica que se incluirá la opción "Todos", esta deberá aparecer seleccionada por defecto. Dato no obligatorio.</w:t>
      </w:r>
    </w:p>
    <w:p w14:paraId="005384DD" w14:textId="77777777" w:rsidR="002E40A1" w:rsidRPr="002E40A1" w:rsidRDefault="002E40A1" w:rsidP="002E40A1">
      <w:pPr>
        <w:spacing w:beforeAutospacing="1" w:afterAutospacing="1"/>
        <w:ind w:left="360"/>
        <w:rPr>
          <w:rFonts w:cs="Times New Roman"/>
          <w:color w:val="000000"/>
          <w:sz w:val="20"/>
          <w:szCs w:val="20"/>
          <w:lang w:val="es-AR" w:eastAsia="es-AR"/>
        </w:rPr>
      </w:pPr>
      <w:r w:rsidRPr="002E40A1">
        <w:rPr>
          <w:rFonts w:cs="Times New Roman"/>
          <w:color w:val="000000"/>
          <w:sz w:val="20"/>
          <w:szCs w:val="20"/>
          <w:lang w:val="es-AR" w:eastAsia="es-AR"/>
        </w:rPr>
        <w:t>Para obtener los datos deberá utilizarse el XML adjunto.</w:t>
      </w:r>
    </w:p>
    <w:p w14:paraId="1F1CC384" w14:textId="4BC92316" w:rsidR="002E40A1" w:rsidRPr="002E40A1"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 xml:space="preserve">Desarrollar otro componente reutilizable que retorne la lista de posibles propietarios. Deberá mostrarse en formato de lista. </w:t>
      </w:r>
      <w:r w:rsidR="00432438" w:rsidRPr="002E40A1">
        <w:rPr>
          <w:rFonts w:cs="Times New Roman"/>
          <w:color w:val="000000"/>
          <w:sz w:val="20"/>
          <w:szCs w:val="20"/>
          <w:lang w:val="es-AR" w:eastAsia="es-AR"/>
        </w:rPr>
        <w:t>Los parámetros por recibir</w:t>
      </w:r>
      <w:r w:rsidRPr="002E40A1">
        <w:rPr>
          <w:rFonts w:cs="Times New Roman"/>
          <w:color w:val="000000"/>
          <w:sz w:val="20"/>
          <w:szCs w:val="20"/>
          <w:lang w:val="es-AR" w:eastAsia="es-AR"/>
        </w:rPr>
        <w:t xml:space="preserve"> son:</w:t>
      </w:r>
    </w:p>
    <w:p w14:paraId="2D855F65"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Nombre que se dará al elemento HTML. Dato obligatorio.</w:t>
      </w:r>
    </w:p>
    <w:p w14:paraId="70A96FA5"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Tipo de propietario: Indica si la lista retornará áreas o empleados. Valores posibles: A o P. Dato obligatorio.</w:t>
      </w:r>
    </w:p>
    <w:p w14:paraId="2F2CF17F"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Área: Identificador del área. Dato no obligatorio.</w:t>
      </w:r>
    </w:p>
    <w:p w14:paraId="6A3965FB"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Personal: Identificador del empleado. Dato no obligatorio.</w:t>
      </w:r>
    </w:p>
    <w:p w14:paraId="370A4E03" w14:textId="77777777" w:rsidR="002E40A1" w:rsidRPr="002E40A1" w:rsidRDefault="002E40A1" w:rsidP="002E40A1">
      <w:pPr>
        <w:spacing w:beforeAutospacing="1" w:afterAutospacing="1"/>
        <w:ind w:left="360"/>
        <w:rPr>
          <w:rFonts w:cs="Times New Roman"/>
          <w:color w:val="000000"/>
          <w:sz w:val="20"/>
          <w:szCs w:val="20"/>
          <w:lang w:val="es-AR" w:eastAsia="es-AR"/>
        </w:rPr>
      </w:pPr>
      <w:r w:rsidRPr="002E40A1">
        <w:rPr>
          <w:rFonts w:cs="Times New Roman"/>
          <w:color w:val="000000"/>
          <w:sz w:val="20"/>
          <w:szCs w:val="20"/>
          <w:lang w:val="es-AR" w:eastAsia="es-AR"/>
        </w:rPr>
        <w:t>Para armar la lista deberá utilizarse el procedimiento </w:t>
      </w:r>
      <w:proofErr w:type="spellStart"/>
      <w:r w:rsidRPr="002E40A1">
        <w:rPr>
          <w:rFonts w:cs="Times New Roman"/>
          <w:b/>
          <w:bCs/>
          <w:color w:val="000000"/>
          <w:sz w:val="20"/>
          <w:szCs w:val="20"/>
          <w:lang w:val="es-AR" w:eastAsia="es-AR"/>
        </w:rPr>
        <w:t>dbo.get_lista_propietarios</w:t>
      </w:r>
      <w:proofErr w:type="spellEnd"/>
      <w:r w:rsidRPr="002E40A1">
        <w:rPr>
          <w:rFonts w:cs="Times New Roman"/>
          <w:color w:val="000000"/>
          <w:sz w:val="20"/>
          <w:szCs w:val="20"/>
          <w:lang w:val="es-AR" w:eastAsia="es-AR"/>
        </w:rPr>
        <w:t>.</w:t>
      </w:r>
    </w:p>
    <w:p w14:paraId="734B7D8A" w14:textId="77777777" w:rsidR="00432438"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Mostrar el inventario registrado en formato tabular. En cada fila, deberá agregarse el elemento HTML apropiado que permitan editar los datos asociados a cada recurso, para el caso particular del tipo de recurso utilizar el componente desarrollado en el punto anterior, lo mismo para la lista de propietarios. Ejecutar la consulta SQL para armar la presentación.</w:t>
      </w:r>
      <w:r w:rsidRPr="002E40A1">
        <w:rPr>
          <w:rFonts w:cs="Times New Roman"/>
          <w:color w:val="000000"/>
          <w:sz w:val="20"/>
          <w:szCs w:val="20"/>
          <w:lang w:val="es-AR" w:eastAsia="es-AR"/>
        </w:rPr>
        <w:br/>
        <w:t>Si el recurso no se encuentra vigente todos los elementos HTML deberán mostrarse deshabilitados.</w:t>
      </w:r>
    </w:p>
    <w:p w14:paraId="215F9E49" w14:textId="321C0175" w:rsidR="002E40A1" w:rsidRPr="002E40A1" w:rsidRDefault="002E40A1" w:rsidP="00432438">
      <w:pPr>
        <w:spacing w:before="100" w:beforeAutospacing="1" w:after="100" w:afterAutospacing="1"/>
        <w:ind w:left="360"/>
        <w:rPr>
          <w:rFonts w:cs="Times New Roman"/>
          <w:color w:val="000000"/>
          <w:sz w:val="20"/>
          <w:szCs w:val="20"/>
          <w:lang w:val="es-AR" w:eastAsia="es-AR"/>
        </w:rPr>
      </w:pPr>
      <w:r w:rsidRPr="002E40A1">
        <w:rPr>
          <w:rFonts w:cs="Times New Roman"/>
          <w:b/>
          <w:bCs/>
          <w:color w:val="000000"/>
          <w:sz w:val="20"/>
          <w:szCs w:val="20"/>
          <w:lang w:val="es-AR" w:eastAsia="es-AR"/>
        </w:rPr>
        <w:t>Estilos</w:t>
      </w:r>
    </w:p>
    <w:p w14:paraId="6C481E26"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Tipo de letra: "</w:t>
      </w:r>
      <w:proofErr w:type="spellStart"/>
      <w:r w:rsidRPr="002E40A1">
        <w:rPr>
          <w:rFonts w:cs="Times New Roman"/>
          <w:color w:val="000000"/>
          <w:sz w:val="20"/>
          <w:szCs w:val="20"/>
          <w:lang w:val="es-AR" w:eastAsia="es-AR"/>
        </w:rPr>
        <w:t>Trebuchet</w:t>
      </w:r>
      <w:proofErr w:type="spellEnd"/>
      <w:r w:rsidRPr="002E40A1">
        <w:rPr>
          <w:rFonts w:cs="Times New Roman"/>
          <w:color w:val="000000"/>
          <w:sz w:val="20"/>
          <w:szCs w:val="20"/>
          <w:lang w:val="es-AR" w:eastAsia="es-AR"/>
        </w:rPr>
        <w:t xml:space="preserve"> MS</w:t>
      </w:r>
      <w:proofErr w:type="gramStart"/>
      <w:r w:rsidRPr="002E40A1">
        <w:rPr>
          <w:rFonts w:cs="Times New Roman"/>
          <w:color w:val="000000"/>
          <w:sz w:val="20"/>
          <w:szCs w:val="20"/>
          <w:lang w:val="es-AR" w:eastAsia="es-AR"/>
        </w:rPr>
        <w:t>",</w:t>
      </w:r>
      <w:proofErr w:type="spellStart"/>
      <w:r w:rsidRPr="002E40A1">
        <w:rPr>
          <w:rFonts w:cs="Times New Roman"/>
          <w:color w:val="000000"/>
          <w:sz w:val="20"/>
          <w:szCs w:val="20"/>
          <w:lang w:val="es-AR" w:eastAsia="es-AR"/>
        </w:rPr>
        <w:t>Arial</w:t>
      </w:r>
      <w:proofErr w:type="gramEnd"/>
      <w:r w:rsidRPr="002E40A1">
        <w:rPr>
          <w:rFonts w:cs="Times New Roman"/>
          <w:color w:val="000000"/>
          <w:sz w:val="20"/>
          <w:szCs w:val="20"/>
          <w:lang w:val="es-AR" w:eastAsia="es-AR"/>
        </w:rPr>
        <w:t>,Helvetica,sans-serif</w:t>
      </w:r>
      <w:proofErr w:type="spellEnd"/>
    </w:p>
    <w:p w14:paraId="25B98A86"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Tamaño de letra: 10 puntos</w:t>
      </w:r>
    </w:p>
    <w:p w14:paraId="5A03EDC0"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Título:</w:t>
      </w:r>
    </w:p>
    <w:p w14:paraId="63C4CBFE"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Tamaño de letra: 12 puntos</w:t>
      </w:r>
    </w:p>
    <w:p w14:paraId="0FD2C909"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Tabla:</w:t>
      </w:r>
    </w:p>
    <w:p w14:paraId="2477181E"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Espacio entre celdas: 1 píxel</w:t>
      </w:r>
    </w:p>
    <w:p w14:paraId="07E4F312"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Color de fondo de filas pares: #FFFFCC</w:t>
      </w:r>
    </w:p>
    <w:p w14:paraId="754DA78B"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Color de fondo de filas impares: #FFFF4D</w:t>
      </w:r>
    </w:p>
    <w:p w14:paraId="3F216D91"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Cabecera de la tabla:</w:t>
      </w:r>
    </w:p>
    <w:p w14:paraId="00752713"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Color: #000</w:t>
      </w:r>
    </w:p>
    <w:p w14:paraId="2968BDC0"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Negrita</w:t>
      </w:r>
    </w:p>
    <w:p w14:paraId="32442AEB"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Margen inferior: 2 píxeles</w:t>
      </w:r>
    </w:p>
    <w:p w14:paraId="7C2F593D"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lastRenderedPageBreak/>
        <w:t>Links:</w:t>
      </w:r>
    </w:p>
    <w:p w14:paraId="3F7F75E1" w14:textId="77777777" w:rsidR="002E40A1" w:rsidRPr="002E40A1" w:rsidRDefault="002E40A1" w:rsidP="002E40A1">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2E40A1">
        <w:rPr>
          <w:rFonts w:cs="Times New Roman"/>
          <w:color w:val="000000"/>
          <w:sz w:val="20"/>
          <w:szCs w:val="20"/>
          <w:lang w:val="es-AR" w:eastAsia="es-AR"/>
        </w:rPr>
        <w:t>Color: #FFD11A</w:t>
      </w:r>
    </w:p>
    <w:p w14:paraId="39F97532" w14:textId="29F349F5" w:rsidR="00432438" w:rsidRPr="00432438" w:rsidRDefault="002E40A1" w:rsidP="007D7687">
      <w:pPr>
        <w:numPr>
          <w:ilvl w:val="2"/>
          <w:numId w:val="9"/>
        </w:numPr>
        <w:tabs>
          <w:tab w:val="clear" w:pos="2160"/>
          <w:tab w:val="num" w:pos="1800"/>
        </w:tabs>
        <w:spacing w:before="100" w:beforeAutospacing="1" w:after="100" w:afterAutospacing="1"/>
        <w:ind w:left="1800"/>
        <w:rPr>
          <w:rFonts w:cs="Times New Roman"/>
          <w:color w:val="000000"/>
          <w:sz w:val="20"/>
          <w:szCs w:val="20"/>
          <w:lang w:val="es-AR" w:eastAsia="es-AR"/>
        </w:rPr>
      </w:pPr>
      <w:r w:rsidRPr="00432438">
        <w:rPr>
          <w:rFonts w:cs="Times New Roman"/>
          <w:color w:val="000000"/>
          <w:sz w:val="20"/>
          <w:szCs w:val="20"/>
          <w:lang w:val="es-AR" w:eastAsia="es-AR"/>
        </w:rPr>
        <w:t>Negrita</w:t>
      </w:r>
      <w:r w:rsidR="00432438">
        <w:rPr>
          <w:rFonts w:cs="Times New Roman"/>
          <w:color w:val="000000"/>
          <w:sz w:val="20"/>
          <w:szCs w:val="20"/>
          <w:lang w:val="es-AR" w:eastAsia="es-AR"/>
        </w:rPr>
        <w:br/>
      </w:r>
    </w:p>
    <w:p w14:paraId="232193C9" w14:textId="77777777" w:rsidR="002E40A1" w:rsidRPr="002E40A1"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 xml:space="preserve">Programar los siguientes comportamientos con </w:t>
      </w:r>
      <w:proofErr w:type="spellStart"/>
      <w:r w:rsidRPr="002E40A1">
        <w:rPr>
          <w:rFonts w:cs="Times New Roman"/>
          <w:color w:val="000000"/>
          <w:sz w:val="20"/>
          <w:szCs w:val="20"/>
          <w:lang w:val="es-AR" w:eastAsia="es-AR"/>
        </w:rPr>
        <w:t>Javascript</w:t>
      </w:r>
      <w:proofErr w:type="spellEnd"/>
      <w:r w:rsidRPr="002E40A1">
        <w:rPr>
          <w:rFonts w:cs="Times New Roman"/>
          <w:color w:val="000000"/>
          <w:sz w:val="20"/>
          <w:szCs w:val="20"/>
          <w:lang w:val="es-AR" w:eastAsia="es-AR"/>
        </w:rPr>
        <w:t>:</w:t>
      </w:r>
    </w:p>
    <w:p w14:paraId="5A2F4FD3"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Cuando se cambie el tipo de propietario, se deberá invocar con AJAX un archivo JSP que rearme el componente reutilizable para que retorne la lista de propietarios de acuerdo al tipo elegido.</w:t>
      </w:r>
    </w:p>
    <w:p w14:paraId="64162844" w14:textId="75691431"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Cuando se cambie indique que el recurso no está vigente se deberán deshabilitar todos los componentes para edición, y viceversa, si se indica que está vigente.</w:t>
      </w:r>
      <w:r w:rsidR="00432438">
        <w:rPr>
          <w:rFonts w:cs="Times New Roman"/>
          <w:color w:val="000000"/>
          <w:sz w:val="20"/>
          <w:szCs w:val="20"/>
          <w:lang w:val="es-AR" w:eastAsia="es-AR"/>
        </w:rPr>
        <w:br/>
      </w:r>
    </w:p>
    <w:p w14:paraId="4113B802" w14:textId="5B3893FC" w:rsidR="002E40A1" w:rsidRPr="002E40A1"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Agregar un link "Guardar temporalmente" que ejecute un Servlet con AJAX que almacene en una sesión todos los datos registrados al momento. Tener en cuenta que si el usuario recarga la página se deberá tomar como último dato válido la información grabada en la sesión siempre que esta sea distinta a la registrada en la base de datos. </w:t>
      </w:r>
      <w:r w:rsidR="00432438">
        <w:rPr>
          <w:rFonts w:cs="Times New Roman"/>
          <w:color w:val="000000"/>
          <w:sz w:val="20"/>
          <w:szCs w:val="20"/>
          <w:lang w:val="es-AR" w:eastAsia="es-AR"/>
        </w:rPr>
        <w:br/>
      </w:r>
    </w:p>
    <w:p w14:paraId="2C86EF82" w14:textId="77777777" w:rsidR="002E40A1" w:rsidRPr="002E40A1" w:rsidRDefault="002E40A1" w:rsidP="002E40A1">
      <w:pPr>
        <w:numPr>
          <w:ilvl w:val="0"/>
          <w:numId w:val="9"/>
        </w:numPr>
        <w:tabs>
          <w:tab w:val="clear" w:pos="720"/>
          <w:tab w:val="num" w:pos="360"/>
        </w:tabs>
        <w:spacing w:before="100" w:beforeAutospacing="1" w:after="100" w:afterAutospacing="1"/>
        <w:ind w:left="360"/>
        <w:rPr>
          <w:rFonts w:cs="Times New Roman"/>
          <w:color w:val="000000"/>
          <w:sz w:val="20"/>
          <w:szCs w:val="20"/>
          <w:lang w:val="es-AR" w:eastAsia="es-AR"/>
        </w:rPr>
      </w:pPr>
      <w:r w:rsidRPr="002E40A1">
        <w:rPr>
          <w:rFonts w:cs="Times New Roman"/>
          <w:color w:val="000000"/>
          <w:sz w:val="20"/>
          <w:szCs w:val="20"/>
          <w:lang w:val="es-AR" w:eastAsia="es-AR"/>
        </w:rPr>
        <w:t>Agregar los links "Guardar" y "Cancelar" que tengan el siguiente comportamiento:</w:t>
      </w:r>
    </w:p>
    <w:p w14:paraId="4F9F0C57"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Guardar: Deberá controlarse que se hayan informado todos los datos obligatorios. Luego deberá invocarse un Servlet con AJAX que permita registrar los cambios realizados por el usuario en la base de datos. Utilizar las sentencias proporcionadas a tal fin de acuerdo a la operación que corresponda.</w:t>
      </w:r>
    </w:p>
    <w:p w14:paraId="23A955B3" w14:textId="77777777" w:rsidR="002E40A1" w:rsidRPr="002E40A1" w:rsidRDefault="002E40A1" w:rsidP="002E40A1">
      <w:pPr>
        <w:numPr>
          <w:ilvl w:val="1"/>
          <w:numId w:val="9"/>
        </w:numPr>
        <w:tabs>
          <w:tab w:val="clear" w:pos="1440"/>
          <w:tab w:val="num" w:pos="1080"/>
        </w:tabs>
        <w:spacing w:before="100" w:beforeAutospacing="1" w:after="100" w:afterAutospacing="1"/>
        <w:ind w:left="1080"/>
        <w:rPr>
          <w:rFonts w:cs="Times New Roman"/>
          <w:color w:val="000000"/>
          <w:sz w:val="20"/>
          <w:szCs w:val="20"/>
          <w:lang w:val="es-AR" w:eastAsia="es-AR"/>
        </w:rPr>
      </w:pPr>
      <w:r w:rsidRPr="002E40A1">
        <w:rPr>
          <w:rFonts w:cs="Times New Roman"/>
          <w:color w:val="000000"/>
          <w:sz w:val="20"/>
          <w:szCs w:val="20"/>
          <w:lang w:val="es-AR" w:eastAsia="es-AR"/>
        </w:rPr>
        <w:t>Cancelar: Deberá mostrar la tabla en su estado inicial sin considerar lo que se grabó en la sesión. La operación deberá ejecutarse utilizando AJAX.</w:t>
      </w:r>
    </w:p>
    <w:p w14:paraId="286E79BD" w14:textId="77777777" w:rsidR="00B31A04" w:rsidRPr="002E40A1" w:rsidRDefault="00B31A04" w:rsidP="00284828">
      <w:pPr>
        <w:rPr>
          <w:sz w:val="20"/>
          <w:szCs w:val="20"/>
        </w:rPr>
      </w:pPr>
      <w:bookmarkStart w:id="0" w:name="_GoBack"/>
      <w:bookmarkEnd w:id="0"/>
    </w:p>
    <w:sectPr w:rsidR="00B31A04" w:rsidRPr="002E40A1">
      <w:headerReference w:type="default" r:id="rId7"/>
      <w:footerReference w:type="even" r:id="rId8"/>
      <w:footerReference w:type="default" r:id="rId9"/>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ACAB" w14:textId="77777777" w:rsidR="00496EE0" w:rsidRDefault="00496EE0">
      <w:r>
        <w:separator/>
      </w:r>
    </w:p>
  </w:endnote>
  <w:endnote w:type="continuationSeparator" w:id="0">
    <w:p w14:paraId="1C6538C7" w14:textId="77777777" w:rsidR="00496EE0" w:rsidRDefault="004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6969" w14:textId="77777777" w:rsidR="00AD2066" w:rsidRDefault="00AD2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46B179" w14:textId="77777777" w:rsidR="00AD2066" w:rsidRDefault="00AD20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E09E" w14:textId="5CE91CDF" w:rsidR="00AD2066" w:rsidRDefault="00AD2066" w:rsidP="00375614">
    <w:pPr>
      <w:pStyle w:val="Piedepgina"/>
      <w:framePr w:wrap="around" w:vAnchor="text" w:hAnchor="page" w:x="5806" w:y="248"/>
      <w:rPr>
        <w:rStyle w:val="Nmerodepgina"/>
      </w:rPr>
    </w:pP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AD2066" w14:paraId="3C48B73D" w14:textId="77777777">
      <w:tc>
        <w:tcPr>
          <w:tcW w:w="3490" w:type="dxa"/>
        </w:tcPr>
        <w:p w14:paraId="207BF8C6" w14:textId="77777777" w:rsidR="00AD2066" w:rsidRDefault="005B0A7E">
          <w:pPr>
            <w:pStyle w:val="Piedepgina"/>
            <w:tabs>
              <w:tab w:val="clear" w:pos="4419"/>
              <w:tab w:val="clear" w:pos="8838"/>
            </w:tabs>
          </w:pPr>
          <w:r>
            <w:t>Lic. Mariela Pastarini</w:t>
          </w:r>
        </w:p>
      </w:tc>
      <w:tc>
        <w:tcPr>
          <w:tcW w:w="2700" w:type="dxa"/>
        </w:tcPr>
        <w:p w14:paraId="4F038292" w14:textId="32E85FEE" w:rsidR="00AD2066" w:rsidRDefault="00375614">
          <w:pPr>
            <w:pStyle w:val="Piedepgina"/>
            <w:tabs>
              <w:tab w:val="clear" w:pos="4419"/>
              <w:tab w:val="clear" w:pos="8838"/>
            </w:tabs>
            <w:jc w:val="center"/>
            <w:rPr>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2E40A1">
            <w:rPr>
              <w:rStyle w:val="Nmerodepgina"/>
              <w:noProof/>
            </w:rPr>
            <w:t>2</w:t>
          </w:r>
          <w:r>
            <w:rPr>
              <w:rStyle w:val="Nmerodepgina"/>
            </w:rPr>
            <w:fldChar w:fldCharType="end"/>
          </w:r>
        </w:p>
      </w:tc>
      <w:tc>
        <w:tcPr>
          <w:tcW w:w="3600" w:type="dxa"/>
        </w:tcPr>
        <w:p w14:paraId="54B4EF2F" w14:textId="77777777" w:rsidR="00AD2066" w:rsidRDefault="00515657">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7BF8" w14:textId="77777777" w:rsidR="00496EE0" w:rsidRDefault="00496EE0">
      <w:r>
        <w:separator/>
      </w:r>
    </w:p>
  </w:footnote>
  <w:footnote w:type="continuationSeparator" w:id="0">
    <w:p w14:paraId="788FD01D" w14:textId="77777777" w:rsidR="00496EE0" w:rsidRDefault="0049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515657" w14:paraId="0DDCE682"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1BEB8989" w14:textId="352BB6C2" w:rsidR="00515657" w:rsidRDefault="009D0124" w:rsidP="00E858AC">
          <w:pPr>
            <w:jc w:val="center"/>
            <w:rPr>
              <w:smallCaps/>
            </w:rPr>
          </w:pPr>
          <w:r>
            <w:rPr>
              <w:noProof/>
            </w:rPr>
            <w:drawing>
              <wp:inline distT="0" distB="0" distL="0" distR="0" wp14:anchorId="4376D158" wp14:editId="78A6E1A7">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36081560" w14:textId="6E851D1B" w:rsidR="00515657" w:rsidRDefault="00515657" w:rsidP="00531545">
          <w:pPr>
            <w:rPr>
              <w:smallCaps/>
            </w:rPr>
          </w:pPr>
          <w:r>
            <w:rPr>
              <w:smallCaps/>
            </w:rPr>
            <w:t>Ingeniería en Informática – Plan 2003</w:t>
          </w:r>
          <w:r w:rsidR="00371A15">
            <w:rPr>
              <w:smallCaps/>
            </w:rPr>
            <w:t>/2014</w:t>
          </w:r>
        </w:p>
        <w:p w14:paraId="6F28DE16" w14:textId="77777777" w:rsidR="00515657" w:rsidRDefault="00515657" w:rsidP="00531545">
          <w:pPr>
            <w:rPr>
              <w:smallCaps/>
            </w:rPr>
          </w:pPr>
          <w:r>
            <w:rPr>
              <w:smallCaps/>
            </w:rPr>
            <w:t>Programación Distribuida y Componentes – 9° Cuatrimestre</w:t>
          </w:r>
        </w:p>
      </w:tc>
    </w:tr>
    <w:tr w:rsidR="00AD2066" w14:paraId="288900B6" w14:textId="77777777">
      <w:trPr>
        <w:cantSplit/>
        <w:trHeight w:val="696"/>
      </w:trPr>
      <w:tc>
        <w:tcPr>
          <w:tcW w:w="1150" w:type="dxa"/>
          <w:vMerge/>
          <w:tcBorders>
            <w:left w:val="single" w:sz="4" w:space="0" w:color="auto"/>
            <w:bottom w:val="single" w:sz="4" w:space="0" w:color="auto"/>
            <w:right w:val="single" w:sz="4" w:space="0" w:color="auto"/>
          </w:tcBorders>
        </w:tcPr>
        <w:p w14:paraId="6E83CE15" w14:textId="77777777" w:rsidR="00AD2066" w:rsidRDefault="00AD2066">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5185F90F" w14:textId="77777777" w:rsidR="00AD2066" w:rsidRDefault="00AD2066">
          <w:pPr>
            <w:rPr>
              <w:smallCaps/>
            </w:rPr>
          </w:pPr>
        </w:p>
        <w:p w14:paraId="1BB090FD" w14:textId="77777777" w:rsidR="00515657" w:rsidRDefault="00515657">
          <w:pPr>
            <w:rPr>
              <w:smallCaps/>
            </w:rPr>
          </w:pPr>
        </w:p>
        <w:p w14:paraId="5FB6F9E6" w14:textId="7B932AD0" w:rsidR="00AD2066" w:rsidRDefault="002E40A1">
          <w:pPr>
            <w:rPr>
              <w:smallCaps/>
            </w:rPr>
          </w:pPr>
          <w:r>
            <w:rPr>
              <w:smallCaps/>
            </w:rPr>
            <w:t>Ejercicio 2</w:t>
          </w:r>
          <w:r w:rsidR="00371A15">
            <w:rPr>
              <w:smallCaps/>
            </w:rPr>
            <w:t xml:space="preserve">: </w:t>
          </w:r>
          <w:r w:rsidR="00A46446">
            <w:rPr>
              <w:smallCaps/>
            </w:rPr>
            <w:t>XML</w:t>
          </w:r>
        </w:p>
        <w:p w14:paraId="099DCB0B" w14:textId="77777777" w:rsidR="00AD2066" w:rsidRDefault="00AD2066">
          <w:pPr>
            <w:rPr>
              <w:smallCaps/>
            </w:rPr>
          </w:pPr>
        </w:p>
        <w:p w14:paraId="05831A59" w14:textId="77777777" w:rsidR="00AD2066" w:rsidRDefault="00AD2066">
          <w:pPr>
            <w:rPr>
              <w:smallCaps/>
            </w:rPr>
          </w:pPr>
        </w:p>
      </w:tc>
      <w:tc>
        <w:tcPr>
          <w:tcW w:w="2340" w:type="dxa"/>
          <w:tcBorders>
            <w:top w:val="single" w:sz="4" w:space="0" w:color="auto"/>
            <w:left w:val="single" w:sz="4" w:space="0" w:color="auto"/>
            <w:bottom w:val="single" w:sz="4" w:space="0" w:color="auto"/>
            <w:right w:val="single" w:sz="4" w:space="0" w:color="auto"/>
          </w:tcBorders>
        </w:tcPr>
        <w:p w14:paraId="11968866" w14:textId="77777777" w:rsidR="003D1829" w:rsidRDefault="003D1829">
          <w:pPr>
            <w:rPr>
              <w:smallCaps/>
            </w:rPr>
          </w:pPr>
        </w:p>
        <w:p w14:paraId="56FB7025" w14:textId="77777777" w:rsidR="003D1829" w:rsidRDefault="003D1829" w:rsidP="00E858AC">
          <w:pPr>
            <w:rPr>
              <w:smallCaps/>
            </w:rPr>
          </w:pPr>
        </w:p>
        <w:p w14:paraId="070A1309" w14:textId="1623FDC1" w:rsidR="00AD2066" w:rsidRDefault="003D1829" w:rsidP="00E43858">
          <w:pPr>
            <w:rPr>
              <w:smallCaps/>
            </w:rPr>
          </w:pPr>
          <w:r>
            <w:rPr>
              <w:smallCaps/>
            </w:rPr>
            <w:t>Fecha</w:t>
          </w:r>
          <w:r w:rsidR="00AD2066">
            <w:rPr>
              <w:smallCaps/>
            </w:rPr>
            <w:t xml:space="preserve">: </w:t>
          </w:r>
          <w:r w:rsidR="00A46446">
            <w:rPr>
              <w:smallCaps/>
            </w:rPr>
            <w:t>04</w:t>
          </w:r>
          <w:r w:rsidR="00371A15">
            <w:rPr>
              <w:smallCaps/>
            </w:rPr>
            <w:t>-0</w:t>
          </w:r>
          <w:r w:rsidR="00A46446">
            <w:rPr>
              <w:smallCaps/>
            </w:rPr>
            <w:t>6</w:t>
          </w:r>
          <w:r w:rsidR="00371A15">
            <w:rPr>
              <w:smallCaps/>
            </w:rPr>
            <w:t>-2018</w:t>
          </w:r>
        </w:p>
      </w:tc>
    </w:tr>
  </w:tbl>
  <w:p w14:paraId="2AED01B0" w14:textId="77777777" w:rsidR="00AD2066" w:rsidRDefault="00AD20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A14"/>
    <w:multiLevelType w:val="multilevel"/>
    <w:tmpl w:val="7F5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F4CBA"/>
    <w:multiLevelType w:val="multilevel"/>
    <w:tmpl w:val="9DB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477FD"/>
    <w:multiLevelType w:val="hybridMultilevel"/>
    <w:tmpl w:val="72D0EFAA"/>
    <w:lvl w:ilvl="0" w:tplc="9C087BA2">
      <w:start w:val="1"/>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7E3C48"/>
    <w:multiLevelType w:val="multilevel"/>
    <w:tmpl w:val="A24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A3EE4"/>
    <w:multiLevelType w:val="hybridMultilevel"/>
    <w:tmpl w:val="EA789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14139AE"/>
    <w:multiLevelType w:val="hybridMultilevel"/>
    <w:tmpl w:val="313411CC"/>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6" w15:restartNumberingAfterBreak="0">
    <w:nsid w:val="6C0B3767"/>
    <w:multiLevelType w:val="hybridMultilevel"/>
    <w:tmpl w:val="56D0F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3606B47"/>
    <w:multiLevelType w:val="hybridMultilevel"/>
    <w:tmpl w:val="8A36C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E18368F"/>
    <w:multiLevelType w:val="multilevel"/>
    <w:tmpl w:val="80D6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2"/>
  </w:num>
  <w:num w:numId="5">
    <w:abstractNumId w:val="5"/>
  </w:num>
  <w:num w:numId="6">
    <w:abstractNumId w:val="1"/>
  </w:num>
  <w:num w:numId="7">
    <w:abstractNumId w:val="8"/>
  </w:num>
  <w:num w:numId="8">
    <w:abstractNumId w:val="0"/>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9217"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A"/>
    <w:rsid w:val="00090AC6"/>
    <w:rsid w:val="000917E1"/>
    <w:rsid w:val="000A2DAA"/>
    <w:rsid w:val="000A2EF3"/>
    <w:rsid w:val="000A7B53"/>
    <w:rsid w:val="000C42D5"/>
    <w:rsid w:val="000E6DFD"/>
    <w:rsid w:val="000F630D"/>
    <w:rsid w:val="0011180E"/>
    <w:rsid w:val="00121FAF"/>
    <w:rsid w:val="00142EC4"/>
    <w:rsid w:val="00150A49"/>
    <w:rsid w:val="001531FE"/>
    <w:rsid w:val="001A1E0E"/>
    <w:rsid w:val="001C50A1"/>
    <w:rsid w:val="001D5799"/>
    <w:rsid w:val="001F381B"/>
    <w:rsid w:val="001F7897"/>
    <w:rsid w:val="00201C56"/>
    <w:rsid w:val="0021220D"/>
    <w:rsid w:val="00212CBF"/>
    <w:rsid w:val="0027183F"/>
    <w:rsid w:val="00284828"/>
    <w:rsid w:val="002A0FD0"/>
    <w:rsid w:val="002A3540"/>
    <w:rsid w:val="002E40A1"/>
    <w:rsid w:val="002F4B07"/>
    <w:rsid w:val="003077AC"/>
    <w:rsid w:val="00313ED6"/>
    <w:rsid w:val="00316C7D"/>
    <w:rsid w:val="0037089E"/>
    <w:rsid w:val="00371A15"/>
    <w:rsid w:val="00375614"/>
    <w:rsid w:val="003901D3"/>
    <w:rsid w:val="00394D0F"/>
    <w:rsid w:val="00397440"/>
    <w:rsid w:val="003A14FD"/>
    <w:rsid w:val="003A4732"/>
    <w:rsid w:val="003B4D9B"/>
    <w:rsid w:val="003D1829"/>
    <w:rsid w:val="003E783A"/>
    <w:rsid w:val="003F1BEB"/>
    <w:rsid w:val="003F37CD"/>
    <w:rsid w:val="00431276"/>
    <w:rsid w:val="00432438"/>
    <w:rsid w:val="0043727B"/>
    <w:rsid w:val="004407B1"/>
    <w:rsid w:val="004502F7"/>
    <w:rsid w:val="00480546"/>
    <w:rsid w:val="00485E8A"/>
    <w:rsid w:val="00496EE0"/>
    <w:rsid w:val="004A0A72"/>
    <w:rsid w:val="004A65B1"/>
    <w:rsid w:val="004B1DD1"/>
    <w:rsid w:val="004C047C"/>
    <w:rsid w:val="004D5E95"/>
    <w:rsid w:val="004E1B55"/>
    <w:rsid w:val="004F0088"/>
    <w:rsid w:val="004F3C5B"/>
    <w:rsid w:val="004F67EB"/>
    <w:rsid w:val="00515657"/>
    <w:rsid w:val="00523C9F"/>
    <w:rsid w:val="005243F0"/>
    <w:rsid w:val="00531545"/>
    <w:rsid w:val="00545AC7"/>
    <w:rsid w:val="00552DBE"/>
    <w:rsid w:val="00555A04"/>
    <w:rsid w:val="0056287A"/>
    <w:rsid w:val="00562CE3"/>
    <w:rsid w:val="00596F03"/>
    <w:rsid w:val="005A4B41"/>
    <w:rsid w:val="005B0A7E"/>
    <w:rsid w:val="005B796B"/>
    <w:rsid w:val="005E124A"/>
    <w:rsid w:val="005E2553"/>
    <w:rsid w:val="006159E8"/>
    <w:rsid w:val="00617D8A"/>
    <w:rsid w:val="00621C4A"/>
    <w:rsid w:val="00623AE3"/>
    <w:rsid w:val="00627D4A"/>
    <w:rsid w:val="00680B41"/>
    <w:rsid w:val="006B4EA0"/>
    <w:rsid w:val="006D5D2F"/>
    <w:rsid w:val="006E0A8E"/>
    <w:rsid w:val="006E110B"/>
    <w:rsid w:val="007200D8"/>
    <w:rsid w:val="0072447D"/>
    <w:rsid w:val="00736A67"/>
    <w:rsid w:val="00773824"/>
    <w:rsid w:val="007B502A"/>
    <w:rsid w:val="007C77A5"/>
    <w:rsid w:val="00822126"/>
    <w:rsid w:val="0082719E"/>
    <w:rsid w:val="00832EDC"/>
    <w:rsid w:val="00861CFA"/>
    <w:rsid w:val="00865A8A"/>
    <w:rsid w:val="0087630F"/>
    <w:rsid w:val="00885725"/>
    <w:rsid w:val="008B4A60"/>
    <w:rsid w:val="008B6DEE"/>
    <w:rsid w:val="008C3179"/>
    <w:rsid w:val="008F6CA2"/>
    <w:rsid w:val="00910770"/>
    <w:rsid w:val="00941F4F"/>
    <w:rsid w:val="00947DE1"/>
    <w:rsid w:val="00977F34"/>
    <w:rsid w:val="009B4CFF"/>
    <w:rsid w:val="009B6DAB"/>
    <w:rsid w:val="009B79F3"/>
    <w:rsid w:val="009C09B5"/>
    <w:rsid w:val="009D0124"/>
    <w:rsid w:val="009E0E3D"/>
    <w:rsid w:val="00A0016E"/>
    <w:rsid w:val="00A273D4"/>
    <w:rsid w:val="00A378DC"/>
    <w:rsid w:val="00A46446"/>
    <w:rsid w:val="00A95948"/>
    <w:rsid w:val="00AD2066"/>
    <w:rsid w:val="00AE7490"/>
    <w:rsid w:val="00AF3029"/>
    <w:rsid w:val="00AF4B86"/>
    <w:rsid w:val="00B23C69"/>
    <w:rsid w:val="00B31A04"/>
    <w:rsid w:val="00B502CB"/>
    <w:rsid w:val="00B604DC"/>
    <w:rsid w:val="00B81AB5"/>
    <w:rsid w:val="00B81D3D"/>
    <w:rsid w:val="00B93A2E"/>
    <w:rsid w:val="00B94B82"/>
    <w:rsid w:val="00BA1C44"/>
    <w:rsid w:val="00C037FB"/>
    <w:rsid w:val="00C23C01"/>
    <w:rsid w:val="00C519CD"/>
    <w:rsid w:val="00CB3F75"/>
    <w:rsid w:val="00CC3EDC"/>
    <w:rsid w:val="00CC5E16"/>
    <w:rsid w:val="00CF0D20"/>
    <w:rsid w:val="00D4560E"/>
    <w:rsid w:val="00D61C44"/>
    <w:rsid w:val="00D62F41"/>
    <w:rsid w:val="00DB3452"/>
    <w:rsid w:val="00DC6277"/>
    <w:rsid w:val="00E048DC"/>
    <w:rsid w:val="00E43858"/>
    <w:rsid w:val="00E74D5C"/>
    <w:rsid w:val="00E858AC"/>
    <w:rsid w:val="00E86450"/>
    <w:rsid w:val="00F320A0"/>
    <w:rsid w:val="00F4668B"/>
    <w:rsid w:val="00F56FAF"/>
    <w:rsid w:val="00F93E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fill="f" fillcolor="white" stroke="f">
      <v:fill color="white" on="f"/>
      <v:stroke on="f"/>
      <o:colormru v:ext="edit" colors="#eaeaea"/>
    </o:shapedefaults>
    <o:shapelayout v:ext="edit">
      <o:idmap v:ext="edit" data="1"/>
    </o:shapelayout>
  </w:shapeDefaults>
  <w:decimalSymbol w:val="."/>
  <w:listSeparator w:val=";"/>
  <w14:docId w14:val="7331B67A"/>
  <w15:chartTrackingRefBased/>
  <w15:docId w15:val="{052891D0-BCC8-45F2-9598-F6E2AD90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 w:type="character" w:styleId="Textoennegrita">
    <w:name w:val="Strong"/>
    <w:basedOn w:val="Fuentedeprrafopredeter"/>
    <w:uiPriority w:val="22"/>
    <w:qFormat/>
    <w:rsid w:val="00B60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63708">
      <w:bodyDiv w:val="1"/>
      <w:marLeft w:val="0"/>
      <w:marRight w:val="0"/>
      <w:marTop w:val="0"/>
      <w:marBottom w:val="0"/>
      <w:divBdr>
        <w:top w:val="none" w:sz="0" w:space="0" w:color="auto"/>
        <w:left w:val="none" w:sz="0" w:space="0" w:color="auto"/>
        <w:bottom w:val="none" w:sz="0" w:space="0" w:color="auto"/>
        <w:right w:val="none" w:sz="0" w:space="0" w:color="auto"/>
      </w:divBdr>
    </w:div>
    <w:div w:id="13063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604</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7</cp:revision>
  <cp:lastPrinted>2007-08-22T14:34:00Z</cp:lastPrinted>
  <dcterms:created xsi:type="dcterms:W3CDTF">2018-06-04T21:36:00Z</dcterms:created>
  <dcterms:modified xsi:type="dcterms:W3CDTF">2019-06-05T20:32:00Z</dcterms:modified>
</cp:coreProperties>
</file>