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B12AB" w14:textId="77777777" w:rsidR="0072378E" w:rsidRDefault="0072378E">
      <w:pPr>
        <w:pStyle w:val="Textoindependiente"/>
        <w:rPr>
          <w:rFonts w:ascii="Times New Roman"/>
          <w:sz w:val="20"/>
        </w:rPr>
      </w:pPr>
    </w:p>
    <w:p w14:paraId="0137F534" w14:textId="77777777" w:rsidR="0072378E" w:rsidRDefault="0072378E">
      <w:pPr>
        <w:pStyle w:val="Textoindependiente"/>
        <w:spacing w:before="4"/>
        <w:rPr>
          <w:rFonts w:ascii="Times New Roman"/>
          <w:sz w:val="28"/>
        </w:rPr>
      </w:pPr>
    </w:p>
    <w:p w14:paraId="5AC67F84" w14:textId="77777777" w:rsidR="0072378E" w:rsidRDefault="00000000">
      <w:pPr>
        <w:pStyle w:val="Textoindependiente"/>
        <w:ind w:left="307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09C0798" wp14:editId="4CDBF9B5">
            <wp:extent cx="1812321" cy="269071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321" cy="26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A91" w14:textId="77777777" w:rsidR="0072378E" w:rsidRDefault="0072378E">
      <w:pPr>
        <w:pStyle w:val="Textoindependiente"/>
        <w:rPr>
          <w:rFonts w:ascii="Times New Roman"/>
          <w:sz w:val="20"/>
        </w:rPr>
      </w:pPr>
    </w:p>
    <w:p w14:paraId="6165D2EC" w14:textId="77777777" w:rsidR="0072378E" w:rsidRDefault="0072378E">
      <w:pPr>
        <w:pStyle w:val="Textoindependiente"/>
        <w:rPr>
          <w:rFonts w:ascii="Times New Roman"/>
          <w:sz w:val="20"/>
        </w:rPr>
      </w:pPr>
    </w:p>
    <w:p w14:paraId="1A59950F" w14:textId="49E93081" w:rsidR="0072378E" w:rsidRDefault="00000000">
      <w:pPr>
        <w:spacing w:before="351" w:line="364" w:lineRule="auto"/>
        <w:ind w:left="405" w:right="1649" w:firstLine="128"/>
        <w:jc w:val="center"/>
        <w:rPr>
          <w:b/>
          <w:sz w:val="34"/>
        </w:rPr>
      </w:pPr>
      <w:r>
        <w:rPr>
          <w:b/>
          <w:sz w:val="34"/>
        </w:rPr>
        <w:t>El</w:t>
      </w:r>
      <w:r>
        <w:rPr>
          <w:b/>
          <w:spacing w:val="15"/>
          <w:sz w:val="34"/>
        </w:rPr>
        <w:t xml:space="preserve"> </w:t>
      </w:r>
      <w:r>
        <w:rPr>
          <w:b/>
          <w:sz w:val="34"/>
        </w:rPr>
        <w:t>lenguaje</w:t>
      </w:r>
      <w:r>
        <w:rPr>
          <w:b/>
          <w:spacing w:val="16"/>
          <w:sz w:val="34"/>
        </w:rPr>
        <w:t xml:space="preserve"> </w:t>
      </w:r>
      <w:r>
        <w:rPr>
          <w:b/>
          <w:sz w:val="34"/>
        </w:rPr>
        <w:t>como</w:t>
      </w:r>
      <w:r>
        <w:rPr>
          <w:b/>
          <w:spacing w:val="15"/>
          <w:sz w:val="34"/>
        </w:rPr>
        <w:t xml:space="preserve"> </w:t>
      </w:r>
      <w:r>
        <w:rPr>
          <w:b/>
          <w:sz w:val="34"/>
        </w:rPr>
        <w:t>brecha</w:t>
      </w:r>
      <w:r>
        <w:rPr>
          <w:b/>
          <w:spacing w:val="16"/>
          <w:sz w:val="34"/>
        </w:rPr>
        <w:t xml:space="preserve"> </w:t>
      </w:r>
      <w:r>
        <w:rPr>
          <w:b/>
          <w:sz w:val="34"/>
        </w:rPr>
        <w:t>de</w:t>
      </w:r>
      <w:r>
        <w:rPr>
          <w:b/>
          <w:spacing w:val="15"/>
          <w:sz w:val="34"/>
        </w:rPr>
        <w:t xml:space="preserve"> </w:t>
      </w:r>
      <w:r>
        <w:rPr>
          <w:b/>
          <w:sz w:val="34"/>
        </w:rPr>
        <w:t>la</w:t>
      </w:r>
      <w:r>
        <w:rPr>
          <w:b/>
          <w:spacing w:val="16"/>
          <w:sz w:val="34"/>
        </w:rPr>
        <w:t xml:space="preserve"> </w:t>
      </w:r>
      <w:r>
        <w:rPr>
          <w:b/>
          <w:sz w:val="34"/>
        </w:rPr>
        <w:t>formación</w:t>
      </w:r>
      <w:r>
        <w:rPr>
          <w:b/>
          <w:spacing w:val="1"/>
          <w:sz w:val="34"/>
        </w:rPr>
        <w:t xml:space="preserve"> </w:t>
      </w:r>
      <w:r w:rsidR="00FF1D50">
        <w:rPr>
          <w:b/>
          <w:w w:val="95"/>
          <w:sz w:val="34"/>
        </w:rPr>
        <w:t>ciudadana</w:t>
      </w:r>
      <w:r w:rsidR="00FF1D50">
        <w:rPr>
          <w:b/>
          <w:spacing w:val="21"/>
          <w:w w:val="95"/>
          <w:sz w:val="34"/>
        </w:rPr>
        <w:t>: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El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rol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de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la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comprensión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lectora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sobre</w:t>
      </w:r>
      <w:r>
        <w:rPr>
          <w:b/>
          <w:spacing w:val="-79"/>
          <w:w w:val="95"/>
          <w:sz w:val="34"/>
        </w:rPr>
        <w:t xml:space="preserve"> </w:t>
      </w:r>
      <w:r>
        <w:rPr>
          <w:b/>
          <w:sz w:val="34"/>
        </w:rPr>
        <w:t>las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habilidades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para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la</w:t>
      </w:r>
      <w:r>
        <w:rPr>
          <w:b/>
          <w:spacing w:val="24"/>
          <w:sz w:val="34"/>
        </w:rPr>
        <w:t xml:space="preserve"> </w:t>
      </w:r>
      <w:r>
        <w:rPr>
          <w:b/>
          <w:sz w:val="34"/>
        </w:rPr>
        <w:t>ciudadanía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y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el</w:t>
      </w:r>
      <w:r>
        <w:rPr>
          <w:b/>
          <w:spacing w:val="1"/>
          <w:sz w:val="34"/>
        </w:rPr>
        <w:t xml:space="preserve"> </w:t>
      </w:r>
      <w:r>
        <w:rPr>
          <w:b/>
          <w:sz w:val="34"/>
        </w:rPr>
        <w:t>conocimiento</w:t>
      </w:r>
      <w:r>
        <w:rPr>
          <w:b/>
          <w:spacing w:val="36"/>
          <w:sz w:val="34"/>
        </w:rPr>
        <w:t xml:space="preserve"> </w:t>
      </w:r>
      <w:r>
        <w:rPr>
          <w:b/>
          <w:sz w:val="34"/>
        </w:rPr>
        <w:t>cívico.</w:t>
      </w:r>
    </w:p>
    <w:p w14:paraId="79B81472" w14:textId="77777777" w:rsidR="0072378E" w:rsidRDefault="00000000">
      <w:pPr>
        <w:pStyle w:val="Ttulo4"/>
        <w:spacing w:before="356"/>
        <w:ind w:left="2794" w:right="4037"/>
        <w:jc w:val="center"/>
      </w:pPr>
      <w:r>
        <w:rPr>
          <w:spacing w:val="-1"/>
          <w:w w:val="95"/>
        </w:rPr>
        <w:t>Francisco</w:t>
      </w:r>
      <w:r>
        <w:rPr>
          <w:spacing w:val="1"/>
          <w:w w:val="95"/>
        </w:rPr>
        <w:t xml:space="preserve"> </w:t>
      </w:r>
      <w:r>
        <w:rPr>
          <w:w w:val="95"/>
        </w:rPr>
        <w:t>Javier</w:t>
      </w:r>
      <w:r>
        <w:rPr>
          <w:spacing w:val="1"/>
          <w:w w:val="95"/>
        </w:rPr>
        <w:t xml:space="preserve"> </w:t>
      </w:r>
      <w:r>
        <w:rPr>
          <w:w w:val="95"/>
        </w:rPr>
        <w:t>Meneses</w:t>
      </w:r>
      <w:r>
        <w:rPr>
          <w:spacing w:val="1"/>
          <w:w w:val="95"/>
        </w:rPr>
        <w:t xml:space="preserve"> </w:t>
      </w:r>
      <w:r>
        <w:rPr>
          <w:w w:val="95"/>
        </w:rPr>
        <w:t>Rivas</w:t>
      </w:r>
    </w:p>
    <w:p w14:paraId="25F55BDE" w14:textId="77777777" w:rsidR="0072378E" w:rsidRDefault="0072378E">
      <w:pPr>
        <w:pStyle w:val="Textoindependiente"/>
        <w:rPr>
          <w:b/>
          <w:sz w:val="34"/>
        </w:rPr>
      </w:pPr>
    </w:p>
    <w:p w14:paraId="50D21044" w14:textId="77777777" w:rsidR="0072378E" w:rsidRDefault="00000000">
      <w:pPr>
        <w:pStyle w:val="Textoindependiente"/>
        <w:spacing w:before="197" w:line="633" w:lineRule="auto"/>
        <w:ind w:left="3239" w:right="1585" w:firstLine="2231"/>
      </w:pPr>
      <w:r>
        <w:rPr>
          <w:w w:val="95"/>
        </w:rPr>
        <w:t>Profesor</w:t>
      </w:r>
      <w:r>
        <w:rPr>
          <w:spacing w:val="24"/>
          <w:w w:val="95"/>
        </w:rPr>
        <w:t xml:space="preserve"> </w:t>
      </w:r>
      <w:r>
        <w:rPr>
          <w:w w:val="95"/>
        </w:rPr>
        <w:t>guía</w:t>
      </w:r>
      <w:r>
        <w:rPr>
          <w:spacing w:val="25"/>
          <w:w w:val="95"/>
        </w:rPr>
        <w:t xml:space="preserve"> </w:t>
      </w:r>
      <w:r>
        <w:rPr>
          <w:w w:val="95"/>
        </w:rPr>
        <w:t>Juan</w:t>
      </w:r>
      <w:r>
        <w:rPr>
          <w:spacing w:val="24"/>
          <w:w w:val="95"/>
        </w:rPr>
        <w:t xml:space="preserve"> </w:t>
      </w:r>
      <w:r>
        <w:rPr>
          <w:w w:val="95"/>
        </w:rPr>
        <w:t>Carlos</w:t>
      </w:r>
      <w:r>
        <w:rPr>
          <w:spacing w:val="25"/>
          <w:w w:val="95"/>
        </w:rPr>
        <w:t xml:space="preserve"> </w:t>
      </w:r>
      <w:r>
        <w:rPr>
          <w:w w:val="95"/>
        </w:rPr>
        <w:t>Castillo</w:t>
      </w:r>
      <w:r>
        <w:rPr>
          <w:spacing w:val="-52"/>
          <w:w w:val="95"/>
        </w:rPr>
        <w:t xml:space="preserve"> </w:t>
      </w:r>
      <w:r>
        <w:t>Santiago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Chile,</w:t>
      </w:r>
      <w:r>
        <w:rPr>
          <w:spacing w:val="15"/>
        </w:rPr>
        <w:t xml:space="preserve"> </w:t>
      </w:r>
      <w:r>
        <w:t>año</w:t>
      </w:r>
      <w:r>
        <w:rPr>
          <w:spacing w:val="14"/>
        </w:rPr>
        <w:t xml:space="preserve"> </w:t>
      </w:r>
      <w:r>
        <w:t>2022</w:t>
      </w:r>
    </w:p>
    <w:p w14:paraId="25C6D885" w14:textId="77777777" w:rsidR="0072378E" w:rsidRDefault="0072378E">
      <w:pPr>
        <w:spacing w:line="633" w:lineRule="auto"/>
        <w:sectPr w:rsidR="0072378E">
          <w:footerReference w:type="default" r:id="rId8"/>
          <w:type w:val="continuous"/>
          <w:pgSz w:w="12240" w:h="15840"/>
          <w:pgMar w:top="1500" w:right="0" w:bottom="280" w:left="1660" w:header="720" w:footer="0" w:gutter="0"/>
          <w:pgNumType w:start="7"/>
          <w:cols w:space="720"/>
        </w:sectPr>
      </w:pPr>
    </w:p>
    <w:p w14:paraId="586D3BA9" w14:textId="77777777" w:rsidR="0072378E" w:rsidRDefault="0072378E">
      <w:pPr>
        <w:pStyle w:val="Textoindependiente"/>
        <w:spacing w:before="6"/>
        <w:rPr>
          <w:sz w:val="17"/>
        </w:rPr>
      </w:pPr>
    </w:p>
    <w:p w14:paraId="719697F6" w14:textId="77777777" w:rsidR="0072378E" w:rsidRDefault="0072378E">
      <w:pPr>
        <w:rPr>
          <w:sz w:val="17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3950A2D7" w14:textId="77777777" w:rsidR="0072378E" w:rsidRDefault="0072378E">
      <w:pPr>
        <w:pStyle w:val="Textoindependiente"/>
        <w:rPr>
          <w:sz w:val="20"/>
        </w:rPr>
      </w:pPr>
    </w:p>
    <w:p w14:paraId="6583F04A" w14:textId="77777777" w:rsidR="0072378E" w:rsidRDefault="0072378E">
      <w:pPr>
        <w:pStyle w:val="Textoindependiente"/>
        <w:rPr>
          <w:sz w:val="20"/>
        </w:rPr>
      </w:pPr>
    </w:p>
    <w:p w14:paraId="11A62D17" w14:textId="77777777" w:rsidR="0072378E" w:rsidRDefault="0072378E">
      <w:pPr>
        <w:pStyle w:val="Textoindependiente"/>
        <w:rPr>
          <w:sz w:val="20"/>
        </w:rPr>
      </w:pPr>
    </w:p>
    <w:p w14:paraId="2F1C758B" w14:textId="77777777" w:rsidR="0072378E" w:rsidRDefault="0072378E">
      <w:pPr>
        <w:pStyle w:val="Textoindependiente"/>
        <w:rPr>
          <w:sz w:val="20"/>
        </w:rPr>
      </w:pPr>
    </w:p>
    <w:p w14:paraId="71D61316" w14:textId="77777777" w:rsidR="0072378E" w:rsidRDefault="0072378E">
      <w:pPr>
        <w:pStyle w:val="Textoindependiente"/>
        <w:rPr>
          <w:sz w:val="20"/>
        </w:rPr>
      </w:pPr>
    </w:p>
    <w:p w14:paraId="3CA718AC" w14:textId="77777777" w:rsidR="0072378E" w:rsidRDefault="0072378E">
      <w:pPr>
        <w:pStyle w:val="Textoindependiente"/>
        <w:rPr>
          <w:sz w:val="20"/>
        </w:rPr>
      </w:pPr>
    </w:p>
    <w:p w14:paraId="716A44B1" w14:textId="77777777" w:rsidR="0072378E" w:rsidRDefault="0072378E">
      <w:pPr>
        <w:pStyle w:val="Textoindependiente"/>
        <w:rPr>
          <w:sz w:val="20"/>
        </w:rPr>
      </w:pPr>
    </w:p>
    <w:p w14:paraId="14DA1BB6" w14:textId="77777777" w:rsidR="0072378E" w:rsidRDefault="0072378E">
      <w:pPr>
        <w:pStyle w:val="Textoindependiente"/>
        <w:rPr>
          <w:sz w:val="20"/>
        </w:rPr>
      </w:pPr>
    </w:p>
    <w:p w14:paraId="0E65CDB1" w14:textId="77777777" w:rsidR="0072378E" w:rsidRDefault="0072378E">
      <w:pPr>
        <w:pStyle w:val="Textoindependiente"/>
        <w:spacing w:before="2"/>
        <w:rPr>
          <w:sz w:val="18"/>
        </w:rPr>
      </w:pPr>
    </w:p>
    <w:p w14:paraId="7290B818" w14:textId="77777777" w:rsidR="0072378E" w:rsidRDefault="00000000">
      <w:pPr>
        <w:spacing w:before="215"/>
        <w:ind w:left="346"/>
        <w:rPr>
          <w:b/>
          <w:sz w:val="49"/>
        </w:rPr>
      </w:pPr>
      <w:r>
        <w:rPr>
          <w:b/>
          <w:w w:val="95"/>
          <w:sz w:val="49"/>
        </w:rPr>
        <w:t>Índice</w:t>
      </w:r>
      <w:r>
        <w:rPr>
          <w:b/>
          <w:spacing w:val="20"/>
          <w:w w:val="95"/>
          <w:sz w:val="49"/>
        </w:rPr>
        <w:t xml:space="preserve"> </w:t>
      </w:r>
      <w:r>
        <w:rPr>
          <w:b/>
          <w:w w:val="95"/>
          <w:sz w:val="49"/>
        </w:rPr>
        <w:t>general</w:t>
      </w:r>
    </w:p>
    <w:p w14:paraId="34F364C9" w14:textId="77777777" w:rsidR="0072378E" w:rsidRDefault="0072378E">
      <w:pPr>
        <w:pStyle w:val="Textoindependiente"/>
        <w:spacing w:before="4"/>
        <w:rPr>
          <w:b/>
          <w:sz w:val="101"/>
        </w:rPr>
      </w:pPr>
    </w:p>
    <w:p w14:paraId="786E346E" w14:textId="77777777" w:rsidR="0072378E" w:rsidRDefault="0072378E">
      <w:pPr>
        <w:rPr>
          <w:sz w:val="101"/>
        </w:rPr>
        <w:sectPr w:rsidR="0072378E">
          <w:pgSz w:w="12240" w:h="15840"/>
          <w:pgMar w:top="1500" w:right="0" w:bottom="3630" w:left="1660" w:header="0" w:footer="0" w:gutter="0"/>
          <w:cols w:space="720"/>
        </w:sectPr>
      </w:pPr>
    </w:p>
    <w:sdt>
      <w:sdtPr>
        <w:rPr>
          <w:b w:val="0"/>
          <w:bCs w:val="0"/>
        </w:rPr>
        <w:id w:val="-658223341"/>
        <w:docPartObj>
          <w:docPartGallery w:val="Table of Contents"/>
          <w:docPartUnique/>
        </w:docPartObj>
      </w:sdtPr>
      <w:sdtContent>
        <w:p w14:paraId="36DE4FC1" w14:textId="77777777" w:rsidR="0072378E" w:rsidRDefault="00000000">
          <w:pPr>
            <w:pStyle w:val="TDC1"/>
            <w:tabs>
              <w:tab w:val="left" w:pos="8852"/>
            </w:tabs>
            <w:spacing w:before="1"/>
            <w:ind w:left="346" w:firstLine="0"/>
          </w:pPr>
          <w:hyperlink w:anchor="_bookmark0" w:history="1">
            <w:r>
              <w:rPr>
                <w:color w:val="0000FF"/>
              </w:rPr>
              <w:t>Resumen</w:t>
            </w:r>
          </w:hyperlink>
          <w:r>
            <w:rPr>
              <w:rFonts w:ascii="Times New Roman"/>
              <w:color w:val="0000FF"/>
            </w:rPr>
            <w:tab/>
          </w:r>
          <w:r>
            <w:t>1</w:t>
          </w:r>
        </w:p>
        <w:p w14:paraId="09A67941" w14:textId="77777777" w:rsidR="0072378E" w:rsidRDefault="00000000">
          <w:pPr>
            <w:pStyle w:val="TDC1"/>
            <w:tabs>
              <w:tab w:val="left" w:pos="8851"/>
            </w:tabs>
            <w:ind w:left="346" w:firstLine="0"/>
          </w:pPr>
          <w:hyperlink w:anchor="_bookmark1" w:history="1">
            <w:r>
              <w:rPr>
                <w:color w:val="0000FF"/>
                <w:w w:val="95"/>
              </w:rPr>
              <w:t>Agradecimientos</w:t>
            </w:r>
          </w:hyperlink>
          <w:r>
            <w:rPr>
              <w:rFonts w:ascii="Times New Roman"/>
              <w:color w:val="0000FF"/>
              <w:w w:val="95"/>
            </w:rPr>
            <w:tab/>
          </w:r>
          <w:r>
            <w:t>3</w:t>
          </w:r>
        </w:p>
        <w:p w14:paraId="528679CB" w14:textId="3EE81D68" w:rsidR="0072378E" w:rsidRDefault="00000000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852"/>
            </w:tabs>
            <w:spacing w:line="381" w:lineRule="auto"/>
            <w:ind w:right="1590"/>
          </w:pPr>
          <w:hyperlink w:anchor="_bookmark2" w:history="1">
            <w:r>
              <w:rPr>
                <w:color w:val="0000FF"/>
                <w:w w:val="95"/>
              </w:rPr>
              <w:t>Introducción: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¿Como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se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explica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la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desigualdad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en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el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conocimiento</w:t>
            </w:r>
          </w:hyperlink>
          <w:r>
            <w:rPr>
              <w:color w:val="0000FF"/>
              <w:spacing w:val="1"/>
              <w:w w:val="95"/>
            </w:rPr>
            <w:t xml:space="preserve"> </w:t>
          </w:r>
          <w:hyperlink w:anchor="_bookmark2" w:history="1">
            <w:r w:rsidR="00FF1D50">
              <w:rPr>
                <w:color w:val="0000FF"/>
                <w:w w:val="95"/>
              </w:rPr>
              <w:t>cívico</w:t>
            </w:r>
            <w:r>
              <w:rPr>
                <w:color w:val="0000FF"/>
                <w:w w:val="95"/>
              </w:rPr>
              <w:t>?</w:t>
            </w:r>
            <w:r>
              <w:rPr>
                <w:color w:val="0000FF"/>
                <w:spacing w:val="13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El</w:t>
            </w:r>
            <w:r>
              <w:rPr>
                <w:color w:val="0000FF"/>
                <w:spacing w:val="14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lenguaje</w:t>
            </w:r>
            <w:r>
              <w:rPr>
                <w:color w:val="0000FF"/>
                <w:spacing w:val="13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como</w:t>
            </w:r>
            <w:r>
              <w:rPr>
                <w:color w:val="0000FF"/>
                <w:spacing w:val="14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propuesta</w:t>
            </w:r>
          </w:hyperlink>
          <w:r>
            <w:rPr>
              <w:rFonts w:ascii="Times New Roman" w:hAnsi="Times New Roman"/>
              <w:color w:val="0000FF"/>
              <w:w w:val="95"/>
            </w:rPr>
            <w:tab/>
          </w:r>
          <w:r>
            <w:rPr>
              <w:spacing w:val="-13"/>
            </w:rPr>
            <w:t>5</w:t>
          </w:r>
        </w:p>
        <w:p w14:paraId="0BFB5005" w14:textId="77777777" w:rsidR="0072378E" w:rsidRDefault="00000000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851"/>
            </w:tabs>
            <w:spacing w:before="250"/>
            <w:ind w:hanging="353"/>
          </w:pPr>
          <w:hyperlink w:anchor="_bookmark3" w:history="1">
            <w:r>
              <w:rPr>
                <w:color w:val="0000FF"/>
                <w:spacing w:val="-2"/>
              </w:rPr>
              <w:t>Antecedentes</w:t>
            </w:r>
          </w:hyperlink>
          <w:r>
            <w:rPr>
              <w:rFonts w:ascii="Times New Roman"/>
              <w:color w:val="0000FF"/>
              <w:spacing w:val="-2"/>
            </w:rPr>
            <w:tab/>
          </w:r>
          <w:r>
            <w:t>9</w:t>
          </w:r>
        </w:p>
        <w:p w14:paraId="4339792D" w14:textId="77777777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left" w:pos="8871"/>
            </w:tabs>
            <w:spacing w:before="164"/>
          </w:pPr>
          <w:hyperlink w:anchor="_bookmark4" w:history="1">
            <w:r>
              <w:rPr>
                <w:color w:val="0000FF"/>
              </w:rPr>
              <w:t>Educación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ciudadana,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conocimiento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cívico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y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el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rol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del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lenguaje</w:t>
            </w:r>
          </w:hyperlink>
          <w:r>
            <w:rPr>
              <w:color w:val="0000FF"/>
              <w:spacing w:val="41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7"/>
            </w:rPr>
            <w:t xml:space="preserve"> </w:t>
          </w:r>
          <w:r>
            <w:t>.</w:t>
          </w:r>
          <w:r>
            <w:rPr>
              <w:rFonts w:ascii="Times New Roman" w:hAnsi="Times New Roman"/>
            </w:rPr>
            <w:tab/>
          </w:r>
          <w:r>
            <w:t>9</w:t>
          </w:r>
        </w:p>
        <w:p w14:paraId="0EEA9761" w14:textId="77777777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1"/>
            </w:tabs>
          </w:pPr>
          <w:hyperlink w:anchor="_bookmark5" w:history="1">
            <w:r>
              <w:rPr>
                <w:color w:val="0000FF"/>
                <w:w w:val="95"/>
              </w:rPr>
              <w:t>Síntesis</w:t>
            </w:r>
            <w:r>
              <w:rPr>
                <w:color w:val="0000FF"/>
                <w:spacing w:val="12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</w:t>
            </w:r>
            <w:r>
              <w:rPr>
                <w:color w:val="0000FF"/>
                <w:spacing w:val="12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hipótesis.</w:t>
            </w:r>
          </w:hyperlink>
          <w:r>
            <w:rPr>
              <w:rFonts w:ascii="Times New Roman" w:hAnsi="Times New Roman"/>
              <w:color w:val="0000FF"/>
              <w:w w:val="95"/>
            </w:rPr>
            <w:tab/>
          </w:r>
          <w:r>
            <w:t>19</w:t>
          </w:r>
        </w:p>
        <w:p w14:paraId="58BE2A85" w14:textId="77777777" w:rsidR="0072378E" w:rsidRDefault="00000000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718"/>
            </w:tabs>
            <w:spacing w:before="411"/>
            <w:ind w:hanging="353"/>
          </w:pPr>
          <w:hyperlink w:anchor="_bookmark7" w:history="1">
            <w:r>
              <w:rPr>
                <w:color w:val="0000FF"/>
              </w:rPr>
              <w:t>Metodología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23</w:t>
          </w:r>
        </w:p>
        <w:p w14:paraId="127218B2" w14:textId="77777777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2"/>
            </w:tabs>
            <w:spacing w:before="164"/>
          </w:pPr>
          <w:hyperlink w:anchor="_bookmark8" w:history="1">
            <w:r>
              <w:rPr>
                <w:color w:val="0000FF"/>
              </w:rPr>
              <w:t>Datos</w:t>
            </w:r>
          </w:hyperlink>
          <w:r>
            <w:rPr>
              <w:rFonts w:ascii="Times New Roman"/>
              <w:color w:val="0000FF"/>
            </w:rPr>
            <w:tab/>
          </w:r>
          <w:r>
            <w:t>23</w:t>
          </w:r>
        </w:p>
        <w:p w14:paraId="3E2A191D" w14:textId="77777777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1"/>
            </w:tabs>
          </w:pPr>
          <w:hyperlink w:anchor="_bookmark9" w:history="1">
            <w:r>
              <w:rPr>
                <w:color w:val="0000FF"/>
              </w:rPr>
              <w:t>Variables</w:t>
            </w:r>
          </w:hyperlink>
          <w:r>
            <w:rPr>
              <w:rFonts w:ascii="Times New Roman"/>
              <w:color w:val="0000FF"/>
            </w:rPr>
            <w:tab/>
          </w:r>
          <w:r>
            <w:t>25</w:t>
          </w:r>
        </w:p>
        <w:p w14:paraId="70124D11" w14:textId="77777777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2"/>
            </w:tabs>
            <w:spacing w:before="164"/>
          </w:pPr>
          <w:hyperlink w:anchor="_bookmark13" w:history="1">
            <w:r>
              <w:rPr>
                <w:color w:val="0000FF"/>
              </w:rPr>
              <w:t>Métodos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34</w:t>
          </w:r>
        </w:p>
        <w:p w14:paraId="092375B9" w14:textId="77777777" w:rsidR="0072378E" w:rsidRDefault="00000000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717"/>
            </w:tabs>
            <w:spacing w:before="411"/>
            <w:ind w:hanging="353"/>
          </w:pPr>
          <w:hyperlink w:anchor="_bookmark14" w:history="1">
            <w:r>
              <w:rPr>
                <w:color w:val="0000FF"/>
              </w:rPr>
              <w:t>Análisis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45</w:t>
          </w:r>
        </w:p>
        <w:p w14:paraId="3067E717" w14:textId="77777777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2"/>
            </w:tabs>
            <w:spacing w:after="20"/>
          </w:pPr>
          <w:hyperlink w:anchor="_bookmark15" w:history="1">
            <w:r>
              <w:rPr>
                <w:color w:val="0000FF"/>
                <w:w w:val="95"/>
              </w:rPr>
              <w:t>Análisis</w:t>
            </w:r>
            <w:r>
              <w:rPr>
                <w:color w:val="0000FF"/>
                <w:spacing w:val="2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descriptivo</w:t>
            </w:r>
          </w:hyperlink>
          <w:r>
            <w:rPr>
              <w:rFonts w:ascii="Times New Roman" w:hAnsi="Times New Roman"/>
              <w:color w:val="0000FF"/>
              <w:w w:val="95"/>
            </w:rPr>
            <w:tab/>
          </w:r>
          <w:r>
            <w:t>46</w:t>
          </w:r>
        </w:p>
        <w:p w14:paraId="1D192FA1" w14:textId="0FA693F1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right" w:leader="dot" w:pos="8986"/>
            </w:tabs>
            <w:spacing w:before="575"/>
          </w:pPr>
          <w:hyperlink w:anchor="_bookmark18" w:history="1">
            <w:r>
              <w:rPr>
                <w:color w:val="0000FF"/>
              </w:rPr>
              <w:t>Análisis</w:t>
            </w:r>
            <w:r>
              <w:rPr>
                <w:color w:val="0000FF"/>
                <w:spacing w:val="17"/>
              </w:rPr>
              <w:t xml:space="preserve"> </w:t>
            </w:r>
            <w:r w:rsidR="00FF1D50">
              <w:rPr>
                <w:color w:val="0000FF"/>
              </w:rPr>
              <w:t>relacional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49</w:t>
          </w:r>
        </w:p>
        <w:p w14:paraId="6A44F7E5" w14:textId="77777777" w:rsidR="0072378E" w:rsidRDefault="00000000">
          <w:pPr>
            <w:pStyle w:val="TDC2"/>
            <w:numPr>
              <w:ilvl w:val="1"/>
              <w:numId w:val="7"/>
            </w:numPr>
            <w:tabs>
              <w:tab w:val="left" w:pos="1237"/>
              <w:tab w:val="right" w:leader="dot" w:pos="8986"/>
            </w:tabs>
            <w:spacing w:before="161"/>
          </w:pPr>
          <w:hyperlink w:anchor="_bookmark22" w:history="1">
            <w:r>
              <w:rPr>
                <w:color w:val="0000FF"/>
              </w:rPr>
              <w:t>Modelos</w:t>
            </w:r>
          </w:hyperlink>
          <w:r>
            <w:rPr>
              <w:rFonts w:ascii="Times New Roman"/>
              <w:color w:val="0000FF"/>
            </w:rPr>
            <w:tab/>
          </w:r>
          <w:r>
            <w:t>55</w:t>
          </w:r>
        </w:p>
      </w:sdtContent>
    </w:sdt>
    <w:p w14:paraId="72E7062C" w14:textId="77777777" w:rsidR="0072378E" w:rsidRDefault="0072378E">
      <w:pPr>
        <w:sectPr w:rsidR="0072378E">
          <w:type w:val="continuous"/>
          <w:pgSz w:w="12240" w:h="15840"/>
          <w:pgMar w:top="1500" w:right="0" w:bottom="3630" w:left="1660" w:header="720" w:footer="720" w:gutter="0"/>
          <w:cols w:space="720"/>
        </w:sectPr>
      </w:pPr>
    </w:p>
    <w:p w14:paraId="23E4BB19" w14:textId="77777777" w:rsidR="0072378E" w:rsidRDefault="0072378E">
      <w:pPr>
        <w:pStyle w:val="Textoindependiente"/>
        <w:rPr>
          <w:sz w:val="20"/>
        </w:rPr>
      </w:pPr>
    </w:p>
    <w:p w14:paraId="18EA8454" w14:textId="77777777" w:rsidR="0072378E" w:rsidRDefault="0072378E">
      <w:pPr>
        <w:pStyle w:val="Textoindependiente"/>
        <w:spacing w:before="2"/>
        <w:rPr>
          <w:sz w:val="10"/>
        </w:rPr>
      </w:pPr>
    </w:p>
    <w:tbl>
      <w:tblPr>
        <w:tblStyle w:val="TableNormal"/>
        <w:tblW w:w="0" w:type="auto"/>
        <w:tblInd w:w="304" w:type="dxa"/>
        <w:tblLayout w:type="fixed"/>
        <w:tblLook w:val="01E0" w:firstRow="1" w:lastRow="1" w:firstColumn="1" w:lastColumn="1" w:noHBand="0" w:noVBand="0"/>
      </w:tblPr>
      <w:tblGrid>
        <w:gridCol w:w="2028"/>
        <w:gridCol w:w="6238"/>
        <w:gridCol w:w="473"/>
      </w:tblGrid>
      <w:tr w:rsidR="0072378E" w14:paraId="29D7B888" w14:textId="77777777">
        <w:trPr>
          <w:trHeight w:val="388"/>
        </w:trPr>
        <w:tc>
          <w:tcPr>
            <w:tcW w:w="2028" w:type="dxa"/>
          </w:tcPr>
          <w:p w14:paraId="77E3409C" w14:textId="77777777" w:rsidR="0072378E" w:rsidRDefault="00000000">
            <w:pPr>
              <w:pStyle w:val="TableParagraph"/>
              <w:spacing w:before="51"/>
              <w:ind w:right="110"/>
              <w:rPr>
                <w:b/>
                <w:sz w:val="24"/>
              </w:rPr>
            </w:pPr>
            <w:hyperlink w:anchor="_bookmark25" w:history="1">
              <w:r>
                <w:rPr>
                  <w:b/>
                  <w:color w:val="0000FF"/>
                  <w:w w:val="95"/>
                  <w:sz w:val="24"/>
                </w:rPr>
                <w:t>5.</w:t>
              </w:r>
              <w:r>
                <w:rPr>
                  <w:b/>
                  <w:color w:val="0000FF"/>
                  <w:spacing w:val="39"/>
                  <w:w w:val="95"/>
                  <w:sz w:val="24"/>
                </w:rPr>
                <w:t xml:space="preserve"> </w:t>
              </w:r>
              <w:r>
                <w:rPr>
                  <w:b/>
                  <w:color w:val="0000FF"/>
                  <w:w w:val="95"/>
                  <w:sz w:val="24"/>
                </w:rPr>
                <w:t>Conclusiones</w:t>
              </w:r>
            </w:hyperlink>
          </w:p>
        </w:tc>
        <w:tc>
          <w:tcPr>
            <w:tcW w:w="6238" w:type="dxa"/>
          </w:tcPr>
          <w:p w14:paraId="6432A66B" w14:textId="77777777" w:rsidR="0072378E" w:rsidRDefault="0072378E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473" w:type="dxa"/>
          </w:tcPr>
          <w:p w14:paraId="0627398E" w14:textId="77777777" w:rsidR="0072378E" w:rsidRDefault="00000000">
            <w:pPr>
              <w:pStyle w:val="TableParagraph"/>
              <w:spacing w:before="51"/>
              <w:ind w:right="47"/>
              <w:rPr>
                <w:b/>
                <w:sz w:val="24"/>
              </w:rPr>
            </w:pPr>
            <w:r>
              <w:rPr>
                <w:b/>
                <w:sz w:val="24"/>
              </w:rPr>
              <w:t>65</w:t>
            </w:r>
          </w:p>
        </w:tc>
      </w:tr>
      <w:tr w:rsidR="0072378E" w14:paraId="08408C76" w14:textId="77777777">
        <w:trPr>
          <w:trHeight w:val="383"/>
        </w:trPr>
        <w:tc>
          <w:tcPr>
            <w:tcW w:w="2028" w:type="dxa"/>
          </w:tcPr>
          <w:p w14:paraId="53CEF8DF" w14:textId="77777777" w:rsidR="0072378E" w:rsidRDefault="00000000">
            <w:pPr>
              <w:pStyle w:val="TableParagraph"/>
              <w:spacing w:line="267" w:lineRule="exact"/>
              <w:ind w:right="112"/>
              <w:rPr>
                <w:sz w:val="24"/>
              </w:rPr>
            </w:pPr>
            <w:hyperlink w:anchor="_bookmark26" w:history="1">
              <w:r>
                <w:rPr>
                  <w:color w:val="0000FF"/>
                  <w:sz w:val="24"/>
                </w:rPr>
                <w:t>5.1.</w:t>
              </w:r>
              <w:r>
                <w:rPr>
                  <w:color w:val="0000FF"/>
                  <w:spacing w:val="5"/>
                  <w:sz w:val="24"/>
                </w:rPr>
                <w:t xml:space="preserve"> </w:t>
              </w:r>
              <w:r>
                <w:rPr>
                  <w:color w:val="0000FF"/>
                  <w:sz w:val="24"/>
                </w:rPr>
                <w:t>Discusión</w:t>
              </w:r>
            </w:hyperlink>
          </w:p>
        </w:tc>
        <w:tc>
          <w:tcPr>
            <w:tcW w:w="6238" w:type="dxa"/>
          </w:tcPr>
          <w:p w14:paraId="462E5715" w14:textId="77777777" w:rsidR="0072378E" w:rsidRDefault="00000000">
            <w:pPr>
              <w:pStyle w:val="TableParagraph"/>
              <w:spacing w:line="26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73" w:type="dxa"/>
          </w:tcPr>
          <w:p w14:paraId="7ACF92D2" w14:textId="77777777" w:rsidR="0072378E" w:rsidRDefault="00000000">
            <w:pPr>
              <w:pStyle w:val="TableParagraph"/>
              <w:spacing w:line="267" w:lineRule="exact"/>
              <w:ind w:right="47"/>
              <w:rPr>
                <w:sz w:val="24"/>
              </w:rPr>
            </w:pPr>
            <w:r>
              <w:rPr>
                <w:w w:val="95"/>
                <w:sz w:val="24"/>
              </w:rPr>
              <w:t>66</w:t>
            </w:r>
          </w:p>
        </w:tc>
      </w:tr>
    </w:tbl>
    <w:p w14:paraId="2F593C3F" w14:textId="77777777" w:rsidR="0072378E" w:rsidRDefault="0072378E">
      <w:pPr>
        <w:pStyle w:val="Textoindependiente"/>
        <w:spacing w:before="5"/>
        <w:rPr>
          <w:sz w:val="33"/>
        </w:rPr>
      </w:pPr>
    </w:p>
    <w:p w14:paraId="0D690B44" w14:textId="77777777" w:rsidR="0072378E" w:rsidRDefault="00000000">
      <w:pPr>
        <w:pStyle w:val="Ttulo4"/>
        <w:tabs>
          <w:tab w:val="left" w:pos="8718"/>
        </w:tabs>
      </w:pPr>
      <w:hyperlink w:anchor="_bookmark27" w:history="1">
        <w:r>
          <w:rPr>
            <w:color w:val="0000FF"/>
            <w:w w:val="95"/>
          </w:rPr>
          <w:t>Bibliografía</w:t>
        </w:r>
      </w:hyperlink>
      <w:r>
        <w:rPr>
          <w:rFonts w:ascii="Times New Roman" w:hAnsi="Times New Roman"/>
          <w:color w:val="0000FF"/>
          <w:w w:val="95"/>
        </w:rPr>
        <w:tab/>
      </w:r>
      <w:r>
        <w:t>71</w:t>
      </w:r>
    </w:p>
    <w:p w14:paraId="11E1E308" w14:textId="77777777" w:rsidR="0072378E" w:rsidRDefault="0072378E">
      <w:pPr>
        <w:sectPr w:rsidR="0072378E">
          <w:type w:val="continuous"/>
          <w:pgSz w:w="12240" w:h="15840"/>
          <w:pgMar w:top="1500" w:right="0" w:bottom="280" w:left="1660" w:header="720" w:footer="720" w:gutter="0"/>
          <w:cols w:space="720"/>
        </w:sectPr>
      </w:pPr>
    </w:p>
    <w:p w14:paraId="21CF6DA5" w14:textId="77777777" w:rsidR="0072378E" w:rsidRDefault="0072378E">
      <w:pPr>
        <w:pStyle w:val="Textoindependiente"/>
        <w:rPr>
          <w:b/>
          <w:sz w:val="20"/>
        </w:rPr>
      </w:pPr>
    </w:p>
    <w:p w14:paraId="2DAE0E36" w14:textId="77777777" w:rsidR="0072378E" w:rsidRDefault="0072378E">
      <w:pPr>
        <w:pStyle w:val="Textoindependiente"/>
        <w:rPr>
          <w:b/>
          <w:sz w:val="20"/>
        </w:rPr>
      </w:pPr>
    </w:p>
    <w:p w14:paraId="0963FB19" w14:textId="77777777" w:rsidR="0072378E" w:rsidRDefault="0072378E">
      <w:pPr>
        <w:pStyle w:val="Textoindependiente"/>
        <w:rPr>
          <w:b/>
          <w:sz w:val="20"/>
        </w:rPr>
      </w:pPr>
    </w:p>
    <w:p w14:paraId="5BA49A83" w14:textId="77777777" w:rsidR="0072378E" w:rsidRDefault="0072378E">
      <w:pPr>
        <w:pStyle w:val="Textoindependiente"/>
        <w:rPr>
          <w:b/>
          <w:sz w:val="20"/>
        </w:rPr>
      </w:pPr>
    </w:p>
    <w:p w14:paraId="54C888C7" w14:textId="77777777" w:rsidR="0072378E" w:rsidRDefault="0072378E">
      <w:pPr>
        <w:pStyle w:val="Textoindependiente"/>
        <w:rPr>
          <w:b/>
          <w:sz w:val="20"/>
        </w:rPr>
      </w:pPr>
    </w:p>
    <w:p w14:paraId="2C34176E" w14:textId="77777777" w:rsidR="0072378E" w:rsidRDefault="0072378E">
      <w:pPr>
        <w:pStyle w:val="Textoindependiente"/>
        <w:rPr>
          <w:b/>
          <w:sz w:val="20"/>
        </w:rPr>
      </w:pPr>
    </w:p>
    <w:p w14:paraId="6573A855" w14:textId="77777777" w:rsidR="0072378E" w:rsidRDefault="0072378E">
      <w:pPr>
        <w:pStyle w:val="Textoindependiente"/>
        <w:rPr>
          <w:b/>
          <w:sz w:val="20"/>
        </w:rPr>
      </w:pPr>
    </w:p>
    <w:p w14:paraId="210DA8C3" w14:textId="77777777" w:rsidR="0072378E" w:rsidRDefault="0072378E">
      <w:pPr>
        <w:pStyle w:val="Textoindependiente"/>
        <w:rPr>
          <w:b/>
          <w:sz w:val="20"/>
        </w:rPr>
      </w:pPr>
    </w:p>
    <w:p w14:paraId="240FF930" w14:textId="77777777" w:rsidR="0072378E" w:rsidRDefault="0072378E">
      <w:pPr>
        <w:pStyle w:val="Textoindependiente"/>
        <w:rPr>
          <w:b/>
          <w:sz w:val="20"/>
        </w:rPr>
      </w:pPr>
    </w:p>
    <w:p w14:paraId="13D770B2" w14:textId="77777777" w:rsidR="0072378E" w:rsidRDefault="0072378E">
      <w:pPr>
        <w:pStyle w:val="Textoindependiente"/>
        <w:spacing w:before="9"/>
        <w:rPr>
          <w:b/>
          <w:sz w:val="18"/>
        </w:rPr>
      </w:pPr>
    </w:p>
    <w:p w14:paraId="4B0B105D" w14:textId="77777777" w:rsidR="0072378E" w:rsidRDefault="00000000">
      <w:pPr>
        <w:spacing w:before="214"/>
        <w:ind w:left="346"/>
        <w:rPr>
          <w:b/>
          <w:sz w:val="49"/>
        </w:rPr>
      </w:pPr>
      <w:r>
        <w:rPr>
          <w:b/>
          <w:w w:val="95"/>
          <w:sz w:val="49"/>
        </w:rPr>
        <w:t>Índice</w:t>
      </w:r>
      <w:r>
        <w:rPr>
          <w:b/>
          <w:spacing w:val="52"/>
          <w:w w:val="95"/>
          <w:sz w:val="49"/>
        </w:rPr>
        <w:t xml:space="preserve"> </w:t>
      </w:r>
      <w:r>
        <w:rPr>
          <w:b/>
          <w:w w:val="95"/>
          <w:sz w:val="49"/>
        </w:rPr>
        <w:t>de</w:t>
      </w:r>
      <w:r>
        <w:rPr>
          <w:b/>
          <w:spacing w:val="53"/>
          <w:w w:val="95"/>
          <w:sz w:val="49"/>
        </w:rPr>
        <w:t xml:space="preserve"> </w:t>
      </w:r>
      <w:r>
        <w:rPr>
          <w:b/>
          <w:w w:val="95"/>
          <w:sz w:val="49"/>
        </w:rPr>
        <w:t>tablas</w:t>
      </w:r>
    </w:p>
    <w:p w14:paraId="027FA65E" w14:textId="77777777" w:rsidR="0072378E" w:rsidRDefault="0072378E">
      <w:pPr>
        <w:rPr>
          <w:sz w:val="49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761E0ACF" w14:textId="77777777" w:rsidR="0072378E" w:rsidRDefault="0072378E">
      <w:pPr>
        <w:pStyle w:val="Textoindependiente"/>
        <w:spacing w:before="6"/>
        <w:rPr>
          <w:b/>
          <w:sz w:val="17"/>
        </w:rPr>
      </w:pPr>
    </w:p>
    <w:p w14:paraId="79919CE9" w14:textId="77777777" w:rsidR="0072378E" w:rsidRDefault="0072378E">
      <w:pPr>
        <w:rPr>
          <w:sz w:val="17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623D9532" w14:textId="77777777" w:rsidR="0072378E" w:rsidRDefault="0072378E">
      <w:pPr>
        <w:pStyle w:val="Textoindependiente"/>
        <w:rPr>
          <w:b/>
          <w:sz w:val="20"/>
        </w:rPr>
      </w:pPr>
    </w:p>
    <w:p w14:paraId="6F91976C" w14:textId="77777777" w:rsidR="0072378E" w:rsidRDefault="0072378E">
      <w:pPr>
        <w:pStyle w:val="Textoindependiente"/>
        <w:rPr>
          <w:b/>
          <w:sz w:val="20"/>
        </w:rPr>
      </w:pPr>
    </w:p>
    <w:p w14:paraId="3F6AF887" w14:textId="77777777" w:rsidR="0072378E" w:rsidRDefault="0072378E">
      <w:pPr>
        <w:pStyle w:val="Textoindependiente"/>
        <w:rPr>
          <w:b/>
          <w:sz w:val="20"/>
        </w:rPr>
      </w:pPr>
    </w:p>
    <w:p w14:paraId="05CD3B46" w14:textId="77777777" w:rsidR="0072378E" w:rsidRDefault="0072378E">
      <w:pPr>
        <w:pStyle w:val="Textoindependiente"/>
        <w:rPr>
          <w:b/>
          <w:sz w:val="20"/>
        </w:rPr>
      </w:pPr>
    </w:p>
    <w:p w14:paraId="2D6792F2" w14:textId="77777777" w:rsidR="0072378E" w:rsidRDefault="0072378E">
      <w:pPr>
        <w:pStyle w:val="Textoindependiente"/>
        <w:rPr>
          <w:b/>
          <w:sz w:val="20"/>
        </w:rPr>
      </w:pPr>
    </w:p>
    <w:p w14:paraId="797D0F53" w14:textId="77777777" w:rsidR="0072378E" w:rsidRDefault="0072378E">
      <w:pPr>
        <w:pStyle w:val="Textoindependiente"/>
        <w:rPr>
          <w:b/>
          <w:sz w:val="20"/>
        </w:rPr>
      </w:pPr>
    </w:p>
    <w:p w14:paraId="4DC1D2F2" w14:textId="77777777" w:rsidR="0072378E" w:rsidRDefault="0072378E">
      <w:pPr>
        <w:pStyle w:val="Textoindependiente"/>
        <w:rPr>
          <w:b/>
          <w:sz w:val="20"/>
        </w:rPr>
      </w:pPr>
    </w:p>
    <w:p w14:paraId="1FC6680E" w14:textId="77777777" w:rsidR="0072378E" w:rsidRDefault="0072378E">
      <w:pPr>
        <w:pStyle w:val="Textoindependiente"/>
        <w:rPr>
          <w:b/>
          <w:sz w:val="20"/>
        </w:rPr>
      </w:pPr>
    </w:p>
    <w:p w14:paraId="1992A845" w14:textId="77777777" w:rsidR="0072378E" w:rsidRDefault="0072378E">
      <w:pPr>
        <w:pStyle w:val="Textoindependiente"/>
        <w:rPr>
          <w:b/>
          <w:sz w:val="20"/>
        </w:rPr>
      </w:pPr>
    </w:p>
    <w:p w14:paraId="2A4E27F9" w14:textId="77777777" w:rsidR="0072378E" w:rsidRDefault="0072378E">
      <w:pPr>
        <w:pStyle w:val="Textoindependiente"/>
        <w:spacing w:before="6"/>
        <w:rPr>
          <w:b/>
          <w:sz w:val="17"/>
        </w:rPr>
      </w:pPr>
    </w:p>
    <w:p w14:paraId="13604B2F" w14:textId="77777777" w:rsidR="0072378E" w:rsidRDefault="00000000">
      <w:pPr>
        <w:spacing w:before="215"/>
        <w:ind w:left="346"/>
        <w:rPr>
          <w:b/>
          <w:sz w:val="49"/>
        </w:rPr>
      </w:pPr>
      <w:r>
        <w:rPr>
          <w:b/>
          <w:w w:val="95"/>
          <w:sz w:val="49"/>
        </w:rPr>
        <w:t>Índice</w:t>
      </w:r>
      <w:r>
        <w:rPr>
          <w:b/>
          <w:spacing w:val="28"/>
          <w:w w:val="95"/>
          <w:sz w:val="49"/>
        </w:rPr>
        <w:t xml:space="preserve"> </w:t>
      </w:r>
      <w:r>
        <w:rPr>
          <w:b/>
          <w:w w:val="95"/>
          <w:sz w:val="49"/>
        </w:rPr>
        <w:t>de</w:t>
      </w:r>
      <w:r>
        <w:rPr>
          <w:b/>
          <w:spacing w:val="28"/>
          <w:w w:val="95"/>
          <w:sz w:val="49"/>
        </w:rPr>
        <w:t xml:space="preserve"> </w:t>
      </w:r>
      <w:r>
        <w:rPr>
          <w:b/>
          <w:w w:val="95"/>
          <w:sz w:val="49"/>
        </w:rPr>
        <w:t>figuras</w:t>
      </w:r>
    </w:p>
    <w:p w14:paraId="703107BD" w14:textId="77777777" w:rsidR="0072378E" w:rsidRDefault="0072378E">
      <w:pPr>
        <w:pStyle w:val="Textoindependiente"/>
        <w:spacing w:before="9"/>
        <w:rPr>
          <w:b/>
          <w:sz w:val="98"/>
        </w:rPr>
      </w:pPr>
    </w:p>
    <w:p w14:paraId="2402CA4F" w14:textId="2A48CB6D" w:rsidR="0072378E" w:rsidRDefault="00000000">
      <w:pPr>
        <w:pStyle w:val="Textoindependiente"/>
        <w:tabs>
          <w:tab w:val="right" w:leader="dot" w:pos="8987"/>
        </w:tabs>
        <w:ind w:left="698"/>
      </w:pPr>
      <w:hyperlink w:anchor="_bookmark6" w:history="1">
        <w:r>
          <w:rPr>
            <w:color w:val="0000FF"/>
          </w:rPr>
          <w:t>2.1.</w:t>
        </w:r>
        <w:r>
          <w:rPr>
            <w:color w:val="0000FF"/>
            <w:spacing w:val="112"/>
          </w:rPr>
          <w:t xml:space="preserve"> </w:t>
        </w:r>
        <w:r>
          <w:rPr>
            <w:color w:val="0000FF"/>
          </w:rPr>
          <w:t>Modelo</w:t>
        </w:r>
        <w:r>
          <w:rPr>
            <w:color w:val="0000FF"/>
            <w:spacing w:val="19"/>
          </w:rPr>
          <w:t xml:space="preserve"> </w:t>
        </w:r>
        <w:r w:rsidR="00FF1D50">
          <w:rPr>
            <w:color w:val="0000FF"/>
          </w:rPr>
          <w:t>teórico</w:t>
        </w:r>
      </w:hyperlink>
      <w:r>
        <w:rPr>
          <w:rFonts w:ascii="Times New Roman"/>
          <w:color w:val="0000FF"/>
        </w:rPr>
        <w:tab/>
      </w:r>
      <w:r>
        <w:t>21</w:t>
      </w:r>
    </w:p>
    <w:p w14:paraId="1A17FADD" w14:textId="77777777" w:rsidR="0072378E" w:rsidRDefault="00000000">
      <w:pPr>
        <w:pStyle w:val="Prrafodelista"/>
        <w:numPr>
          <w:ilvl w:val="1"/>
          <w:numId w:val="6"/>
        </w:numPr>
        <w:tabs>
          <w:tab w:val="left" w:pos="1237"/>
          <w:tab w:val="right" w:leader="dot" w:pos="8986"/>
        </w:tabs>
        <w:spacing w:before="580"/>
        <w:rPr>
          <w:sz w:val="24"/>
        </w:rPr>
      </w:pPr>
      <w:hyperlink w:anchor="_bookmark10" w:history="1">
        <w:r>
          <w:rPr>
            <w:color w:val="0000FF"/>
            <w:sz w:val="24"/>
          </w:rPr>
          <w:t>rangos</w:t>
        </w:r>
        <w:r>
          <w:rPr>
            <w:color w:val="0000FF"/>
            <w:spacing w:val="18"/>
            <w:sz w:val="24"/>
          </w:rPr>
          <w:t xml:space="preserve"> </w:t>
        </w:r>
        <w:r>
          <w:rPr>
            <w:color w:val="0000FF"/>
            <w:sz w:val="24"/>
          </w:rPr>
          <w:t>iccs</w:t>
        </w:r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28</w:t>
      </w:r>
    </w:p>
    <w:p w14:paraId="24FFB2AC" w14:textId="77777777" w:rsidR="0072378E" w:rsidRDefault="00000000">
      <w:pPr>
        <w:pStyle w:val="Prrafodelista"/>
        <w:numPr>
          <w:ilvl w:val="1"/>
          <w:numId w:val="6"/>
        </w:numPr>
        <w:tabs>
          <w:tab w:val="left" w:pos="1237"/>
          <w:tab w:val="right" w:leader="dot" w:pos="8986"/>
        </w:tabs>
        <w:spacing w:before="380"/>
        <w:rPr>
          <w:sz w:val="24"/>
        </w:rPr>
      </w:pPr>
      <w:hyperlink w:anchor="_bookmark11" w:history="1">
        <w:r>
          <w:rPr>
            <w:color w:val="0000FF"/>
            <w:sz w:val="24"/>
          </w:rPr>
          <w:t>pregunta</w:t>
        </w:r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30</w:t>
      </w:r>
    </w:p>
    <w:p w14:paraId="007647C8" w14:textId="77777777" w:rsidR="0072378E" w:rsidRDefault="00000000">
      <w:pPr>
        <w:pStyle w:val="Prrafodelista"/>
        <w:numPr>
          <w:ilvl w:val="1"/>
          <w:numId w:val="6"/>
        </w:numPr>
        <w:tabs>
          <w:tab w:val="left" w:pos="1237"/>
          <w:tab w:val="right" w:leader="dot" w:pos="8986"/>
        </w:tabs>
        <w:spacing w:before="381"/>
        <w:rPr>
          <w:sz w:val="24"/>
        </w:rPr>
      </w:pPr>
      <w:hyperlink w:anchor="_bookmark12" w:history="1">
        <w:r>
          <w:rPr>
            <w:color w:val="0000FF"/>
            <w:sz w:val="24"/>
          </w:rPr>
          <w:t>rangossimce</w:t>
        </w:r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32</w:t>
      </w:r>
    </w:p>
    <w:p w14:paraId="54AC6838" w14:textId="77777777" w:rsidR="0072378E" w:rsidRDefault="00000000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580"/>
        <w:rPr>
          <w:sz w:val="24"/>
        </w:rPr>
      </w:pPr>
      <w:hyperlink w:anchor="_bookmark16" w:history="1">
        <w:r>
          <w:rPr>
            <w:color w:val="0000FF"/>
            <w:sz w:val="24"/>
          </w:rPr>
          <w:t>Distribición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del</w:t>
        </w:r>
        <w:r>
          <w:rPr>
            <w:color w:val="0000FF"/>
            <w:spacing w:val="16"/>
            <w:sz w:val="24"/>
          </w:rPr>
          <w:t xml:space="preserve"> </w:t>
        </w:r>
        <w:r>
          <w:rPr>
            <w:color w:val="0000FF"/>
            <w:sz w:val="24"/>
          </w:rPr>
          <w:t>Conocimiento</w:t>
        </w:r>
        <w:r>
          <w:rPr>
            <w:color w:val="0000FF"/>
            <w:spacing w:val="16"/>
            <w:sz w:val="24"/>
          </w:rPr>
          <w:t xml:space="preserve"> </w:t>
        </w:r>
        <w:r>
          <w:rPr>
            <w:color w:val="0000FF"/>
            <w:sz w:val="24"/>
          </w:rPr>
          <w:t>Civico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47</w:t>
      </w:r>
    </w:p>
    <w:p w14:paraId="75271EC2" w14:textId="77777777" w:rsidR="0072378E" w:rsidRDefault="00000000">
      <w:pPr>
        <w:pStyle w:val="Prrafodelista"/>
        <w:numPr>
          <w:ilvl w:val="1"/>
          <w:numId w:val="5"/>
        </w:numPr>
        <w:tabs>
          <w:tab w:val="left" w:pos="1237"/>
          <w:tab w:val="right" w:leader="dot" w:pos="8987"/>
        </w:tabs>
        <w:spacing w:before="380"/>
        <w:rPr>
          <w:sz w:val="24"/>
        </w:rPr>
      </w:pPr>
      <w:hyperlink w:anchor="_bookmark17" w:history="1">
        <w:r>
          <w:rPr>
            <w:color w:val="0000FF"/>
            <w:sz w:val="24"/>
          </w:rPr>
          <w:t>Distribición</w:t>
        </w:r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la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Comprensión</w:t>
        </w:r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lectora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48</w:t>
      </w:r>
    </w:p>
    <w:p w14:paraId="78D3EBCA" w14:textId="77777777" w:rsidR="0072378E" w:rsidRDefault="00000000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381"/>
        <w:rPr>
          <w:sz w:val="24"/>
        </w:rPr>
      </w:pPr>
      <w:hyperlink w:anchor="_bookmark19" w:history="1">
        <w:r>
          <w:rPr>
            <w:color w:val="0000FF"/>
            <w:sz w:val="24"/>
          </w:rPr>
          <w:t>relación</w:t>
        </w:r>
        <w:r>
          <w:rPr>
            <w:color w:val="0000FF"/>
            <w:spacing w:val="16"/>
            <w:sz w:val="24"/>
          </w:rPr>
          <w:t xml:space="preserve"> </w:t>
        </w:r>
        <w:r>
          <w:rPr>
            <w:color w:val="0000FF"/>
            <w:sz w:val="24"/>
          </w:rPr>
          <w:t>internaciónal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50</w:t>
      </w:r>
    </w:p>
    <w:p w14:paraId="75099333" w14:textId="77777777" w:rsidR="0072378E" w:rsidRDefault="00000000">
      <w:pPr>
        <w:pStyle w:val="Prrafodelista"/>
        <w:numPr>
          <w:ilvl w:val="1"/>
          <w:numId w:val="5"/>
        </w:numPr>
        <w:tabs>
          <w:tab w:val="left" w:pos="1237"/>
          <w:tab w:val="right" w:leader="dot" w:pos="8987"/>
        </w:tabs>
        <w:spacing w:before="380"/>
        <w:rPr>
          <w:sz w:val="24"/>
        </w:rPr>
      </w:pPr>
      <w:hyperlink w:anchor="_bookmark20" w:history="1">
        <w:r>
          <w:rPr>
            <w:color w:val="0000FF"/>
            <w:sz w:val="24"/>
          </w:rPr>
          <w:t>Grafico</w:t>
        </w:r>
        <w:r>
          <w:rPr>
            <w:color w:val="0000FF"/>
            <w:spacing w:val="18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19"/>
            <w:sz w:val="24"/>
          </w:rPr>
          <w:t xml:space="preserve"> </w:t>
        </w:r>
        <w:r>
          <w:rPr>
            <w:color w:val="0000FF"/>
            <w:sz w:val="24"/>
          </w:rPr>
          <w:t>nuve</w:t>
        </w:r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51</w:t>
      </w:r>
    </w:p>
    <w:p w14:paraId="0B60FE3F" w14:textId="77777777" w:rsidR="0072378E" w:rsidRDefault="00000000">
      <w:pPr>
        <w:pStyle w:val="Prrafodelista"/>
        <w:numPr>
          <w:ilvl w:val="1"/>
          <w:numId w:val="5"/>
        </w:numPr>
        <w:tabs>
          <w:tab w:val="left" w:pos="1237"/>
          <w:tab w:val="right" w:leader="dot" w:pos="8988"/>
        </w:tabs>
        <w:spacing w:before="381"/>
        <w:rPr>
          <w:sz w:val="24"/>
        </w:rPr>
      </w:pPr>
      <w:hyperlink w:anchor="_bookmark21" w:history="1">
        <w:r>
          <w:rPr>
            <w:color w:val="0000FF"/>
            <w:sz w:val="24"/>
          </w:rPr>
          <w:t>Niveles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conocimiento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civico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según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comprensión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lectora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52</w:t>
      </w:r>
    </w:p>
    <w:p w14:paraId="23066DF6" w14:textId="77777777" w:rsidR="0072378E" w:rsidRDefault="00000000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380"/>
        <w:rPr>
          <w:sz w:val="24"/>
        </w:rPr>
      </w:pPr>
      <w:hyperlink w:anchor="_bookmark23" w:history="1">
        <w:r>
          <w:rPr>
            <w:color w:val="0000FF"/>
            <w:sz w:val="24"/>
          </w:rPr>
          <w:t>Proporción</w:t>
        </w:r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varianza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entre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y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dentro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55</w:t>
      </w:r>
    </w:p>
    <w:p w14:paraId="48B53D40" w14:textId="77777777" w:rsidR="0072378E" w:rsidRDefault="0072378E">
      <w:pPr>
        <w:rPr>
          <w:sz w:val="24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6BFB93A5" w14:textId="77777777" w:rsidR="0072378E" w:rsidRDefault="00000000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575"/>
        <w:rPr>
          <w:sz w:val="24"/>
        </w:rPr>
      </w:pPr>
      <w:hyperlink w:anchor="_bookmark24" w:history="1">
        <w:r>
          <w:rPr>
            <w:color w:val="0000FF"/>
            <w:sz w:val="24"/>
          </w:rPr>
          <w:t>Interacción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61</w:t>
      </w:r>
    </w:p>
    <w:p w14:paraId="2D5C0127" w14:textId="77777777" w:rsidR="0072378E" w:rsidRDefault="0072378E">
      <w:pPr>
        <w:rPr>
          <w:sz w:val="24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3DA4F156" w14:textId="77777777" w:rsidR="0072378E" w:rsidRDefault="0072378E">
      <w:pPr>
        <w:pStyle w:val="Textoindependiente"/>
        <w:rPr>
          <w:sz w:val="70"/>
        </w:rPr>
      </w:pPr>
    </w:p>
    <w:p w14:paraId="7BCB449C" w14:textId="77777777" w:rsidR="0072378E" w:rsidRDefault="0072378E">
      <w:pPr>
        <w:pStyle w:val="Textoindependiente"/>
        <w:rPr>
          <w:sz w:val="70"/>
        </w:rPr>
      </w:pPr>
    </w:p>
    <w:p w14:paraId="401402BE" w14:textId="77777777" w:rsidR="0072378E" w:rsidRDefault="0072378E">
      <w:pPr>
        <w:pStyle w:val="Textoindependiente"/>
        <w:spacing w:before="8"/>
        <w:rPr>
          <w:sz w:val="85"/>
        </w:rPr>
      </w:pPr>
    </w:p>
    <w:p w14:paraId="5ABA066B" w14:textId="77777777" w:rsidR="0072378E" w:rsidRDefault="00000000">
      <w:pPr>
        <w:pStyle w:val="Ttulo1"/>
        <w:spacing w:before="0"/>
      </w:pPr>
      <w:bookmarkStart w:id="0" w:name="Resumen"/>
      <w:bookmarkStart w:id="1" w:name="_bookmark0"/>
      <w:bookmarkEnd w:id="0"/>
      <w:bookmarkEnd w:id="1"/>
      <w:r>
        <w:t>Resumen</w:t>
      </w:r>
    </w:p>
    <w:p w14:paraId="2D951715" w14:textId="77777777" w:rsidR="0072378E" w:rsidRDefault="0072378E">
      <w:pPr>
        <w:pStyle w:val="Textoindependiente"/>
        <w:rPr>
          <w:b/>
          <w:sz w:val="70"/>
        </w:rPr>
      </w:pPr>
    </w:p>
    <w:p w14:paraId="4BA33CCC" w14:textId="3FC8E4E6" w:rsidR="0072378E" w:rsidRDefault="00000000">
      <w:pPr>
        <w:pStyle w:val="Textoindependiente"/>
        <w:spacing w:before="432" w:line="381" w:lineRule="auto"/>
        <w:ind w:left="346" w:right="1587"/>
        <w:jc w:val="both"/>
      </w:pPr>
      <w:r>
        <w:rPr>
          <w:w w:val="95"/>
        </w:rPr>
        <w:t>Actualmente se espera que la educación ciudadana sea capaz de preparar a los jóvenes</w:t>
      </w:r>
      <w:r>
        <w:rPr>
          <w:spacing w:val="-52"/>
          <w:w w:val="95"/>
        </w:rPr>
        <w:t xml:space="preserve"> </w:t>
      </w:r>
      <w:r>
        <w:rPr>
          <w:w w:val="95"/>
        </w:rPr>
        <w:t>para la vida democrática, no obstante, investigaciones han evidenciado brechas socia-</w:t>
      </w:r>
      <w:r>
        <w:rPr>
          <w:spacing w:val="-52"/>
          <w:w w:val="95"/>
        </w:rPr>
        <w:t xml:space="preserve"> </w:t>
      </w:r>
      <w:r>
        <w:rPr>
          <w:w w:val="95"/>
        </w:rPr>
        <w:t>les que dificultan una efectiva preparación para la ciudadanía. Uno de los objetivos de</w:t>
      </w:r>
      <w:r>
        <w:rPr>
          <w:spacing w:val="-52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educación</w:t>
      </w:r>
      <w:r>
        <w:rPr>
          <w:spacing w:val="-9"/>
          <w:w w:val="95"/>
        </w:rPr>
        <w:t xml:space="preserve"> </w:t>
      </w:r>
      <w:r>
        <w:rPr>
          <w:w w:val="95"/>
        </w:rPr>
        <w:t>cívica</w:t>
      </w:r>
      <w:r>
        <w:rPr>
          <w:spacing w:val="-9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fomentar</w:t>
      </w:r>
      <w:r>
        <w:rPr>
          <w:spacing w:val="-9"/>
          <w:w w:val="95"/>
        </w:rPr>
        <w:t xml:space="preserve"> </w:t>
      </w:r>
      <w:r>
        <w:rPr>
          <w:w w:val="95"/>
        </w:rPr>
        <w:t>el</w:t>
      </w:r>
      <w:r>
        <w:rPr>
          <w:spacing w:val="-9"/>
          <w:w w:val="95"/>
        </w:rPr>
        <w:t xml:space="preserve"> </w:t>
      </w:r>
      <w:r>
        <w:rPr>
          <w:w w:val="95"/>
        </w:rPr>
        <w:t>conocimiento</w:t>
      </w:r>
      <w:r>
        <w:rPr>
          <w:spacing w:val="-8"/>
          <w:w w:val="95"/>
        </w:rPr>
        <w:t xml:space="preserve"> </w:t>
      </w:r>
      <w:r>
        <w:rPr>
          <w:w w:val="95"/>
        </w:rPr>
        <w:t>cívico</w:t>
      </w:r>
      <w:r>
        <w:rPr>
          <w:spacing w:val="-9"/>
          <w:w w:val="95"/>
        </w:rPr>
        <w:t xml:space="preserve"> </w:t>
      </w:r>
      <w:r>
        <w:rPr>
          <w:w w:val="95"/>
        </w:rPr>
        <w:t>en</w:t>
      </w:r>
      <w:r>
        <w:rPr>
          <w:spacing w:val="-9"/>
          <w:w w:val="95"/>
        </w:rPr>
        <w:t xml:space="preserve"> </w:t>
      </w:r>
      <w:r>
        <w:rPr>
          <w:w w:val="95"/>
        </w:rPr>
        <w:t>los</w:t>
      </w:r>
      <w:r>
        <w:rPr>
          <w:spacing w:val="-8"/>
          <w:w w:val="95"/>
        </w:rPr>
        <w:t xml:space="preserve"> </w:t>
      </w:r>
      <w:r>
        <w:rPr>
          <w:w w:val="95"/>
        </w:rPr>
        <w:t>estudiantes,</w:t>
      </w:r>
      <w:r>
        <w:rPr>
          <w:spacing w:val="-9"/>
          <w:w w:val="95"/>
        </w:rPr>
        <w:t xml:space="preserve"> </w:t>
      </w:r>
      <w:r>
        <w:rPr>
          <w:w w:val="95"/>
        </w:rPr>
        <w:t>comprendido</w:t>
      </w:r>
      <w:r>
        <w:rPr>
          <w:spacing w:val="-53"/>
          <w:w w:val="95"/>
        </w:rPr>
        <w:t xml:space="preserve"> </w:t>
      </w:r>
      <w:r>
        <w:rPr>
          <w:w w:val="95"/>
        </w:rPr>
        <w:t>como habilidades y saberes necesarios para la vida ciudadana. Desde la sociología de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educación</w:t>
      </w:r>
      <w:r>
        <w:rPr>
          <w:spacing w:val="-4"/>
          <w:w w:val="95"/>
        </w:rPr>
        <w:t xml:space="preserve"> </w:t>
      </w:r>
      <w:r>
        <w:rPr>
          <w:w w:val="95"/>
        </w:rPr>
        <w:t>se</w:t>
      </w:r>
      <w:r>
        <w:rPr>
          <w:spacing w:val="-4"/>
          <w:w w:val="95"/>
        </w:rPr>
        <w:t xml:space="preserve"> </w:t>
      </w:r>
      <w:r>
        <w:rPr>
          <w:w w:val="95"/>
        </w:rPr>
        <w:t>ha</w:t>
      </w:r>
      <w:r>
        <w:rPr>
          <w:spacing w:val="-4"/>
          <w:w w:val="95"/>
        </w:rPr>
        <w:t xml:space="preserve"> </w:t>
      </w:r>
      <w:r>
        <w:rPr>
          <w:w w:val="95"/>
        </w:rPr>
        <w:t>evidenciado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existe</w:t>
      </w:r>
      <w:r>
        <w:rPr>
          <w:spacing w:val="-4"/>
          <w:w w:val="95"/>
        </w:rPr>
        <w:t xml:space="preserve"> </w:t>
      </w:r>
      <w:r>
        <w:rPr>
          <w:w w:val="95"/>
        </w:rPr>
        <w:t>desigualdad</w:t>
      </w:r>
      <w:r>
        <w:rPr>
          <w:spacing w:val="-4"/>
          <w:w w:val="95"/>
        </w:rPr>
        <w:t xml:space="preserve"> </w:t>
      </w:r>
      <w:r>
        <w:rPr>
          <w:w w:val="95"/>
        </w:rPr>
        <w:t>social</w:t>
      </w:r>
      <w:r>
        <w:rPr>
          <w:spacing w:val="-3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cívico,</w:t>
      </w:r>
      <w:r>
        <w:rPr>
          <w:spacing w:val="-53"/>
          <w:w w:val="95"/>
        </w:rPr>
        <w:t xml:space="preserve"> </w:t>
      </w:r>
      <w:r>
        <w:rPr>
          <w:w w:val="95"/>
        </w:rPr>
        <w:t>lo cual significa una amenaza a la democracia y la representatividad. Al explicar esta</w:t>
      </w:r>
      <w:r>
        <w:rPr>
          <w:spacing w:val="1"/>
          <w:w w:val="95"/>
        </w:rPr>
        <w:t xml:space="preserve"> </w:t>
      </w:r>
      <w:r>
        <w:rPr>
          <w:w w:val="95"/>
        </w:rPr>
        <w:t>desigualdad</w:t>
      </w:r>
      <w:r>
        <w:rPr>
          <w:spacing w:val="17"/>
          <w:w w:val="95"/>
        </w:rPr>
        <w:t xml:space="preserve"> </w:t>
      </w:r>
      <w:r>
        <w:rPr>
          <w:w w:val="95"/>
        </w:rPr>
        <w:t>algunos</w:t>
      </w:r>
      <w:r>
        <w:rPr>
          <w:spacing w:val="18"/>
          <w:w w:val="95"/>
        </w:rPr>
        <w:t xml:space="preserve"> </w:t>
      </w:r>
      <w:r>
        <w:rPr>
          <w:w w:val="95"/>
        </w:rPr>
        <w:t>autores</w:t>
      </w:r>
      <w:r>
        <w:rPr>
          <w:spacing w:val="18"/>
          <w:w w:val="95"/>
        </w:rPr>
        <w:t xml:space="preserve"> </w:t>
      </w:r>
      <w:r>
        <w:rPr>
          <w:w w:val="95"/>
        </w:rPr>
        <w:t>han</w:t>
      </w:r>
      <w:r>
        <w:rPr>
          <w:spacing w:val="17"/>
          <w:w w:val="95"/>
        </w:rPr>
        <w:t xml:space="preserve"> </w:t>
      </w:r>
      <w:r>
        <w:rPr>
          <w:w w:val="95"/>
        </w:rPr>
        <w:t>relevado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8"/>
          <w:w w:val="95"/>
        </w:rPr>
        <w:t xml:space="preserve"> </w:t>
      </w:r>
      <w:r>
        <w:rPr>
          <w:w w:val="95"/>
        </w:rPr>
        <w:t>rol</w:t>
      </w:r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las</w:t>
      </w:r>
      <w:r>
        <w:rPr>
          <w:spacing w:val="18"/>
          <w:w w:val="95"/>
        </w:rPr>
        <w:t xml:space="preserve"> </w:t>
      </w:r>
      <w:r>
        <w:rPr>
          <w:w w:val="95"/>
        </w:rPr>
        <w:t>escuelas</w:t>
      </w:r>
      <w:r>
        <w:rPr>
          <w:spacing w:val="18"/>
          <w:w w:val="95"/>
        </w:rPr>
        <w:t xml:space="preserve"> </w:t>
      </w:r>
      <w:r>
        <w:rPr>
          <w:w w:val="95"/>
        </w:rPr>
        <w:t>y</w:t>
      </w:r>
      <w:r>
        <w:rPr>
          <w:spacing w:val="17"/>
          <w:w w:val="95"/>
        </w:rPr>
        <w:t xml:space="preserve"> </w:t>
      </w:r>
      <w:r>
        <w:rPr>
          <w:w w:val="95"/>
        </w:rPr>
        <w:t>del</w:t>
      </w:r>
      <w:r>
        <w:rPr>
          <w:spacing w:val="18"/>
          <w:w w:val="95"/>
        </w:rPr>
        <w:t xml:space="preserve"> </w:t>
      </w:r>
      <w:r>
        <w:rPr>
          <w:w w:val="95"/>
        </w:rPr>
        <w:t>capital</w:t>
      </w:r>
      <w:r>
        <w:rPr>
          <w:spacing w:val="18"/>
          <w:w w:val="95"/>
        </w:rPr>
        <w:t xml:space="preserve"> </w:t>
      </w:r>
      <w:r>
        <w:rPr>
          <w:w w:val="95"/>
        </w:rPr>
        <w:t>cultural</w:t>
      </w:r>
      <w:r>
        <w:rPr>
          <w:spacing w:val="-53"/>
          <w:w w:val="95"/>
        </w:rPr>
        <w:t xml:space="preserve"> </w:t>
      </w:r>
      <w:r>
        <w:rPr>
          <w:w w:val="95"/>
        </w:rPr>
        <w:t>de las familias. En concreto se ha señalado que tener recursos económicos y poseer</w:t>
      </w:r>
      <w:r>
        <w:rPr>
          <w:spacing w:val="1"/>
          <w:w w:val="95"/>
        </w:rPr>
        <w:t xml:space="preserve"> </w:t>
      </w:r>
      <w:r>
        <w:rPr>
          <w:w w:val="95"/>
        </w:rPr>
        <w:t>libros en el hogar es un gran predictor del conocimiento cívico. Esta evidencia no per-</w:t>
      </w:r>
      <w:r>
        <w:rPr>
          <w:spacing w:val="1"/>
          <w:w w:val="95"/>
        </w:rPr>
        <w:t xml:space="preserve"> </w:t>
      </w:r>
      <w:r>
        <w:rPr>
          <w:w w:val="95"/>
        </w:rPr>
        <w:t>mite discriminar por qué tener libros y recursos económicos fomenta el 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cívico. Frente a ello, propongo que una parte importante de la desigualdad social del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 se explica por la desigualdad educativa, expresadas en la compre</w:t>
      </w:r>
      <w:r w:rsidR="00FF1D50">
        <w:rPr>
          <w:w w:val="95"/>
        </w:rPr>
        <w:t>n</w:t>
      </w:r>
      <w:r>
        <w:rPr>
          <w:w w:val="95"/>
        </w:rPr>
        <w:t>sión</w:t>
      </w:r>
      <w:r>
        <w:rPr>
          <w:spacing w:val="33"/>
          <w:w w:val="95"/>
        </w:rPr>
        <w:t xml:space="preserve"> </w:t>
      </w:r>
      <w:r>
        <w:rPr>
          <w:w w:val="95"/>
        </w:rPr>
        <w:t>lectora.</w:t>
      </w:r>
      <w:r>
        <w:rPr>
          <w:spacing w:val="34"/>
          <w:w w:val="95"/>
        </w:rPr>
        <w:t xml:space="preserve"> </w:t>
      </w:r>
      <w:r>
        <w:rPr>
          <w:w w:val="95"/>
        </w:rPr>
        <w:t>Se</w:t>
      </w:r>
      <w:r>
        <w:rPr>
          <w:spacing w:val="34"/>
          <w:w w:val="95"/>
        </w:rPr>
        <w:t xml:space="preserve"> </w:t>
      </w:r>
      <w:r>
        <w:rPr>
          <w:w w:val="95"/>
        </w:rPr>
        <w:t>trabajo</w:t>
      </w:r>
      <w:r>
        <w:rPr>
          <w:spacing w:val="34"/>
          <w:w w:val="95"/>
        </w:rPr>
        <w:t xml:space="preserve"> </w:t>
      </w:r>
      <w:r>
        <w:rPr>
          <w:w w:val="95"/>
        </w:rPr>
        <w:t>con</w:t>
      </w:r>
      <w:r>
        <w:rPr>
          <w:spacing w:val="34"/>
          <w:w w:val="95"/>
        </w:rPr>
        <w:t xml:space="preserve"> </w:t>
      </w:r>
      <w:r>
        <w:rPr>
          <w:w w:val="95"/>
        </w:rPr>
        <w:t>una</w:t>
      </w:r>
      <w:r>
        <w:rPr>
          <w:spacing w:val="34"/>
          <w:w w:val="95"/>
        </w:rPr>
        <w:t xml:space="preserve"> </w:t>
      </w:r>
      <w:r>
        <w:rPr>
          <w:w w:val="95"/>
        </w:rPr>
        <w:t>perspectiva</w:t>
      </w:r>
      <w:r>
        <w:rPr>
          <w:spacing w:val="34"/>
          <w:w w:val="95"/>
        </w:rPr>
        <w:t xml:space="preserve"> </w:t>
      </w:r>
      <w:r>
        <w:rPr>
          <w:w w:val="95"/>
        </w:rPr>
        <w:t>cuantitativa,</w:t>
      </w:r>
      <w:r>
        <w:rPr>
          <w:spacing w:val="34"/>
          <w:w w:val="95"/>
        </w:rPr>
        <w:t xml:space="preserve"> </w:t>
      </w:r>
      <w:r>
        <w:rPr>
          <w:w w:val="95"/>
        </w:rPr>
        <w:t>utilizando</w:t>
      </w:r>
      <w:r>
        <w:rPr>
          <w:spacing w:val="34"/>
          <w:w w:val="95"/>
        </w:rPr>
        <w:t xml:space="preserve"> </w:t>
      </w:r>
      <w:r>
        <w:rPr>
          <w:w w:val="95"/>
        </w:rPr>
        <w:t>conjuntamente</w:t>
      </w:r>
      <w:r>
        <w:rPr>
          <w:spacing w:val="-53"/>
          <w:w w:val="95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ICCS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SIMCE</w:t>
      </w:r>
      <w:r>
        <w:rPr>
          <w:spacing w:val="-11"/>
        </w:rPr>
        <w:t xml:space="preserve"> </w:t>
      </w:r>
      <w:r>
        <w:t>(N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3140),</w:t>
      </w:r>
      <w:r>
        <w:rPr>
          <w:spacing w:val="-11"/>
        </w:rPr>
        <w:t xml:space="preserve"> </w:t>
      </w:r>
      <w:r>
        <w:t>mediante</w:t>
      </w:r>
      <w:r>
        <w:rPr>
          <w:spacing w:val="-11"/>
        </w:rPr>
        <w:t xml:space="preserve"> </w:t>
      </w:r>
      <w:r>
        <w:t>metodologías</w:t>
      </w:r>
      <w:r>
        <w:rPr>
          <w:spacing w:val="-11"/>
        </w:rPr>
        <w:t xml:space="preserve"> </w:t>
      </w:r>
      <w:r>
        <w:t>multinivel.</w:t>
      </w:r>
      <w:r>
        <w:rPr>
          <w:spacing w:val="-11"/>
        </w:rPr>
        <w:t xml:space="preserve"> </w:t>
      </w:r>
      <w:r>
        <w:t>Los</w:t>
      </w:r>
    </w:p>
    <w:p w14:paraId="5060327A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157D6065" w14:textId="77777777" w:rsidR="0072378E" w:rsidRDefault="00000000">
      <w:pPr>
        <w:pStyle w:val="Textoindependiente"/>
        <w:tabs>
          <w:tab w:val="left" w:pos="8986"/>
        </w:tabs>
        <w:spacing w:before="134"/>
        <w:ind w:left="346"/>
      </w:pPr>
      <w:r>
        <w:rPr>
          <w:w w:val="95"/>
          <w:u w:val="single"/>
        </w:rPr>
        <w:lastRenderedPageBreak/>
        <w:t>2</w:t>
      </w:r>
      <w:r>
        <w:rPr>
          <w:u w:val="single"/>
        </w:rPr>
        <w:tab/>
      </w:r>
    </w:p>
    <w:p w14:paraId="05E7AFA7" w14:textId="77777777" w:rsidR="0072378E" w:rsidRDefault="0072378E">
      <w:pPr>
        <w:pStyle w:val="Textoindependiente"/>
        <w:spacing w:before="4"/>
        <w:rPr>
          <w:sz w:val="26"/>
        </w:rPr>
      </w:pPr>
    </w:p>
    <w:p w14:paraId="244A4C8C" w14:textId="77777777" w:rsidR="0072378E" w:rsidRDefault="00000000">
      <w:pPr>
        <w:pStyle w:val="Textoindependiente"/>
        <w:spacing w:before="149" w:line="381" w:lineRule="auto"/>
        <w:ind w:left="346" w:right="1588"/>
        <w:jc w:val="both"/>
      </w:pPr>
      <w:r>
        <w:rPr>
          <w:w w:val="95"/>
        </w:rPr>
        <w:t>análisis</w:t>
      </w:r>
      <w:r>
        <w:rPr>
          <w:spacing w:val="-4"/>
          <w:w w:val="95"/>
        </w:rPr>
        <w:t xml:space="preserve"> </w:t>
      </w:r>
      <w:r>
        <w:rPr>
          <w:w w:val="95"/>
        </w:rPr>
        <w:t>respaldan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3"/>
          <w:w w:val="95"/>
        </w:rPr>
        <w:t xml:space="preserve"> </w:t>
      </w:r>
      <w:r>
        <w:rPr>
          <w:w w:val="95"/>
        </w:rPr>
        <w:t>hipótesis,</w:t>
      </w:r>
      <w:r>
        <w:rPr>
          <w:spacing w:val="-4"/>
          <w:w w:val="95"/>
        </w:rPr>
        <w:t xml:space="preserve"> </w:t>
      </w:r>
      <w:r>
        <w:rPr>
          <w:w w:val="95"/>
        </w:rPr>
        <w:t>estudiantes</w:t>
      </w:r>
      <w:r>
        <w:rPr>
          <w:spacing w:val="-3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mejor</w:t>
      </w:r>
      <w:r>
        <w:rPr>
          <w:spacing w:val="-3"/>
          <w:w w:val="95"/>
        </w:rPr>
        <w:t xml:space="preserve"> </w:t>
      </w:r>
      <w:r>
        <w:rPr>
          <w:w w:val="95"/>
        </w:rPr>
        <w:t>comprensión</w:t>
      </w:r>
      <w:r>
        <w:rPr>
          <w:spacing w:val="-4"/>
          <w:w w:val="95"/>
        </w:rPr>
        <w:t xml:space="preserve"> </w:t>
      </w:r>
      <w:r>
        <w:rPr>
          <w:w w:val="95"/>
        </w:rPr>
        <w:t>lectora</w:t>
      </w:r>
      <w:r>
        <w:rPr>
          <w:spacing w:val="-3"/>
          <w:w w:val="95"/>
        </w:rPr>
        <w:t xml:space="preserve"> </w:t>
      </w:r>
      <w:r>
        <w:rPr>
          <w:w w:val="95"/>
        </w:rPr>
        <w:t>poseen</w:t>
      </w:r>
      <w:r>
        <w:rPr>
          <w:spacing w:val="-4"/>
          <w:w w:val="95"/>
        </w:rPr>
        <w:t xml:space="preserve"> </w:t>
      </w:r>
      <w:r>
        <w:rPr>
          <w:w w:val="95"/>
        </w:rPr>
        <w:t>una</w:t>
      </w:r>
      <w:r>
        <w:rPr>
          <w:spacing w:val="-52"/>
          <w:w w:val="95"/>
        </w:rPr>
        <w:t xml:space="preserve"> </w:t>
      </w:r>
      <w:r>
        <w:rPr>
          <w:w w:val="95"/>
        </w:rPr>
        <w:t>gran ventaja en el conocimiento cívico. Además, la evidencia señala que el efecto de</w:t>
      </w:r>
      <w:r>
        <w:rPr>
          <w:spacing w:val="1"/>
          <w:w w:val="95"/>
        </w:rPr>
        <w:t xml:space="preserve"> </w:t>
      </w:r>
      <w:r>
        <w:rPr>
          <w:w w:val="95"/>
        </w:rPr>
        <w:t>los</w:t>
      </w:r>
      <w:r>
        <w:rPr>
          <w:spacing w:val="-5"/>
          <w:w w:val="95"/>
        </w:rPr>
        <w:t xml:space="preserve"> </w:t>
      </w:r>
      <w:r>
        <w:rPr>
          <w:w w:val="95"/>
        </w:rPr>
        <w:t>libros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hogar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4"/>
          <w:w w:val="95"/>
        </w:rPr>
        <w:t xml:space="preserve"> </w:t>
      </w:r>
      <w:r>
        <w:rPr>
          <w:w w:val="95"/>
        </w:rPr>
        <w:t>explica</w:t>
      </w:r>
      <w:r>
        <w:rPr>
          <w:spacing w:val="-5"/>
          <w:w w:val="95"/>
        </w:rPr>
        <w:t xml:space="preserve"> </w:t>
      </w:r>
      <w:r>
        <w:rPr>
          <w:w w:val="95"/>
        </w:rPr>
        <w:t>por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desarrollo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habilidades</w:t>
      </w:r>
      <w:r>
        <w:rPr>
          <w:spacing w:val="-5"/>
          <w:w w:val="95"/>
        </w:rPr>
        <w:t xml:space="preserve"> </w:t>
      </w:r>
      <w:r>
        <w:rPr>
          <w:w w:val="95"/>
        </w:rPr>
        <w:t>lingüísticas</w:t>
      </w:r>
      <w:r>
        <w:rPr>
          <w:spacing w:val="-4"/>
          <w:w w:val="95"/>
        </w:rPr>
        <w:t xml:space="preserve"> </w:t>
      </w:r>
      <w:r>
        <w:rPr>
          <w:w w:val="95"/>
        </w:rPr>
        <w:t>expresadas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3"/>
          <w:w w:val="95"/>
        </w:rPr>
        <w:t xml:space="preserve"> </w:t>
      </w:r>
      <w:r>
        <w:rPr>
          <w:w w:val="95"/>
        </w:rPr>
        <w:t>comprensión</w:t>
      </w:r>
      <w:r>
        <w:rPr>
          <w:spacing w:val="24"/>
          <w:w w:val="95"/>
        </w:rPr>
        <w:t xml:space="preserve"> </w:t>
      </w:r>
      <w:r>
        <w:rPr>
          <w:w w:val="95"/>
        </w:rPr>
        <w:t>lectora.</w:t>
      </w:r>
      <w:r>
        <w:rPr>
          <w:spacing w:val="23"/>
          <w:w w:val="95"/>
        </w:rPr>
        <w:t xml:space="preserve"> </w:t>
      </w:r>
      <w:r>
        <w:rPr>
          <w:w w:val="95"/>
        </w:rPr>
        <w:t>Esto</w:t>
      </w:r>
      <w:r>
        <w:rPr>
          <w:spacing w:val="24"/>
          <w:w w:val="95"/>
        </w:rPr>
        <w:t xml:space="preserve"> </w:t>
      </w:r>
      <w:r>
        <w:rPr>
          <w:w w:val="95"/>
        </w:rPr>
        <w:t>refuerza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4"/>
          <w:w w:val="95"/>
        </w:rPr>
        <w:t xml:space="preserve"> </w:t>
      </w:r>
      <w:r>
        <w:rPr>
          <w:w w:val="95"/>
        </w:rPr>
        <w:t>línea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estudio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los</w:t>
      </w:r>
      <w:r>
        <w:rPr>
          <w:spacing w:val="24"/>
          <w:w w:val="95"/>
        </w:rPr>
        <w:t xml:space="preserve"> </w:t>
      </w:r>
      <w:r>
        <w:rPr>
          <w:w w:val="95"/>
        </w:rPr>
        <w:t>recursos</w:t>
      </w:r>
      <w:r>
        <w:rPr>
          <w:spacing w:val="23"/>
          <w:w w:val="95"/>
        </w:rPr>
        <w:t xml:space="preserve"> </w:t>
      </w:r>
      <w:r>
        <w:rPr>
          <w:w w:val="95"/>
        </w:rPr>
        <w:t>cultura-</w:t>
      </w:r>
      <w:r>
        <w:rPr>
          <w:spacing w:val="-52"/>
          <w:w w:val="95"/>
        </w:rPr>
        <w:t xml:space="preserve"> </w:t>
      </w:r>
      <w:r>
        <w:rPr>
          <w:w w:val="95"/>
        </w:rPr>
        <w:t>les como explicación a la reproducción intergeneracional de la desigualdad política.</w:t>
      </w:r>
      <w:r>
        <w:rPr>
          <w:spacing w:val="1"/>
          <w:w w:val="95"/>
        </w:rPr>
        <w:t xml:space="preserve"> </w:t>
      </w:r>
      <w:r>
        <w:rPr>
          <w:w w:val="95"/>
        </w:rPr>
        <w:t>Igualmente,</w:t>
      </w:r>
      <w:r>
        <w:rPr>
          <w:spacing w:val="26"/>
          <w:w w:val="95"/>
        </w:rPr>
        <w:t xml:space="preserve"> </w:t>
      </w:r>
      <w:r>
        <w:rPr>
          <w:w w:val="95"/>
        </w:rPr>
        <w:t>pone</w:t>
      </w:r>
      <w:r>
        <w:rPr>
          <w:spacing w:val="26"/>
          <w:w w:val="95"/>
        </w:rPr>
        <w:t xml:space="preserve"> </w:t>
      </w:r>
      <w:r>
        <w:rPr>
          <w:w w:val="95"/>
        </w:rPr>
        <w:t>la</w:t>
      </w:r>
      <w:r>
        <w:rPr>
          <w:spacing w:val="27"/>
          <w:w w:val="95"/>
        </w:rPr>
        <w:t xml:space="preserve"> </w:t>
      </w:r>
      <w:r>
        <w:rPr>
          <w:w w:val="95"/>
        </w:rPr>
        <w:t>brecha</w:t>
      </w:r>
      <w:r>
        <w:rPr>
          <w:spacing w:val="26"/>
          <w:w w:val="95"/>
        </w:rPr>
        <w:t xml:space="preserve"> </w:t>
      </w:r>
      <w:r>
        <w:rPr>
          <w:w w:val="95"/>
        </w:rPr>
        <w:t>educativa</w:t>
      </w:r>
      <w:r>
        <w:rPr>
          <w:spacing w:val="26"/>
          <w:w w:val="95"/>
        </w:rPr>
        <w:t xml:space="preserve"> </w:t>
      </w:r>
      <w:r>
        <w:rPr>
          <w:w w:val="95"/>
        </w:rPr>
        <w:t>como</w:t>
      </w:r>
      <w:r>
        <w:rPr>
          <w:spacing w:val="27"/>
          <w:w w:val="95"/>
        </w:rPr>
        <w:t xml:space="preserve"> </w:t>
      </w:r>
      <w:r>
        <w:rPr>
          <w:w w:val="95"/>
        </w:rPr>
        <w:t>una</w:t>
      </w:r>
      <w:r>
        <w:rPr>
          <w:spacing w:val="26"/>
          <w:w w:val="95"/>
        </w:rPr>
        <w:t xml:space="preserve"> </w:t>
      </w:r>
      <w:r>
        <w:rPr>
          <w:w w:val="95"/>
        </w:rPr>
        <w:t>barrera</w:t>
      </w:r>
      <w:r>
        <w:rPr>
          <w:spacing w:val="26"/>
          <w:w w:val="95"/>
        </w:rPr>
        <w:t xml:space="preserve"> </w:t>
      </w:r>
      <w:r>
        <w:rPr>
          <w:w w:val="95"/>
        </w:rPr>
        <w:t>para</w:t>
      </w:r>
      <w:r>
        <w:rPr>
          <w:spacing w:val="27"/>
          <w:w w:val="95"/>
        </w:rPr>
        <w:t xml:space="preserve"> </w:t>
      </w:r>
      <w:r>
        <w:rPr>
          <w:w w:val="95"/>
        </w:rPr>
        <w:t>la</w:t>
      </w:r>
      <w:r>
        <w:rPr>
          <w:spacing w:val="26"/>
          <w:w w:val="95"/>
        </w:rPr>
        <w:t xml:space="preserve"> </w:t>
      </w:r>
      <w:r>
        <w:rPr>
          <w:w w:val="95"/>
        </w:rPr>
        <w:t>implementación</w:t>
      </w:r>
      <w:r>
        <w:rPr>
          <w:spacing w:val="26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formación</w:t>
      </w:r>
      <w:r>
        <w:rPr>
          <w:spacing w:val="17"/>
        </w:rPr>
        <w:t xml:space="preserve"> </w:t>
      </w:r>
      <w:r>
        <w:t>ciudadana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Chile.</w:t>
      </w:r>
    </w:p>
    <w:p w14:paraId="51675726" w14:textId="77777777" w:rsidR="0072378E" w:rsidRDefault="00000000">
      <w:pPr>
        <w:pStyle w:val="Textoindependiente"/>
        <w:spacing w:before="233" w:line="381" w:lineRule="auto"/>
        <w:ind w:left="346" w:right="1590"/>
        <w:jc w:val="both"/>
      </w:pPr>
      <w:r>
        <w:rPr>
          <w:w w:val="95"/>
        </w:rPr>
        <w:t>Palabras clave: Conocimiento Cívico, Desigualdad política, Comprensión lectora, In-</w:t>
      </w:r>
      <w:r>
        <w:rPr>
          <w:spacing w:val="1"/>
          <w:w w:val="95"/>
        </w:rPr>
        <w:t xml:space="preserve"> </w:t>
      </w:r>
      <w:r>
        <w:t>terés</w:t>
      </w:r>
      <w:r>
        <w:rPr>
          <w:spacing w:val="19"/>
        </w:rPr>
        <w:t xml:space="preserve"> </w:t>
      </w:r>
      <w:r>
        <w:t>político</w:t>
      </w:r>
    </w:p>
    <w:p w14:paraId="048720CE" w14:textId="77777777" w:rsidR="0072378E" w:rsidRDefault="0072378E">
      <w:pPr>
        <w:spacing w:line="381" w:lineRule="auto"/>
        <w:jc w:val="both"/>
        <w:sectPr w:rsidR="0072378E">
          <w:pgSz w:w="12240" w:h="15840"/>
          <w:pgMar w:top="1220" w:right="0" w:bottom="280" w:left="1660" w:header="0" w:footer="0" w:gutter="0"/>
          <w:cols w:space="720"/>
        </w:sectPr>
      </w:pPr>
    </w:p>
    <w:p w14:paraId="4F0223B3" w14:textId="77777777" w:rsidR="0072378E" w:rsidRDefault="0072378E">
      <w:pPr>
        <w:pStyle w:val="Textoindependiente"/>
        <w:rPr>
          <w:sz w:val="20"/>
        </w:rPr>
      </w:pPr>
    </w:p>
    <w:p w14:paraId="202071F5" w14:textId="77777777" w:rsidR="0072378E" w:rsidRDefault="0072378E">
      <w:pPr>
        <w:pStyle w:val="Textoindependiente"/>
        <w:rPr>
          <w:sz w:val="20"/>
        </w:rPr>
      </w:pPr>
    </w:p>
    <w:p w14:paraId="17C07503" w14:textId="77777777" w:rsidR="0072378E" w:rsidRDefault="0072378E">
      <w:pPr>
        <w:pStyle w:val="Textoindependiente"/>
        <w:rPr>
          <w:sz w:val="20"/>
        </w:rPr>
      </w:pPr>
    </w:p>
    <w:p w14:paraId="4D559F9F" w14:textId="77777777" w:rsidR="0072378E" w:rsidRDefault="0072378E">
      <w:pPr>
        <w:pStyle w:val="Textoindependiente"/>
        <w:rPr>
          <w:sz w:val="20"/>
        </w:rPr>
      </w:pPr>
    </w:p>
    <w:p w14:paraId="68D9850E" w14:textId="77777777" w:rsidR="0072378E" w:rsidRDefault="0072378E">
      <w:pPr>
        <w:pStyle w:val="Textoindependiente"/>
        <w:rPr>
          <w:sz w:val="20"/>
        </w:rPr>
      </w:pPr>
    </w:p>
    <w:p w14:paraId="7BD2524F" w14:textId="77777777" w:rsidR="0072378E" w:rsidRDefault="0072378E">
      <w:pPr>
        <w:pStyle w:val="Textoindependiente"/>
        <w:rPr>
          <w:sz w:val="20"/>
        </w:rPr>
      </w:pPr>
    </w:p>
    <w:p w14:paraId="4EAC93F0" w14:textId="77777777" w:rsidR="0072378E" w:rsidRDefault="0072378E">
      <w:pPr>
        <w:pStyle w:val="Textoindependiente"/>
        <w:rPr>
          <w:sz w:val="20"/>
        </w:rPr>
      </w:pPr>
    </w:p>
    <w:p w14:paraId="4DB4461D" w14:textId="77777777" w:rsidR="0072378E" w:rsidRDefault="0072378E">
      <w:pPr>
        <w:pStyle w:val="Textoindependiente"/>
        <w:rPr>
          <w:sz w:val="20"/>
        </w:rPr>
      </w:pPr>
    </w:p>
    <w:p w14:paraId="17F29DE8" w14:textId="77777777" w:rsidR="0072378E" w:rsidRDefault="0072378E">
      <w:pPr>
        <w:pStyle w:val="Textoindependiente"/>
        <w:rPr>
          <w:sz w:val="20"/>
        </w:rPr>
      </w:pPr>
    </w:p>
    <w:p w14:paraId="51A078D0" w14:textId="77777777" w:rsidR="0072378E" w:rsidRDefault="0072378E">
      <w:pPr>
        <w:pStyle w:val="Textoindependiente"/>
        <w:rPr>
          <w:sz w:val="22"/>
        </w:rPr>
      </w:pPr>
    </w:p>
    <w:p w14:paraId="1447B1DC" w14:textId="77777777" w:rsidR="0072378E" w:rsidRDefault="00000000">
      <w:pPr>
        <w:pStyle w:val="Ttulo1"/>
      </w:pPr>
      <w:bookmarkStart w:id="2" w:name="Agradecimientos"/>
      <w:bookmarkStart w:id="3" w:name="_bookmark1"/>
      <w:bookmarkEnd w:id="2"/>
      <w:bookmarkEnd w:id="3"/>
      <w:r>
        <w:t>Agradecimientos</w:t>
      </w:r>
    </w:p>
    <w:p w14:paraId="1D7F06C9" w14:textId="77777777" w:rsidR="0072378E" w:rsidRDefault="0072378E">
      <w:pPr>
        <w:pStyle w:val="Textoindependiente"/>
        <w:spacing w:before="3"/>
        <w:rPr>
          <w:b/>
          <w:sz w:val="103"/>
        </w:rPr>
      </w:pPr>
    </w:p>
    <w:p w14:paraId="2D3419E6" w14:textId="77777777" w:rsidR="0072378E" w:rsidRDefault="00000000">
      <w:pPr>
        <w:pStyle w:val="Textoindependiente"/>
        <w:spacing w:line="381" w:lineRule="auto"/>
        <w:ind w:left="346" w:right="1590"/>
        <w:jc w:val="both"/>
      </w:pPr>
      <w:r>
        <w:rPr>
          <w:w w:val="95"/>
        </w:rPr>
        <w:t>Deseo</w:t>
      </w:r>
      <w:r>
        <w:rPr>
          <w:spacing w:val="40"/>
          <w:w w:val="95"/>
        </w:rPr>
        <w:t xml:space="preserve"> </w:t>
      </w:r>
      <w:r>
        <w:rPr>
          <w:w w:val="95"/>
        </w:rPr>
        <w:t>profundamente</w:t>
      </w:r>
      <w:r>
        <w:rPr>
          <w:spacing w:val="41"/>
          <w:w w:val="95"/>
        </w:rPr>
        <w:t xml:space="preserve"> </w:t>
      </w:r>
      <w:r>
        <w:rPr>
          <w:w w:val="95"/>
        </w:rPr>
        <w:t>poder</w:t>
      </w:r>
      <w:r>
        <w:rPr>
          <w:spacing w:val="41"/>
          <w:w w:val="95"/>
        </w:rPr>
        <w:t xml:space="preserve"> </w:t>
      </w:r>
      <w:r>
        <w:rPr>
          <w:w w:val="95"/>
        </w:rPr>
        <w:t>agradecer</w:t>
      </w:r>
      <w:r>
        <w:rPr>
          <w:spacing w:val="40"/>
          <w:w w:val="95"/>
        </w:rPr>
        <w:t xml:space="preserve"> </w:t>
      </w:r>
      <w:r>
        <w:rPr>
          <w:w w:val="95"/>
        </w:rPr>
        <w:t>en</w:t>
      </w:r>
      <w:r>
        <w:rPr>
          <w:spacing w:val="41"/>
          <w:w w:val="95"/>
        </w:rPr>
        <w:t xml:space="preserve"> </w:t>
      </w:r>
      <w:r>
        <w:rPr>
          <w:w w:val="95"/>
        </w:rPr>
        <w:t>estas</w:t>
      </w:r>
      <w:r>
        <w:rPr>
          <w:spacing w:val="42"/>
          <w:w w:val="95"/>
        </w:rPr>
        <w:t xml:space="preserve"> </w:t>
      </w:r>
      <w:r>
        <w:rPr>
          <w:w w:val="95"/>
        </w:rPr>
        <w:t>páginas</w:t>
      </w:r>
      <w:r>
        <w:rPr>
          <w:spacing w:val="40"/>
          <w:w w:val="95"/>
        </w:rPr>
        <w:t xml:space="preserve"> </w:t>
      </w:r>
      <w:r>
        <w:rPr>
          <w:w w:val="95"/>
        </w:rPr>
        <w:t>a</w:t>
      </w:r>
      <w:r>
        <w:rPr>
          <w:spacing w:val="41"/>
          <w:w w:val="95"/>
        </w:rPr>
        <w:t xml:space="preserve"> </w:t>
      </w:r>
      <w:r>
        <w:rPr>
          <w:w w:val="95"/>
        </w:rPr>
        <w:t>más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0"/>
          <w:w w:val="95"/>
        </w:rPr>
        <w:t xml:space="preserve"> </w:t>
      </w:r>
      <w:r>
        <w:rPr>
          <w:w w:val="95"/>
        </w:rPr>
        <w:t>las</w:t>
      </w:r>
      <w:r>
        <w:rPr>
          <w:spacing w:val="41"/>
          <w:w w:val="95"/>
        </w:rPr>
        <w:t xml:space="preserve"> </w:t>
      </w:r>
      <w:r>
        <w:rPr>
          <w:w w:val="95"/>
        </w:rPr>
        <w:t>personas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-53"/>
          <w:w w:val="95"/>
        </w:rPr>
        <w:t xml:space="preserve"> </w:t>
      </w:r>
      <w:r>
        <w:rPr>
          <w:w w:val="95"/>
        </w:rPr>
        <w:t>las que caben en ellas. Por lo pronto, es menester agradecer a mis padres que con su</w:t>
      </w:r>
      <w:r>
        <w:rPr>
          <w:spacing w:val="1"/>
          <w:w w:val="95"/>
        </w:rPr>
        <w:t xml:space="preserve"> </w:t>
      </w:r>
      <w:r>
        <w:rPr>
          <w:w w:val="95"/>
        </w:rPr>
        <w:t>esfuerzo</w:t>
      </w:r>
      <w:r>
        <w:rPr>
          <w:spacing w:val="-10"/>
          <w:w w:val="95"/>
        </w:rPr>
        <w:t xml:space="preserve"> </w:t>
      </w:r>
      <w:r>
        <w:rPr>
          <w:w w:val="95"/>
        </w:rPr>
        <w:t>pudieron</w:t>
      </w:r>
      <w:r>
        <w:rPr>
          <w:spacing w:val="-11"/>
          <w:w w:val="95"/>
        </w:rPr>
        <w:t xml:space="preserve"> </w:t>
      </w:r>
      <w:r>
        <w:rPr>
          <w:w w:val="95"/>
        </w:rPr>
        <w:t>educarme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0"/>
          <w:w w:val="95"/>
        </w:rPr>
        <w:t xml:space="preserve"> </w:t>
      </w:r>
      <w:r>
        <w:rPr>
          <w:w w:val="95"/>
        </w:rPr>
        <w:t>darme</w:t>
      </w:r>
      <w:r>
        <w:rPr>
          <w:spacing w:val="-11"/>
          <w:w w:val="95"/>
        </w:rPr>
        <w:t xml:space="preserve"> </w:t>
      </w:r>
      <w:r>
        <w:rPr>
          <w:w w:val="95"/>
        </w:rPr>
        <w:t>con</w:t>
      </w:r>
      <w:r>
        <w:rPr>
          <w:spacing w:val="-11"/>
          <w:w w:val="95"/>
        </w:rPr>
        <w:t xml:space="preserve"> </w:t>
      </w:r>
      <w:r>
        <w:rPr>
          <w:w w:val="95"/>
        </w:rPr>
        <w:t>ello</w:t>
      </w:r>
      <w:r>
        <w:rPr>
          <w:spacing w:val="-9"/>
          <w:w w:val="95"/>
        </w:rPr>
        <w:t xml:space="preserve"> </w:t>
      </w:r>
      <w:r>
        <w:rPr>
          <w:w w:val="95"/>
        </w:rPr>
        <w:t>mejores</w:t>
      </w:r>
      <w:r>
        <w:rPr>
          <w:spacing w:val="-11"/>
          <w:w w:val="95"/>
        </w:rPr>
        <w:t xml:space="preserve"> </w:t>
      </w:r>
      <w:r>
        <w:rPr>
          <w:w w:val="95"/>
        </w:rPr>
        <w:t>posibilidades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vida.</w:t>
      </w:r>
      <w:r>
        <w:rPr>
          <w:spacing w:val="-11"/>
          <w:w w:val="95"/>
        </w:rPr>
        <w:t xml:space="preserve"> </w:t>
      </w:r>
      <w:r>
        <w:rPr>
          <w:w w:val="95"/>
        </w:rPr>
        <w:t>Agradecer</w:t>
      </w:r>
      <w:r>
        <w:rPr>
          <w:spacing w:val="-52"/>
          <w:w w:val="95"/>
        </w:rPr>
        <w:t xml:space="preserve"> </w:t>
      </w:r>
      <w:r>
        <w:rPr>
          <w:w w:val="95"/>
        </w:rPr>
        <w:t>directamente a mi pareja Anais Herrera junto con quien desperté el interés por la</w:t>
      </w:r>
      <w:r>
        <w:rPr>
          <w:spacing w:val="1"/>
          <w:w w:val="95"/>
        </w:rPr>
        <w:t xml:space="preserve"> </w:t>
      </w:r>
      <w:r>
        <w:t>sociología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junto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quien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tenido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reflexiones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han</w:t>
      </w:r>
      <w:r>
        <w:rPr>
          <w:spacing w:val="-7"/>
        </w:rPr>
        <w:t xml:space="preserve"> </w:t>
      </w:r>
      <w:r>
        <w:t>dado</w:t>
      </w:r>
      <w:r>
        <w:rPr>
          <w:spacing w:val="-7"/>
        </w:rPr>
        <w:t xml:space="preserve"> </w:t>
      </w:r>
      <w:r>
        <w:t>vida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tesis.</w:t>
      </w:r>
    </w:p>
    <w:p w14:paraId="42D24DF8" w14:textId="77777777" w:rsidR="0072378E" w:rsidRDefault="00000000">
      <w:pPr>
        <w:pStyle w:val="Textoindependiente"/>
        <w:spacing w:before="270" w:line="381" w:lineRule="auto"/>
        <w:ind w:left="346" w:right="1590"/>
        <w:jc w:val="both"/>
      </w:pPr>
      <w:r>
        <w:rPr>
          <w:spacing w:val="-1"/>
          <w:w w:val="95"/>
        </w:rPr>
        <w:t>También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quiero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agradecer</w:t>
      </w:r>
      <w:r>
        <w:rPr>
          <w:spacing w:val="-10"/>
          <w:w w:val="95"/>
        </w:rPr>
        <w:t xml:space="preserve"> </w:t>
      </w:r>
      <w:r>
        <w:rPr>
          <w:w w:val="95"/>
        </w:rPr>
        <w:t>muy</w:t>
      </w:r>
      <w:r>
        <w:rPr>
          <w:spacing w:val="-10"/>
          <w:w w:val="95"/>
        </w:rPr>
        <w:t xml:space="preserve"> </w:t>
      </w:r>
      <w:r>
        <w:rPr>
          <w:w w:val="95"/>
        </w:rPr>
        <w:t>sinceramente</w:t>
      </w:r>
      <w:r>
        <w:rPr>
          <w:spacing w:val="-10"/>
          <w:w w:val="95"/>
        </w:rPr>
        <w:t xml:space="preserve"> </w:t>
      </w:r>
      <w:r>
        <w:rPr>
          <w:w w:val="95"/>
        </w:rPr>
        <w:t>al</w:t>
      </w:r>
      <w:r>
        <w:rPr>
          <w:spacing w:val="-10"/>
          <w:w w:val="95"/>
        </w:rPr>
        <w:t xml:space="preserve"> </w:t>
      </w:r>
      <w:r>
        <w:rPr>
          <w:w w:val="95"/>
        </w:rPr>
        <w:t>profesor</w:t>
      </w:r>
      <w:r>
        <w:rPr>
          <w:spacing w:val="-10"/>
          <w:w w:val="95"/>
        </w:rPr>
        <w:t xml:space="preserve"> </w:t>
      </w:r>
      <w:r>
        <w:rPr>
          <w:w w:val="95"/>
        </w:rPr>
        <w:t>Juan</w:t>
      </w:r>
      <w:r>
        <w:rPr>
          <w:spacing w:val="-10"/>
          <w:w w:val="95"/>
        </w:rPr>
        <w:t xml:space="preserve"> </w:t>
      </w:r>
      <w:r>
        <w:rPr>
          <w:w w:val="95"/>
        </w:rPr>
        <w:t>Carlos</w:t>
      </w:r>
      <w:r>
        <w:rPr>
          <w:spacing w:val="-10"/>
          <w:w w:val="95"/>
        </w:rPr>
        <w:t xml:space="preserve"> </w:t>
      </w:r>
      <w:r>
        <w:rPr>
          <w:w w:val="95"/>
        </w:rPr>
        <w:t>Castillo</w:t>
      </w:r>
      <w:r>
        <w:rPr>
          <w:spacing w:val="-10"/>
          <w:w w:val="95"/>
        </w:rPr>
        <w:t xml:space="preserve"> </w:t>
      </w:r>
      <w:r>
        <w:rPr>
          <w:w w:val="95"/>
        </w:rPr>
        <w:t>quien</w:t>
      </w:r>
      <w:r>
        <w:rPr>
          <w:spacing w:val="-10"/>
          <w:w w:val="95"/>
        </w:rPr>
        <w:t xml:space="preserve"> </w:t>
      </w:r>
      <w:r>
        <w:rPr>
          <w:w w:val="95"/>
        </w:rPr>
        <w:t>me</w:t>
      </w:r>
      <w:r>
        <w:rPr>
          <w:spacing w:val="-52"/>
          <w:w w:val="95"/>
        </w:rPr>
        <w:t xml:space="preserve"> </w:t>
      </w:r>
      <w:r>
        <w:rPr>
          <w:w w:val="95"/>
        </w:rPr>
        <w:t>ha</w:t>
      </w:r>
      <w:r>
        <w:rPr>
          <w:spacing w:val="-7"/>
          <w:w w:val="95"/>
        </w:rPr>
        <w:t xml:space="preserve"> </w:t>
      </w:r>
      <w:r>
        <w:rPr>
          <w:w w:val="95"/>
        </w:rPr>
        <w:t>ayudado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profesionalizarme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estos</w:t>
      </w:r>
      <w:r>
        <w:rPr>
          <w:spacing w:val="-7"/>
          <w:w w:val="95"/>
        </w:rPr>
        <w:t xml:space="preserve"> </w:t>
      </w:r>
      <w:r>
        <w:rPr>
          <w:w w:val="95"/>
        </w:rPr>
        <w:t>últimos</w:t>
      </w:r>
      <w:r>
        <w:rPr>
          <w:spacing w:val="-7"/>
          <w:w w:val="95"/>
        </w:rPr>
        <w:t xml:space="preserve"> </w:t>
      </w:r>
      <w:r>
        <w:rPr>
          <w:w w:val="95"/>
        </w:rPr>
        <w:t>años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quien</w:t>
      </w:r>
      <w:r>
        <w:rPr>
          <w:spacing w:val="-7"/>
          <w:w w:val="95"/>
        </w:rPr>
        <w:t xml:space="preserve"> </w:t>
      </w:r>
      <w:r>
        <w:rPr>
          <w:w w:val="95"/>
        </w:rPr>
        <w:t>me</w:t>
      </w:r>
      <w:r>
        <w:rPr>
          <w:spacing w:val="-7"/>
          <w:w w:val="95"/>
        </w:rPr>
        <w:t xml:space="preserve"> </w:t>
      </w:r>
      <w:r>
        <w:rPr>
          <w:w w:val="95"/>
        </w:rPr>
        <w:t>presentó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marco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53"/>
          <w:w w:val="95"/>
        </w:rPr>
        <w:t xml:space="preserve"> </w:t>
      </w:r>
      <w:r>
        <w:rPr>
          <w:w w:val="95"/>
        </w:rPr>
        <w:t>investigación al que intenta aportar esta tesis. En la misma línea quisiera agradecer a</w:t>
      </w:r>
      <w:r>
        <w:rPr>
          <w:spacing w:val="1"/>
          <w:w w:val="95"/>
        </w:rPr>
        <w:t xml:space="preserve"> </w:t>
      </w:r>
      <w:r>
        <w:rPr>
          <w:w w:val="95"/>
        </w:rPr>
        <w:t>Felipe Ruiz que fue el primero en dedicarse a enseñarme el uso del Software R el cual</w:t>
      </w:r>
      <w:r>
        <w:rPr>
          <w:spacing w:val="1"/>
          <w:w w:val="95"/>
        </w:rPr>
        <w:t xml:space="preserve"> </w:t>
      </w:r>
      <w:r>
        <w:rPr>
          <w:w w:val="95"/>
        </w:rPr>
        <w:t>ha sido mi herramienta fundamental de trabajo. Finalmente deseo agradecer a Julio</w:t>
      </w:r>
      <w:r>
        <w:rPr>
          <w:spacing w:val="1"/>
          <w:w w:val="95"/>
        </w:rPr>
        <w:t xml:space="preserve"> </w:t>
      </w:r>
      <w:r>
        <w:rPr>
          <w:w w:val="95"/>
        </w:rPr>
        <w:t>Iturra como mi primer colega de trabajo de quién aprendido muchas cosas prácticas</w:t>
      </w:r>
      <w:r>
        <w:rPr>
          <w:spacing w:val="1"/>
          <w:w w:val="95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incorporaron</w:t>
      </w:r>
      <w:r>
        <w:rPr>
          <w:spacing w:val="11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mi</w:t>
      </w:r>
      <w:r>
        <w:rPr>
          <w:spacing w:val="12"/>
        </w:rPr>
        <w:t xml:space="preserve"> </w:t>
      </w:r>
      <w:r>
        <w:t>formación</w:t>
      </w:r>
      <w:r>
        <w:rPr>
          <w:spacing w:val="12"/>
        </w:rPr>
        <w:t xml:space="preserve"> </w:t>
      </w:r>
      <w:r>
        <w:t>universitaria.</w:t>
      </w:r>
    </w:p>
    <w:p w14:paraId="1905EC87" w14:textId="77777777" w:rsidR="0072378E" w:rsidRDefault="00000000">
      <w:pPr>
        <w:pStyle w:val="Textoindependiente"/>
        <w:spacing w:before="270" w:line="381" w:lineRule="auto"/>
        <w:ind w:left="346" w:right="1589"/>
        <w:jc w:val="both"/>
      </w:pPr>
      <w:r>
        <w:rPr>
          <w:w w:val="95"/>
        </w:rPr>
        <w:t>Fuera de lo personal deseo agradecer a todas las personas y científicos que han contri-</w:t>
      </w:r>
      <w:r>
        <w:rPr>
          <w:spacing w:val="-52"/>
          <w:w w:val="95"/>
        </w:rPr>
        <w:t xml:space="preserve"> </w:t>
      </w:r>
      <w:r>
        <w:rPr>
          <w:w w:val="95"/>
        </w:rPr>
        <w:t>buido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construcción</w:t>
      </w:r>
      <w:r>
        <w:rPr>
          <w:spacing w:val="-6"/>
          <w:w w:val="95"/>
        </w:rPr>
        <w:t xml:space="preserve"> </w:t>
      </w:r>
      <w:r>
        <w:rPr>
          <w:w w:val="95"/>
        </w:rPr>
        <w:t>colectiva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7"/>
          <w:w w:val="95"/>
        </w:rPr>
        <w:t xml:space="preserve"> </w:t>
      </w:r>
      <w:r>
        <w:rPr>
          <w:w w:val="95"/>
        </w:rPr>
        <w:t>conocimiento.</w:t>
      </w:r>
      <w:r>
        <w:rPr>
          <w:spacing w:val="-6"/>
          <w:w w:val="95"/>
        </w:rPr>
        <w:t xml:space="preserve"> </w:t>
      </w:r>
      <w:r>
        <w:rPr>
          <w:w w:val="95"/>
        </w:rPr>
        <w:t>Agradecer</w:t>
      </w:r>
      <w:r>
        <w:rPr>
          <w:spacing w:val="-6"/>
          <w:w w:val="95"/>
        </w:rPr>
        <w:t xml:space="preserve"> </w:t>
      </w:r>
      <w:r>
        <w:rPr>
          <w:w w:val="95"/>
        </w:rPr>
        <w:t>especialmente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quienes</w:t>
      </w:r>
    </w:p>
    <w:p w14:paraId="134FAAD2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72590178" w14:textId="77777777" w:rsidR="0072378E" w:rsidRDefault="00000000">
      <w:pPr>
        <w:pStyle w:val="Textoindependiente"/>
        <w:tabs>
          <w:tab w:val="left" w:pos="8986"/>
        </w:tabs>
        <w:spacing w:before="134"/>
        <w:ind w:left="346"/>
      </w:pPr>
      <w:r>
        <w:rPr>
          <w:w w:val="95"/>
          <w:u w:val="single"/>
        </w:rPr>
        <w:lastRenderedPageBreak/>
        <w:t>4</w:t>
      </w:r>
      <w:r>
        <w:rPr>
          <w:u w:val="single"/>
        </w:rPr>
        <w:tab/>
      </w:r>
    </w:p>
    <w:p w14:paraId="5B9A47DC" w14:textId="77777777" w:rsidR="0072378E" w:rsidRDefault="0072378E">
      <w:pPr>
        <w:pStyle w:val="Textoindependiente"/>
        <w:spacing w:before="4"/>
        <w:rPr>
          <w:sz w:val="26"/>
        </w:rPr>
      </w:pPr>
    </w:p>
    <w:p w14:paraId="48C3B915" w14:textId="77777777" w:rsidR="0072378E" w:rsidRDefault="00000000">
      <w:pPr>
        <w:pStyle w:val="Textoindependiente"/>
        <w:spacing w:before="149" w:line="381" w:lineRule="auto"/>
        <w:ind w:left="346" w:right="1589"/>
        <w:jc w:val="both"/>
      </w:pPr>
      <w:r>
        <w:rPr>
          <w:w w:val="95"/>
        </w:rPr>
        <w:t>en consonancia con la ciencia abierta han compartido sus conocimientos ayudándome</w:t>
      </w:r>
      <w:r>
        <w:rPr>
          <w:spacing w:val="-52"/>
          <w:w w:val="95"/>
        </w:rPr>
        <w:t xml:space="preserve"> </w:t>
      </w:r>
      <w:r>
        <w:rPr>
          <w:w w:val="95"/>
        </w:rPr>
        <w:t>progresar. Entre ellos agradezco especialmente a Yihui Xie quien ha democratizado</w:t>
      </w:r>
      <w:r>
        <w:rPr>
          <w:spacing w:val="1"/>
          <w:w w:val="95"/>
        </w:rPr>
        <w:t xml:space="preserve"> </w:t>
      </w:r>
      <w:r>
        <w:rPr>
          <w:w w:val="95"/>
        </w:rPr>
        <w:t>múltiples herramientas digitales, haciéndolas más fáciles de usar sin la necesidad de</w:t>
      </w:r>
      <w:r>
        <w:rPr>
          <w:spacing w:val="1"/>
          <w:w w:val="95"/>
        </w:rPr>
        <w:t xml:space="preserve"> </w:t>
      </w:r>
      <w:r>
        <w:t>ser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erudito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programación.</w:t>
      </w:r>
    </w:p>
    <w:p w14:paraId="17A045A1" w14:textId="77777777" w:rsidR="0072378E" w:rsidRDefault="0072378E">
      <w:pPr>
        <w:spacing w:line="381" w:lineRule="auto"/>
        <w:jc w:val="both"/>
        <w:sectPr w:rsidR="0072378E">
          <w:pgSz w:w="12240" w:h="15840"/>
          <w:pgMar w:top="1220" w:right="0" w:bottom="280" w:left="1660" w:header="0" w:footer="0" w:gutter="0"/>
          <w:cols w:space="720"/>
        </w:sectPr>
      </w:pPr>
    </w:p>
    <w:p w14:paraId="7A9BF3A6" w14:textId="77777777" w:rsidR="0072378E" w:rsidRDefault="0072378E">
      <w:pPr>
        <w:pStyle w:val="Textoindependiente"/>
        <w:rPr>
          <w:sz w:val="20"/>
        </w:rPr>
      </w:pPr>
    </w:p>
    <w:p w14:paraId="4BDF100E" w14:textId="77777777" w:rsidR="0072378E" w:rsidRDefault="0072378E">
      <w:pPr>
        <w:pStyle w:val="Textoindependiente"/>
        <w:rPr>
          <w:sz w:val="20"/>
        </w:rPr>
      </w:pPr>
    </w:p>
    <w:p w14:paraId="4777C087" w14:textId="77777777" w:rsidR="0072378E" w:rsidRDefault="0072378E">
      <w:pPr>
        <w:pStyle w:val="Textoindependiente"/>
        <w:rPr>
          <w:sz w:val="20"/>
        </w:rPr>
      </w:pPr>
    </w:p>
    <w:p w14:paraId="5821D3E8" w14:textId="77777777" w:rsidR="0072378E" w:rsidRDefault="0072378E">
      <w:pPr>
        <w:pStyle w:val="Textoindependiente"/>
        <w:rPr>
          <w:sz w:val="20"/>
        </w:rPr>
      </w:pPr>
    </w:p>
    <w:p w14:paraId="24CB5575" w14:textId="77777777" w:rsidR="0072378E" w:rsidRDefault="0072378E">
      <w:pPr>
        <w:pStyle w:val="Textoindependiente"/>
        <w:rPr>
          <w:sz w:val="20"/>
        </w:rPr>
      </w:pPr>
    </w:p>
    <w:p w14:paraId="279A2BBE" w14:textId="77777777" w:rsidR="0072378E" w:rsidRDefault="0072378E">
      <w:pPr>
        <w:pStyle w:val="Textoindependiente"/>
        <w:rPr>
          <w:sz w:val="20"/>
        </w:rPr>
      </w:pPr>
    </w:p>
    <w:p w14:paraId="608CE160" w14:textId="77777777" w:rsidR="0072378E" w:rsidRDefault="0072378E">
      <w:pPr>
        <w:pStyle w:val="Textoindependiente"/>
        <w:rPr>
          <w:sz w:val="20"/>
        </w:rPr>
      </w:pPr>
    </w:p>
    <w:p w14:paraId="17AF1969" w14:textId="77777777" w:rsidR="0072378E" w:rsidRDefault="0072378E">
      <w:pPr>
        <w:pStyle w:val="Textoindependiente"/>
        <w:rPr>
          <w:sz w:val="20"/>
        </w:rPr>
      </w:pPr>
    </w:p>
    <w:p w14:paraId="336E9C73" w14:textId="77777777" w:rsidR="0072378E" w:rsidRDefault="0072378E">
      <w:pPr>
        <w:pStyle w:val="Textoindependiente"/>
        <w:rPr>
          <w:sz w:val="20"/>
        </w:rPr>
      </w:pPr>
    </w:p>
    <w:p w14:paraId="3574B04F" w14:textId="77777777" w:rsidR="0072378E" w:rsidRDefault="00000000">
      <w:pPr>
        <w:spacing w:before="392"/>
        <w:ind w:left="346"/>
        <w:rPr>
          <w:b/>
          <w:sz w:val="49"/>
        </w:rPr>
      </w:pPr>
      <w:bookmarkStart w:id="4" w:name="Introducción:_¿Como_se_explica_la_desigu"/>
      <w:bookmarkStart w:id="5" w:name="_bookmark2"/>
      <w:bookmarkEnd w:id="4"/>
      <w:bookmarkEnd w:id="5"/>
      <w:r>
        <w:rPr>
          <w:b/>
          <w:sz w:val="49"/>
        </w:rPr>
        <w:t>Capítulo</w:t>
      </w:r>
      <w:r>
        <w:rPr>
          <w:b/>
          <w:spacing w:val="49"/>
          <w:sz w:val="49"/>
        </w:rPr>
        <w:t xml:space="preserve"> </w:t>
      </w:r>
      <w:r>
        <w:rPr>
          <w:b/>
          <w:sz w:val="49"/>
        </w:rPr>
        <w:t>1</w:t>
      </w:r>
    </w:p>
    <w:p w14:paraId="589C99F2" w14:textId="77777777" w:rsidR="0072378E" w:rsidRDefault="0072378E">
      <w:pPr>
        <w:pStyle w:val="Textoindependiente"/>
        <w:spacing w:before="5"/>
        <w:rPr>
          <w:b/>
          <w:sz w:val="82"/>
        </w:rPr>
      </w:pPr>
    </w:p>
    <w:p w14:paraId="0ACAAB30" w14:textId="77777777" w:rsidR="0072378E" w:rsidRDefault="00000000">
      <w:pPr>
        <w:spacing w:before="1" w:line="386" w:lineRule="auto"/>
        <w:ind w:left="346" w:right="1627"/>
        <w:rPr>
          <w:b/>
          <w:sz w:val="49"/>
        </w:rPr>
      </w:pPr>
      <w:r>
        <w:rPr>
          <w:b/>
          <w:w w:val="95"/>
          <w:sz w:val="49"/>
        </w:rPr>
        <w:t>Introducción: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¿Como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se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explica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la</w:t>
      </w:r>
      <w:r>
        <w:rPr>
          <w:b/>
          <w:spacing w:val="-116"/>
          <w:w w:val="95"/>
          <w:sz w:val="49"/>
        </w:rPr>
        <w:t xml:space="preserve"> </w:t>
      </w:r>
      <w:r>
        <w:rPr>
          <w:b/>
          <w:sz w:val="49"/>
        </w:rPr>
        <w:t>desigualdad en el conocimiento</w:t>
      </w:r>
      <w:r>
        <w:rPr>
          <w:b/>
          <w:spacing w:val="1"/>
          <w:sz w:val="49"/>
        </w:rPr>
        <w:t xml:space="preserve"> </w:t>
      </w:r>
      <w:r>
        <w:rPr>
          <w:b/>
          <w:w w:val="95"/>
          <w:sz w:val="49"/>
        </w:rPr>
        <w:t>civico?</w:t>
      </w:r>
      <w:r>
        <w:rPr>
          <w:b/>
          <w:spacing w:val="49"/>
          <w:w w:val="95"/>
          <w:sz w:val="49"/>
        </w:rPr>
        <w:t xml:space="preserve"> </w:t>
      </w:r>
      <w:r>
        <w:rPr>
          <w:b/>
          <w:w w:val="95"/>
          <w:sz w:val="49"/>
        </w:rPr>
        <w:t>El</w:t>
      </w:r>
      <w:r>
        <w:rPr>
          <w:b/>
          <w:spacing w:val="50"/>
          <w:w w:val="95"/>
          <w:sz w:val="49"/>
        </w:rPr>
        <w:t xml:space="preserve"> </w:t>
      </w:r>
      <w:r>
        <w:rPr>
          <w:b/>
          <w:w w:val="95"/>
          <w:sz w:val="49"/>
        </w:rPr>
        <w:t>lenguaje</w:t>
      </w:r>
      <w:r>
        <w:rPr>
          <w:b/>
          <w:spacing w:val="50"/>
          <w:w w:val="95"/>
          <w:sz w:val="49"/>
        </w:rPr>
        <w:t xml:space="preserve"> </w:t>
      </w:r>
      <w:r>
        <w:rPr>
          <w:b/>
          <w:w w:val="95"/>
          <w:sz w:val="49"/>
        </w:rPr>
        <w:t>como</w:t>
      </w:r>
      <w:r>
        <w:rPr>
          <w:b/>
          <w:spacing w:val="50"/>
          <w:w w:val="95"/>
          <w:sz w:val="49"/>
        </w:rPr>
        <w:t xml:space="preserve"> </w:t>
      </w:r>
      <w:r>
        <w:rPr>
          <w:b/>
          <w:w w:val="95"/>
          <w:sz w:val="49"/>
        </w:rPr>
        <w:t>propuesta</w:t>
      </w:r>
    </w:p>
    <w:p w14:paraId="1C1614D9" w14:textId="77777777" w:rsidR="0072378E" w:rsidRDefault="0072378E">
      <w:pPr>
        <w:pStyle w:val="Textoindependiente"/>
        <w:rPr>
          <w:b/>
          <w:sz w:val="67"/>
        </w:rPr>
      </w:pPr>
    </w:p>
    <w:p w14:paraId="162A9C74" w14:textId="77777777" w:rsidR="0072378E" w:rsidRDefault="00000000">
      <w:pPr>
        <w:pStyle w:val="Textoindependiente"/>
        <w:spacing w:before="1" w:line="381" w:lineRule="auto"/>
        <w:ind w:left="346" w:right="1588"/>
        <w:jc w:val="both"/>
      </w:pPr>
      <w:r>
        <w:rPr>
          <w:w w:val="95"/>
        </w:rPr>
        <w:t>En Chile como en otros países, frente la baja y desigual participación ciudadana (</w:t>
      </w:r>
      <w:hyperlink w:anchor="_bookmark56" w:history="1">
        <w:r>
          <w:rPr>
            <w:color w:val="0000FF"/>
            <w:w w:val="95"/>
          </w:rPr>
          <w:t>Jan-</w:t>
        </w:r>
      </w:hyperlink>
      <w:r>
        <w:rPr>
          <w:color w:val="0000FF"/>
          <w:spacing w:val="1"/>
          <w:w w:val="95"/>
        </w:rPr>
        <w:t xml:space="preserve"> </w:t>
      </w:r>
      <w:hyperlink w:anchor="_bookmark56" w:history="1">
        <w:r>
          <w:rPr>
            <w:color w:val="0000FF"/>
            <w:w w:val="95"/>
          </w:rPr>
          <w:t>maat</w:t>
        </w:r>
      </w:hyperlink>
      <w:r>
        <w:rPr>
          <w:w w:val="95"/>
        </w:rPr>
        <w:t>,</w:t>
      </w:r>
      <w:r>
        <w:rPr>
          <w:spacing w:val="-8"/>
          <w:w w:val="95"/>
        </w:rPr>
        <w:t xml:space="preserve"> </w:t>
      </w:r>
      <w:hyperlink w:anchor="_bookmark56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;</w:t>
      </w:r>
      <w:r>
        <w:rPr>
          <w:spacing w:val="-8"/>
          <w:w w:val="95"/>
        </w:rPr>
        <w:t xml:space="preserve"> </w:t>
      </w:r>
      <w:hyperlink w:anchor="_bookmark60" w:history="1">
        <w:r>
          <w:rPr>
            <w:color w:val="0000FF"/>
            <w:w w:val="95"/>
          </w:rPr>
          <w:t>Lijphart</w:t>
        </w:r>
      </w:hyperlink>
      <w:r>
        <w:rPr>
          <w:w w:val="95"/>
        </w:rPr>
        <w:t>,</w:t>
      </w:r>
      <w:r>
        <w:rPr>
          <w:spacing w:val="-8"/>
          <w:w w:val="95"/>
        </w:rPr>
        <w:t xml:space="preserve"> </w:t>
      </w:r>
      <w:hyperlink w:anchor="_bookmark60" w:history="1">
        <w:r>
          <w:rPr>
            <w:color w:val="0000FF"/>
            <w:w w:val="95"/>
          </w:rPr>
          <w:t>1997</w:t>
        </w:r>
      </w:hyperlink>
      <w:r>
        <w:rPr>
          <w:w w:val="95"/>
        </w:rPr>
        <w:t>),</w:t>
      </w:r>
      <w:r>
        <w:rPr>
          <w:spacing w:val="-7"/>
          <w:w w:val="95"/>
        </w:rPr>
        <w:t xml:space="preserve"> </w:t>
      </w:r>
      <w:r>
        <w:rPr>
          <w:w w:val="95"/>
        </w:rPr>
        <w:t>se</w:t>
      </w:r>
      <w:r>
        <w:rPr>
          <w:spacing w:val="-8"/>
          <w:w w:val="95"/>
        </w:rPr>
        <w:t xml:space="preserve"> </w:t>
      </w:r>
      <w:r>
        <w:rPr>
          <w:w w:val="95"/>
        </w:rPr>
        <w:t>ha</w:t>
      </w:r>
      <w:r>
        <w:rPr>
          <w:spacing w:val="-8"/>
          <w:w w:val="95"/>
        </w:rPr>
        <w:t xml:space="preserve"> </w:t>
      </w:r>
      <w:r>
        <w:rPr>
          <w:w w:val="95"/>
        </w:rPr>
        <w:t>promovido</w:t>
      </w:r>
      <w:r>
        <w:rPr>
          <w:spacing w:val="-8"/>
          <w:w w:val="95"/>
        </w:rPr>
        <w:t xml:space="preserve"> </w:t>
      </w:r>
      <w:r>
        <w:rPr>
          <w:w w:val="95"/>
        </w:rPr>
        <w:t>desde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ámbito</w:t>
      </w:r>
      <w:r>
        <w:rPr>
          <w:spacing w:val="-8"/>
          <w:w w:val="95"/>
        </w:rPr>
        <w:t xml:space="preserve"> </w:t>
      </w:r>
      <w:r>
        <w:rPr>
          <w:w w:val="95"/>
        </w:rPr>
        <w:t>educativo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importancia</w:t>
      </w:r>
      <w:r>
        <w:rPr>
          <w:spacing w:val="-53"/>
          <w:w w:val="95"/>
        </w:rPr>
        <w:t xml:space="preserve"> </w:t>
      </w:r>
      <w:r>
        <w:rPr>
          <w:w w:val="95"/>
        </w:rPr>
        <w:t>del conocimiento cívico y la formación ciudadana (</w:t>
      </w:r>
      <w:hyperlink w:anchor="_bookmark57" w:history="1">
        <w:r>
          <w:rPr>
            <w:color w:val="0000FF"/>
            <w:w w:val="95"/>
          </w:rPr>
          <w:t>Keer</w:t>
        </w:r>
      </w:hyperlink>
      <w:r>
        <w:rPr>
          <w:w w:val="95"/>
        </w:rPr>
        <w:t xml:space="preserve">, </w:t>
      </w:r>
      <w:hyperlink w:anchor="_bookmark57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Esto con el objetivo de</w:t>
      </w:r>
      <w:r>
        <w:rPr>
          <w:spacing w:val="-52"/>
          <w:w w:val="95"/>
        </w:rPr>
        <w:t xml:space="preserve"> </w:t>
      </w:r>
      <w:r>
        <w:rPr>
          <w:w w:val="95"/>
        </w:rPr>
        <w:t>propiciar en los jóvenes una ciudadanía comprometida y con más herramientas para</w:t>
      </w:r>
      <w:r>
        <w:rPr>
          <w:spacing w:val="1"/>
          <w:w w:val="95"/>
        </w:rPr>
        <w:t xml:space="preserve"> </w:t>
      </w:r>
      <w:r>
        <w:rPr>
          <w:w w:val="95"/>
        </w:rPr>
        <w:t>la democracia. El conocimiento cívico se define como los conocimientos y habilidades</w:t>
      </w:r>
      <w:r>
        <w:rPr>
          <w:spacing w:val="1"/>
          <w:w w:val="95"/>
        </w:rPr>
        <w:t xml:space="preserve"> </w:t>
      </w:r>
      <w:r>
        <w:rPr>
          <w:w w:val="95"/>
        </w:rPr>
        <w:t>necesarias para llevar la vida democrática (</w:t>
      </w:r>
      <w:hyperlink w:anchor="_bookmark74" w:history="1">
        <w:r>
          <w:rPr>
            <w:color w:val="0000FF"/>
            <w:w w:val="95"/>
          </w:rPr>
          <w:t>Schulz and IEA</w:t>
        </w:r>
      </w:hyperlink>
      <w:r>
        <w:rPr>
          <w:w w:val="95"/>
        </w:rPr>
        <w:t xml:space="preserve">, </w:t>
      </w:r>
      <w:hyperlink w:anchor="_bookmark74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), y están asociados</w:t>
      </w:r>
      <w:r>
        <w:rPr>
          <w:spacing w:val="1"/>
          <w:w w:val="95"/>
        </w:rPr>
        <w:t xml:space="preserve"> </w:t>
      </w:r>
      <w:r>
        <w:rPr>
          <w:w w:val="95"/>
        </w:rPr>
        <w:t>con conductas y valores democráticos (</w:t>
      </w:r>
      <w:hyperlink w:anchor="_bookmark74" w:history="1">
        <w:r>
          <w:rPr>
            <w:color w:val="0000FF"/>
            <w:w w:val="95"/>
          </w:rPr>
          <w:t>Schulz and IEA</w:t>
        </w:r>
      </w:hyperlink>
      <w:r>
        <w:rPr>
          <w:w w:val="95"/>
        </w:rPr>
        <w:t xml:space="preserve">, </w:t>
      </w:r>
      <w:hyperlink w:anchor="_bookmark74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 xml:space="preserve">; </w:t>
      </w:r>
      <w:hyperlink w:anchor="_bookmark52" w:history="1">
        <w:r>
          <w:rPr>
            <w:color w:val="0000FF"/>
            <w:w w:val="95"/>
          </w:rPr>
          <w:t>Galston</w:t>
        </w:r>
      </w:hyperlink>
      <w:r>
        <w:rPr>
          <w:w w:val="95"/>
        </w:rPr>
        <w:t xml:space="preserve">, </w:t>
      </w:r>
      <w:hyperlink w:anchor="_bookmark52" w:history="1">
        <w:r>
          <w:rPr>
            <w:color w:val="0000FF"/>
            <w:w w:val="95"/>
          </w:rPr>
          <w:t>2007</w:t>
        </w:r>
      </w:hyperlink>
      <w:r>
        <w:rPr>
          <w:w w:val="95"/>
        </w:rPr>
        <w:t xml:space="preserve">; </w:t>
      </w:r>
      <w:hyperlink w:anchor="_bookmark64" w:history="1">
        <w:r>
          <w:rPr>
            <w:color w:val="0000FF"/>
            <w:w w:val="95"/>
          </w:rPr>
          <w:t>Miranda</w:t>
        </w:r>
      </w:hyperlink>
      <w:r>
        <w:rPr>
          <w:color w:val="0000FF"/>
          <w:spacing w:val="-52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et</w:t>
        </w:r>
        <w:r>
          <w:rPr>
            <w:color w:val="0000FF"/>
            <w:spacing w:val="23"/>
            <w:w w:val="95"/>
          </w:rPr>
          <w:t xml:space="preserve"> </w:t>
        </w:r>
        <w:r>
          <w:rPr>
            <w:color w:val="0000FF"/>
            <w:w w:val="95"/>
          </w:rPr>
          <w:t>al.</w:t>
        </w:r>
      </w:hyperlink>
      <w:r>
        <w:rPr>
          <w:w w:val="95"/>
        </w:rPr>
        <w:t>,</w:t>
      </w:r>
      <w:r>
        <w:rPr>
          <w:spacing w:val="23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>).</w:t>
      </w:r>
      <w:r>
        <w:rPr>
          <w:spacing w:val="23"/>
          <w:w w:val="95"/>
        </w:rPr>
        <w:t xml:space="preserve"> </w:t>
      </w:r>
      <w:r>
        <w:rPr>
          <w:w w:val="95"/>
        </w:rPr>
        <w:t>Por</w:t>
      </w:r>
      <w:r>
        <w:rPr>
          <w:spacing w:val="23"/>
          <w:w w:val="95"/>
        </w:rPr>
        <w:t xml:space="preserve"> </w:t>
      </w:r>
      <w:r>
        <w:rPr>
          <w:w w:val="95"/>
        </w:rPr>
        <w:t>ejemplo,</w:t>
      </w:r>
      <w:r>
        <w:rPr>
          <w:spacing w:val="23"/>
          <w:w w:val="95"/>
        </w:rPr>
        <w:t xml:space="preserve"> </w:t>
      </w:r>
      <w:r>
        <w:rPr>
          <w:w w:val="95"/>
        </w:rPr>
        <w:t>es</w:t>
      </w:r>
      <w:r>
        <w:rPr>
          <w:spacing w:val="23"/>
          <w:w w:val="95"/>
        </w:rPr>
        <w:t xml:space="preserve"> </w:t>
      </w:r>
      <w:r>
        <w:rPr>
          <w:w w:val="95"/>
        </w:rPr>
        <w:t>necesario</w:t>
      </w:r>
      <w:r>
        <w:rPr>
          <w:spacing w:val="23"/>
          <w:w w:val="95"/>
        </w:rPr>
        <w:t xml:space="preserve"> </w:t>
      </w:r>
      <w:r>
        <w:rPr>
          <w:w w:val="95"/>
        </w:rPr>
        <w:t>saber</w:t>
      </w:r>
      <w:r>
        <w:rPr>
          <w:spacing w:val="23"/>
          <w:w w:val="95"/>
        </w:rPr>
        <w:t xml:space="preserve"> </w:t>
      </w:r>
      <w:r>
        <w:rPr>
          <w:w w:val="95"/>
        </w:rPr>
        <w:t>cuáles</w:t>
      </w:r>
      <w:r>
        <w:rPr>
          <w:spacing w:val="23"/>
          <w:w w:val="95"/>
        </w:rPr>
        <w:t xml:space="preserve"> </w:t>
      </w:r>
      <w:r>
        <w:rPr>
          <w:w w:val="95"/>
        </w:rPr>
        <w:t>son</w:t>
      </w:r>
      <w:r>
        <w:rPr>
          <w:spacing w:val="23"/>
          <w:w w:val="95"/>
        </w:rPr>
        <w:t xml:space="preserve"> </w:t>
      </w:r>
      <w:r>
        <w:rPr>
          <w:w w:val="95"/>
        </w:rPr>
        <w:t>los</w:t>
      </w:r>
      <w:r>
        <w:rPr>
          <w:spacing w:val="23"/>
          <w:w w:val="95"/>
        </w:rPr>
        <w:t xml:space="preserve"> </w:t>
      </w:r>
      <w:r>
        <w:rPr>
          <w:w w:val="95"/>
        </w:rPr>
        <w:t>derechos</w:t>
      </w:r>
      <w:r>
        <w:rPr>
          <w:spacing w:val="23"/>
          <w:w w:val="95"/>
        </w:rPr>
        <w:t xml:space="preserve"> </w:t>
      </w:r>
      <w:r>
        <w:rPr>
          <w:w w:val="95"/>
        </w:rPr>
        <w:t>propios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los</w:t>
      </w:r>
    </w:p>
    <w:p w14:paraId="7BC0DCE3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30E6ECFF" w14:textId="77777777" w:rsidR="0072378E" w:rsidRDefault="00000000">
      <w:pPr>
        <w:spacing w:before="104" w:line="306" w:lineRule="exact"/>
        <w:ind w:right="1589"/>
        <w:jc w:val="right"/>
        <w:rPr>
          <w:rFonts w:ascii="Palatino Linotype" w:hAnsi="Palatino Linotype"/>
          <w:i/>
          <w:sz w:val="24"/>
        </w:rPr>
      </w:pPr>
      <w:r>
        <w:rPr>
          <w:rFonts w:ascii="Palatino Linotype" w:hAnsi="Palatino Linotype"/>
          <w:i/>
          <w:w w:val="105"/>
          <w:sz w:val="24"/>
        </w:rPr>
        <w:lastRenderedPageBreak/>
        <w:t>Capítulo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 xml:space="preserve">1. </w:t>
      </w:r>
      <w:r>
        <w:rPr>
          <w:rFonts w:ascii="Palatino Linotype" w:hAnsi="Palatino Linotype"/>
          <w:i/>
          <w:spacing w:val="2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Introducción:</w:t>
      </w:r>
      <w:r>
        <w:rPr>
          <w:rFonts w:ascii="Palatino Linotype" w:hAnsi="Palatino Linotype"/>
          <w:i/>
          <w:spacing w:val="10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¿Como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se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explica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la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desigualdad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en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el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conocimiento</w:t>
      </w:r>
    </w:p>
    <w:p w14:paraId="261EC848" w14:textId="77777777" w:rsidR="0072378E" w:rsidRDefault="00000000">
      <w:pPr>
        <w:tabs>
          <w:tab w:val="left" w:pos="5032"/>
        </w:tabs>
        <w:spacing w:after="15" w:line="306" w:lineRule="exact"/>
        <w:ind w:right="1590"/>
        <w:jc w:val="right"/>
        <w:rPr>
          <w:rFonts w:ascii="Palatino Linotype"/>
          <w:i/>
          <w:sz w:val="24"/>
        </w:rPr>
      </w:pPr>
      <w:r>
        <w:rPr>
          <w:sz w:val="24"/>
        </w:rPr>
        <w:t>6</w:t>
      </w:r>
      <w:r>
        <w:rPr>
          <w:sz w:val="24"/>
        </w:rPr>
        <w:tab/>
      </w:r>
      <w:r>
        <w:rPr>
          <w:rFonts w:ascii="Palatino Linotype"/>
          <w:i/>
          <w:sz w:val="24"/>
        </w:rPr>
        <w:t>civico?</w:t>
      </w:r>
      <w:r>
        <w:rPr>
          <w:rFonts w:ascii="Palatino Linotype"/>
          <w:i/>
          <w:spacing w:val="55"/>
          <w:sz w:val="24"/>
        </w:rPr>
        <w:t xml:space="preserve"> </w:t>
      </w:r>
      <w:r>
        <w:rPr>
          <w:rFonts w:ascii="Palatino Linotype"/>
          <w:i/>
          <w:sz w:val="24"/>
        </w:rPr>
        <w:t>El</w:t>
      </w:r>
      <w:r>
        <w:rPr>
          <w:rFonts w:ascii="Palatino Linotype"/>
          <w:i/>
          <w:spacing w:val="55"/>
          <w:sz w:val="24"/>
        </w:rPr>
        <w:t xml:space="preserve"> </w:t>
      </w:r>
      <w:r>
        <w:rPr>
          <w:rFonts w:ascii="Palatino Linotype"/>
          <w:i/>
          <w:sz w:val="24"/>
        </w:rPr>
        <w:t>lenguaje</w:t>
      </w:r>
      <w:r>
        <w:rPr>
          <w:rFonts w:ascii="Palatino Linotype"/>
          <w:i/>
          <w:spacing w:val="55"/>
          <w:sz w:val="24"/>
        </w:rPr>
        <w:t xml:space="preserve"> </w:t>
      </w:r>
      <w:r>
        <w:rPr>
          <w:rFonts w:ascii="Palatino Linotype"/>
          <w:i/>
          <w:sz w:val="24"/>
        </w:rPr>
        <w:t>como</w:t>
      </w:r>
      <w:r>
        <w:rPr>
          <w:rFonts w:ascii="Palatino Linotype"/>
          <w:i/>
          <w:spacing w:val="56"/>
          <w:sz w:val="24"/>
        </w:rPr>
        <w:t xml:space="preserve"> </w:t>
      </w:r>
      <w:r>
        <w:rPr>
          <w:rFonts w:ascii="Palatino Linotype"/>
          <w:i/>
          <w:sz w:val="24"/>
        </w:rPr>
        <w:t>propuesta</w:t>
      </w:r>
    </w:p>
    <w:p w14:paraId="05F63D3D" w14:textId="53F700BE" w:rsidR="0072378E" w:rsidRDefault="00705975">
      <w:pPr>
        <w:pStyle w:val="Textoindependiente"/>
        <w:spacing w:line="20" w:lineRule="exact"/>
        <w:ind w:left="342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2E076408" wp14:editId="5CFF94A9">
                <wp:extent cx="5486400" cy="5080"/>
                <wp:effectExtent l="4445" t="4445" r="5080" b="0"/>
                <wp:docPr id="9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9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481231" id="Group 22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">
                <v:line id="Line 23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529800C9" w14:textId="77777777" w:rsidR="0072378E" w:rsidRDefault="00000000">
      <w:pPr>
        <w:pStyle w:val="Textoindependiente"/>
        <w:spacing w:before="143" w:line="381" w:lineRule="auto"/>
        <w:ind w:left="346" w:right="1587"/>
        <w:jc w:val="both"/>
      </w:pPr>
      <w:r>
        <w:rPr>
          <w:w w:val="95"/>
        </w:rPr>
        <w:t>ciudadanos, así como hay que tener habilidades para utilizar este conocimiento en</w:t>
      </w:r>
      <w:r>
        <w:rPr>
          <w:spacing w:val="1"/>
          <w:w w:val="95"/>
        </w:rPr>
        <w:t xml:space="preserve"> </w:t>
      </w:r>
      <w:r>
        <w:rPr>
          <w:w w:val="95"/>
        </w:rPr>
        <w:t>situaciones concretas. Desde años de investigación sociológica sobre formación ciuda-</w:t>
      </w:r>
      <w:r>
        <w:rPr>
          <w:spacing w:val="-52"/>
          <w:w w:val="95"/>
        </w:rPr>
        <w:t xml:space="preserve"> </w:t>
      </w:r>
      <w:r>
        <w:rPr>
          <w:w w:val="95"/>
        </w:rPr>
        <w:t>dana (</w:t>
      </w:r>
      <w:hyperlink w:anchor="_bookmark75" w:history="1">
        <w:r>
          <w:rPr>
            <w:color w:val="0000FF"/>
            <w:w w:val="95"/>
          </w:rPr>
          <w:t>Torney</w:t>
        </w:r>
      </w:hyperlink>
      <w:r>
        <w:rPr>
          <w:w w:val="95"/>
        </w:rPr>
        <w:t xml:space="preserve">, </w:t>
      </w:r>
      <w:hyperlink w:anchor="_bookmark75" w:history="1">
        <w:r>
          <w:rPr>
            <w:color w:val="0000FF"/>
            <w:w w:val="95"/>
          </w:rPr>
          <w:t>1979</w:t>
        </w:r>
      </w:hyperlink>
      <w:r>
        <w:rPr>
          <w:w w:val="95"/>
        </w:rPr>
        <w:t>), se ha evidenciado que los conocimientos cívicos, se distribuyen</w:t>
      </w:r>
      <w:r>
        <w:rPr>
          <w:spacing w:val="1"/>
          <w:w w:val="95"/>
        </w:rPr>
        <w:t xml:space="preserve"> </w:t>
      </w:r>
      <w:r>
        <w:rPr>
          <w:w w:val="95"/>
        </w:rPr>
        <w:t>desigualmente en la sociedad. La evidencia señala una transmisión intergeneracional</w:t>
      </w:r>
      <w:r>
        <w:rPr>
          <w:spacing w:val="1"/>
          <w:w w:val="95"/>
        </w:rPr>
        <w:t xml:space="preserve"> </w:t>
      </w:r>
      <w:r>
        <w:rPr>
          <w:w w:val="95"/>
        </w:rPr>
        <w:t>de la desigualdad política, según la cual estudiantes con padres de menores recursos</w:t>
      </w:r>
      <w:r>
        <w:rPr>
          <w:spacing w:val="1"/>
          <w:w w:val="95"/>
        </w:rPr>
        <w:t xml:space="preserve"> </w:t>
      </w:r>
      <w:r>
        <w:rPr>
          <w:w w:val="95"/>
        </w:rPr>
        <w:t>poseen</w:t>
      </w:r>
      <w:r>
        <w:rPr>
          <w:spacing w:val="-6"/>
          <w:w w:val="95"/>
        </w:rPr>
        <w:t xml:space="preserve"> </w:t>
      </w:r>
      <w:r>
        <w:rPr>
          <w:w w:val="95"/>
        </w:rPr>
        <w:t>consistentemente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menor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5"/>
          <w:w w:val="95"/>
        </w:rPr>
        <w:t xml:space="preserve"> </w:t>
      </w:r>
      <w:r>
        <w:rPr>
          <w:w w:val="95"/>
        </w:rPr>
        <w:t>cívico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hyperlink w:anchor="_bookmark45" w:history="1">
        <w:r>
          <w:rPr>
            <w:color w:val="0000FF"/>
            <w:w w:val="95"/>
          </w:rPr>
          <w:t>Castillo</w:t>
        </w:r>
        <w:r>
          <w:rPr>
            <w:color w:val="0000FF"/>
            <w:spacing w:val="-4"/>
            <w:w w:val="95"/>
          </w:rPr>
          <w:t xml:space="preserve"> </w:t>
        </w:r>
        <w:r>
          <w:rPr>
            <w:color w:val="0000FF"/>
            <w:w w:val="95"/>
          </w:rPr>
          <w:t>et</w:t>
        </w:r>
        <w:r>
          <w:rPr>
            <w:color w:val="0000FF"/>
            <w:spacing w:val="-5"/>
            <w:w w:val="95"/>
          </w:rPr>
          <w:t xml:space="preserve"> </w:t>
        </w:r>
        <w:r>
          <w:rPr>
            <w:color w:val="0000FF"/>
            <w:w w:val="95"/>
          </w:rPr>
          <w:t>al.</w:t>
        </w:r>
      </w:hyperlink>
      <w:r>
        <w:rPr>
          <w:w w:val="95"/>
        </w:rPr>
        <w:t>,</w:t>
      </w:r>
      <w:r>
        <w:rPr>
          <w:spacing w:val="-4"/>
          <w:w w:val="95"/>
        </w:rPr>
        <w:t xml:space="preserve"> </w:t>
      </w:r>
      <w:hyperlink w:anchor="_bookmark45" w:history="1">
        <w:r>
          <w:rPr>
            <w:color w:val="0000FF"/>
            <w:w w:val="95"/>
          </w:rPr>
          <w:t>2014</w:t>
        </w:r>
      </w:hyperlink>
      <w:r>
        <w:rPr>
          <w:w w:val="95"/>
        </w:rPr>
        <w:t>;</w:t>
      </w:r>
      <w:r>
        <w:rPr>
          <w:spacing w:val="-5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Miranda</w:t>
        </w:r>
      </w:hyperlink>
      <w:r>
        <w:rPr>
          <w:color w:val="0000FF"/>
          <w:spacing w:val="-53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et al.</w:t>
        </w:r>
      </w:hyperlink>
      <w:r>
        <w:rPr>
          <w:w w:val="95"/>
        </w:rPr>
        <w:t xml:space="preserve">,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 xml:space="preserve">; </w:t>
      </w:r>
      <w:hyperlink w:anchor="_bookmark51" w:history="1">
        <w:r>
          <w:rPr>
            <w:color w:val="0000FF"/>
            <w:w w:val="95"/>
          </w:rPr>
          <w:t>Ferráns and Sandoval-Hernández</w:t>
        </w:r>
      </w:hyperlink>
      <w:r>
        <w:rPr>
          <w:w w:val="95"/>
        </w:rPr>
        <w:t xml:space="preserve">, </w:t>
      </w:r>
      <w:hyperlink w:anchor="_bookmark51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 xml:space="preserve">; </w:t>
      </w:r>
      <w:hyperlink w:anchor="_bookmark77" w:history="1">
        <w:r>
          <w:rPr>
            <w:color w:val="0000FF"/>
            <w:w w:val="95"/>
          </w:rPr>
          <w:t>Treviño et al.</w:t>
        </w:r>
      </w:hyperlink>
      <w:r>
        <w:rPr>
          <w:w w:val="95"/>
        </w:rPr>
        <w:t xml:space="preserve">, </w:t>
      </w:r>
      <w:hyperlink w:anchor="_bookmark77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>). No obs-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tante, aún es tema de debate las razones </w:t>
      </w:r>
      <w:r>
        <w:t>por las que los recursos influyen sobre el</w:t>
      </w:r>
      <w:r>
        <w:rPr>
          <w:spacing w:val="1"/>
        </w:rPr>
        <w:t xml:space="preserve"> </w:t>
      </w:r>
      <w:r>
        <w:t>conocimiento</w:t>
      </w:r>
      <w:r>
        <w:rPr>
          <w:spacing w:val="18"/>
        </w:rPr>
        <w:t xml:space="preserve"> </w:t>
      </w:r>
      <w:r>
        <w:t>cívico.</w:t>
      </w:r>
    </w:p>
    <w:p w14:paraId="2C62FEA1" w14:textId="77777777" w:rsidR="0072378E" w:rsidRDefault="00000000">
      <w:pPr>
        <w:pStyle w:val="Textoindependiente"/>
        <w:spacing w:before="305" w:line="381" w:lineRule="auto"/>
        <w:ind w:left="346" w:right="1588"/>
        <w:jc w:val="both"/>
      </w:pPr>
      <w:r>
        <w:rPr>
          <w:w w:val="95"/>
        </w:rPr>
        <w:t>¿Cómo se explica el efecto de la desigualdad en el conocimiento Cívico? Actualmente</w:t>
      </w:r>
      <w:r>
        <w:rPr>
          <w:spacing w:val="1"/>
          <w:w w:val="95"/>
        </w:rPr>
        <w:t xml:space="preserve"> </w:t>
      </w:r>
      <w:r>
        <w:rPr>
          <w:w w:val="95"/>
        </w:rPr>
        <w:t>existen distintas propuestas para comprender como la desigualdad de recursos de los</w:t>
      </w:r>
      <w:r>
        <w:rPr>
          <w:spacing w:val="1"/>
          <w:w w:val="95"/>
        </w:rPr>
        <w:t xml:space="preserve"> </w:t>
      </w:r>
      <w:r>
        <w:rPr>
          <w:w w:val="95"/>
        </w:rPr>
        <w:t>padres afecta el conocimiento Cívico de los estudiantes (</w:t>
      </w:r>
      <w:hyperlink w:anchor="_bookmark64" w:history="1">
        <w:r>
          <w:rPr>
            <w:color w:val="0000FF"/>
            <w:w w:val="95"/>
          </w:rPr>
          <w:t>Miranda et al.</w:t>
        </w:r>
      </w:hyperlink>
      <w:r>
        <w:rPr>
          <w:w w:val="95"/>
        </w:rPr>
        <w:t xml:space="preserve">,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>), desta-</w:t>
      </w:r>
      <w:r>
        <w:rPr>
          <w:spacing w:val="1"/>
          <w:w w:val="95"/>
        </w:rPr>
        <w:t xml:space="preserve"> </w:t>
      </w:r>
      <w:r>
        <w:rPr>
          <w:spacing w:val="-1"/>
        </w:rPr>
        <w:t>cando</w:t>
      </w:r>
      <w:r>
        <w:rPr>
          <w:spacing w:val="-6"/>
        </w:rPr>
        <w:t xml:space="preserve"> </w:t>
      </w:r>
      <w:r>
        <w:rPr>
          <w:spacing w:val="-1"/>
        </w:rPr>
        <w:t>el</w:t>
      </w:r>
      <w:r>
        <w:rPr>
          <w:spacing w:val="-5"/>
        </w:rPr>
        <w:t xml:space="preserve"> </w:t>
      </w:r>
      <w:r>
        <w:rPr>
          <w:spacing w:val="-1"/>
        </w:rPr>
        <w:t>rol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actitudes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habilidades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familia.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lado,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propone</w:t>
      </w:r>
      <w:r>
        <w:rPr>
          <w:spacing w:val="-55"/>
        </w:rPr>
        <w:t xml:space="preserve"> </w:t>
      </w:r>
      <w:r>
        <w:rPr>
          <w:w w:val="95"/>
        </w:rPr>
        <w:t>que las desigualdades en la cultura política de las familias afectan las actitudes cívicas</w:t>
      </w:r>
      <w:r>
        <w:rPr>
          <w:spacing w:val="1"/>
          <w:w w:val="95"/>
        </w:rPr>
        <w:t xml:space="preserve"> </w:t>
      </w:r>
      <w:r>
        <w:rPr>
          <w:w w:val="95"/>
        </w:rPr>
        <w:t>de los estudiantes, lo cual se explica por procesos de socialización donde se transmi-</w:t>
      </w:r>
      <w:r>
        <w:rPr>
          <w:spacing w:val="1"/>
          <w:w w:val="95"/>
        </w:rPr>
        <w:t xml:space="preserve"> </w:t>
      </w:r>
      <w:r>
        <w:rPr>
          <w:w w:val="95"/>
        </w:rPr>
        <w:t>ten actitudes e intereses. Por otro lado, se propone que la desigualdad económica se</w:t>
      </w:r>
      <w:r>
        <w:rPr>
          <w:spacing w:val="1"/>
          <w:w w:val="95"/>
        </w:rPr>
        <w:t xml:space="preserve"> </w:t>
      </w:r>
      <w:r>
        <w:rPr>
          <w:w w:val="95"/>
        </w:rPr>
        <w:t>traduce en desigualdad educativa lo cual fomenta la desigualdad en habilidades aca-</w:t>
      </w:r>
      <w:r>
        <w:rPr>
          <w:spacing w:val="1"/>
          <w:w w:val="95"/>
        </w:rPr>
        <w:t xml:space="preserve"> </w:t>
      </w:r>
      <w:r>
        <w:rPr>
          <w:w w:val="95"/>
        </w:rPr>
        <w:t>démicas como, por ejemplo, la desigualdad en habilidades de lectura (</w:t>
      </w:r>
      <w:hyperlink w:anchor="_bookmark42" w:history="1">
        <w:r>
          <w:rPr>
            <w:color w:val="0000FF"/>
            <w:w w:val="95"/>
          </w:rPr>
          <w:t>Brady et al.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42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Desde esta perspectiva, las habilidades académicas, especialmente las habilida-</w:t>
      </w:r>
      <w:r>
        <w:rPr>
          <w:spacing w:val="-52"/>
          <w:w w:val="95"/>
        </w:rPr>
        <w:t xml:space="preserve"> </w:t>
      </w:r>
      <w:r>
        <w:rPr>
          <w:w w:val="95"/>
        </w:rPr>
        <w:t>des asociadas al lenguaje (</w:t>
      </w:r>
      <w:hyperlink w:anchor="_bookmark76" w:history="1">
        <w:r>
          <w:rPr>
            <w:color w:val="0000FF"/>
            <w:w w:val="95"/>
          </w:rPr>
          <w:t>Torney-Purta</w:t>
        </w:r>
      </w:hyperlink>
      <w:r>
        <w:rPr>
          <w:w w:val="95"/>
        </w:rPr>
        <w:t xml:space="preserve">, </w:t>
      </w:r>
      <w:hyperlink w:anchor="_bookmark76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), son fundamentales para el desarrollo</w:t>
      </w:r>
      <w:r>
        <w:rPr>
          <w:spacing w:val="1"/>
          <w:w w:val="95"/>
        </w:rPr>
        <w:t xml:space="preserve"> </w:t>
      </w:r>
      <w:r>
        <w:rPr>
          <w:w w:val="95"/>
        </w:rPr>
        <w:t>del conocimiento cívico. Las habilidades del lenguaje son relevantes para las habili-</w:t>
      </w:r>
      <w:r>
        <w:rPr>
          <w:spacing w:val="1"/>
          <w:w w:val="95"/>
        </w:rPr>
        <w:t xml:space="preserve"> </w:t>
      </w:r>
      <w:r>
        <w:rPr>
          <w:w w:val="95"/>
        </w:rPr>
        <w:t>dades cívicas pues las ultimas requieren como base el desarrollo de habilidades como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comprensión,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interpretación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6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evaluación,</w:t>
      </w:r>
      <w:r>
        <w:rPr>
          <w:spacing w:val="5"/>
          <w:w w:val="95"/>
        </w:rPr>
        <w:t xml:space="preserve"> </w:t>
      </w:r>
      <w:r>
        <w:rPr>
          <w:w w:val="95"/>
        </w:rPr>
        <w:t>las</w:t>
      </w:r>
      <w:r>
        <w:rPr>
          <w:spacing w:val="5"/>
          <w:w w:val="95"/>
        </w:rPr>
        <w:t xml:space="preserve"> </w:t>
      </w:r>
      <w:r>
        <w:rPr>
          <w:w w:val="95"/>
        </w:rPr>
        <w:t>cuales</w:t>
      </w:r>
      <w:r>
        <w:rPr>
          <w:spacing w:val="5"/>
          <w:w w:val="95"/>
        </w:rPr>
        <w:t xml:space="preserve"> </w:t>
      </w:r>
      <w:r>
        <w:rPr>
          <w:w w:val="95"/>
        </w:rPr>
        <w:t>son</w:t>
      </w:r>
      <w:r>
        <w:rPr>
          <w:spacing w:val="6"/>
          <w:w w:val="95"/>
        </w:rPr>
        <w:t xml:space="preserve"> </w:t>
      </w:r>
      <w:r>
        <w:rPr>
          <w:w w:val="95"/>
        </w:rPr>
        <w:t>partes</w:t>
      </w:r>
      <w:r>
        <w:rPr>
          <w:spacing w:val="5"/>
          <w:w w:val="95"/>
        </w:rPr>
        <w:t xml:space="preserve"> </w:t>
      </w:r>
      <w:r>
        <w:rPr>
          <w:w w:val="95"/>
        </w:rPr>
        <w:t>centrales</w:t>
      </w:r>
      <w:r>
        <w:rPr>
          <w:spacing w:val="5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</w:p>
    <w:p w14:paraId="6CCF37A2" w14:textId="77777777" w:rsidR="0072378E" w:rsidRDefault="0072378E">
      <w:pPr>
        <w:spacing w:line="381" w:lineRule="auto"/>
        <w:jc w:val="both"/>
        <w:sectPr w:rsidR="0072378E">
          <w:pgSz w:w="12240" w:h="15840"/>
          <w:pgMar w:top="1180" w:right="0" w:bottom="280" w:left="1660" w:header="0" w:footer="0" w:gutter="0"/>
          <w:cols w:space="720"/>
        </w:sectPr>
      </w:pPr>
    </w:p>
    <w:p w14:paraId="64963730" w14:textId="3A93C43F" w:rsidR="0072378E" w:rsidRDefault="00705975">
      <w:pPr>
        <w:pStyle w:val="Textoindependiente"/>
        <w:spacing w:before="134"/>
        <w:ind w:right="159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352" behindDoc="1" locked="0" layoutInCell="1" allowOverlap="1" wp14:anchorId="34F047A3" wp14:editId="252293FB">
                <wp:simplePos x="0" y="0"/>
                <wp:positionH relativeFrom="page">
                  <wp:posOffset>1274445</wp:posOffset>
                </wp:positionH>
                <wp:positionV relativeFrom="paragraph">
                  <wp:posOffset>282575</wp:posOffset>
                </wp:positionV>
                <wp:extent cx="5486400" cy="1270"/>
                <wp:effectExtent l="0" t="0" r="0" b="0"/>
                <wp:wrapTopAndBottom/>
                <wp:docPr id="9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8640"/>
                            <a:gd name="T2" fmla="+- 0 10647 2007"/>
                            <a:gd name="T3" fmla="*/ T2 w 86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40">
                              <a:moveTo>
                                <a:pt x="0" y="0"/>
                              </a:moveTo>
                              <a:lnTo>
                                <a:pt x="864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B9DE1" id="Freeform 21" o:spid="_x0000_s1026" style="position:absolute;margin-left:100.35pt;margin-top:22.25pt;width:6in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" path="m,l8640,e" filled="f" strokeweight=".14042mm">
                <v:path arrowok="t" o:connecttype="custom" o:connectlocs="0,0;5486400,0" o:connectangles="0,0"/>
                <w10:wrap type="topAndBottom" anchorx="page"/>
              </v:shape>
            </w:pict>
          </mc:Fallback>
        </mc:AlternateContent>
      </w:r>
      <w:r w:rsidR="00000000">
        <w:rPr>
          <w:w w:val="97"/>
        </w:rPr>
        <w:t>7</w:t>
      </w:r>
    </w:p>
    <w:p w14:paraId="71D017A8" w14:textId="77777777" w:rsidR="0072378E" w:rsidRDefault="0072378E">
      <w:pPr>
        <w:pStyle w:val="Textoindependiente"/>
        <w:spacing w:before="1"/>
        <w:rPr>
          <w:sz w:val="20"/>
        </w:rPr>
      </w:pPr>
    </w:p>
    <w:p w14:paraId="57288576" w14:textId="77777777" w:rsidR="0072378E" w:rsidRDefault="00000000">
      <w:pPr>
        <w:pStyle w:val="Textoindependiente"/>
        <w:spacing w:before="149"/>
        <w:ind w:left="346"/>
        <w:jc w:val="both"/>
      </w:pPr>
      <w:r>
        <w:rPr>
          <w:w w:val="95"/>
        </w:rPr>
        <w:t>comprensión</w:t>
      </w:r>
      <w:r>
        <w:rPr>
          <w:spacing w:val="3"/>
          <w:w w:val="95"/>
        </w:rPr>
        <w:t xml:space="preserve"> </w:t>
      </w:r>
      <w:r>
        <w:rPr>
          <w:w w:val="95"/>
        </w:rPr>
        <w:t>lectora.</w:t>
      </w:r>
    </w:p>
    <w:p w14:paraId="4894DC67" w14:textId="77777777" w:rsidR="0072378E" w:rsidRDefault="0072378E">
      <w:pPr>
        <w:pStyle w:val="Textoindependiente"/>
        <w:spacing w:before="9"/>
        <w:rPr>
          <w:sz w:val="34"/>
        </w:rPr>
      </w:pPr>
    </w:p>
    <w:p w14:paraId="11D841C6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Aunque existe evidencia tentativa de la importancia de las habilidades del lenguaje</w:t>
      </w:r>
      <w:r>
        <w:rPr>
          <w:spacing w:val="1"/>
          <w:w w:val="95"/>
        </w:rPr>
        <w:t xml:space="preserve"> </w:t>
      </w:r>
      <w:r>
        <w:rPr>
          <w:w w:val="95"/>
        </w:rPr>
        <w:t>para el conocimiento cívico, esta evidencia está basada en mediciones imprecisas de</w:t>
      </w:r>
      <w:r>
        <w:rPr>
          <w:spacing w:val="1"/>
          <w:w w:val="95"/>
        </w:rPr>
        <w:t xml:space="preserve"> </w:t>
      </w:r>
      <w:r>
        <w:rPr>
          <w:w w:val="95"/>
        </w:rPr>
        <w:t>cultura y habilidades académicas, como el efecto de tener libros en el hogar. Por ello,</w:t>
      </w:r>
      <w:r>
        <w:rPr>
          <w:spacing w:val="1"/>
          <w:w w:val="95"/>
        </w:rPr>
        <w:t xml:space="preserve"> </w:t>
      </w:r>
      <w:r>
        <w:rPr>
          <w:w w:val="95"/>
        </w:rPr>
        <w:t>es necesario triangular con mejor información. Evans (2014) señala que el efecto de</w:t>
      </w:r>
      <w:r>
        <w:rPr>
          <w:spacing w:val="1"/>
          <w:w w:val="95"/>
        </w:rPr>
        <w:t xml:space="preserve"> </w:t>
      </w:r>
      <w:r>
        <w:rPr>
          <w:w w:val="95"/>
        </w:rPr>
        <w:t>tener libros en el hogar sobre el conocimiento cívico se podría explicar por qué es un</w:t>
      </w:r>
      <w:r>
        <w:rPr>
          <w:spacing w:val="1"/>
          <w:w w:val="95"/>
        </w:rPr>
        <w:t xml:space="preserve"> </w:t>
      </w:r>
      <w:r>
        <w:rPr>
          <w:w w:val="95"/>
        </w:rPr>
        <w:t>indicador</w:t>
      </w:r>
      <w:r>
        <w:rPr>
          <w:spacing w:val="18"/>
          <w:w w:val="95"/>
        </w:rPr>
        <w:t xml:space="preserve"> </w:t>
      </w:r>
      <w:r>
        <w:rPr>
          <w:w w:val="95"/>
        </w:rPr>
        <w:t>que</w:t>
      </w:r>
      <w:r>
        <w:rPr>
          <w:spacing w:val="18"/>
          <w:w w:val="95"/>
        </w:rPr>
        <w:t xml:space="preserve"> </w:t>
      </w:r>
      <w:r>
        <w:rPr>
          <w:w w:val="95"/>
        </w:rPr>
        <w:t>refleja</w:t>
      </w:r>
      <w:r>
        <w:rPr>
          <w:spacing w:val="18"/>
          <w:w w:val="95"/>
        </w:rPr>
        <w:t xml:space="preserve"> </w:t>
      </w:r>
      <w:r>
        <w:rPr>
          <w:w w:val="95"/>
        </w:rPr>
        <w:t>estatus,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18"/>
          <w:w w:val="95"/>
        </w:rPr>
        <w:t xml:space="preserve"> </w:t>
      </w:r>
      <w:r>
        <w:rPr>
          <w:w w:val="95"/>
        </w:rPr>
        <w:t>bien</w:t>
      </w:r>
      <w:r>
        <w:rPr>
          <w:spacing w:val="18"/>
          <w:w w:val="95"/>
        </w:rPr>
        <w:t xml:space="preserve"> </w:t>
      </w:r>
      <w:r>
        <w:rPr>
          <w:w w:val="95"/>
        </w:rPr>
        <w:t>porque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9"/>
          <w:w w:val="95"/>
        </w:rPr>
        <w:t xml:space="preserve"> </w:t>
      </w:r>
      <w:r>
        <w:rPr>
          <w:w w:val="95"/>
        </w:rPr>
        <w:t>acceso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libros</w:t>
      </w:r>
      <w:r>
        <w:rPr>
          <w:spacing w:val="19"/>
          <w:w w:val="95"/>
        </w:rPr>
        <w:t xml:space="preserve"> </w:t>
      </w:r>
      <w:r>
        <w:rPr>
          <w:w w:val="95"/>
        </w:rPr>
        <w:t>es</w:t>
      </w:r>
      <w:r>
        <w:rPr>
          <w:spacing w:val="19"/>
          <w:w w:val="95"/>
        </w:rPr>
        <w:t xml:space="preserve"> </w:t>
      </w:r>
      <w:r>
        <w:rPr>
          <w:w w:val="95"/>
        </w:rPr>
        <w:t>indicador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venta-</w:t>
      </w:r>
      <w:r>
        <w:rPr>
          <w:spacing w:val="-53"/>
          <w:w w:val="95"/>
        </w:rPr>
        <w:t xml:space="preserve"> </w:t>
      </w:r>
      <w:r>
        <w:rPr>
          <w:w w:val="95"/>
        </w:rPr>
        <w:t>jas académicas, como la comprensión lectora. En esta línea, Gregory (2016), quien</w:t>
      </w:r>
      <w:r>
        <w:rPr>
          <w:spacing w:val="1"/>
          <w:w w:val="95"/>
        </w:rPr>
        <w:t xml:space="preserve"> </w:t>
      </w:r>
      <w:r>
        <w:rPr>
          <w:w w:val="95"/>
        </w:rPr>
        <w:t>evidencia el efecto de la cantidad de libros como indicador de alfabetización (“lite-</w:t>
      </w:r>
      <w:r>
        <w:rPr>
          <w:spacing w:val="1"/>
          <w:w w:val="95"/>
        </w:rPr>
        <w:t xml:space="preserve"> </w:t>
      </w:r>
      <w:r>
        <w:rPr>
          <w:w w:val="95"/>
        </w:rPr>
        <w:t>racity”), señala que futuras investigaciones deben utilizar mediciones más precisas</w:t>
      </w:r>
      <w:r>
        <w:rPr>
          <w:spacing w:val="1"/>
          <w:w w:val="95"/>
        </w:rPr>
        <w:t xml:space="preserve"> </w:t>
      </w:r>
      <w:r>
        <w:rPr>
          <w:w w:val="95"/>
        </w:rPr>
        <w:t>sobre el nivel de alfabetización de los estudiantes. Frente a esta necesidad enunciada</w:t>
      </w:r>
      <w:r>
        <w:rPr>
          <w:spacing w:val="1"/>
          <w:w w:val="95"/>
        </w:rPr>
        <w:t xml:space="preserve"> </w:t>
      </w:r>
      <w:r>
        <w:rPr>
          <w:w w:val="95"/>
        </w:rPr>
        <w:t>por quienes investigan la desigualdad en el conocimiento cívico, esta tesis aporta con</w:t>
      </w:r>
      <w:r>
        <w:rPr>
          <w:spacing w:val="1"/>
          <w:w w:val="95"/>
        </w:rPr>
        <w:t xml:space="preserve"> </w:t>
      </w:r>
      <w:r>
        <w:rPr>
          <w:w w:val="95"/>
        </w:rPr>
        <w:t>evidencia más precisa para comprender el rol de las habilidades del lenguaje en la</w:t>
      </w:r>
      <w:r>
        <w:rPr>
          <w:spacing w:val="1"/>
          <w:w w:val="95"/>
        </w:rPr>
        <w:t xml:space="preserve"> </w:t>
      </w:r>
      <w:r>
        <w:t>desigualdad</w:t>
      </w:r>
      <w:r>
        <w:rPr>
          <w:spacing w:val="16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conocimiento</w:t>
      </w:r>
      <w:r>
        <w:rPr>
          <w:spacing w:val="16"/>
        </w:rPr>
        <w:t xml:space="preserve"> </w:t>
      </w:r>
      <w:r>
        <w:t>cívico.</w:t>
      </w:r>
    </w:p>
    <w:p w14:paraId="3060010D" w14:textId="77777777" w:rsidR="0072378E" w:rsidRDefault="00000000">
      <w:pPr>
        <w:pStyle w:val="Textoindependiente"/>
        <w:spacing w:before="231" w:line="381" w:lineRule="auto"/>
        <w:ind w:left="346" w:right="1588"/>
        <w:jc w:val="both"/>
      </w:pPr>
      <w:r>
        <w:rPr>
          <w:w w:val="95"/>
        </w:rPr>
        <w:t>En</w:t>
      </w:r>
      <w:r>
        <w:rPr>
          <w:spacing w:val="-3"/>
          <w:w w:val="95"/>
        </w:rPr>
        <w:t xml:space="preserve"> </w:t>
      </w:r>
      <w:r>
        <w:rPr>
          <w:w w:val="95"/>
        </w:rPr>
        <w:t>función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esta</w:t>
      </w:r>
      <w:r>
        <w:rPr>
          <w:spacing w:val="-3"/>
          <w:w w:val="95"/>
        </w:rPr>
        <w:t xml:space="preserve"> </w:t>
      </w:r>
      <w:r>
        <w:rPr>
          <w:w w:val="95"/>
        </w:rPr>
        <w:t>propuesta,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2"/>
          <w:w w:val="95"/>
        </w:rPr>
        <w:t xml:space="preserve"> </w:t>
      </w:r>
      <w:r>
        <w:rPr>
          <w:w w:val="95"/>
        </w:rPr>
        <w:t>objetivo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investigación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la</w:t>
      </w:r>
      <w:r>
        <w:rPr>
          <w:spacing w:val="-3"/>
          <w:w w:val="95"/>
        </w:rPr>
        <w:t xml:space="preserve"> </w:t>
      </w:r>
      <w:r>
        <w:rPr>
          <w:w w:val="95"/>
        </w:rPr>
        <w:t>presente</w:t>
      </w:r>
      <w:r>
        <w:rPr>
          <w:spacing w:val="-2"/>
          <w:w w:val="95"/>
        </w:rPr>
        <w:t xml:space="preserve"> </w:t>
      </w:r>
      <w:r>
        <w:rPr>
          <w:w w:val="95"/>
        </w:rPr>
        <w:t>tesis</w:t>
      </w:r>
      <w:r>
        <w:rPr>
          <w:spacing w:val="-3"/>
          <w:w w:val="95"/>
        </w:rPr>
        <w:t xml:space="preserve"> </w:t>
      </w:r>
      <w:r>
        <w:rPr>
          <w:w w:val="95"/>
        </w:rPr>
        <w:t>versa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53"/>
          <w:w w:val="95"/>
        </w:rPr>
        <w:t xml:space="preserve"> </w:t>
      </w:r>
      <w:r>
        <w:rPr>
          <w:w w:val="95"/>
        </w:rPr>
        <w:t>siguiente modo: &gt; ¿Cuál es el rol que juega la comprensión lectora en la desigualdad</w:t>
      </w:r>
      <w:r>
        <w:rPr>
          <w:spacing w:val="1"/>
          <w:w w:val="95"/>
        </w:rPr>
        <w:t xml:space="preserve"> </w:t>
      </w:r>
      <w:r>
        <w:t>social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conocimiento</w:t>
      </w:r>
      <w:r>
        <w:rPr>
          <w:spacing w:val="18"/>
        </w:rPr>
        <w:t xml:space="preserve"> </w:t>
      </w:r>
      <w:r>
        <w:t>cívico?</w:t>
      </w:r>
    </w:p>
    <w:p w14:paraId="6E152B6F" w14:textId="77777777" w:rsidR="0072378E" w:rsidRDefault="0072378E">
      <w:pPr>
        <w:spacing w:line="381" w:lineRule="auto"/>
        <w:jc w:val="both"/>
        <w:sectPr w:rsidR="0072378E">
          <w:pgSz w:w="12240" w:h="15840"/>
          <w:pgMar w:top="1220" w:right="0" w:bottom="280" w:left="1660" w:header="0" w:footer="0" w:gutter="0"/>
          <w:cols w:space="720"/>
        </w:sectPr>
      </w:pPr>
    </w:p>
    <w:p w14:paraId="3D3027C0" w14:textId="77777777" w:rsidR="0072378E" w:rsidRDefault="0072378E">
      <w:pPr>
        <w:pStyle w:val="Textoindependiente"/>
        <w:spacing w:before="6"/>
        <w:rPr>
          <w:sz w:val="17"/>
        </w:rPr>
      </w:pPr>
    </w:p>
    <w:p w14:paraId="7B71D646" w14:textId="77777777" w:rsidR="0072378E" w:rsidRDefault="0072378E">
      <w:pPr>
        <w:rPr>
          <w:sz w:val="17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5936405A" w14:textId="77777777" w:rsidR="0072378E" w:rsidRDefault="0072378E">
      <w:pPr>
        <w:pStyle w:val="Textoindependiente"/>
        <w:rPr>
          <w:sz w:val="20"/>
        </w:rPr>
      </w:pPr>
    </w:p>
    <w:p w14:paraId="114F9F87" w14:textId="77777777" w:rsidR="0072378E" w:rsidRDefault="0072378E">
      <w:pPr>
        <w:pStyle w:val="Textoindependiente"/>
        <w:rPr>
          <w:sz w:val="20"/>
        </w:rPr>
      </w:pPr>
    </w:p>
    <w:p w14:paraId="36A7C7EC" w14:textId="77777777" w:rsidR="0072378E" w:rsidRDefault="0072378E">
      <w:pPr>
        <w:pStyle w:val="Textoindependiente"/>
        <w:rPr>
          <w:sz w:val="20"/>
        </w:rPr>
      </w:pPr>
    </w:p>
    <w:p w14:paraId="5DAD8651" w14:textId="77777777" w:rsidR="0072378E" w:rsidRDefault="0072378E">
      <w:pPr>
        <w:pStyle w:val="Textoindependiente"/>
        <w:rPr>
          <w:sz w:val="20"/>
        </w:rPr>
      </w:pPr>
    </w:p>
    <w:p w14:paraId="6506CC9B" w14:textId="77777777" w:rsidR="0072378E" w:rsidRDefault="0072378E">
      <w:pPr>
        <w:pStyle w:val="Textoindependiente"/>
        <w:rPr>
          <w:sz w:val="20"/>
        </w:rPr>
      </w:pPr>
    </w:p>
    <w:p w14:paraId="50E447D3" w14:textId="77777777" w:rsidR="0072378E" w:rsidRDefault="0072378E">
      <w:pPr>
        <w:pStyle w:val="Textoindependiente"/>
        <w:rPr>
          <w:sz w:val="20"/>
        </w:rPr>
      </w:pPr>
    </w:p>
    <w:p w14:paraId="60A44A9C" w14:textId="77777777" w:rsidR="0072378E" w:rsidRDefault="0072378E">
      <w:pPr>
        <w:pStyle w:val="Textoindependiente"/>
        <w:rPr>
          <w:sz w:val="20"/>
        </w:rPr>
      </w:pPr>
    </w:p>
    <w:p w14:paraId="19CF1E29" w14:textId="77777777" w:rsidR="0072378E" w:rsidRDefault="0072378E">
      <w:pPr>
        <w:pStyle w:val="Textoindependiente"/>
        <w:rPr>
          <w:sz w:val="20"/>
        </w:rPr>
      </w:pPr>
    </w:p>
    <w:p w14:paraId="39C4DC6B" w14:textId="77777777" w:rsidR="0072378E" w:rsidRDefault="0072378E">
      <w:pPr>
        <w:pStyle w:val="Textoindependiente"/>
        <w:rPr>
          <w:sz w:val="20"/>
        </w:rPr>
      </w:pPr>
    </w:p>
    <w:p w14:paraId="5048C053" w14:textId="77777777" w:rsidR="0072378E" w:rsidRDefault="0072378E">
      <w:pPr>
        <w:pStyle w:val="Textoindependiente"/>
        <w:spacing w:before="7"/>
        <w:rPr>
          <w:sz w:val="16"/>
        </w:rPr>
      </w:pPr>
    </w:p>
    <w:p w14:paraId="1207069F" w14:textId="77777777" w:rsidR="0072378E" w:rsidRDefault="00000000">
      <w:pPr>
        <w:spacing w:before="214" w:line="648" w:lineRule="auto"/>
        <w:ind w:left="346" w:right="6989"/>
        <w:rPr>
          <w:b/>
          <w:sz w:val="49"/>
        </w:rPr>
      </w:pPr>
      <w:bookmarkStart w:id="6" w:name="Antecedentes"/>
      <w:bookmarkStart w:id="7" w:name="_bookmark3"/>
      <w:bookmarkEnd w:id="6"/>
      <w:bookmarkEnd w:id="7"/>
      <w:r>
        <w:rPr>
          <w:b/>
          <w:sz w:val="49"/>
        </w:rPr>
        <w:t>Capítulo</w:t>
      </w:r>
      <w:r>
        <w:rPr>
          <w:b/>
          <w:spacing w:val="1"/>
          <w:sz w:val="49"/>
        </w:rPr>
        <w:t xml:space="preserve"> </w:t>
      </w:r>
      <w:r>
        <w:rPr>
          <w:b/>
          <w:sz w:val="49"/>
        </w:rPr>
        <w:t>2</w:t>
      </w:r>
      <w:r>
        <w:rPr>
          <w:b/>
          <w:spacing w:val="1"/>
          <w:sz w:val="49"/>
        </w:rPr>
        <w:t xml:space="preserve"> </w:t>
      </w:r>
      <w:r>
        <w:rPr>
          <w:b/>
          <w:w w:val="95"/>
          <w:sz w:val="49"/>
        </w:rPr>
        <w:t>Antecedentes</w:t>
      </w:r>
    </w:p>
    <w:p w14:paraId="3295CCC4" w14:textId="77777777" w:rsidR="0072378E" w:rsidRDefault="00000000">
      <w:pPr>
        <w:pStyle w:val="Ttulo2"/>
        <w:numPr>
          <w:ilvl w:val="1"/>
          <w:numId w:val="4"/>
        </w:numPr>
        <w:tabs>
          <w:tab w:val="left" w:pos="1336"/>
          <w:tab w:val="left" w:pos="1337"/>
        </w:tabs>
        <w:spacing w:before="300" w:line="408" w:lineRule="auto"/>
        <w:ind w:right="1587"/>
      </w:pPr>
      <w:bookmarkStart w:id="8" w:name="Educación_ciudadana,_conocimiento_cívico"/>
      <w:bookmarkStart w:id="9" w:name="_bookmark4"/>
      <w:bookmarkEnd w:id="8"/>
      <w:bookmarkEnd w:id="9"/>
      <w:r>
        <w:rPr>
          <w:w w:val="95"/>
        </w:rPr>
        <w:t>Educación</w:t>
      </w:r>
      <w:r>
        <w:rPr>
          <w:spacing w:val="1"/>
          <w:w w:val="95"/>
        </w:rPr>
        <w:t xml:space="preserve"> </w:t>
      </w:r>
      <w:r>
        <w:rPr>
          <w:w w:val="95"/>
        </w:rPr>
        <w:t>ciudadana,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cívico</w:t>
      </w:r>
      <w:r>
        <w:rPr>
          <w:spacing w:val="77"/>
        </w:rPr>
        <w:t xml:space="preserve"> </w:t>
      </w:r>
      <w:r>
        <w:rPr>
          <w:w w:val="95"/>
        </w:rPr>
        <w:t>y</w:t>
      </w:r>
      <w:r>
        <w:rPr>
          <w:spacing w:val="-81"/>
          <w:w w:val="95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rol</w:t>
      </w:r>
      <w:r>
        <w:rPr>
          <w:spacing w:val="37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lenguaje</w:t>
      </w:r>
    </w:p>
    <w:p w14:paraId="37DD4E39" w14:textId="77777777" w:rsidR="0072378E" w:rsidRDefault="00000000">
      <w:pPr>
        <w:pStyle w:val="Textoindependiente"/>
        <w:spacing w:before="315" w:line="381" w:lineRule="auto"/>
        <w:ind w:left="346" w:right="1588"/>
        <w:jc w:val="both"/>
      </w:pPr>
      <w:r>
        <w:rPr>
          <w:w w:val="95"/>
        </w:rPr>
        <w:t>El objetivo de este apartado es ganar claridad sobre el concepto de conocimiento cívi-</w:t>
      </w:r>
      <w:r>
        <w:rPr>
          <w:spacing w:val="1"/>
          <w:w w:val="95"/>
        </w:rPr>
        <w:t xml:space="preserve"> </w:t>
      </w:r>
      <w:r>
        <w:rPr>
          <w:w w:val="95"/>
        </w:rPr>
        <w:t>co y su relación con la política y las habilidades políticas, así como exponer que cosas</w:t>
      </w:r>
      <w:r>
        <w:rPr>
          <w:spacing w:val="1"/>
          <w:w w:val="95"/>
        </w:rPr>
        <w:t xml:space="preserve"> </w:t>
      </w:r>
      <w:r>
        <w:rPr>
          <w:w w:val="95"/>
        </w:rPr>
        <w:t>explican el desarrollo del conocimiento cívico en jóvenes. Primero se señalará como</w:t>
      </w:r>
      <w:r>
        <w:rPr>
          <w:spacing w:val="1"/>
          <w:w w:val="95"/>
        </w:rPr>
        <w:t xml:space="preserve"> </w:t>
      </w:r>
      <w:r>
        <w:rPr>
          <w:w w:val="95"/>
        </w:rPr>
        <w:t>un aspecto fundamental de la participación en política es el conocimiento del marco</w:t>
      </w:r>
      <w:r>
        <w:rPr>
          <w:spacing w:val="1"/>
          <w:w w:val="95"/>
        </w:rPr>
        <w:t xml:space="preserve"> </w:t>
      </w:r>
      <w:r>
        <w:rPr>
          <w:w w:val="95"/>
        </w:rPr>
        <w:t>institucional y el manejo de habilidades básicas para poder comprender, discutir y</w:t>
      </w:r>
      <w:r>
        <w:rPr>
          <w:spacing w:val="1"/>
          <w:w w:val="95"/>
        </w:rPr>
        <w:t xml:space="preserve"> </w:t>
      </w:r>
      <w:r>
        <w:rPr>
          <w:w w:val="95"/>
        </w:rPr>
        <w:t>opinar políticamente. Este conjunto de conocimientos y habilidades que facilitan la</w:t>
      </w:r>
      <w:r>
        <w:rPr>
          <w:spacing w:val="1"/>
          <w:w w:val="95"/>
        </w:rPr>
        <w:t xml:space="preserve"> </w:t>
      </w:r>
      <w:r>
        <w:rPr>
          <w:w w:val="95"/>
        </w:rPr>
        <w:t>participación política han sido categorizados de distintas formas, entre las cuales des-</w:t>
      </w:r>
      <w:r>
        <w:rPr>
          <w:spacing w:val="1"/>
          <w:w w:val="95"/>
        </w:rPr>
        <w:t xml:space="preserve"> </w:t>
      </w:r>
      <w:r>
        <w:rPr>
          <w:w w:val="95"/>
        </w:rPr>
        <w:t>taca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conocimiento</w:t>
      </w:r>
      <w:r>
        <w:rPr>
          <w:spacing w:val="-3"/>
          <w:w w:val="95"/>
        </w:rPr>
        <w:t xml:space="preserve"> </w:t>
      </w:r>
      <w:r>
        <w:rPr>
          <w:w w:val="95"/>
        </w:rPr>
        <w:t>cívico</w:t>
      </w:r>
      <w:r>
        <w:rPr>
          <w:spacing w:val="-2"/>
          <w:w w:val="95"/>
        </w:rPr>
        <w:t xml:space="preserve"> </w:t>
      </w:r>
      <w:r>
        <w:rPr>
          <w:w w:val="95"/>
        </w:rPr>
        <w:t>como</w:t>
      </w:r>
      <w:r>
        <w:rPr>
          <w:spacing w:val="-3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las</w:t>
      </w:r>
      <w:r>
        <w:rPr>
          <w:spacing w:val="-3"/>
          <w:w w:val="95"/>
        </w:rPr>
        <w:t xml:space="preserve"> </w:t>
      </w:r>
      <w:r>
        <w:rPr>
          <w:w w:val="95"/>
        </w:rPr>
        <w:t>mejores</w:t>
      </w:r>
      <w:r>
        <w:rPr>
          <w:spacing w:val="-3"/>
          <w:w w:val="95"/>
        </w:rPr>
        <w:t xml:space="preserve"> </w:t>
      </w:r>
      <w:r>
        <w:rPr>
          <w:w w:val="95"/>
        </w:rPr>
        <w:t>y</w:t>
      </w:r>
      <w:r>
        <w:rPr>
          <w:spacing w:val="-3"/>
          <w:w w:val="95"/>
        </w:rPr>
        <w:t xml:space="preserve"> </w:t>
      </w:r>
      <w:r>
        <w:rPr>
          <w:w w:val="95"/>
        </w:rPr>
        <w:t>más</w:t>
      </w:r>
      <w:r>
        <w:rPr>
          <w:spacing w:val="-2"/>
          <w:w w:val="95"/>
        </w:rPr>
        <w:t xml:space="preserve"> </w:t>
      </w:r>
      <w:r>
        <w:rPr>
          <w:w w:val="95"/>
        </w:rPr>
        <w:t>completas</w:t>
      </w:r>
      <w:r>
        <w:rPr>
          <w:spacing w:val="-3"/>
          <w:w w:val="95"/>
        </w:rPr>
        <w:t xml:space="preserve"> </w:t>
      </w:r>
      <w:r>
        <w:rPr>
          <w:w w:val="95"/>
        </w:rPr>
        <w:t>aproximaciones.</w:t>
      </w:r>
    </w:p>
    <w:p w14:paraId="400EC470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1192CD77" w14:textId="77777777" w:rsidR="0072378E" w:rsidRDefault="0072378E">
      <w:pPr>
        <w:pStyle w:val="Textoindependiente"/>
        <w:spacing w:before="7"/>
        <w:rPr>
          <w:sz w:val="22"/>
        </w:rPr>
      </w:pPr>
    </w:p>
    <w:p w14:paraId="47E0FA5D" w14:textId="77777777" w:rsidR="0072378E" w:rsidRDefault="00000000">
      <w:pPr>
        <w:pStyle w:val="Textoindependiente"/>
        <w:spacing w:before="150" w:line="381" w:lineRule="auto"/>
        <w:ind w:left="346" w:right="1591"/>
        <w:jc w:val="both"/>
      </w:pPr>
      <w:r>
        <w:rPr>
          <w:w w:val="95"/>
        </w:rPr>
        <w:t>Profundizaremos en este punto en el apartado “Participación política, conocimiento</w:t>
      </w:r>
      <w:r>
        <w:rPr>
          <w:spacing w:val="1"/>
          <w:w w:val="95"/>
        </w:rPr>
        <w:t xml:space="preserve"> </w:t>
      </w:r>
      <w:r>
        <w:t>cívico</w:t>
      </w:r>
      <w:r>
        <w:rPr>
          <w:spacing w:val="16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habilidades</w:t>
      </w:r>
      <w:r>
        <w:rPr>
          <w:spacing w:val="17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ciudadanía”.</w:t>
      </w:r>
    </w:p>
    <w:p w14:paraId="1CF19B1A" w14:textId="77777777" w:rsidR="0072378E" w:rsidRDefault="00000000">
      <w:pPr>
        <w:pStyle w:val="Textoindependiente"/>
        <w:spacing w:before="258" w:line="381" w:lineRule="auto"/>
        <w:ind w:left="346" w:right="1588"/>
        <w:jc w:val="both"/>
      </w:pPr>
      <w:r>
        <w:rPr>
          <w:w w:val="95"/>
        </w:rPr>
        <w:t>En segundo lugar, se expone evidencia sobre la desigualdad social y la reproducción</w:t>
      </w:r>
      <w:r>
        <w:rPr>
          <w:spacing w:val="1"/>
          <w:w w:val="95"/>
        </w:rPr>
        <w:t xml:space="preserve"> </w:t>
      </w:r>
      <w:r>
        <w:rPr>
          <w:w w:val="95"/>
        </w:rPr>
        <w:t>de la desigualdad social del conocimiento cívico. En dicho contexto se profundiza</w:t>
      </w:r>
      <w:r>
        <w:rPr>
          <w:spacing w:val="1"/>
          <w:w w:val="95"/>
        </w:rPr>
        <w:t xml:space="preserve"> </w:t>
      </w:r>
      <w:r>
        <w:rPr>
          <w:w w:val="95"/>
        </w:rPr>
        <w:t>sobre la importancia de los recursos culturales en la reproducción intergeneracional</w:t>
      </w:r>
      <w:r>
        <w:rPr>
          <w:spacing w:val="1"/>
          <w:w w:val="95"/>
        </w:rPr>
        <w:t xml:space="preserve"> </w:t>
      </w:r>
      <w:r>
        <w:rPr>
          <w:w w:val="95"/>
        </w:rPr>
        <w:t>del conocimiento cívico. Finalmente se señalan aquellas investigaciones que nos invi-</w:t>
      </w:r>
      <w:r>
        <w:rPr>
          <w:spacing w:val="1"/>
          <w:w w:val="95"/>
        </w:rPr>
        <w:t xml:space="preserve"> </w:t>
      </w:r>
      <w:r>
        <w:rPr>
          <w:w w:val="95"/>
        </w:rPr>
        <w:t>tan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profundizar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influencia</w:t>
      </w:r>
      <w:r>
        <w:rPr>
          <w:spacing w:val="30"/>
          <w:w w:val="95"/>
        </w:rPr>
        <w:t xml:space="preserve"> </w:t>
      </w:r>
      <w:r>
        <w:rPr>
          <w:w w:val="95"/>
        </w:rPr>
        <w:t>del</w:t>
      </w:r>
      <w:r>
        <w:rPr>
          <w:spacing w:val="30"/>
          <w:w w:val="95"/>
        </w:rPr>
        <w:t xml:space="preserve"> </w:t>
      </w:r>
      <w:r>
        <w:rPr>
          <w:w w:val="95"/>
        </w:rPr>
        <w:t>lenguaje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argumentos</w:t>
      </w:r>
      <w:r>
        <w:rPr>
          <w:spacing w:val="30"/>
          <w:w w:val="95"/>
        </w:rPr>
        <w:t xml:space="preserve"> </w:t>
      </w:r>
      <w:r>
        <w:rPr>
          <w:w w:val="95"/>
        </w:rPr>
        <w:t>que</w:t>
      </w:r>
      <w:r>
        <w:rPr>
          <w:spacing w:val="30"/>
          <w:w w:val="95"/>
        </w:rPr>
        <w:t xml:space="preserve"> </w:t>
      </w:r>
      <w:r>
        <w:rPr>
          <w:w w:val="95"/>
        </w:rPr>
        <w:t>dan</w:t>
      </w:r>
      <w:r>
        <w:rPr>
          <w:spacing w:val="31"/>
          <w:w w:val="95"/>
        </w:rPr>
        <w:t xml:space="preserve"> </w:t>
      </w:r>
      <w:r>
        <w:rPr>
          <w:w w:val="95"/>
        </w:rPr>
        <w:t>sentido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-53"/>
          <w:w w:val="95"/>
        </w:rPr>
        <w:t xml:space="preserve"> </w:t>
      </w:r>
      <w:r>
        <w:rPr>
          <w:w w:val="95"/>
        </w:rPr>
        <w:t>esta hipótesis. En tercer lugar, se destacará como una de las formas más utilizadas</w:t>
      </w:r>
      <w:r>
        <w:rPr>
          <w:spacing w:val="1"/>
          <w:w w:val="95"/>
        </w:rPr>
        <w:t xml:space="preserve"> </w:t>
      </w:r>
      <w:r>
        <w:rPr>
          <w:w w:val="95"/>
        </w:rPr>
        <w:t>para evaluar habilidades para el lenguaje es la comprensión lectora. La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lectora, como se conceptualiza actualmente, dista mucho de la mera capacidad de</w:t>
      </w:r>
      <w:r>
        <w:rPr>
          <w:spacing w:val="1"/>
          <w:w w:val="95"/>
        </w:rPr>
        <w:t xml:space="preserve"> </w:t>
      </w:r>
      <w:r>
        <w:rPr>
          <w:w w:val="95"/>
        </w:rPr>
        <w:t>decodificación de las letras y frases a ideas. La definición actual de la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 incluye habilidades comprensivas, analíticas y críticas de los sujetos. De este</w:t>
      </w:r>
      <w:r>
        <w:rPr>
          <w:spacing w:val="1"/>
          <w:w w:val="95"/>
        </w:rPr>
        <w:t xml:space="preserve"> </w:t>
      </w:r>
      <w:r>
        <w:rPr>
          <w:w w:val="95"/>
        </w:rPr>
        <w:t>modo, alguien con alta comprensión lectora no es solo alguien que sabe leer, sino que</w:t>
      </w:r>
      <w:r>
        <w:rPr>
          <w:spacing w:val="1"/>
          <w:w w:val="95"/>
        </w:rPr>
        <w:t xml:space="preserve"> </w:t>
      </w:r>
      <w:r>
        <w:rPr>
          <w:w w:val="95"/>
        </w:rPr>
        <w:t>sabe interpretar e inferir los sentidos implícitos de los discursos, así como es capaz de</w:t>
      </w:r>
      <w:r>
        <w:rPr>
          <w:spacing w:val="1"/>
          <w:w w:val="95"/>
        </w:rPr>
        <w:t xml:space="preserve"> </w:t>
      </w:r>
      <w:r>
        <w:rPr>
          <w:w w:val="95"/>
        </w:rPr>
        <w:t>evaluar</w:t>
      </w:r>
      <w:r>
        <w:rPr>
          <w:spacing w:val="20"/>
          <w:w w:val="95"/>
        </w:rPr>
        <w:t xml:space="preserve"> </w:t>
      </w:r>
      <w:r>
        <w:rPr>
          <w:w w:val="95"/>
        </w:rPr>
        <w:t>las</w:t>
      </w:r>
      <w:r>
        <w:rPr>
          <w:spacing w:val="20"/>
          <w:w w:val="95"/>
        </w:rPr>
        <w:t xml:space="preserve"> </w:t>
      </w:r>
      <w:r>
        <w:rPr>
          <w:w w:val="95"/>
        </w:rPr>
        <w:t>ideas</w:t>
      </w:r>
      <w:r>
        <w:rPr>
          <w:spacing w:val="20"/>
          <w:w w:val="95"/>
        </w:rPr>
        <w:t xml:space="preserve"> </w:t>
      </w:r>
      <w:r>
        <w:rPr>
          <w:w w:val="95"/>
        </w:rPr>
        <w:t>que</w:t>
      </w:r>
      <w:r>
        <w:rPr>
          <w:spacing w:val="20"/>
          <w:w w:val="95"/>
        </w:rPr>
        <w:t xml:space="preserve"> </w:t>
      </w:r>
      <w:r>
        <w:rPr>
          <w:w w:val="95"/>
        </w:rPr>
        <w:t>subyacen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ellos.</w:t>
      </w:r>
      <w:r>
        <w:rPr>
          <w:spacing w:val="20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profundizará</w:t>
      </w:r>
      <w:r>
        <w:rPr>
          <w:spacing w:val="20"/>
          <w:w w:val="95"/>
        </w:rPr>
        <w:t xml:space="preserve"> </w:t>
      </w:r>
      <w:r>
        <w:rPr>
          <w:w w:val="95"/>
        </w:rPr>
        <w:t>en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20"/>
          <w:w w:val="95"/>
        </w:rPr>
        <w:t xml:space="preserve"> </w:t>
      </w:r>
      <w:r>
        <w:rPr>
          <w:w w:val="95"/>
        </w:rPr>
        <w:t>relación</w:t>
      </w:r>
      <w:r>
        <w:rPr>
          <w:spacing w:val="20"/>
          <w:w w:val="95"/>
        </w:rPr>
        <w:t xml:space="preserve"> </w:t>
      </w:r>
      <w:r>
        <w:rPr>
          <w:w w:val="95"/>
        </w:rPr>
        <w:t>entre</w:t>
      </w:r>
      <w:r>
        <w:rPr>
          <w:spacing w:val="20"/>
          <w:w w:val="95"/>
        </w:rPr>
        <w:t xml:space="preserve"> </w:t>
      </w:r>
      <w:r>
        <w:rPr>
          <w:w w:val="95"/>
        </w:rPr>
        <w:t>lenguaje</w:t>
      </w:r>
      <w:r>
        <w:rPr>
          <w:spacing w:val="-53"/>
          <w:w w:val="95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comprensión</w:t>
      </w:r>
      <w:r>
        <w:rPr>
          <w:spacing w:val="6"/>
        </w:rPr>
        <w:t xml:space="preserve"> </w:t>
      </w:r>
      <w:r>
        <w:t>lectora</w:t>
      </w:r>
      <w:r>
        <w:rPr>
          <w:spacing w:val="6"/>
        </w:rPr>
        <w:t xml:space="preserve"> </w:t>
      </w:r>
      <w:r>
        <w:t>“Manejo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lenguaje</w:t>
      </w:r>
      <w:r>
        <w:rPr>
          <w:spacing w:val="6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Comprensión</w:t>
      </w:r>
      <w:r>
        <w:rPr>
          <w:spacing w:val="6"/>
        </w:rPr>
        <w:t xml:space="preserve"> </w:t>
      </w:r>
      <w:r>
        <w:t>lectora”.</w:t>
      </w:r>
    </w:p>
    <w:p w14:paraId="7BD7FBB3" w14:textId="77777777" w:rsidR="0072378E" w:rsidRDefault="0072378E">
      <w:pPr>
        <w:pStyle w:val="Textoindependiente"/>
        <w:rPr>
          <w:sz w:val="34"/>
        </w:rPr>
      </w:pPr>
    </w:p>
    <w:p w14:paraId="27DFF844" w14:textId="77777777" w:rsidR="0072378E" w:rsidRDefault="0072378E">
      <w:pPr>
        <w:pStyle w:val="Textoindependiente"/>
        <w:spacing w:before="7"/>
        <w:rPr>
          <w:sz w:val="33"/>
        </w:rPr>
      </w:pPr>
    </w:p>
    <w:p w14:paraId="56441474" w14:textId="77777777" w:rsidR="0072378E" w:rsidRDefault="00000000">
      <w:pPr>
        <w:pStyle w:val="Ttulo3"/>
        <w:numPr>
          <w:ilvl w:val="2"/>
          <w:numId w:val="4"/>
        </w:numPr>
        <w:tabs>
          <w:tab w:val="left" w:pos="1422"/>
          <w:tab w:val="left" w:pos="1423"/>
        </w:tabs>
        <w:spacing w:before="0" w:line="405" w:lineRule="auto"/>
        <w:ind w:right="1589"/>
      </w:pPr>
      <w:r>
        <w:rPr>
          <w:w w:val="95"/>
        </w:rPr>
        <w:t>Participación</w:t>
      </w:r>
      <w:r>
        <w:rPr>
          <w:spacing w:val="51"/>
          <w:w w:val="95"/>
        </w:rPr>
        <w:t xml:space="preserve"> </w:t>
      </w:r>
      <w:r>
        <w:rPr>
          <w:w w:val="95"/>
        </w:rPr>
        <w:t>política,</w:t>
      </w:r>
      <w:r>
        <w:rPr>
          <w:spacing w:val="52"/>
          <w:w w:val="95"/>
        </w:rPr>
        <w:t xml:space="preserve"> </w:t>
      </w:r>
      <w:r>
        <w:rPr>
          <w:w w:val="95"/>
        </w:rPr>
        <w:t>habilidades</w:t>
      </w:r>
      <w:r>
        <w:rPr>
          <w:spacing w:val="52"/>
          <w:w w:val="95"/>
        </w:rPr>
        <w:t xml:space="preserve"> </w:t>
      </w:r>
      <w:r>
        <w:rPr>
          <w:w w:val="95"/>
        </w:rPr>
        <w:t>para</w:t>
      </w:r>
      <w:r>
        <w:rPr>
          <w:spacing w:val="51"/>
          <w:w w:val="95"/>
        </w:rPr>
        <w:t xml:space="preserve"> </w:t>
      </w:r>
      <w:r>
        <w:rPr>
          <w:w w:val="95"/>
        </w:rPr>
        <w:t>la</w:t>
      </w:r>
      <w:r>
        <w:rPr>
          <w:spacing w:val="52"/>
          <w:w w:val="95"/>
        </w:rPr>
        <w:t xml:space="preserve"> </w:t>
      </w:r>
      <w:r>
        <w:rPr>
          <w:w w:val="95"/>
        </w:rPr>
        <w:t>ciudadanía</w:t>
      </w:r>
      <w:r>
        <w:rPr>
          <w:spacing w:val="-65"/>
          <w:w w:val="95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conocimiento</w:t>
      </w:r>
      <w:r>
        <w:rPr>
          <w:spacing w:val="33"/>
        </w:rPr>
        <w:t xml:space="preserve"> </w:t>
      </w:r>
      <w:r>
        <w:t>cívico</w:t>
      </w:r>
    </w:p>
    <w:p w14:paraId="0CD1987C" w14:textId="77777777" w:rsidR="0072378E" w:rsidRDefault="0072378E">
      <w:pPr>
        <w:pStyle w:val="Textoindependiente"/>
        <w:spacing w:before="5"/>
        <w:rPr>
          <w:b/>
          <w:sz w:val="32"/>
        </w:rPr>
      </w:pPr>
    </w:p>
    <w:p w14:paraId="5FD38790" w14:textId="77777777" w:rsidR="0072378E" w:rsidRDefault="00000000">
      <w:pPr>
        <w:pStyle w:val="Textoindependiente"/>
        <w:spacing w:line="381" w:lineRule="auto"/>
        <w:ind w:left="346" w:right="1590"/>
        <w:jc w:val="both"/>
      </w:pPr>
      <w:r>
        <w:rPr>
          <w:w w:val="95"/>
        </w:rPr>
        <w:t>Antes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  <w:r>
        <w:rPr>
          <w:spacing w:val="34"/>
          <w:w w:val="95"/>
        </w:rPr>
        <w:t xml:space="preserve"> </w:t>
      </w:r>
      <w:r>
        <w:rPr>
          <w:w w:val="95"/>
        </w:rPr>
        <w:t>definir</w:t>
      </w:r>
      <w:r>
        <w:rPr>
          <w:spacing w:val="34"/>
          <w:w w:val="95"/>
        </w:rPr>
        <w:t xml:space="preserve"> </w:t>
      </w:r>
      <w:r>
        <w:rPr>
          <w:w w:val="95"/>
        </w:rPr>
        <w:t>habilidades</w:t>
      </w:r>
      <w:r>
        <w:rPr>
          <w:spacing w:val="34"/>
          <w:w w:val="95"/>
        </w:rPr>
        <w:t xml:space="preserve"> </w:t>
      </w:r>
      <w:r>
        <w:rPr>
          <w:w w:val="95"/>
        </w:rPr>
        <w:t>políticas,</w:t>
      </w:r>
      <w:r>
        <w:rPr>
          <w:spacing w:val="34"/>
          <w:w w:val="95"/>
        </w:rPr>
        <w:t xml:space="preserve"> </w:t>
      </w:r>
      <w:r>
        <w:rPr>
          <w:w w:val="95"/>
        </w:rPr>
        <w:t>es</w:t>
      </w:r>
      <w:r>
        <w:rPr>
          <w:spacing w:val="34"/>
          <w:w w:val="95"/>
        </w:rPr>
        <w:t xml:space="preserve"> </w:t>
      </w:r>
      <w:r>
        <w:rPr>
          <w:w w:val="95"/>
        </w:rPr>
        <w:t>necesario</w:t>
      </w:r>
      <w:r>
        <w:rPr>
          <w:spacing w:val="34"/>
          <w:w w:val="95"/>
        </w:rPr>
        <w:t xml:space="preserve"> </w:t>
      </w:r>
      <w:r>
        <w:rPr>
          <w:w w:val="95"/>
        </w:rPr>
        <w:t>hacer</w:t>
      </w:r>
      <w:r>
        <w:rPr>
          <w:spacing w:val="34"/>
          <w:w w:val="95"/>
        </w:rPr>
        <w:t xml:space="preserve"> </w:t>
      </w:r>
      <w:r>
        <w:rPr>
          <w:w w:val="95"/>
        </w:rPr>
        <w:t>una</w:t>
      </w:r>
      <w:r>
        <w:rPr>
          <w:spacing w:val="34"/>
          <w:w w:val="95"/>
        </w:rPr>
        <w:t xml:space="preserve"> </w:t>
      </w:r>
      <w:r>
        <w:rPr>
          <w:w w:val="95"/>
        </w:rPr>
        <w:t>sucinta</w:t>
      </w:r>
      <w:r>
        <w:rPr>
          <w:spacing w:val="34"/>
          <w:w w:val="95"/>
        </w:rPr>
        <w:t xml:space="preserve"> </w:t>
      </w:r>
      <w:r>
        <w:rPr>
          <w:w w:val="95"/>
        </w:rPr>
        <w:t>definición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  <w:r>
        <w:rPr>
          <w:spacing w:val="-53"/>
          <w:w w:val="95"/>
        </w:rPr>
        <w:t xml:space="preserve"> </w:t>
      </w:r>
      <w:r>
        <w:rPr>
          <w:w w:val="95"/>
        </w:rPr>
        <w:t>lo</w:t>
      </w:r>
      <w:r>
        <w:rPr>
          <w:spacing w:val="35"/>
          <w:w w:val="95"/>
        </w:rPr>
        <w:t xml:space="preserve"> </w:t>
      </w:r>
      <w:r>
        <w:rPr>
          <w:w w:val="95"/>
        </w:rPr>
        <w:t>político,</w:t>
      </w:r>
      <w:r>
        <w:rPr>
          <w:spacing w:val="36"/>
          <w:w w:val="95"/>
        </w:rPr>
        <w:t xml:space="preserve"> </w:t>
      </w:r>
      <w:r>
        <w:rPr>
          <w:w w:val="95"/>
        </w:rPr>
        <w:t>en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cual</w:t>
      </w:r>
      <w:r>
        <w:rPr>
          <w:spacing w:val="35"/>
          <w:w w:val="95"/>
        </w:rPr>
        <w:t xml:space="preserve"> </w:t>
      </w:r>
      <w:r>
        <w:rPr>
          <w:w w:val="95"/>
        </w:rPr>
        <w:t>se</w:t>
      </w:r>
      <w:r>
        <w:rPr>
          <w:spacing w:val="36"/>
          <w:w w:val="95"/>
        </w:rPr>
        <w:t xml:space="preserve"> </w:t>
      </w:r>
      <w:r>
        <w:rPr>
          <w:w w:val="95"/>
        </w:rPr>
        <w:t>enmarca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concepción</w:t>
      </w:r>
      <w:r>
        <w:rPr>
          <w:spacing w:val="35"/>
          <w:w w:val="95"/>
        </w:rPr>
        <w:t xml:space="preserve"> </w:t>
      </w:r>
      <w:r>
        <w:rPr>
          <w:w w:val="95"/>
        </w:rPr>
        <w:t>de</w:t>
      </w:r>
      <w:r>
        <w:rPr>
          <w:spacing w:val="36"/>
          <w:w w:val="95"/>
        </w:rPr>
        <w:t xml:space="preserve"> </w:t>
      </w:r>
      <w:r>
        <w:rPr>
          <w:w w:val="95"/>
        </w:rPr>
        <w:t>habilidades</w:t>
      </w:r>
      <w:r>
        <w:rPr>
          <w:spacing w:val="35"/>
          <w:w w:val="95"/>
        </w:rPr>
        <w:t xml:space="preserve"> </w:t>
      </w:r>
      <w:r>
        <w:rPr>
          <w:w w:val="95"/>
        </w:rPr>
        <w:t>políticas.</w:t>
      </w:r>
      <w:r>
        <w:rPr>
          <w:spacing w:val="36"/>
          <w:w w:val="95"/>
        </w:rPr>
        <w:t xml:space="preserve"> </w:t>
      </w:r>
      <w:r>
        <w:rPr>
          <w:w w:val="95"/>
        </w:rPr>
        <w:t>Al</w:t>
      </w:r>
      <w:r>
        <w:rPr>
          <w:spacing w:val="35"/>
          <w:w w:val="95"/>
        </w:rPr>
        <w:t xml:space="preserve"> </w:t>
      </w:r>
      <w:r>
        <w:rPr>
          <w:w w:val="95"/>
        </w:rPr>
        <w:t>definir</w:t>
      </w:r>
    </w:p>
    <w:p w14:paraId="51049A32" w14:textId="77777777" w:rsidR="0072378E" w:rsidRDefault="0072378E">
      <w:pPr>
        <w:spacing w:line="381" w:lineRule="auto"/>
        <w:jc w:val="both"/>
        <w:sectPr w:rsidR="0072378E">
          <w:headerReference w:type="even" r:id="rId9"/>
          <w:headerReference w:type="default" r:id="rId10"/>
          <w:pgSz w:w="12240" w:h="15840"/>
          <w:pgMar w:top="1660" w:right="0" w:bottom="280" w:left="1660" w:header="1305" w:footer="0" w:gutter="0"/>
          <w:pgNumType w:start="10"/>
          <w:cols w:space="720"/>
        </w:sectPr>
      </w:pPr>
    </w:p>
    <w:p w14:paraId="389C45CF" w14:textId="77777777" w:rsidR="0072378E" w:rsidRDefault="0072378E">
      <w:pPr>
        <w:pStyle w:val="Textoindependiente"/>
        <w:spacing w:before="7"/>
        <w:rPr>
          <w:sz w:val="22"/>
        </w:rPr>
      </w:pPr>
    </w:p>
    <w:p w14:paraId="5E2EE147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política desde los diccionarios es posible encontrar diferencias sustantivas en torno al</w:t>
      </w:r>
      <w:r>
        <w:rPr>
          <w:spacing w:val="1"/>
          <w:w w:val="95"/>
        </w:rPr>
        <w:t xml:space="preserve"> </w:t>
      </w:r>
      <w:r>
        <w:rPr>
          <w:w w:val="95"/>
        </w:rPr>
        <w:t>rol</w:t>
      </w:r>
      <w:r>
        <w:rPr>
          <w:spacing w:val="33"/>
          <w:w w:val="95"/>
        </w:rPr>
        <w:t xml:space="preserve"> </w:t>
      </w:r>
      <w:r>
        <w:rPr>
          <w:w w:val="95"/>
        </w:rPr>
        <w:t>del</w:t>
      </w:r>
      <w:r>
        <w:rPr>
          <w:spacing w:val="34"/>
          <w:w w:val="95"/>
        </w:rPr>
        <w:t xml:space="preserve"> </w:t>
      </w:r>
      <w:r>
        <w:rPr>
          <w:w w:val="95"/>
        </w:rPr>
        <w:t>ciudadano</w:t>
      </w:r>
      <w:r>
        <w:rPr>
          <w:spacing w:val="34"/>
          <w:w w:val="95"/>
        </w:rPr>
        <w:t xml:space="preserve"> </w:t>
      </w:r>
      <w:r>
        <w:rPr>
          <w:w w:val="95"/>
        </w:rPr>
        <w:t>en</w:t>
      </w:r>
      <w:r>
        <w:rPr>
          <w:spacing w:val="35"/>
          <w:w w:val="95"/>
        </w:rPr>
        <w:t xml:space="preserve"> </w:t>
      </w:r>
      <w:r>
        <w:rPr>
          <w:w w:val="95"/>
        </w:rPr>
        <w:t>ellas.</w:t>
      </w:r>
      <w:r>
        <w:rPr>
          <w:spacing w:val="35"/>
          <w:w w:val="95"/>
        </w:rPr>
        <w:t xml:space="preserve"> </w:t>
      </w:r>
      <w:r>
        <w:rPr>
          <w:w w:val="95"/>
        </w:rPr>
        <w:t>Por</w:t>
      </w:r>
      <w:r>
        <w:rPr>
          <w:spacing w:val="33"/>
          <w:w w:val="95"/>
        </w:rPr>
        <w:t xml:space="preserve"> </w:t>
      </w:r>
      <w:r>
        <w:rPr>
          <w:w w:val="95"/>
        </w:rPr>
        <w:t>ejemplo,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4"/>
          <w:w w:val="95"/>
        </w:rPr>
        <w:t xml:space="preserve"> </w:t>
      </w:r>
      <w:r>
        <w:rPr>
          <w:w w:val="95"/>
        </w:rPr>
        <w:t>política</w:t>
      </w:r>
      <w:r>
        <w:rPr>
          <w:spacing w:val="33"/>
          <w:w w:val="95"/>
        </w:rPr>
        <w:t xml:space="preserve"> </w:t>
      </w:r>
      <w:r>
        <w:rPr>
          <w:w w:val="95"/>
        </w:rPr>
        <w:t>es</w:t>
      </w:r>
      <w:r>
        <w:rPr>
          <w:spacing w:val="35"/>
          <w:w w:val="95"/>
        </w:rPr>
        <w:t xml:space="preserve"> </w:t>
      </w:r>
      <w:r>
        <w:rPr>
          <w:w w:val="95"/>
        </w:rPr>
        <w:t>definida</w:t>
      </w:r>
      <w:r>
        <w:rPr>
          <w:spacing w:val="33"/>
          <w:w w:val="95"/>
        </w:rPr>
        <w:t xml:space="preserve"> </w:t>
      </w:r>
      <w:r>
        <w:rPr>
          <w:w w:val="95"/>
        </w:rPr>
        <w:t>en</w:t>
      </w:r>
      <w:r>
        <w:rPr>
          <w:spacing w:val="35"/>
          <w:w w:val="95"/>
        </w:rPr>
        <w:t xml:space="preserve"> </w:t>
      </w:r>
      <w:r>
        <w:rPr>
          <w:w w:val="95"/>
        </w:rPr>
        <w:t>el</w:t>
      </w:r>
      <w:r>
        <w:rPr>
          <w:spacing w:val="35"/>
          <w:w w:val="95"/>
        </w:rPr>
        <w:t xml:space="preserve"> </w:t>
      </w:r>
      <w:r>
        <w:rPr>
          <w:w w:val="95"/>
        </w:rPr>
        <w:t>diccionario</w:t>
      </w:r>
      <w:r>
        <w:rPr>
          <w:spacing w:val="33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la universidad de </w:t>
      </w:r>
      <w:hyperlink w:anchor="_bookmark68" w:history="1">
        <w:r>
          <w:rPr>
            <w:color w:val="0000FF"/>
            <w:w w:val="95"/>
          </w:rPr>
          <w:t xml:space="preserve">Oxford </w:t>
        </w:r>
      </w:hyperlink>
      <w:r>
        <w:rPr>
          <w:w w:val="95"/>
        </w:rPr>
        <w:t>(</w:t>
      </w:r>
      <w:hyperlink w:anchor="_bookmark68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>) como “la ciencia que trata de la organización de las</w:t>
      </w:r>
      <w:r>
        <w:rPr>
          <w:spacing w:val="1"/>
          <w:w w:val="95"/>
        </w:rPr>
        <w:t xml:space="preserve"> </w:t>
      </w:r>
      <w:r>
        <w:rPr>
          <w:w w:val="95"/>
        </w:rPr>
        <w:t>sociedades humanas o actividades de los que gobiernan o aspiran a gobernar”, el uso</w:t>
      </w:r>
      <w:r>
        <w:rPr>
          <w:spacing w:val="1"/>
          <w:w w:val="95"/>
        </w:rPr>
        <w:t xml:space="preserve"> </w:t>
      </w:r>
      <w:r>
        <w:rPr>
          <w:w w:val="95"/>
        </w:rPr>
        <w:t>dado al termino política en este artículo es más acorde con una acepción propuesta</w:t>
      </w:r>
      <w:r>
        <w:rPr>
          <w:spacing w:val="1"/>
          <w:w w:val="95"/>
        </w:rPr>
        <w:t xml:space="preserve"> </w:t>
      </w:r>
      <w:r>
        <w:rPr>
          <w:w w:val="95"/>
        </w:rPr>
        <w:t>por la Real Academia Española, a saber, “Actividad del ciudadano cuando interviene</w:t>
      </w:r>
      <w:r>
        <w:rPr>
          <w:spacing w:val="1"/>
          <w:w w:val="95"/>
        </w:rPr>
        <w:t xml:space="preserve"> </w:t>
      </w:r>
      <w:r>
        <w:rPr>
          <w:w w:val="95"/>
        </w:rPr>
        <w:t>en los asuntos públicos con su opinión, con su voto, o de cualquier otro modo” (</w:t>
      </w:r>
      <w:hyperlink w:anchor="_bookmark71" w:history="1">
        <w:r>
          <w:rPr>
            <w:color w:val="0000FF"/>
            <w:w w:val="95"/>
          </w:rPr>
          <w:t>RAE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71" w:history="1">
        <w:r>
          <w:rPr>
            <w:color w:val="0000FF"/>
            <w:w w:val="95"/>
          </w:rPr>
          <w:t>2014</w:t>
        </w:r>
      </w:hyperlink>
      <w:r>
        <w:rPr>
          <w:w w:val="95"/>
        </w:rPr>
        <w:t>). Esta última definición, es conveniente puesto que posee el sentido democrático</w:t>
      </w:r>
      <w:r>
        <w:rPr>
          <w:spacing w:val="-52"/>
          <w:w w:val="95"/>
        </w:rPr>
        <w:t xml:space="preserve"> </w:t>
      </w:r>
      <w:r>
        <w:rPr>
          <w:w w:val="95"/>
        </w:rPr>
        <w:t>y no tecnicista de la política, sentido que es coherente con los tratados internacionales</w:t>
      </w:r>
      <w:r>
        <w:rPr>
          <w:spacing w:val="-52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ONU,</w:t>
      </w:r>
      <w:r>
        <w:rPr>
          <w:spacing w:val="-4"/>
          <w:w w:val="95"/>
        </w:rPr>
        <w:t xml:space="preserve"> </w:t>
      </w:r>
      <w:r>
        <w:rPr>
          <w:w w:val="95"/>
        </w:rPr>
        <w:t>como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5"/>
          <w:w w:val="95"/>
        </w:rPr>
        <w:t xml:space="preserve"> </w:t>
      </w:r>
      <w:r>
        <w:rPr>
          <w:w w:val="95"/>
        </w:rPr>
        <w:t>distintas</w:t>
      </w:r>
      <w:r>
        <w:rPr>
          <w:spacing w:val="-4"/>
          <w:w w:val="95"/>
        </w:rPr>
        <w:t xml:space="preserve"> </w:t>
      </w:r>
      <w:r>
        <w:rPr>
          <w:w w:val="95"/>
        </w:rPr>
        <w:t>definiciones</w:t>
      </w:r>
      <w:r>
        <w:rPr>
          <w:spacing w:val="-5"/>
          <w:w w:val="95"/>
        </w:rPr>
        <w:t xml:space="preserve"> </w:t>
      </w:r>
      <w:r>
        <w:rPr>
          <w:w w:val="95"/>
        </w:rPr>
        <w:t>académicas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política.</w:t>
      </w:r>
      <w:r>
        <w:rPr>
          <w:spacing w:val="-5"/>
          <w:w w:val="95"/>
        </w:rPr>
        <w:t xml:space="preserve"> </w:t>
      </w:r>
      <w:r>
        <w:rPr>
          <w:w w:val="95"/>
        </w:rPr>
        <w:t>Por</w:t>
      </w:r>
      <w:r>
        <w:rPr>
          <w:spacing w:val="-5"/>
          <w:w w:val="95"/>
        </w:rPr>
        <w:t xml:space="preserve"> </w:t>
      </w:r>
      <w:r>
        <w:rPr>
          <w:w w:val="95"/>
        </w:rPr>
        <w:t>ejemplo,</w:t>
      </w:r>
      <w:r>
        <w:rPr>
          <w:spacing w:val="-4"/>
          <w:w w:val="95"/>
        </w:rPr>
        <w:t xml:space="preserve"> </w:t>
      </w:r>
      <w:r>
        <w:rPr>
          <w:w w:val="95"/>
        </w:rPr>
        <w:t>desde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la perspectiva de </w:t>
      </w:r>
      <w:hyperlink w:anchor="_bookmark34" w:history="1">
        <w:r>
          <w:rPr>
            <w:color w:val="0000FF"/>
            <w:w w:val="95"/>
          </w:rPr>
          <w:t xml:space="preserve">Arendt </w:t>
        </w:r>
      </w:hyperlink>
      <w:r>
        <w:rPr>
          <w:w w:val="95"/>
        </w:rPr>
        <w:t>(</w:t>
      </w:r>
      <w:hyperlink w:anchor="_bookmark34" w:history="1">
        <w:r>
          <w:rPr>
            <w:color w:val="0000FF"/>
            <w:w w:val="95"/>
          </w:rPr>
          <w:t>2009</w:t>
        </w:r>
      </w:hyperlink>
      <w:r>
        <w:rPr>
          <w:w w:val="95"/>
        </w:rPr>
        <w:t xml:space="preserve">), </w:t>
      </w:r>
      <w:hyperlink w:anchor="_bookmark59" w:history="1">
        <w:r>
          <w:rPr>
            <w:color w:val="0000FF"/>
            <w:w w:val="95"/>
          </w:rPr>
          <w:t xml:space="preserve">Lechner </w:t>
        </w:r>
      </w:hyperlink>
      <w:r>
        <w:rPr>
          <w:w w:val="95"/>
        </w:rPr>
        <w:t>(</w:t>
      </w:r>
      <w:hyperlink w:anchor="_bookmark59" w:history="1">
        <w:r>
          <w:rPr>
            <w:color w:val="0000FF"/>
            <w:w w:val="95"/>
          </w:rPr>
          <w:t>1984</w:t>
        </w:r>
      </w:hyperlink>
      <w:r>
        <w:rPr>
          <w:w w:val="95"/>
        </w:rPr>
        <w:t xml:space="preserve">) o </w:t>
      </w:r>
      <w:hyperlink w:anchor="_bookmark67" w:history="1">
        <w:r>
          <w:rPr>
            <w:color w:val="0000FF"/>
            <w:w w:val="95"/>
          </w:rPr>
          <w:t>Mouffe</w:t>
        </w:r>
      </w:hyperlink>
      <w:r>
        <w:rPr>
          <w:color w:val="0000FF"/>
          <w:w w:val="95"/>
        </w:rPr>
        <w:t xml:space="preserve"> </w:t>
      </w:r>
      <w:r>
        <w:rPr>
          <w:w w:val="95"/>
        </w:rPr>
        <w:t>(</w:t>
      </w:r>
      <w:hyperlink w:anchor="_bookmark67" w:history="1">
        <w:r>
          <w:rPr>
            <w:color w:val="0000FF"/>
            <w:w w:val="95"/>
          </w:rPr>
          <w:t>1999</w:t>
        </w:r>
      </w:hyperlink>
      <w:r>
        <w:rPr>
          <w:w w:val="95"/>
        </w:rPr>
        <w:t>), la política es una</w:t>
      </w:r>
      <w:r>
        <w:rPr>
          <w:spacing w:val="1"/>
          <w:w w:val="95"/>
        </w:rPr>
        <w:t xml:space="preserve"> </w:t>
      </w:r>
      <w:r>
        <w:rPr>
          <w:w w:val="95"/>
        </w:rPr>
        <w:t>actividad de realización humana, que se establece en base a la discusión y resolución</w:t>
      </w:r>
      <w:r>
        <w:rPr>
          <w:spacing w:val="1"/>
          <w:w w:val="95"/>
        </w:rPr>
        <w:t xml:space="preserve"> </w:t>
      </w:r>
      <w:r>
        <w:rPr>
          <w:w w:val="95"/>
        </w:rPr>
        <w:t>de las diferencias que son propias en las sociedades. Considerando lo anterior, las</w:t>
      </w:r>
      <w:r>
        <w:rPr>
          <w:spacing w:val="1"/>
          <w:w w:val="95"/>
        </w:rPr>
        <w:t xml:space="preserve"> </w:t>
      </w:r>
      <w:r>
        <w:rPr>
          <w:w w:val="95"/>
        </w:rPr>
        <w:t>habilidades para la política serian equivalente de capacidades que son necesarias para</w:t>
      </w:r>
      <w:r>
        <w:rPr>
          <w:spacing w:val="-52"/>
          <w:w w:val="95"/>
        </w:rPr>
        <w:t xml:space="preserve"> </w:t>
      </w:r>
      <w:r>
        <w:rPr>
          <w:w w:val="95"/>
        </w:rPr>
        <w:t>la discusión ciudadana y la participación en la resolución de las disputas del terreno</w:t>
      </w:r>
      <w:r>
        <w:rPr>
          <w:spacing w:val="1"/>
          <w:w w:val="95"/>
        </w:rPr>
        <w:t xml:space="preserve"> </w:t>
      </w:r>
      <w:r>
        <w:rPr>
          <w:w w:val="95"/>
        </w:rPr>
        <w:t>público. Por ello, habilidades como comprender, analizar, interpretar y argumentar</w:t>
      </w:r>
      <w:r>
        <w:rPr>
          <w:spacing w:val="1"/>
          <w:w w:val="95"/>
        </w:rPr>
        <w:t xml:space="preserve"> </w:t>
      </w:r>
      <w:r>
        <w:rPr>
          <w:w w:val="95"/>
        </w:rPr>
        <w:t>son consideradas de hecho como habilidades necesarias para la participación política,</w:t>
      </w:r>
      <w:r>
        <w:rPr>
          <w:spacing w:val="-52"/>
          <w:w w:val="95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parte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distintos</w:t>
      </w:r>
      <w:r>
        <w:rPr>
          <w:spacing w:val="17"/>
        </w:rPr>
        <w:t xml:space="preserve"> </w:t>
      </w:r>
      <w:r>
        <w:t>investigadores.</w:t>
      </w:r>
    </w:p>
    <w:p w14:paraId="47853AC8" w14:textId="77777777" w:rsidR="0072378E" w:rsidRDefault="00000000">
      <w:pPr>
        <w:pStyle w:val="Textoindependiente"/>
        <w:spacing w:before="303" w:line="381" w:lineRule="auto"/>
        <w:ind w:left="346" w:right="1588"/>
        <w:jc w:val="both"/>
      </w:pPr>
      <w:r>
        <w:rPr>
          <w:w w:val="95"/>
        </w:rPr>
        <w:t>Actualmente las habilidades para la vida política son un constructo muy estudiado</w:t>
      </w:r>
      <w:r>
        <w:rPr>
          <w:spacing w:val="1"/>
          <w:w w:val="95"/>
        </w:rPr>
        <w:t xml:space="preserve"> </w:t>
      </w:r>
      <w:r>
        <w:rPr>
          <w:w w:val="95"/>
        </w:rPr>
        <w:t>desde</w:t>
      </w:r>
      <w:r>
        <w:rPr>
          <w:spacing w:val="-6"/>
          <w:w w:val="95"/>
        </w:rPr>
        <w:t xml:space="preserve"> </w:t>
      </w:r>
      <w:r>
        <w:rPr>
          <w:w w:val="95"/>
        </w:rPr>
        <w:t>distintas</w:t>
      </w:r>
      <w:r>
        <w:rPr>
          <w:spacing w:val="-6"/>
          <w:w w:val="95"/>
        </w:rPr>
        <w:t xml:space="preserve"> </w:t>
      </w:r>
      <w:r>
        <w:rPr>
          <w:w w:val="95"/>
        </w:rPr>
        <w:t>disciplinas</w:t>
      </w:r>
      <w:r>
        <w:rPr>
          <w:spacing w:val="-6"/>
          <w:w w:val="95"/>
        </w:rPr>
        <w:t xml:space="preserve"> </w:t>
      </w:r>
      <w:r>
        <w:rPr>
          <w:w w:val="95"/>
        </w:rPr>
        <w:t>como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6"/>
          <w:w w:val="95"/>
        </w:rPr>
        <w:t xml:space="preserve"> </w:t>
      </w:r>
      <w:r>
        <w:rPr>
          <w:w w:val="95"/>
        </w:rPr>
        <w:t>ciencias</w:t>
      </w:r>
      <w:r>
        <w:rPr>
          <w:spacing w:val="-6"/>
          <w:w w:val="95"/>
        </w:rPr>
        <w:t xml:space="preserve"> </w:t>
      </w:r>
      <w:r>
        <w:rPr>
          <w:w w:val="95"/>
        </w:rPr>
        <w:t>políticas,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psicología,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sociología,</w:t>
      </w:r>
      <w:r>
        <w:rPr>
          <w:spacing w:val="-5"/>
          <w:w w:val="95"/>
        </w:rPr>
        <w:t xml:space="preserve"> </w:t>
      </w:r>
      <w:r>
        <w:rPr>
          <w:w w:val="95"/>
        </w:rPr>
        <w:t>entre</w:t>
      </w:r>
      <w:r>
        <w:rPr>
          <w:spacing w:val="-53"/>
          <w:w w:val="95"/>
        </w:rPr>
        <w:t xml:space="preserve"> </w:t>
      </w:r>
      <w:r>
        <w:rPr>
          <w:w w:val="95"/>
        </w:rPr>
        <w:t>otras. Existen varias formas de medir las habilidades políticas en adultos, que impli-</w:t>
      </w:r>
      <w:r>
        <w:rPr>
          <w:spacing w:val="1"/>
          <w:w w:val="95"/>
        </w:rPr>
        <w:t xml:space="preserve"> </w:t>
      </w:r>
      <w:r>
        <w:rPr>
          <w:w w:val="95"/>
        </w:rPr>
        <w:t>can diferentes concepciones sobre el concepto, aunque todas suponen la posibilidad</w:t>
      </w:r>
      <w:r>
        <w:rPr>
          <w:spacing w:val="1"/>
          <w:w w:val="95"/>
        </w:rPr>
        <w:t xml:space="preserve"> </w:t>
      </w:r>
      <w:r>
        <w:rPr>
          <w:w w:val="95"/>
        </w:rPr>
        <w:t>de</w:t>
      </w:r>
      <w:r>
        <w:rPr>
          <w:spacing w:val="43"/>
          <w:w w:val="95"/>
        </w:rPr>
        <w:t xml:space="preserve"> </w:t>
      </w:r>
      <w:r>
        <w:rPr>
          <w:w w:val="95"/>
        </w:rPr>
        <w:t>capacidades</w:t>
      </w:r>
      <w:r>
        <w:rPr>
          <w:spacing w:val="43"/>
          <w:w w:val="95"/>
        </w:rPr>
        <w:t xml:space="preserve"> </w:t>
      </w:r>
      <w:r>
        <w:rPr>
          <w:w w:val="95"/>
        </w:rPr>
        <w:t>diferenciadas</w:t>
      </w:r>
      <w:r>
        <w:rPr>
          <w:spacing w:val="42"/>
          <w:w w:val="95"/>
        </w:rPr>
        <w:t xml:space="preserve"> </w:t>
      </w:r>
      <w:r>
        <w:rPr>
          <w:w w:val="95"/>
        </w:rPr>
        <w:t>para</w:t>
      </w:r>
      <w:r>
        <w:rPr>
          <w:spacing w:val="43"/>
          <w:w w:val="95"/>
        </w:rPr>
        <w:t xml:space="preserve"> </w:t>
      </w:r>
      <w:r>
        <w:rPr>
          <w:w w:val="95"/>
        </w:rPr>
        <w:t>ejercer</w:t>
      </w:r>
      <w:r>
        <w:rPr>
          <w:spacing w:val="43"/>
          <w:w w:val="95"/>
        </w:rPr>
        <w:t xml:space="preserve"> </w:t>
      </w:r>
      <w:r>
        <w:rPr>
          <w:w w:val="95"/>
        </w:rPr>
        <w:t>la</w:t>
      </w:r>
      <w:r>
        <w:rPr>
          <w:spacing w:val="43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43"/>
          <w:w w:val="95"/>
        </w:rPr>
        <w:t xml:space="preserve"> </w:t>
      </w:r>
      <w:r>
        <w:rPr>
          <w:w w:val="95"/>
        </w:rPr>
        <w:t>ciudadana.</w:t>
      </w:r>
      <w:r>
        <w:rPr>
          <w:spacing w:val="43"/>
          <w:w w:val="95"/>
        </w:rPr>
        <w:t xml:space="preserve"> </w:t>
      </w:r>
      <w:r>
        <w:rPr>
          <w:w w:val="95"/>
        </w:rPr>
        <w:t>Una</w:t>
      </w:r>
      <w:r>
        <w:rPr>
          <w:spacing w:val="43"/>
          <w:w w:val="95"/>
        </w:rPr>
        <w:t xml:space="preserve"> </w:t>
      </w:r>
      <w:r>
        <w:rPr>
          <w:w w:val="95"/>
        </w:rPr>
        <w:t>manera</w:t>
      </w:r>
    </w:p>
    <w:p w14:paraId="5D2CEA4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F2403DA" w14:textId="77777777" w:rsidR="0072378E" w:rsidRDefault="0072378E">
      <w:pPr>
        <w:pStyle w:val="Textoindependiente"/>
        <w:spacing w:before="7"/>
        <w:rPr>
          <w:sz w:val="22"/>
        </w:rPr>
      </w:pPr>
    </w:p>
    <w:p w14:paraId="43B4912B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común de conceptualizarlo es resumir el término a conocimiento político factual, es</w:t>
      </w:r>
      <w:r>
        <w:rPr>
          <w:spacing w:val="1"/>
          <w:w w:val="95"/>
        </w:rPr>
        <w:t xml:space="preserve"> </w:t>
      </w:r>
      <w:r>
        <w:rPr>
          <w:w w:val="95"/>
        </w:rPr>
        <w:t>decir,</w:t>
      </w:r>
      <w:r>
        <w:rPr>
          <w:spacing w:val="-5"/>
          <w:w w:val="95"/>
        </w:rPr>
        <w:t xml:space="preserve"> </w:t>
      </w:r>
      <w:r>
        <w:rPr>
          <w:w w:val="95"/>
        </w:rPr>
        <w:t>conocimiento</w:t>
      </w:r>
      <w:r>
        <w:rPr>
          <w:spacing w:val="-6"/>
          <w:w w:val="95"/>
        </w:rPr>
        <w:t xml:space="preserve"> </w:t>
      </w:r>
      <w:r>
        <w:rPr>
          <w:w w:val="95"/>
        </w:rPr>
        <w:t>sobre</w:t>
      </w:r>
      <w:r>
        <w:rPr>
          <w:spacing w:val="-5"/>
          <w:w w:val="95"/>
        </w:rPr>
        <w:t xml:space="preserve"> </w:t>
      </w:r>
      <w:r>
        <w:rPr>
          <w:w w:val="95"/>
        </w:rPr>
        <w:t>quienes</w:t>
      </w:r>
      <w:r>
        <w:rPr>
          <w:spacing w:val="-6"/>
          <w:w w:val="95"/>
        </w:rPr>
        <w:t xml:space="preserve"> </w:t>
      </w:r>
      <w:r>
        <w:rPr>
          <w:w w:val="95"/>
        </w:rPr>
        <w:t>poseen</w:t>
      </w:r>
      <w:r>
        <w:rPr>
          <w:spacing w:val="-5"/>
          <w:w w:val="95"/>
        </w:rPr>
        <w:t xml:space="preserve"> </w:t>
      </w:r>
      <w:r>
        <w:rPr>
          <w:w w:val="95"/>
        </w:rPr>
        <w:t>actualmente</w:t>
      </w:r>
      <w:r>
        <w:rPr>
          <w:spacing w:val="-6"/>
          <w:w w:val="95"/>
        </w:rPr>
        <w:t xml:space="preserve"> </w:t>
      </w:r>
      <w:r>
        <w:rPr>
          <w:w w:val="95"/>
        </w:rPr>
        <w:t>cargos</w:t>
      </w:r>
      <w:r>
        <w:rPr>
          <w:spacing w:val="-5"/>
          <w:w w:val="95"/>
        </w:rPr>
        <w:t xml:space="preserve"> </w:t>
      </w:r>
      <w:r>
        <w:rPr>
          <w:w w:val="95"/>
        </w:rPr>
        <w:t>políticos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relevancia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53"/>
          <w:w w:val="95"/>
        </w:rPr>
        <w:t xml:space="preserve"> </w:t>
      </w:r>
      <w:r>
        <w:rPr>
          <w:w w:val="95"/>
        </w:rPr>
        <w:t>conocimiento sobre las leyes y el derecho actual (</w:t>
      </w:r>
      <w:hyperlink w:anchor="_bookmark70" w:history="1">
        <w:r>
          <w:rPr>
            <w:color w:val="0000FF"/>
            <w:w w:val="95"/>
          </w:rPr>
          <w:t>Petričević and Stockemer</w:t>
        </w:r>
      </w:hyperlink>
      <w:r>
        <w:rPr>
          <w:w w:val="95"/>
        </w:rPr>
        <w:t xml:space="preserve">, </w:t>
      </w:r>
      <w:hyperlink w:anchor="_bookmark70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 xml:space="preserve">; </w:t>
      </w:r>
      <w:hyperlink w:anchor="_bookmark78" w:history="1">
        <w:r>
          <w:rPr>
            <w:color w:val="0000FF"/>
            <w:w w:val="95"/>
          </w:rPr>
          <w:t>van</w:t>
        </w:r>
      </w:hyperlink>
      <w:r>
        <w:rPr>
          <w:color w:val="0000FF"/>
          <w:spacing w:val="-52"/>
          <w:w w:val="95"/>
        </w:rPr>
        <w:t xml:space="preserve"> </w:t>
      </w:r>
      <w:hyperlink w:anchor="_bookmark78" w:history="1">
        <w:r>
          <w:rPr>
            <w:color w:val="0000FF"/>
            <w:w w:val="95"/>
          </w:rPr>
          <w:t>Erkel and Van Aelst</w:t>
        </w:r>
      </w:hyperlink>
      <w:r>
        <w:rPr>
          <w:w w:val="95"/>
        </w:rPr>
        <w:t xml:space="preserve">, </w:t>
      </w:r>
      <w:hyperlink w:anchor="_bookmark78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>). Otro modo más completo de medir las habilidades políti-</w:t>
      </w:r>
      <w:r>
        <w:rPr>
          <w:spacing w:val="1"/>
          <w:w w:val="95"/>
        </w:rPr>
        <w:t xml:space="preserve"> </w:t>
      </w:r>
      <w:r>
        <w:rPr>
          <w:w w:val="95"/>
        </w:rPr>
        <w:t>cas</w:t>
      </w:r>
      <w:r>
        <w:rPr>
          <w:spacing w:val="-8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incorporando</w:t>
      </w:r>
      <w:r>
        <w:rPr>
          <w:spacing w:val="-8"/>
          <w:w w:val="95"/>
        </w:rPr>
        <w:t xml:space="preserve"> </w:t>
      </w:r>
      <w:r>
        <w:rPr>
          <w:w w:val="95"/>
        </w:rPr>
        <w:t>otras</w:t>
      </w:r>
      <w:r>
        <w:rPr>
          <w:spacing w:val="-8"/>
          <w:w w:val="95"/>
        </w:rPr>
        <w:t xml:space="preserve"> </w:t>
      </w:r>
      <w:r>
        <w:rPr>
          <w:w w:val="95"/>
        </w:rPr>
        <w:t>dimensiones,</w:t>
      </w:r>
      <w:r>
        <w:rPr>
          <w:spacing w:val="-8"/>
          <w:w w:val="95"/>
        </w:rPr>
        <w:t xml:space="preserve"> </w:t>
      </w:r>
      <w:r>
        <w:rPr>
          <w:w w:val="95"/>
        </w:rPr>
        <w:t>comúnmente</w:t>
      </w:r>
      <w:r>
        <w:rPr>
          <w:spacing w:val="-8"/>
          <w:w w:val="95"/>
        </w:rPr>
        <w:t xml:space="preserve"> </w:t>
      </w:r>
      <w:r>
        <w:rPr>
          <w:w w:val="95"/>
        </w:rPr>
        <w:t>cognitivas,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8"/>
          <w:w w:val="95"/>
        </w:rPr>
        <w:t xml:space="preserve"> </w:t>
      </w:r>
      <w:r>
        <w:rPr>
          <w:w w:val="95"/>
        </w:rPr>
        <w:t>se</w:t>
      </w:r>
      <w:r>
        <w:rPr>
          <w:spacing w:val="-8"/>
          <w:w w:val="95"/>
        </w:rPr>
        <w:t xml:space="preserve"> </w:t>
      </w:r>
      <w:r>
        <w:rPr>
          <w:w w:val="95"/>
        </w:rPr>
        <w:t>relacionan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52"/>
          <w:w w:val="95"/>
        </w:rPr>
        <w:t xml:space="preserve"> </w:t>
      </w:r>
      <w:r>
        <w:rPr>
          <w:w w:val="95"/>
        </w:rPr>
        <w:t>la capacidad de evaluar noticias, candidatos o realización de compromisos políticos</w:t>
      </w:r>
      <w:r>
        <w:rPr>
          <w:spacing w:val="1"/>
          <w:w w:val="95"/>
        </w:rPr>
        <w:t xml:space="preserve"> </w:t>
      </w:r>
      <w:r>
        <w:rPr>
          <w:spacing w:val="-1"/>
        </w:rPr>
        <w:t>(</w:t>
      </w:r>
      <w:hyperlink w:anchor="_bookmark66" w:history="1">
        <w:r>
          <w:rPr>
            <w:color w:val="0000FF"/>
            <w:spacing w:val="-1"/>
          </w:rPr>
          <w:t>Mondak</w:t>
        </w:r>
      </w:hyperlink>
      <w:r>
        <w:rPr>
          <w:spacing w:val="-1"/>
        </w:rPr>
        <w:t xml:space="preserve">, </w:t>
      </w:r>
      <w:hyperlink w:anchor="_bookmark66" w:history="1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 xml:space="preserve">; </w:t>
      </w:r>
      <w:hyperlink w:anchor="_bookmark48" w:history="1">
        <w:r>
          <w:rPr>
            <w:color w:val="0000FF"/>
            <w:spacing w:val="-1"/>
          </w:rPr>
          <w:t xml:space="preserve">Duval </w:t>
        </w:r>
        <w:r>
          <w:rPr>
            <w:color w:val="0000FF"/>
          </w:rPr>
          <w:t>and Pétry</w:t>
        </w:r>
      </w:hyperlink>
      <w:r>
        <w:t xml:space="preserve">, </w:t>
      </w:r>
      <w:hyperlink w:anchor="_bookmark48" w:history="1">
        <w:r>
          <w:rPr>
            <w:color w:val="0000FF"/>
          </w:rPr>
          <w:t>2018</w:t>
        </w:r>
      </w:hyperlink>
      <w:r>
        <w:t>). Desde el punto de vista de este artículo,</w:t>
      </w:r>
      <w:r>
        <w:rPr>
          <w:spacing w:val="1"/>
        </w:rPr>
        <w:t xml:space="preserve"> </w:t>
      </w:r>
      <w:r>
        <w:rPr>
          <w:w w:val="95"/>
        </w:rPr>
        <w:t>es fundamental incorporar ambas dimensiones, por lo cual consideramos pertinente</w:t>
      </w:r>
      <w:r>
        <w:rPr>
          <w:spacing w:val="1"/>
          <w:w w:val="95"/>
        </w:rPr>
        <w:t xml:space="preserve"> </w:t>
      </w:r>
      <w:r>
        <w:rPr>
          <w:w w:val="95"/>
        </w:rPr>
        <w:t>definir las habilidades políticas para la vida ciudadana como un conjunto de cono-</w:t>
      </w:r>
      <w:r>
        <w:rPr>
          <w:spacing w:val="1"/>
          <w:w w:val="95"/>
        </w:rPr>
        <w:t xml:space="preserve"> </w:t>
      </w:r>
      <w:r>
        <w:rPr>
          <w:w w:val="95"/>
        </w:rPr>
        <w:t>cimientos facticos y de capacidades cognitivas para aplicar dichos conocimientos en</w:t>
      </w:r>
      <w:r>
        <w:rPr>
          <w:spacing w:val="1"/>
          <w:w w:val="95"/>
        </w:rPr>
        <w:t xml:space="preserve"> </w:t>
      </w:r>
      <w:r>
        <w:t>distintas</w:t>
      </w:r>
      <w:r>
        <w:rPr>
          <w:spacing w:val="16"/>
        </w:rPr>
        <w:t xml:space="preserve"> </w:t>
      </w:r>
      <w:r>
        <w:t>situaciones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vida</w:t>
      </w:r>
      <w:r>
        <w:rPr>
          <w:spacing w:val="17"/>
        </w:rPr>
        <w:t xml:space="preserve"> </w:t>
      </w:r>
      <w:r>
        <w:t>política.</w:t>
      </w:r>
    </w:p>
    <w:p w14:paraId="013209B3" w14:textId="77777777" w:rsidR="0072378E" w:rsidRDefault="0072378E">
      <w:pPr>
        <w:pStyle w:val="Textoindependiente"/>
        <w:rPr>
          <w:sz w:val="34"/>
        </w:rPr>
      </w:pPr>
    </w:p>
    <w:p w14:paraId="77AABACA" w14:textId="77777777" w:rsidR="0072378E" w:rsidRDefault="0072378E">
      <w:pPr>
        <w:pStyle w:val="Textoindependiente"/>
        <w:rPr>
          <w:sz w:val="34"/>
        </w:rPr>
      </w:pPr>
    </w:p>
    <w:p w14:paraId="6BCCE260" w14:textId="77777777" w:rsidR="0072378E" w:rsidRDefault="0072378E">
      <w:pPr>
        <w:pStyle w:val="Textoindependiente"/>
        <w:rPr>
          <w:sz w:val="35"/>
        </w:rPr>
      </w:pPr>
    </w:p>
    <w:p w14:paraId="2E156028" w14:textId="77777777" w:rsidR="0072378E" w:rsidRDefault="00000000">
      <w:pPr>
        <w:pStyle w:val="Textoindependiente"/>
        <w:spacing w:before="1" w:line="379" w:lineRule="auto"/>
        <w:ind w:left="346" w:right="1588"/>
        <w:jc w:val="both"/>
      </w:pPr>
      <w:r>
        <w:rPr>
          <w:w w:val="95"/>
        </w:rPr>
        <w:t>Dentro de los estudios de las habilidades políticas, enmarcados en los estudios de</w:t>
      </w:r>
      <w:r>
        <w:rPr>
          <w:spacing w:val="1"/>
          <w:w w:val="95"/>
        </w:rPr>
        <w:t xml:space="preserve"> </w:t>
      </w:r>
      <w:r>
        <w:rPr>
          <w:w w:val="95"/>
        </w:rPr>
        <w:t>educación ciudadana, nace la propuesta de medir dichas habilidades a partir de una</w:t>
      </w:r>
      <w:r>
        <w:rPr>
          <w:spacing w:val="1"/>
          <w:w w:val="95"/>
        </w:rPr>
        <w:t xml:space="preserve"> </w:t>
      </w:r>
      <w:r>
        <w:rPr>
          <w:w w:val="95"/>
        </w:rPr>
        <w:t>prueba estandarizada, otorgando mayo validez y fiabilidad a su medición. Esta, es la</w:t>
      </w:r>
      <w:r>
        <w:rPr>
          <w:spacing w:val="1"/>
          <w:w w:val="95"/>
        </w:rPr>
        <w:t xml:space="preserve"> </w:t>
      </w:r>
      <w:r>
        <w:rPr>
          <w:w w:val="95"/>
        </w:rPr>
        <w:t>prueba de conocimiento y habilidades para la vida cívica y ciudadana, presente en el</w:t>
      </w:r>
      <w:r>
        <w:rPr>
          <w:spacing w:val="1"/>
          <w:w w:val="95"/>
        </w:rPr>
        <w:t xml:space="preserve"> </w:t>
      </w:r>
      <w:r>
        <w:rPr>
          <w:w w:val="95"/>
        </w:rPr>
        <w:t>estudio</w:t>
      </w:r>
      <w:r>
        <w:rPr>
          <w:spacing w:val="-8"/>
          <w:w w:val="95"/>
        </w:rPr>
        <w:t xml:space="preserve"> </w:t>
      </w:r>
      <w:r>
        <w:rPr>
          <w:w w:val="95"/>
        </w:rPr>
        <w:t>internacional</w:t>
      </w:r>
      <w:r>
        <w:rPr>
          <w:spacing w:val="-7"/>
          <w:w w:val="95"/>
        </w:rPr>
        <w:t xml:space="preserve"> </w:t>
      </w:r>
      <w:r>
        <w:rPr>
          <w:w w:val="95"/>
        </w:rPr>
        <w:t>ICCS.</w:t>
      </w:r>
      <w:r>
        <w:rPr>
          <w:spacing w:val="-7"/>
          <w:w w:val="95"/>
        </w:rPr>
        <w:t xml:space="preserve"> </w:t>
      </w:r>
      <w:r>
        <w:rPr>
          <w:w w:val="95"/>
        </w:rPr>
        <w:t>Esta</w:t>
      </w:r>
      <w:r>
        <w:rPr>
          <w:spacing w:val="-7"/>
          <w:w w:val="95"/>
        </w:rPr>
        <w:t xml:space="preserve"> </w:t>
      </w:r>
      <w:r>
        <w:rPr>
          <w:w w:val="95"/>
        </w:rPr>
        <w:t>prueba,</w:t>
      </w:r>
      <w:r>
        <w:rPr>
          <w:spacing w:val="-7"/>
          <w:w w:val="95"/>
        </w:rPr>
        <w:t xml:space="preserve"> </w:t>
      </w:r>
      <w:r>
        <w:rPr>
          <w:w w:val="95"/>
        </w:rPr>
        <w:t>considera</w:t>
      </w:r>
      <w:r>
        <w:rPr>
          <w:spacing w:val="-7"/>
          <w:w w:val="95"/>
        </w:rPr>
        <w:t xml:space="preserve"> </w:t>
      </w:r>
      <w:r>
        <w:rPr>
          <w:w w:val="95"/>
        </w:rPr>
        <w:t>dos</w:t>
      </w:r>
      <w:r>
        <w:rPr>
          <w:spacing w:val="-7"/>
          <w:w w:val="95"/>
        </w:rPr>
        <w:t xml:space="preserve"> </w:t>
      </w:r>
      <w:r>
        <w:rPr>
          <w:w w:val="95"/>
        </w:rPr>
        <w:t>dimensiones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las</w:t>
      </w:r>
      <w:r>
        <w:rPr>
          <w:spacing w:val="-8"/>
          <w:w w:val="95"/>
        </w:rPr>
        <w:t xml:space="preserve"> </w:t>
      </w:r>
      <w:r>
        <w:rPr>
          <w:w w:val="95"/>
        </w:rPr>
        <w:t>habilidades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ciudadanas, el </w:t>
      </w:r>
      <w:r>
        <w:rPr>
          <w:rFonts w:ascii="Times New Roman" w:hAnsi="Times New Roman"/>
          <w:i/>
          <w:w w:val="95"/>
        </w:rPr>
        <w:t>dominio de contenido</w:t>
      </w:r>
      <w:r>
        <w:rPr>
          <w:w w:val="95"/>
        </w:rPr>
        <w:t>, es decir el conocimiento factico de los principios</w:t>
      </w:r>
      <w:r>
        <w:rPr>
          <w:spacing w:val="1"/>
          <w:w w:val="95"/>
        </w:rPr>
        <w:t xml:space="preserve"> </w:t>
      </w:r>
      <w:r>
        <w:t xml:space="preserve">del sistema democrático, y el </w:t>
      </w:r>
      <w:r>
        <w:rPr>
          <w:rFonts w:ascii="Times New Roman" w:hAnsi="Times New Roman"/>
          <w:i/>
        </w:rPr>
        <w:t>dominio cognitivo</w:t>
      </w:r>
      <w:r>
        <w:t>, comprendido como el conjunto de</w:t>
      </w:r>
      <w:r>
        <w:rPr>
          <w:spacing w:val="1"/>
        </w:rPr>
        <w:t xml:space="preserve"> </w:t>
      </w:r>
      <w:r>
        <w:rPr>
          <w:w w:val="95"/>
        </w:rPr>
        <w:t>habilidades necesarias para la vida ciudadana, como la comprensión, el análisis y la</w:t>
      </w:r>
      <w:r>
        <w:rPr>
          <w:spacing w:val="1"/>
          <w:w w:val="95"/>
        </w:rPr>
        <w:t xml:space="preserve"> </w:t>
      </w:r>
      <w:r>
        <w:rPr>
          <w:w w:val="95"/>
        </w:rPr>
        <w:t>evaluación (</w:t>
      </w:r>
      <w:hyperlink w:anchor="_bookmark73" w:history="1">
        <w:r>
          <w:rPr>
            <w:color w:val="0000FF"/>
            <w:w w:val="95"/>
          </w:rPr>
          <w:t>Schulz et al.</w:t>
        </w:r>
      </w:hyperlink>
      <w:r>
        <w:rPr>
          <w:w w:val="95"/>
        </w:rPr>
        <w:t xml:space="preserve">, </w:t>
      </w:r>
      <w:hyperlink w:anchor="_bookmark73" w:history="1">
        <w:r>
          <w:rPr>
            <w:color w:val="0000FF"/>
            <w:w w:val="95"/>
          </w:rPr>
          <w:t>2011</w:t>
        </w:r>
      </w:hyperlink>
      <w:r>
        <w:rPr>
          <w:w w:val="95"/>
        </w:rPr>
        <w:t>). Los conocimientos evaluados en esta prueba pueden</w:t>
      </w:r>
      <w:r>
        <w:rPr>
          <w:spacing w:val="1"/>
          <w:w w:val="95"/>
        </w:rPr>
        <w:t xml:space="preserve"> </w:t>
      </w:r>
      <w:r>
        <w:t>apreciarse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siguiente</w:t>
      </w:r>
      <w:r>
        <w:rPr>
          <w:spacing w:val="18"/>
        </w:rPr>
        <w:t xml:space="preserve"> </w:t>
      </w:r>
      <w:r>
        <w:t>tabla.</w:t>
      </w:r>
    </w:p>
    <w:p w14:paraId="0516ABF0" w14:textId="77777777" w:rsidR="0072378E" w:rsidRDefault="0072378E">
      <w:pPr>
        <w:spacing w:line="379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1CEBBA7" w14:textId="77777777" w:rsidR="0072378E" w:rsidRDefault="0072378E">
      <w:pPr>
        <w:pStyle w:val="Textoindependiente"/>
        <w:rPr>
          <w:sz w:val="20"/>
        </w:rPr>
      </w:pPr>
    </w:p>
    <w:p w14:paraId="0301C89E" w14:textId="77777777" w:rsidR="0072378E" w:rsidRDefault="0072378E">
      <w:pPr>
        <w:pStyle w:val="Textoindependiente"/>
        <w:spacing w:before="1"/>
        <w:rPr>
          <w:sz w:val="14"/>
        </w:rPr>
      </w:pPr>
    </w:p>
    <w:p w14:paraId="767A0BCB" w14:textId="77777777" w:rsidR="0072378E" w:rsidRDefault="00000000">
      <w:pPr>
        <w:pStyle w:val="Textoindependiente"/>
        <w:ind w:left="1210"/>
        <w:rPr>
          <w:sz w:val="20"/>
        </w:rPr>
      </w:pPr>
      <w:r>
        <w:rPr>
          <w:noProof/>
          <w:sz w:val="20"/>
        </w:rPr>
        <w:drawing>
          <wp:inline distT="0" distB="0" distL="0" distR="0" wp14:anchorId="00F8F7FC" wp14:editId="6A4E21C3">
            <wp:extent cx="4405503" cy="37677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503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6601" w14:textId="77777777" w:rsidR="0072378E" w:rsidRDefault="0072378E">
      <w:pPr>
        <w:pStyle w:val="Textoindependiente"/>
        <w:rPr>
          <w:sz w:val="20"/>
        </w:rPr>
      </w:pPr>
    </w:p>
    <w:p w14:paraId="400D1D7D" w14:textId="77777777" w:rsidR="0072378E" w:rsidRDefault="0072378E">
      <w:pPr>
        <w:pStyle w:val="Textoindependiente"/>
        <w:spacing w:before="9"/>
        <w:rPr>
          <w:sz w:val="25"/>
        </w:rPr>
      </w:pPr>
    </w:p>
    <w:p w14:paraId="5231182E" w14:textId="77777777" w:rsidR="0072378E" w:rsidRDefault="00000000">
      <w:pPr>
        <w:pStyle w:val="Textoindependiente"/>
        <w:spacing w:before="149" w:line="381" w:lineRule="auto"/>
        <w:ind w:left="346" w:right="1588"/>
        <w:jc w:val="both"/>
      </w:pPr>
      <w:r>
        <w:rPr>
          <w:w w:val="95"/>
        </w:rPr>
        <w:t>En torno a la evidencia levantada sobre el conocimiento cívico de estudiantes medido</w:t>
      </w:r>
      <w:r>
        <w:rPr>
          <w:spacing w:val="1"/>
          <w:w w:val="95"/>
        </w:rPr>
        <w:t xml:space="preserve"> </w:t>
      </w:r>
      <w:r>
        <w:rPr>
          <w:w w:val="95"/>
        </w:rPr>
        <w:t>desde la propuesta de la ICCS, se han señalado fundamentalmente dos conclusiones:</w:t>
      </w:r>
      <w:r>
        <w:rPr>
          <w:spacing w:val="1"/>
          <w:w w:val="95"/>
        </w:rPr>
        <w:t xml:space="preserve"> </w:t>
      </w:r>
      <w:r>
        <w:rPr>
          <w:w w:val="95"/>
        </w:rPr>
        <w:t>primero, el conocimiento cívico posee efectos positivos en valores y conductas de-</w:t>
      </w:r>
      <w:r>
        <w:rPr>
          <w:spacing w:val="1"/>
          <w:w w:val="95"/>
        </w:rPr>
        <w:t xml:space="preserve"> </w:t>
      </w:r>
      <w:r>
        <w:rPr>
          <w:w w:val="95"/>
        </w:rPr>
        <w:t>mocráticas, y segundo, el conocimiento cívico está influido por factores contextuales</w:t>
      </w:r>
      <w:r>
        <w:rPr>
          <w:spacing w:val="1"/>
          <w:w w:val="95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desigualdad</w:t>
      </w:r>
      <w:r>
        <w:rPr>
          <w:spacing w:val="14"/>
        </w:rPr>
        <w:t xml:space="preserve"> </w:t>
      </w:r>
      <w:r>
        <w:t>social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socialización</w:t>
      </w:r>
      <w:r>
        <w:rPr>
          <w:spacing w:val="14"/>
        </w:rPr>
        <w:t xml:space="preserve"> </w:t>
      </w:r>
      <w:r>
        <w:t>escolar.</w:t>
      </w:r>
    </w:p>
    <w:p w14:paraId="40797966" w14:textId="77777777" w:rsidR="0072378E" w:rsidRDefault="00000000">
      <w:pPr>
        <w:pStyle w:val="Textoindependiente"/>
        <w:spacing w:before="222" w:line="381" w:lineRule="auto"/>
        <w:ind w:left="346" w:right="1590"/>
        <w:jc w:val="both"/>
      </w:pPr>
      <w:r>
        <w:rPr>
          <w:w w:val="95"/>
        </w:rPr>
        <w:t>Debido</w:t>
      </w:r>
      <w:r>
        <w:rPr>
          <w:spacing w:val="49"/>
          <w:w w:val="95"/>
        </w:rPr>
        <w:t xml:space="preserve"> </w:t>
      </w:r>
      <w:r>
        <w:rPr>
          <w:w w:val="95"/>
        </w:rPr>
        <w:t>a</w:t>
      </w:r>
      <w:r>
        <w:rPr>
          <w:spacing w:val="49"/>
          <w:w w:val="95"/>
        </w:rPr>
        <w:t xml:space="preserve"> </w:t>
      </w:r>
      <w:r>
        <w:rPr>
          <w:w w:val="95"/>
        </w:rPr>
        <w:t>sus</w:t>
      </w:r>
      <w:r>
        <w:rPr>
          <w:spacing w:val="49"/>
          <w:w w:val="95"/>
        </w:rPr>
        <w:t xml:space="preserve"> </w:t>
      </w:r>
      <w:r>
        <w:rPr>
          <w:w w:val="95"/>
        </w:rPr>
        <w:t>efectos</w:t>
      </w:r>
      <w:r>
        <w:rPr>
          <w:spacing w:val="50"/>
          <w:w w:val="95"/>
        </w:rPr>
        <w:t xml:space="preserve"> </w:t>
      </w:r>
      <w:r>
        <w:rPr>
          <w:w w:val="95"/>
        </w:rPr>
        <w:t>positivos,</w:t>
      </w:r>
      <w:r>
        <w:rPr>
          <w:spacing w:val="49"/>
          <w:w w:val="95"/>
        </w:rPr>
        <w:t xml:space="preserve"> </w:t>
      </w:r>
      <w:r>
        <w:rPr>
          <w:w w:val="95"/>
        </w:rPr>
        <w:t>el</w:t>
      </w:r>
      <w:r>
        <w:rPr>
          <w:spacing w:val="50"/>
          <w:w w:val="95"/>
        </w:rPr>
        <w:t xml:space="preserve"> </w:t>
      </w:r>
      <w:r>
        <w:rPr>
          <w:w w:val="95"/>
        </w:rPr>
        <w:t>conocimiento</w:t>
      </w:r>
      <w:r>
        <w:rPr>
          <w:spacing w:val="50"/>
          <w:w w:val="95"/>
        </w:rPr>
        <w:t xml:space="preserve"> </w:t>
      </w:r>
      <w:r>
        <w:rPr>
          <w:w w:val="95"/>
        </w:rPr>
        <w:t>cívico</w:t>
      </w:r>
      <w:r>
        <w:rPr>
          <w:spacing w:val="49"/>
          <w:w w:val="95"/>
        </w:rPr>
        <w:t xml:space="preserve"> </w:t>
      </w:r>
      <w:r>
        <w:rPr>
          <w:w w:val="95"/>
        </w:rPr>
        <w:t>y</w:t>
      </w:r>
      <w:r>
        <w:rPr>
          <w:spacing w:val="49"/>
          <w:w w:val="95"/>
        </w:rPr>
        <w:t xml:space="preserve"> </w:t>
      </w:r>
      <w:r>
        <w:rPr>
          <w:w w:val="95"/>
        </w:rPr>
        <w:t>ciudadano</w:t>
      </w:r>
      <w:r>
        <w:rPr>
          <w:spacing w:val="49"/>
          <w:w w:val="95"/>
        </w:rPr>
        <w:t xml:space="preserve"> </w:t>
      </w:r>
      <w:r>
        <w:rPr>
          <w:w w:val="95"/>
        </w:rPr>
        <w:t>es</w:t>
      </w:r>
      <w:r>
        <w:rPr>
          <w:spacing w:val="51"/>
          <w:w w:val="95"/>
        </w:rPr>
        <w:t xml:space="preserve"> </w:t>
      </w:r>
      <w:r>
        <w:rPr>
          <w:w w:val="95"/>
        </w:rPr>
        <w:t>actualmen-</w:t>
      </w:r>
      <w:r>
        <w:rPr>
          <w:spacing w:val="-53"/>
          <w:w w:val="95"/>
        </w:rPr>
        <w:t xml:space="preserve"> </w:t>
      </w:r>
      <w:r>
        <w:rPr>
          <w:w w:val="95"/>
        </w:rPr>
        <w:t>te promovido por diversos agentes a nivel académico, Estatal e internacional. Este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28"/>
          <w:w w:val="95"/>
        </w:rPr>
        <w:t xml:space="preserve"> </w:t>
      </w:r>
      <w:r>
        <w:rPr>
          <w:w w:val="95"/>
        </w:rPr>
        <w:t>es</w:t>
      </w:r>
      <w:r>
        <w:rPr>
          <w:spacing w:val="29"/>
          <w:w w:val="95"/>
        </w:rPr>
        <w:t xml:space="preserve"> </w:t>
      </w:r>
      <w:r>
        <w:rPr>
          <w:w w:val="95"/>
        </w:rPr>
        <w:t>sumamente</w:t>
      </w:r>
      <w:r>
        <w:rPr>
          <w:spacing w:val="29"/>
          <w:w w:val="95"/>
        </w:rPr>
        <w:t xml:space="preserve"> </w:t>
      </w:r>
      <w:r>
        <w:rPr>
          <w:w w:val="95"/>
        </w:rPr>
        <w:t>relevante</w:t>
      </w:r>
      <w:r>
        <w:rPr>
          <w:spacing w:val="29"/>
          <w:w w:val="95"/>
        </w:rPr>
        <w:t xml:space="preserve"> </w:t>
      </w:r>
      <w:r>
        <w:rPr>
          <w:w w:val="95"/>
        </w:rPr>
        <w:t>si</w:t>
      </w:r>
      <w:r>
        <w:rPr>
          <w:spacing w:val="29"/>
          <w:w w:val="95"/>
        </w:rPr>
        <w:t xml:space="preserve"> </w:t>
      </w:r>
      <w:r>
        <w:rPr>
          <w:w w:val="95"/>
        </w:rPr>
        <w:t>se</w:t>
      </w:r>
      <w:r>
        <w:rPr>
          <w:spacing w:val="29"/>
          <w:w w:val="95"/>
        </w:rPr>
        <w:t xml:space="preserve"> </w:t>
      </w:r>
      <w:r>
        <w:rPr>
          <w:w w:val="95"/>
        </w:rPr>
        <w:t>considera</w:t>
      </w:r>
      <w:r>
        <w:rPr>
          <w:spacing w:val="29"/>
          <w:w w:val="95"/>
        </w:rPr>
        <w:t xml:space="preserve"> </w:t>
      </w:r>
      <w:r>
        <w:rPr>
          <w:w w:val="95"/>
        </w:rPr>
        <w:t>sus</w:t>
      </w:r>
      <w:r>
        <w:rPr>
          <w:spacing w:val="29"/>
          <w:w w:val="95"/>
        </w:rPr>
        <w:t xml:space="preserve"> </w:t>
      </w:r>
      <w:r>
        <w:rPr>
          <w:w w:val="95"/>
        </w:rPr>
        <w:t>efectos</w:t>
      </w:r>
      <w:r>
        <w:rPr>
          <w:spacing w:val="29"/>
          <w:w w:val="95"/>
        </w:rPr>
        <w:t xml:space="preserve"> </w:t>
      </w:r>
      <w:r>
        <w:rPr>
          <w:w w:val="95"/>
        </w:rPr>
        <w:t>positivos</w:t>
      </w:r>
      <w:r>
        <w:rPr>
          <w:spacing w:val="29"/>
          <w:w w:val="95"/>
        </w:rPr>
        <w:t xml:space="preserve"> </w:t>
      </w:r>
      <w:r>
        <w:rPr>
          <w:w w:val="95"/>
        </w:rPr>
        <w:t>sobre</w:t>
      </w:r>
      <w:r>
        <w:rPr>
          <w:spacing w:val="29"/>
          <w:w w:val="95"/>
        </w:rPr>
        <w:t xml:space="preserve"> </w:t>
      </w:r>
      <w:r>
        <w:rPr>
          <w:w w:val="95"/>
        </w:rPr>
        <w:t>la</w:t>
      </w:r>
    </w:p>
    <w:p w14:paraId="0F330BFC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45F726D" w14:textId="77777777" w:rsidR="0072378E" w:rsidRDefault="0072378E">
      <w:pPr>
        <w:pStyle w:val="Textoindependiente"/>
        <w:spacing w:before="7"/>
        <w:rPr>
          <w:sz w:val="22"/>
        </w:rPr>
      </w:pPr>
    </w:p>
    <w:p w14:paraId="4CB59C0F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spacing w:val="-1"/>
        </w:rPr>
        <w:t>intención de participación (</w:t>
      </w:r>
      <w:hyperlink w:anchor="_bookmark65" w:history="1">
        <w:r>
          <w:rPr>
            <w:color w:val="0000FF"/>
            <w:spacing w:val="-1"/>
          </w:rPr>
          <w:t>Miranda et al.</w:t>
        </w:r>
      </w:hyperlink>
      <w:r>
        <w:rPr>
          <w:spacing w:val="-1"/>
        </w:rPr>
        <w:t xml:space="preserve">, </w:t>
      </w:r>
      <w:hyperlink w:anchor="_bookmark65" w:history="1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 xml:space="preserve">), en un contexto </w:t>
      </w:r>
      <w:r>
        <w:t>de apatía política</w:t>
      </w:r>
      <w:r>
        <w:rPr>
          <w:spacing w:val="-55"/>
        </w:rPr>
        <w:t xml:space="preserve"> </w:t>
      </w:r>
      <w:r>
        <w:rPr>
          <w:w w:val="95"/>
        </w:rPr>
        <w:t>y baja participación de estratos bajos y jóvenes (</w:t>
      </w:r>
      <w:hyperlink w:anchor="_bookmark56" w:history="1">
        <w:r>
          <w:rPr>
            <w:color w:val="0000FF"/>
            <w:w w:val="95"/>
          </w:rPr>
          <w:t>Janmaat</w:t>
        </w:r>
      </w:hyperlink>
      <w:r>
        <w:rPr>
          <w:w w:val="95"/>
        </w:rPr>
        <w:t xml:space="preserve">, </w:t>
      </w:r>
      <w:hyperlink w:anchor="_bookmark56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 xml:space="preserve">; </w:t>
      </w:r>
      <w:hyperlink w:anchor="_bookmark46" w:history="1">
        <w:r>
          <w:rPr>
            <w:color w:val="0000FF"/>
            <w:w w:val="95"/>
          </w:rPr>
          <w:t>Contreras and Na-</w:t>
        </w:r>
      </w:hyperlink>
      <w:r>
        <w:rPr>
          <w:color w:val="0000FF"/>
          <w:spacing w:val="1"/>
          <w:w w:val="95"/>
        </w:rPr>
        <w:t xml:space="preserve"> </w:t>
      </w:r>
      <w:hyperlink w:anchor="_bookmark46" w:history="1">
        <w:r>
          <w:rPr>
            <w:color w:val="0000FF"/>
            <w:w w:val="95"/>
          </w:rPr>
          <w:t>via</w:t>
        </w:r>
      </w:hyperlink>
      <w:r>
        <w:rPr>
          <w:w w:val="95"/>
        </w:rPr>
        <w:t xml:space="preserve">, </w:t>
      </w:r>
      <w:hyperlink w:anchor="_bookmark46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). Igualmente, en el contexto de los nuevos movimientos sociales que buscan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reivindicar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los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derechos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distintos</w:t>
      </w:r>
      <w:r>
        <w:rPr>
          <w:spacing w:val="-10"/>
          <w:w w:val="95"/>
        </w:rPr>
        <w:t xml:space="preserve"> </w:t>
      </w:r>
      <w:r>
        <w:rPr>
          <w:w w:val="95"/>
        </w:rPr>
        <w:t>grupos</w:t>
      </w:r>
      <w:r>
        <w:rPr>
          <w:spacing w:val="-10"/>
          <w:w w:val="95"/>
        </w:rPr>
        <w:t xml:space="preserve"> </w:t>
      </w:r>
      <w:r>
        <w:rPr>
          <w:w w:val="95"/>
        </w:rPr>
        <w:t>tradicionalmente</w:t>
      </w:r>
      <w:r>
        <w:rPr>
          <w:spacing w:val="-10"/>
          <w:w w:val="95"/>
        </w:rPr>
        <w:t xml:space="preserve"> </w:t>
      </w:r>
      <w:r>
        <w:rPr>
          <w:w w:val="95"/>
        </w:rPr>
        <w:t>discriminados,</w:t>
      </w:r>
      <w:r>
        <w:rPr>
          <w:spacing w:val="-9"/>
          <w:w w:val="95"/>
        </w:rPr>
        <w:t xml:space="preserve"> </w:t>
      </w:r>
      <w:r>
        <w:rPr>
          <w:w w:val="95"/>
        </w:rPr>
        <w:t>el</w:t>
      </w:r>
      <w:r>
        <w:rPr>
          <w:spacing w:val="-10"/>
          <w:w w:val="95"/>
        </w:rPr>
        <w:t xml:space="preserve"> </w:t>
      </w:r>
      <w:r>
        <w:rPr>
          <w:w w:val="95"/>
        </w:rPr>
        <w:t>conoci-</w:t>
      </w:r>
      <w:r>
        <w:rPr>
          <w:spacing w:val="-52"/>
          <w:w w:val="95"/>
        </w:rPr>
        <w:t xml:space="preserve"> </w:t>
      </w:r>
      <w:r>
        <w:rPr>
          <w:w w:val="95"/>
        </w:rPr>
        <w:t>miento cívico ha demostrado estar relacionado con el respeto a los derechos humanos</w:t>
      </w:r>
      <w:r>
        <w:rPr>
          <w:spacing w:val="-52"/>
          <w:w w:val="95"/>
        </w:rPr>
        <w:t xml:space="preserve"> </w:t>
      </w:r>
      <w:r>
        <w:rPr>
          <w:w w:val="95"/>
        </w:rPr>
        <w:t>de estos grupos (</w:t>
      </w:r>
      <w:hyperlink w:anchor="_bookmark64" w:history="1">
        <w:r>
          <w:rPr>
            <w:color w:val="0000FF"/>
            <w:w w:val="95"/>
          </w:rPr>
          <w:t>Miranda et al.</w:t>
        </w:r>
      </w:hyperlink>
      <w:r>
        <w:rPr>
          <w:w w:val="95"/>
        </w:rPr>
        <w:t xml:space="preserve">,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 xml:space="preserve">; </w:t>
      </w:r>
      <w:hyperlink w:anchor="_bookmark44" w:history="1">
        <w:r>
          <w:rPr>
            <w:color w:val="0000FF"/>
            <w:w w:val="95"/>
          </w:rPr>
          <w:t>Caro and Schulz</w:t>
        </w:r>
      </w:hyperlink>
      <w:r>
        <w:rPr>
          <w:w w:val="95"/>
        </w:rPr>
        <w:t xml:space="preserve">, </w:t>
      </w:r>
      <w:hyperlink w:anchor="_bookmark44" w:history="1">
        <w:r>
          <w:rPr>
            <w:color w:val="0000FF"/>
            <w:w w:val="95"/>
          </w:rPr>
          <w:t>2012</w:t>
        </w:r>
      </w:hyperlink>
      <w:r>
        <w:rPr>
          <w:w w:val="95"/>
        </w:rPr>
        <w:t>). También, el tener más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 se relaciona con estar en desacuerdo con la corrupción y con la</w:t>
      </w:r>
      <w:r>
        <w:rPr>
          <w:spacing w:val="1"/>
          <w:w w:val="95"/>
        </w:rPr>
        <w:t xml:space="preserve"> </w:t>
      </w:r>
      <w:r>
        <w:rPr>
          <w:w w:val="95"/>
        </w:rPr>
        <w:t>valoración positiva de la democracia como sistema representativo en contraposición a</w:t>
      </w:r>
      <w:r>
        <w:rPr>
          <w:spacing w:val="-52"/>
          <w:w w:val="95"/>
        </w:rPr>
        <w:t xml:space="preserve"> </w:t>
      </w:r>
      <w:r>
        <w:rPr>
          <w:w w:val="95"/>
        </w:rPr>
        <w:t>las dictaduras, lo cual, según Hastedt (2016), es fundamental en un contexto de resur-</w:t>
      </w:r>
      <w:r>
        <w:rPr>
          <w:spacing w:val="-52"/>
          <w:w w:val="95"/>
        </w:rPr>
        <w:t xml:space="preserve"> </w:t>
      </w:r>
      <w:r>
        <w:rPr>
          <w:w w:val="95"/>
        </w:rPr>
        <w:t>gimiento de los gobiernos autoritarios. En suma, el conocimiento cívico puede ayudar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las</w:t>
      </w:r>
      <w:r>
        <w:rPr>
          <w:spacing w:val="12"/>
          <w:w w:val="95"/>
        </w:rPr>
        <w:t xml:space="preserve"> </w:t>
      </w:r>
      <w:r>
        <w:rPr>
          <w:w w:val="95"/>
        </w:rPr>
        <w:t>personas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incorporar</w:t>
      </w:r>
      <w:r>
        <w:rPr>
          <w:spacing w:val="11"/>
          <w:w w:val="95"/>
        </w:rPr>
        <w:t xml:space="preserve"> </w:t>
      </w:r>
      <w:r>
        <w:rPr>
          <w:w w:val="95"/>
        </w:rPr>
        <w:t>los</w:t>
      </w:r>
      <w:r>
        <w:rPr>
          <w:spacing w:val="12"/>
          <w:w w:val="95"/>
        </w:rPr>
        <w:t xml:space="preserve"> </w:t>
      </w:r>
      <w:r>
        <w:rPr>
          <w:w w:val="95"/>
        </w:rPr>
        <w:t>principios</w:t>
      </w:r>
      <w:r>
        <w:rPr>
          <w:spacing w:val="12"/>
          <w:w w:val="95"/>
        </w:rPr>
        <w:t xml:space="preserve"> </w:t>
      </w:r>
      <w:r>
        <w:rPr>
          <w:w w:val="95"/>
        </w:rPr>
        <w:t>democráticos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r>
        <w:rPr>
          <w:w w:val="95"/>
        </w:rPr>
        <w:t>los</w:t>
      </w:r>
      <w:r>
        <w:rPr>
          <w:spacing w:val="12"/>
          <w:w w:val="95"/>
        </w:rPr>
        <w:t xml:space="preserve"> </w:t>
      </w:r>
      <w:r>
        <w:rPr>
          <w:w w:val="95"/>
        </w:rPr>
        <w:t>derechos</w:t>
      </w:r>
      <w:r>
        <w:rPr>
          <w:spacing w:val="12"/>
          <w:w w:val="95"/>
        </w:rPr>
        <w:t xml:space="preserve"> </w:t>
      </w:r>
      <w:r>
        <w:rPr>
          <w:w w:val="95"/>
        </w:rPr>
        <w:t>humanos.</w:t>
      </w:r>
    </w:p>
    <w:p w14:paraId="6E30CAD5" w14:textId="77777777" w:rsidR="0072378E" w:rsidRDefault="0072378E">
      <w:pPr>
        <w:pStyle w:val="Textoindependiente"/>
        <w:rPr>
          <w:sz w:val="34"/>
        </w:rPr>
      </w:pPr>
    </w:p>
    <w:p w14:paraId="60E22FFC" w14:textId="77777777" w:rsidR="0072378E" w:rsidRDefault="0072378E">
      <w:pPr>
        <w:pStyle w:val="Textoindependiente"/>
        <w:spacing w:before="1"/>
        <w:rPr>
          <w:sz w:val="29"/>
        </w:rPr>
      </w:pPr>
    </w:p>
    <w:p w14:paraId="6057B1E2" w14:textId="77777777" w:rsidR="0072378E" w:rsidRDefault="00000000">
      <w:pPr>
        <w:pStyle w:val="Ttulo3"/>
        <w:numPr>
          <w:ilvl w:val="2"/>
          <w:numId w:val="4"/>
        </w:numPr>
        <w:tabs>
          <w:tab w:val="left" w:pos="1422"/>
          <w:tab w:val="left" w:pos="1423"/>
        </w:tabs>
        <w:spacing w:before="0"/>
        <w:ind w:hanging="1077"/>
      </w:pPr>
      <w:r>
        <w:rPr>
          <w:w w:val="95"/>
        </w:rPr>
        <w:t>Conocimiento</w:t>
      </w:r>
      <w:r>
        <w:rPr>
          <w:spacing w:val="45"/>
          <w:w w:val="95"/>
        </w:rPr>
        <w:t xml:space="preserve"> </w:t>
      </w:r>
      <w:r>
        <w:rPr>
          <w:w w:val="95"/>
        </w:rPr>
        <w:t>cívico</w:t>
      </w:r>
      <w:r>
        <w:rPr>
          <w:spacing w:val="45"/>
          <w:w w:val="95"/>
        </w:rPr>
        <w:t xml:space="preserve"> </w:t>
      </w:r>
      <w:r>
        <w:rPr>
          <w:w w:val="95"/>
        </w:rPr>
        <w:t>y</w:t>
      </w:r>
      <w:r>
        <w:rPr>
          <w:spacing w:val="45"/>
          <w:w w:val="95"/>
        </w:rPr>
        <w:t xml:space="preserve"> </w:t>
      </w:r>
      <w:r>
        <w:rPr>
          <w:w w:val="95"/>
        </w:rPr>
        <w:t>desigualdad</w:t>
      </w:r>
      <w:r>
        <w:rPr>
          <w:spacing w:val="45"/>
          <w:w w:val="95"/>
        </w:rPr>
        <w:t xml:space="preserve"> </w:t>
      </w:r>
      <w:r>
        <w:rPr>
          <w:w w:val="95"/>
        </w:rPr>
        <w:t>social</w:t>
      </w:r>
    </w:p>
    <w:p w14:paraId="1F50150D" w14:textId="77777777" w:rsidR="0072378E" w:rsidRDefault="0072378E">
      <w:pPr>
        <w:pStyle w:val="Textoindependiente"/>
        <w:spacing w:before="1"/>
        <w:rPr>
          <w:b/>
          <w:sz w:val="50"/>
        </w:rPr>
      </w:pPr>
    </w:p>
    <w:p w14:paraId="5E44676B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Respecto a los factores que se relacionan con distintos niveles de conocimiento cívico,</w:t>
      </w:r>
      <w:r>
        <w:rPr>
          <w:spacing w:val="-52"/>
          <w:w w:val="95"/>
        </w:rPr>
        <w:t xml:space="preserve"> </w:t>
      </w:r>
      <w:r>
        <w:rPr>
          <w:w w:val="95"/>
        </w:rPr>
        <w:t>destacan la influencia del nivel socioeconómico y la influencia de las prácticas demo-</w:t>
      </w:r>
      <w:r>
        <w:rPr>
          <w:spacing w:val="1"/>
          <w:w w:val="95"/>
        </w:rPr>
        <w:t xml:space="preserve"> </w:t>
      </w:r>
      <w:r>
        <w:rPr>
          <w:w w:val="95"/>
        </w:rPr>
        <w:t>cráticas en la escuela. Las investigaciones actuales han propuesto que el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>cívico es especialmente influido por variables de origen socioeconómico (</w:t>
      </w:r>
      <w:hyperlink w:anchor="_bookmark29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 xml:space="preserve">, </w:t>
      </w:r>
      <w:hyperlink w:anchor="_bookmark29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>;</w:t>
      </w:r>
      <w:r>
        <w:rPr>
          <w:spacing w:val="1"/>
          <w:w w:val="95"/>
        </w:rPr>
        <w:t xml:space="preserve"> </w:t>
      </w:r>
      <w:hyperlink w:anchor="_bookmark73" w:history="1">
        <w:r>
          <w:rPr>
            <w:color w:val="0000FF"/>
            <w:spacing w:val="-1"/>
          </w:rPr>
          <w:t>Schulz et al.</w:t>
        </w:r>
      </w:hyperlink>
      <w:r>
        <w:rPr>
          <w:spacing w:val="-1"/>
        </w:rPr>
        <w:t xml:space="preserve">, </w:t>
      </w:r>
      <w:hyperlink w:anchor="_bookmark73" w:history="1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 xml:space="preserve">; </w:t>
      </w:r>
      <w:hyperlink w:anchor="_bookmark51" w:history="1">
        <w:r>
          <w:rPr>
            <w:color w:val="0000FF"/>
            <w:spacing w:val="-1"/>
          </w:rPr>
          <w:t>Ferráns and Sandoval-Hernández</w:t>
        </w:r>
      </w:hyperlink>
      <w:r>
        <w:rPr>
          <w:spacing w:val="-1"/>
        </w:rPr>
        <w:t xml:space="preserve">, </w:t>
      </w:r>
      <w:hyperlink w:anchor="_bookmark51" w:history="1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 xml:space="preserve">; </w:t>
      </w:r>
      <w:hyperlink w:anchor="_bookmark77" w:history="1">
        <w:r>
          <w:rPr>
            <w:color w:val="0000FF"/>
            <w:spacing w:val="-1"/>
          </w:rPr>
          <w:t>Treviño et al.</w:t>
        </w:r>
      </w:hyperlink>
      <w:r>
        <w:rPr>
          <w:spacing w:val="-1"/>
        </w:rPr>
        <w:t xml:space="preserve">, </w:t>
      </w:r>
      <w:hyperlink w:anchor="_bookmark77" w:history="1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),</w:t>
      </w:r>
      <w:r>
        <w:t xml:space="preserve"> </w:t>
      </w:r>
      <w:r>
        <w:rPr>
          <w:w w:val="95"/>
        </w:rPr>
        <w:t>dando cuenta de lo que se denominará desde este punto, la “Desigualdad social del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cívico”. Este efecto del nivel socioeconómico, según la literatura, se de-</w:t>
      </w:r>
      <w:r>
        <w:rPr>
          <w:spacing w:val="1"/>
          <w:w w:val="95"/>
        </w:rPr>
        <w:t xml:space="preserve"> </w:t>
      </w:r>
      <w:r>
        <w:rPr>
          <w:w w:val="95"/>
        </w:rPr>
        <w:t>be menos al efecto de la ocupación de los padres que al efecto de variables culturales</w:t>
      </w:r>
      <w:r>
        <w:rPr>
          <w:spacing w:val="1"/>
          <w:w w:val="95"/>
        </w:rPr>
        <w:t xml:space="preserve"> </w:t>
      </w:r>
      <w:r>
        <w:rPr>
          <w:w w:val="95"/>
        </w:rPr>
        <w:t>como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educación</w:t>
      </w:r>
      <w:r>
        <w:rPr>
          <w:spacing w:val="3"/>
          <w:w w:val="95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los</w:t>
      </w:r>
      <w:r>
        <w:rPr>
          <w:spacing w:val="2"/>
          <w:w w:val="95"/>
        </w:rPr>
        <w:t xml:space="preserve"> </w:t>
      </w:r>
      <w:r>
        <w:rPr>
          <w:w w:val="95"/>
        </w:rPr>
        <w:t>padres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2"/>
          <w:w w:val="95"/>
        </w:rPr>
        <w:t xml:space="preserve"> </w:t>
      </w:r>
      <w:r>
        <w:rPr>
          <w:w w:val="95"/>
        </w:rPr>
        <w:t>el</w:t>
      </w:r>
      <w:r>
        <w:rPr>
          <w:spacing w:val="1"/>
          <w:w w:val="95"/>
        </w:rPr>
        <w:t xml:space="preserve"> </w:t>
      </w:r>
      <w:r>
        <w:rPr>
          <w:w w:val="95"/>
        </w:rPr>
        <w:t>número</w:t>
      </w:r>
      <w:r>
        <w:rPr>
          <w:spacing w:val="2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Libros,</w:t>
      </w:r>
      <w:r>
        <w:rPr>
          <w:spacing w:val="2"/>
          <w:w w:val="95"/>
        </w:rPr>
        <w:t xml:space="preserve"> </w:t>
      </w:r>
      <w:r>
        <w:rPr>
          <w:w w:val="95"/>
        </w:rPr>
        <w:t>dando</w:t>
      </w:r>
      <w:r>
        <w:rPr>
          <w:spacing w:val="1"/>
          <w:w w:val="95"/>
        </w:rPr>
        <w:t xml:space="preserve"> </w:t>
      </w:r>
      <w:r>
        <w:rPr>
          <w:w w:val="95"/>
        </w:rPr>
        <w:t>luces</w:t>
      </w:r>
      <w:r>
        <w:rPr>
          <w:spacing w:val="2"/>
          <w:w w:val="95"/>
        </w:rPr>
        <w:t xml:space="preserve"> </w:t>
      </w:r>
      <w:r>
        <w:rPr>
          <w:w w:val="95"/>
        </w:rPr>
        <w:t>respecto</w:t>
      </w:r>
      <w:r>
        <w:rPr>
          <w:spacing w:val="1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r>
        <w:rPr>
          <w:w w:val="95"/>
        </w:rPr>
        <w:t>carác-</w:t>
      </w:r>
    </w:p>
    <w:p w14:paraId="01404998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A53F7E8" w14:textId="77777777" w:rsidR="0072378E" w:rsidRDefault="0072378E">
      <w:pPr>
        <w:pStyle w:val="Textoindependiente"/>
        <w:spacing w:before="7"/>
        <w:rPr>
          <w:sz w:val="22"/>
        </w:rPr>
      </w:pPr>
    </w:p>
    <w:p w14:paraId="225A2ECA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ter</w:t>
      </w:r>
      <w:r>
        <w:rPr>
          <w:spacing w:val="20"/>
          <w:w w:val="95"/>
        </w:rPr>
        <w:t xml:space="preserve"> </w:t>
      </w:r>
      <w:r>
        <w:rPr>
          <w:w w:val="95"/>
        </w:rPr>
        <w:t>cultural</w:t>
      </w:r>
      <w:r>
        <w:rPr>
          <w:spacing w:val="20"/>
          <w:w w:val="95"/>
        </w:rPr>
        <w:t xml:space="preserve"> </w:t>
      </w:r>
      <w:r>
        <w:rPr>
          <w:w w:val="95"/>
        </w:rPr>
        <w:t>del</w:t>
      </w:r>
      <w:r>
        <w:rPr>
          <w:spacing w:val="20"/>
          <w:w w:val="95"/>
        </w:rPr>
        <w:t xml:space="preserve"> </w:t>
      </w:r>
      <w:r>
        <w:rPr>
          <w:w w:val="95"/>
        </w:rPr>
        <w:t>fenómeno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hyperlink w:anchor="_bookmark45" w:history="1">
        <w:r>
          <w:rPr>
            <w:color w:val="0000FF"/>
            <w:w w:val="95"/>
          </w:rPr>
          <w:t>Castillo</w:t>
        </w:r>
        <w:r>
          <w:rPr>
            <w:color w:val="0000FF"/>
            <w:spacing w:val="20"/>
            <w:w w:val="95"/>
          </w:rPr>
          <w:t xml:space="preserve"> </w:t>
        </w:r>
        <w:r>
          <w:rPr>
            <w:color w:val="0000FF"/>
            <w:w w:val="95"/>
          </w:rPr>
          <w:t>et</w:t>
        </w:r>
        <w:r>
          <w:rPr>
            <w:color w:val="0000FF"/>
            <w:spacing w:val="20"/>
            <w:w w:val="95"/>
          </w:rPr>
          <w:t xml:space="preserve"> </w:t>
        </w:r>
        <w:r>
          <w:rPr>
            <w:color w:val="0000FF"/>
            <w:w w:val="95"/>
          </w:rPr>
          <w:t>al.</w:t>
        </w:r>
      </w:hyperlink>
      <w:r>
        <w:rPr>
          <w:w w:val="95"/>
        </w:rPr>
        <w:t>,</w:t>
      </w:r>
      <w:r>
        <w:rPr>
          <w:spacing w:val="20"/>
          <w:w w:val="95"/>
        </w:rPr>
        <w:t xml:space="preserve"> </w:t>
      </w:r>
      <w:hyperlink w:anchor="_bookmark45" w:history="1">
        <w:r>
          <w:rPr>
            <w:color w:val="0000FF"/>
            <w:w w:val="95"/>
          </w:rPr>
          <w:t>2014</w:t>
        </w:r>
      </w:hyperlink>
      <w:r>
        <w:rPr>
          <w:w w:val="95"/>
        </w:rPr>
        <w:t>).De</w:t>
      </w:r>
      <w:r>
        <w:rPr>
          <w:spacing w:val="19"/>
          <w:w w:val="95"/>
        </w:rPr>
        <w:t xml:space="preserve"> </w:t>
      </w:r>
      <w:r>
        <w:rPr>
          <w:w w:val="95"/>
        </w:rPr>
        <w:t>este</w:t>
      </w:r>
      <w:r>
        <w:rPr>
          <w:spacing w:val="20"/>
          <w:w w:val="95"/>
        </w:rPr>
        <w:t xml:space="preserve"> </w:t>
      </w:r>
      <w:r>
        <w:rPr>
          <w:w w:val="95"/>
        </w:rPr>
        <w:t>modo,</w:t>
      </w:r>
      <w:r>
        <w:rPr>
          <w:spacing w:val="20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da</w:t>
      </w:r>
      <w:r>
        <w:rPr>
          <w:spacing w:val="20"/>
          <w:w w:val="95"/>
        </w:rPr>
        <w:t xml:space="preserve"> </w:t>
      </w:r>
      <w:r>
        <w:rPr>
          <w:w w:val="95"/>
        </w:rPr>
        <w:t>cuenta</w:t>
      </w:r>
      <w:r>
        <w:rPr>
          <w:spacing w:val="19"/>
          <w:w w:val="95"/>
        </w:rPr>
        <w:t xml:space="preserve"> </w:t>
      </w:r>
      <w:r>
        <w:rPr>
          <w:w w:val="95"/>
        </w:rPr>
        <w:t>del</w:t>
      </w:r>
      <w:r>
        <w:rPr>
          <w:spacing w:val="21"/>
          <w:w w:val="95"/>
        </w:rPr>
        <w:t xml:space="preserve"> </w:t>
      </w:r>
      <w:r>
        <w:rPr>
          <w:w w:val="95"/>
        </w:rPr>
        <w:t>peso</w:t>
      </w:r>
      <w:r>
        <w:rPr>
          <w:spacing w:val="-53"/>
          <w:w w:val="95"/>
        </w:rPr>
        <w:t xml:space="preserve"> </w:t>
      </w:r>
      <w:r>
        <w:rPr>
          <w:w w:val="95"/>
        </w:rPr>
        <w:t>de la socialización familiar en el conocimiento cívico, de modo tal que criarse en un</w:t>
      </w:r>
      <w:r>
        <w:rPr>
          <w:spacing w:val="1"/>
          <w:w w:val="95"/>
        </w:rPr>
        <w:t xml:space="preserve"> </w:t>
      </w:r>
      <w:r>
        <w:rPr>
          <w:w w:val="95"/>
        </w:rPr>
        <w:t>ambiente educado, probablemente con amplio vocabulario, y con acceso a recursos de</w:t>
      </w:r>
      <w:r>
        <w:rPr>
          <w:spacing w:val="-52"/>
          <w:w w:val="95"/>
        </w:rPr>
        <w:t xml:space="preserve"> </w:t>
      </w:r>
      <w:r>
        <w:rPr>
          <w:w w:val="95"/>
        </w:rPr>
        <w:t>aprendizaje como lo son los libros, fomenta las habilidades y conocimientos que los</w:t>
      </w:r>
      <w:r>
        <w:rPr>
          <w:spacing w:val="1"/>
          <w:w w:val="95"/>
        </w:rPr>
        <w:t xml:space="preserve"> </w:t>
      </w:r>
      <w:r>
        <w:t>jóvenes</w:t>
      </w:r>
      <w:r>
        <w:rPr>
          <w:spacing w:val="15"/>
        </w:rPr>
        <w:t xml:space="preserve"> </w:t>
      </w:r>
      <w:r>
        <w:t>necesitan</w:t>
      </w:r>
      <w:r>
        <w:rPr>
          <w:spacing w:val="15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responder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prueba.</w:t>
      </w:r>
    </w:p>
    <w:p w14:paraId="78C1C080" w14:textId="77777777" w:rsidR="0072378E" w:rsidRDefault="0072378E">
      <w:pPr>
        <w:pStyle w:val="Textoindependiente"/>
        <w:spacing w:before="5"/>
        <w:rPr>
          <w:sz w:val="32"/>
        </w:rPr>
      </w:pPr>
    </w:p>
    <w:p w14:paraId="3C02F123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Además</w:t>
      </w:r>
      <w:r>
        <w:rPr>
          <w:spacing w:val="32"/>
          <w:w w:val="95"/>
        </w:rPr>
        <w:t xml:space="preserve"> </w:t>
      </w:r>
      <w:r>
        <w:rPr>
          <w:w w:val="95"/>
        </w:rPr>
        <w:t>del</w:t>
      </w:r>
      <w:r>
        <w:rPr>
          <w:spacing w:val="33"/>
          <w:w w:val="95"/>
        </w:rPr>
        <w:t xml:space="preserve"> </w:t>
      </w:r>
      <w:r>
        <w:rPr>
          <w:w w:val="95"/>
        </w:rPr>
        <w:t>efecto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  <w:r>
        <w:rPr>
          <w:spacing w:val="33"/>
          <w:w w:val="95"/>
        </w:rPr>
        <w:t xml:space="preserve"> </w:t>
      </w:r>
      <w:r>
        <w:rPr>
          <w:w w:val="95"/>
        </w:rPr>
        <w:t>la</w:t>
      </w:r>
      <w:r>
        <w:rPr>
          <w:spacing w:val="32"/>
          <w:w w:val="95"/>
        </w:rPr>
        <w:t xml:space="preserve"> </w:t>
      </w:r>
      <w:r>
        <w:rPr>
          <w:w w:val="95"/>
        </w:rPr>
        <w:t>socialización</w:t>
      </w:r>
      <w:r>
        <w:rPr>
          <w:spacing w:val="33"/>
          <w:w w:val="95"/>
        </w:rPr>
        <w:t xml:space="preserve"> </w:t>
      </w:r>
      <w:r>
        <w:rPr>
          <w:w w:val="95"/>
        </w:rPr>
        <w:t>familiar,</w:t>
      </w:r>
      <w:r>
        <w:rPr>
          <w:spacing w:val="32"/>
          <w:w w:val="95"/>
        </w:rPr>
        <w:t xml:space="preserve"> </w:t>
      </w:r>
      <w:r>
        <w:rPr>
          <w:w w:val="95"/>
        </w:rPr>
        <w:t>otras</w:t>
      </w:r>
      <w:r>
        <w:rPr>
          <w:spacing w:val="33"/>
          <w:w w:val="95"/>
        </w:rPr>
        <w:t xml:space="preserve"> </w:t>
      </w:r>
      <w:r>
        <w:rPr>
          <w:w w:val="95"/>
        </w:rPr>
        <w:t>investigaciones</w:t>
      </w:r>
      <w:r>
        <w:rPr>
          <w:spacing w:val="32"/>
          <w:w w:val="95"/>
        </w:rPr>
        <w:t xml:space="preserve"> </w:t>
      </w:r>
      <w:r>
        <w:rPr>
          <w:w w:val="95"/>
        </w:rPr>
        <w:t>han</w:t>
      </w:r>
      <w:r>
        <w:rPr>
          <w:spacing w:val="33"/>
          <w:w w:val="95"/>
        </w:rPr>
        <w:t xml:space="preserve"> </w:t>
      </w:r>
      <w:r>
        <w:rPr>
          <w:w w:val="95"/>
        </w:rPr>
        <w:t>enfatizado</w:t>
      </w:r>
      <w:r>
        <w:rPr>
          <w:spacing w:val="-53"/>
          <w:w w:val="95"/>
        </w:rPr>
        <w:t xml:space="preserve"> </w:t>
      </w:r>
      <w:r>
        <w:rPr>
          <w:w w:val="95"/>
        </w:rPr>
        <w:t>en el efecto producido por variables a nivel escuela como el nivel socioeconómico</w:t>
      </w:r>
      <w:r>
        <w:rPr>
          <w:spacing w:val="1"/>
          <w:w w:val="95"/>
        </w:rPr>
        <w:t xml:space="preserve"> </w:t>
      </w:r>
      <w:r>
        <w:rPr>
          <w:w w:val="95"/>
        </w:rPr>
        <w:t>promedio de la escuela clima más abierto a la discusión y una cultura participativa a</w:t>
      </w:r>
      <w:r>
        <w:rPr>
          <w:spacing w:val="1"/>
          <w:w w:val="95"/>
        </w:rPr>
        <w:t xml:space="preserve"> </w:t>
      </w:r>
      <w:r>
        <w:rPr>
          <w:w w:val="95"/>
        </w:rPr>
        <w:t>nivel escuela son propicios para el conocimiento cívico. En suma, podemos ver que 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 es influido por distintas variables que se relacionan tanto con la</w:t>
      </w:r>
      <w:r>
        <w:rPr>
          <w:spacing w:val="1"/>
          <w:w w:val="95"/>
        </w:rPr>
        <w:t xml:space="preserve"> </w:t>
      </w:r>
      <w:r>
        <w:rPr>
          <w:w w:val="95"/>
        </w:rPr>
        <w:t>socialización familiar como con la escolar, destacando las variables de reproducción</w:t>
      </w:r>
      <w:r>
        <w:rPr>
          <w:spacing w:val="1"/>
          <w:w w:val="95"/>
        </w:rPr>
        <w:t xml:space="preserve"> </w:t>
      </w:r>
      <w:r>
        <w:t>cultural.</w:t>
      </w:r>
    </w:p>
    <w:p w14:paraId="57E9ACE5" w14:textId="77777777" w:rsidR="0072378E" w:rsidRDefault="0072378E">
      <w:pPr>
        <w:pStyle w:val="Textoindependiente"/>
        <w:spacing w:before="5"/>
        <w:rPr>
          <w:sz w:val="32"/>
        </w:rPr>
      </w:pPr>
    </w:p>
    <w:p w14:paraId="3A9ABD96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En consideración de anterior, podemos decir que el conocimiento cívico es bastante</w:t>
      </w:r>
      <w:r>
        <w:rPr>
          <w:spacing w:val="1"/>
          <w:w w:val="95"/>
        </w:rPr>
        <w:t xml:space="preserve"> </w:t>
      </w:r>
      <w:r>
        <w:rPr>
          <w:w w:val="95"/>
        </w:rPr>
        <w:t>explicado por el modelo de recursos, según el cual personas con mayores recursos</w:t>
      </w:r>
      <w:r>
        <w:rPr>
          <w:spacing w:val="1"/>
          <w:w w:val="95"/>
        </w:rPr>
        <w:t xml:space="preserve"> </w:t>
      </w:r>
      <w:r>
        <w:rPr>
          <w:w w:val="95"/>
        </w:rPr>
        <w:t>poseen una mejor disposición a la política (</w:t>
      </w:r>
      <w:hyperlink w:anchor="_bookmark65" w:history="1">
        <w:r>
          <w:rPr>
            <w:color w:val="0000FF"/>
            <w:w w:val="95"/>
          </w:rPr>
          <w:t>Miranda et al.</w:t>
        </w:r>
      </w:hyperlink>
      <w:r>
        <w:rPr>
          <w:w w:val="95"/>
        </w:rPr>
        <w:t xml:space="preserve">, </w:t>
      </w:r>
      <w:hyperlink w:anchor="_bookmark65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Al explicar esta re-</w:t>
      </w:r>
      <w:r>
        <w:rPr>
          <w:spacing w:val="1"/>
          <w:w w:val="95"/>
        </w:rPr>
        <w:t xml:space="preserve"> </w:t>
      </w:r>
      <w:r>
        <w:rPr>
          <w:w w:val="95"/>
        </w:rPr>
        <w:t>producción fundamentalmente cultural, la teoría de la socialización política familiar</w:t>
      </w:r>
      <w:r>
        <w:rPr>
          <w:spacing w:val="1"/>
          <w:w w:val="95"/>
        </w:rPr>
        <w:t xml:space="preserve"> </w:t>
      </w:r>
      <w:r>
        <w:rPr>
          <w:w w:val="95"/>
        </w:rPr>
        <w:t>destaca dos dimensiones: la actitudinal y la cognitiva. La primera línea teórica destaca</w:t>
      </w:r>
      <w:r>
        <w:rPr>
          <w:spacing w:val="-53"/>
          <w:w w:val="95"/>
        </w:rPr>
        <w:t xml:space="preserve"> </w:t>
      </w:r>
      <w:r>
        <w:rPr>
          <w:w w:val="95"/>
        </w:rPr>
        <w:t>la trasmisión de valores e intereses políticos, suponiendo que convivir con padres con</w:t>
      </w:r>
      <w:r>
        <w:rPr>
          <w:spacing w:val="1"/>
          <w:w w:val="95"/>
        </w:rPr>
        <w:t xml:space="preserve"> </w:t>
      </w:r>
      <w:r>
        <w:rPr>
          <w:w w:val="95"/>
        </w:rPr>
        <w:t>un mayor capital cultural conlleva tener conversaciones sobre temas políticos y socia-</w:t>
      </w:r>
      <w:r>
        <w:rPr>
          <w:spacing w:val="1"/>
          <w:w w:val="95"/>
        </w:rPr>
        <w:t xml:space="preserve"> </w:t>
      </w:r>
      <w:r>
        <w:rPr>
          <w:w w:val="95"/>
        </w:rPr>
        <w:t>les, que fomentan valores e intereses democráticos en los jóvenes, en contraste con la</w:t>
      </w:r>
      <w:r>
        <w:rPr>
          <w:spacing w:val="1"/>
          <w:w w:val="95"/>
        </w:rPr>
        <w:t xml:space="preserve"> </w:t>
      </w:r>
      <w:r>
        <w:rPr>
          <w:w w:val="95"/>
        </w:rPr>
        <w:t>socialización apolítica de los jóvenes de estratos bajos (</w:t>
      </w:r>
      <w:hyperlink w:anchor="_bookmark54" w:history="1">
        <w:r>
          <w:rPr>
            <w:color w:val="0000FF"/>
            <w:w w:val="95"/>
          </w:rPr>
          <w:t>Gimpel et al.</w:t>
        </w:r>
      </w:hyperlink>
      <w:r>
        <w:rPr>
          <w:w w:val="95"/>
        </w:rPr>
        <w:t xml:space="preserve">, </w:t>
      </w:r>
      <w:hyperlink w:anchor="_bookmark54" w:history="1">
        <w:r>
          <w:rPr>
            <w:color w:val="0000FF"/>
            <w:w w:val="95"/>
          </w:rPr>
          <w:t>2003</w:t>
        </w:r>
      </w:hyperlink>
      <w:r>
        <w:rPr>
          <w:w w:val="95"/>
        </w:rPr>
        <w:t xml:space="preserve">; </w:t>
      </w:r>
      <w:hyperlink w:anchor="_bookmark79" w:history="1">
        <w:r>
          <w:rPr>
            <w:color w:val="0000FF"/>
            <w:w w:val="95"/>
          </w:rPr>
          <w:t>Wasburn</w:t>
        </w:r>
      </w:hyperlink>
      <w:r>
        <w:rPr>
          <w:color w:val="0000FF"/>
          <w:spacing w:val="1"/>
          <w:w w:val="95"/>
        </w:rPr>
        <w:t xml:space="preserve"> </w:t>
      </w:r>
      <w:hyperlink w:anchor="_bookmark79" w:history="1">
        <w:r>
          <w:rPr>
            <w:color w:val="0000FF"/>
            <w:w w:val="95"/>
          </w:rPr>
          <w:t>and</w:t>
        </w:r>
        <w:r>
          <w:rPr>
            <w:color w:val="0000FF"/>
            <w:spacing w:val="8"/>
            <w:w w:val="95"/>
          </w:rPr>
          <w:t xml:space="preserve"> </w:t>
        </w:r>
        <w:r>
          <w:rPr>
            <w:color w:val="0000FF"/>
            <w:w w:val="95"/>
          </w:rPr>
          <w:t>Adkins</w:t>
        </w:r>
        <w:r>
          <w:rPr>
            <w:color w:val="0000FF"/>
            <w:spacing w:val="8"/>
            <w:w w:val="95"/>
          </w:rPr>
          <w:t xml:space="preserve"> </w:t>
        </w:r>
        <w:r>
          <w:rPr>
            <w:color w:val="0000FF"/>
            <w:w w:val="95"/>
          </w:rPr>
          <w:t>Covert</w:t>
        </w:r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hyperlink w:anchor="_bookmark79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>).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segunda,</w:t>
      </w:r>
      <w:r>
        <w:rPr>
          <w:spacing w:val="9"/>
          <w:w w:val="95"/>
        </w:rPr>
        <w:t xml:space="preserve"> </w:t>
      </w:r>
      <w:r>
        <w:rPr>
          <w:w w:val="95"/>
        </w:rPr>
        <w:t>destaca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transmisión</w:t>
      </w:r>
      <w:r>
        <w:rPr>
          <w:spacing w:val="9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habilidades</w:t>
      </w:r>
      <w:r>
        <w:rPr>
          <w:spacing w:val="9"/>
          <w:w w:val="95"/>
        </w:rPr>
        <w:t xml:space="preserve"> </w:t>
      </w:r>
      <w:r>
        <w:rPr>
          <w:w w:val="95"/>
        </w:rPr>
        <w:t>que</w:t>
      </w:r>
      <w:r>
        <w:rPr>
          <w:spacing w:val="8"/>
          <w:w w:val="95"/>
        </w:rPr>
        <w:t xml:space="preserve"> </w:t>
      </w:r>
      <w:r>
        <w:rPr>
          <w:w w:val="95"/>
        </w:rPr>
        <w:t>son</w:t>
      </w:r>
    </w:p>
    <w:p w14:paraId="5D67E8A6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6551B3E" w14:textId="77777777" w:rsidR="0072378E" w:rsidRDefault="0072378E">
      <w:pPr>
        <w:pStyle w:val="Textoindependiente"/>
        <w:spacing w:before="7"/>
        <w:rPr>
          <w:sz w:val="22"/>
        </w:rPr>
      </w:pPr>
    </w:p>
    <w:p w14:paraId="3A030BCA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heredadas</w:t>
      </w:r>
      <w:r>
        <w:rPr>
          <w:spacing w:val="-6"/>
          <w:w w:val="95"/>
        </w:rPr>
        <w:t xml:space="preserve"> </w:t>
      </w:r>
      <w:r>
        <w:rPr>
          <w:w w:val="95"/>
        </w:rPr>
        <w:t>por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socialización</w:t>
      </w:r>
      <w:r>
        <w:rPr>
          <w:spacing w:val="-6"/>
          <w:w w:val="95"/>
        </w:rPr>
        <w:t xml:space="preserve"> </w:t>
      </w:r>
      <w:r>
        <w:rPr>
          <w:w w:val="95"/>
        </w:rPr>
        <w:t>familiar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cultura</w:t>
      </w:r>
      <w:r>
        <w:rPr>
          <w:spacing w:val="-6"/>
          <w:w w:val="95"/>
        </w:rPr>
        <w:t xml:space="preserve"> </w:t>
      </w:r>
      <w:r>
        <w:rPr>
          <w:w w:val="95"/>
        </w:rPr>
        <w:t>académica</w:t>
      </w:r>
      <w:r>
        <w:rPr>
          <w:spacing w:val="-6"/>
          <w:w w:val="95"/>
        </w:rPr>
        <w:t xml:space="preserve"> </w:t>
      </w:r>
      <w:r>
        <w:rPr>
          <w:w w:val="95"/>
        </w:rPr>
        <w:t>con</w:t>
      </w:r>
      <w:r>
        <w:rPr>
          <w:spacing w:val="-6"/>
          <w:w w:val="95"/>
        </w:rPr>
        <w:t xml:space="preserve"> </w:t>
      </w:r>
      <w:r>
        <w:rPr>
          <w:w w:val="95"/>
        </w:rPr>
        <w:t>lectura</w:t>
      </w:r>
      <w:r>
        <w:rPr>
          <w:spacing w:val="-6"/>
          <w:w w:val="95"/>
        </w:rPr>
        <w:t xml:space="preserve"> </w:t>
      </w:r>
      <w:r>
        <w:rPr>
          <w:w w:val="95"/>
        </w:rPr>
        <w:t>temprana</w:t>
      </w:r>
      <w:r>
        <w:rPr>
          <w:spacing w:val="-53"/>
          <w:w w:val="95"/>
        </w:rPr>
        <w:t xml:space="preserve"> </w:t>
      </w:r>
      <w:r>
        <w:rPr>
          <w:w w:val="95"/>
        </w:rPr>
        <w:t>y acceso a libros (</w:t>
      </w:r>
      <w:hyperlink w:anchor="_bookmark50" w:history="1">
        <w:r>
          <w:rPr>
            <w:color w:val="0000FF"/>
            <w:w w:val="95"/>
          </w:rPr>
          <w:t>Evans et al.</w:t>
        </w:r>
      </w:hyperlink>
      <w:r>
        <w:rPr>
          <w:w w:val="95"/>
        </w:rPr>
        <w:t xml:space="preserve">, </w:t>
      </w:r>
      <w:hyperlink w:anchor="_bookmark50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 xml:space="preserve">; </w:t>
      </w:r>
      <w:hyperlink w:anchor="_bookmark69" w:history="1">
        <w:r>
          <w:rPr>
            <w:color w:val="0000FF"/>
            <w:w w:val="95"/>
          </w:rPr>
          <w:t>Park</w:t>
        </w:r>
      </w:hyperlink>
      <w:r>
        <w:rPr>
          <w:w w:val="95"/>
        </w:rPr>
        <w:t xml:space="preserve">, </w:t>
      </w:r>
      <w:hyperlink w:anchor="_bookmark69" w:history="1">
        <w:r>
          <w:rPr>
            <w:color w:val="0000FF"/>
            <w:w w:val="95"/>
          </w:rPr>
          <w:t>2008</w:t>
        </w:r>
      </w:hyperlink>
      <w:r>
        <w:rPr>
          <w:w w:val="95"/>
        </w:rPr>
        <w:t>). Esta postura supone que esta cul-</w:t>
      </w:r>
      <w:r>
        <w:rPr>
          <w:spacing w:val="1"/>
          <w:w w:val="95"/>
        </w:rPr>
        <w:t xml:space="preserve"> </w:t>
      </w:r>
      <w:r>
        <w:rPr>
          <w:w w:val="95"/>
        </w:rPr>
        <w:t>tura académica puede tener un efecto en la socialización política (</w:t>
      </w:r>
      <w:hyperlink w:anchor="_bookmark47" w:history="1">
        <w:r>
          <w:rPr>
            <w:color w:val="0000FF"/>
            <w:w w:val="95"/>
          </w:rPr>
          <w:t>Duarte et al.</w:t>
        </w:r>
      </w:hyperlink>
      <w:r>
        <w:rPr>
          <w:w w:val="95"/>
        </w:rPr>
        <w:t xml:space="preserve">, </w:t>
      </w:r>
      <w:hyperlink w:anchor="_bookmark47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>;</w:t>
      </w:r>
      <w:r>
        <w:rPr>
          <w:spacing w:val="1"/>
          <w:w w:val="95"/>
        </w:rPr>
        <w:t xml:space="preserve"> </w:t>
      </w:r>
      <w:hyperlink w:anchor="_bookmark41" w:history="1">
        <w:r>
          <w:rPr>
            <w:color w:val="0000FF"/>
            <w:w w:val="95"/>
          </w:rPr>
          <w:t>Boeve-de</w:t>
        </w:r>
        <w:r>
          <w:rPr>
            <w:color w:val="0000FF"/>
            <w:spacing w:val="13"/>
            <w:w w:val="95"/>
          </w:rPr>
          <w:t xml:space="preserve"> </w:t>
        </w:r>
        <w:r>
          <w:rPr>
            <w:color w:val="0000FF"/>
            <w:w w:val="95"/>
          </w:rPr>
          <w:t>Pauw</w:t>
        </w:r>
        <w:r>
          <w:rPr>
            <w:color w:val="0000FF"/>
            <w:spacing w:val="14"/>
            <w:w w:val="95"/>
          </w:rPr>
          <w:t xml:space="preserve"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14"/>
            <w:w w:val="95"/>
          </w:rPr>
          <w:t xml:space="preserve"> </w:t>
        </w:r>
        <w:r>
          <w:rPr>
            <w:color w:val="0000FF"/>
            <w:w w:val="95"/>
          </w:rPr>
          <w:t>Van</w:t>
        </w:r>
        <w:r>
          <w:rPr>
            <w:color w:val="0000FF"/>
            <w:spacing w:val="14"/>
            <w:w w:val="95"/>
          </w:rPr>
          <w:t xml:space="preserve"> </w:t>
        </w:r>
        <w:r>
          <w:rPr>
            <w:color w:val="0000FF"/>
            <w:w w:val="95"/>
          </w:rPr>
          <w:t>Petegem</w:t>
        </w:r>
      </w:hyperlink>
      <w:r>
        <w:rPr>
          <w:w w:val="95"/>
        </w:rPr>
        <w:t>,</w:t>
      </w:r>
      <w:r>
        <w:rPr>
          <w:spacing w:val="14"/>
          <w:w w:val="95"/>
        </w:rPr>
        <w:t xml:space="preserve"> </w:t>
      </w:r>
      <w:hyperlink w:anchor="_bookmark41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).</w:t>
      </w:r>
      <w:r>
        <w:rPr>
          <w:spacing w:val="14"/>
          <w:w w:val="95"/>
        </w:rPr>
        <w:t xml:space="preserve"> </w:t>
      </w:r>
      <w:r>
        <w:rPr>
          <w:w w:val="95"/>
        </w:rPr>
        <w:t>Por</w:t>
      </w:r>
      <w:r>
        <w:rPr>
          <w:spacing w:val="14"/>
          <w:w w:val="95"/>
        </w:rPr>
        <w:t xml:space="preserve"> </w:t>
      </w:r>
      <w:r>
        <w:rPr>
          <w:w w:val="95"/>
        </w:rPr>
        <w:t>su</w:t>
      </w:r>
      <w:r>
        <w:rPr>
          <w:spacing w:val="14"/>
          <w:w w:val="95"/>
        </w:rPr>
        <w:t xml:space="preserve"> </w:t>
      </w:r>
      <w:r>
        <w:rPr>
          <w:w w:val="95"/>
        </w:rPr>
        <w:t>parte,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disponibilidad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libros</w:t>
      </w:r>
      <w:r>
        <w:rPr>
          <w:spacing w:val="14"/>
          <w:w w:val="95"/>
        </w:rPr>
        <w:t xml:space="preserve"> </w:t>
      </w:r>
      <w:r>
        <w:rPr>
          <w:w w:val="95"/>
        </w:rPr>
        <w:t>en</w:t>
      </w:r>
      <w:r>
        <w:rPr>
          <w:spacing w:val="-52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hogar</w:t>
      </w:r>
      <w:r>
        <w:rPr>
          <w:spacing w:val="-4"/>
          <w:w w:val="95"/>
        </w:rPr>
        <w:t xml:space="preserve"> </w:t>
      </w:r>
      <w:r>
        <w:rPr>
          <w:w w:val="95"/>
        </w:rPr>
        <w:t>mejora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rendimiento</w:t>
      </w:r>
      <w:r>
        <w:rPr>
          <w:spacing w:val="-3"/>
          <w:w w:val="95"/>
        </w:rPr>
        <w:t xml:space="preserve"> </w:t>
      </w:r>
      <w:r>
        <w:rPr>
          <w:w w:val="95"/>
        </w:rPr>
        <w:t>académico</w:t>
      </w:r>
      <w:r>
        <w:rPr>
          <w:spacing w:val="-4"/>
          <w:w w:val="95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desarrolla</w:t>
      </w:r>
      <w:r>
        <w:rPr>
          <w:spacing w:val="-4"/>
          <w:w w:val="95"/>
        </w:rPr>
        <w:t xml:space="preserve"> </w:t>
      </w:r>
      <w:r>
        <w:rPr>
          <w:w w:val="95"/>
        </w:rPr>
        <w:t>habilidades</w:t>
      </w:r>
      <w:r>
        <w:rPr>
          <w:spacing w:val="-3"/>
          <w:w w:val="95"/>
        </w:rPr>
        <w:t xml:space="preserve"> </w:t>
      </w:r>
      <w:r>
        <w:rPr>
          <w:w w:val="95"/>
        </w:rPr>
        <w:t>mejorando</w:t>
      </w:r>
      <w:r>
        <w:rPr>
          <w:spacing w:val="-4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ello</w:t>
      </w:r>
      <w:r>
        <w:rPr>
          <w:spacing w:val="-53"/>
          <w:w w:val="95"/>
        </w:rPr>
        <w:t xml:space="preserve"> </w:t>
      </w:r>
      <w:r>
        <w:rPr>
          <w:spacing w:val="-1"/>
        </w:rPr>
        <w:t>las</w:t>
      </w:r>
      <w:r>
        <w:rPr>
          <w:spacing w:val="-8"/>
        </w:rPr>
        <w:t xml:space="preserve"> </w:t>
      </w:r>
      <w:r>
        <w:rPr>
          <w:spacing w:val="-1"/>
        </w:rPr>
        <w:t>habilidades</w:t>
      </w:r>
      <w:r>
        <w:rPr>
          <w:spacing w:val="-8"/>
        </w:rPr>
        <w:t xml:space="preserve"> </w:t>
      </w:r>
      <w:r>
        <w:rPr>
          <w:spacing w:val="-1"/>
        </w:rPr>
        <w:t>para</w:t>
      </w:r>
      <w:r>
        <w:rPr>
          <w:spacing w:val="-8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vida</w:t>
      </w:r>
      <w:r>
        <w:rPr>
          <w:spacing w:val="-8"/>
        </w:rPr>
        <w:t xml:space="preserve"> </w:t>
      </w:r>
      <w:r>
        <w:rPr>
          <w:spacing w:val="-1"/>
        </w:rPr>
        <w:t>política</w:t>
      </w:r>
      <w:r>
        <w:rPr>
          <w:spacing w:val="-8"/>
        </w:rPr>
        <w:t xml:space="preserve"> </w:t>
      </w:r>
      <w:r>
        <w:rPr>
          <w:spacing w:val="-1"/>
        </w:rPr>
        <w:t>(</w:t>
      </w:r>
      <w:hyperlink w:anchor="_bookmark50" w:history="1">
        <w:r>
          <w:rPr>
            <w:color w:val="0000FF"/>
            <w:spacing w:val="-1"/>
          </w:rPr>
          <w:t>Evans</w:t>
        </w:r>
        <w:r>
          <w:rPr>
            <w:color w:val="0000FF"/>
            <w:spacing w:val="-8"/>
          </w:rPr>
          <w:t xml:space="preserve"> </w:t>
        </w:r>
        <w:r>
          <w:rPr>
            <w:color w:val="0000FF"/>
            <w:spacing w:val="-1"/>
          </w:rPr>
          <w:t>et</w:t>
        </w:r>
        <w:r>
          <w:rPr>
            <w:color w:val="0000FF"/>
            <w:spacing w:val="-7"/>
          </w:rPr>
          <w:t xml:space="preserve"> </w:t>
        </w:r>
        <w:r>
          <w:rPr>
            <w:color w:val="0000FF"/>
            <w:spacing w:val="-1"/>
          </w:rPr>
          <w:t>al.</w:t>
        </w:r>
      </w:hyperlink>
      <w:r>
        <w:rPr>
          <w:spacing w:val="-1"/>
        </w:rPr>
        <w:t>,</w:t>
      </w:r>
      <w:r>
        <w:rPr>
          <w:spacing w:val="-8"/>
        </w:rPr>
        <w:t xml:space="preserve"> </w:t>
      </w:r>
      <w:hyperlink w:anchor="_bookmark50" w:history="1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).</w:t>
      </w:r>
      <w:r>
        <w:rPr>
          <w:spacing w:val="-8"/>
        </w:rPr>
        <w:t xml:space="preserve"> </w:t>
      </w:r>
      <w:r>
        <w:t>Además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relevancia</w:t>
      </w:r>
      <w:r>
        <w:rPr>
          <w:spacing w:val="-8"/>
        </w:rPr>
        <w:t xml:space="preserve"> </w:t>
      </w:r>
      <w:r>
        <w:t>de</w:t>
      </w:r>
      <w:r>
        <w:rPr>
          <w:spacing w:val="-55"/>
        </w:rPr>
        <w:t xml:space="preserve"> </w:t>
      </w:r>
      <w:r>
        <w:rPr>
          <w:w w:val="95"/>
        </w:rPr>
        <w:t>los libros en el hogar existe más evidencia que hace pensar en la importancia del len-</w:t>
      </w:r>
      <w:r>
        <w:rPr>
          <w:spacing w:val="1"/>
          <w:w w:val="95"/>
        </w:rPr>
        <w:t xml:space="preserve"> </w:t>
      </w:r>
      <w:r>
        <w:rPr>
          <w:w w:val="95"/>
        </w:rPr>
        <w:t>guaje y la comprensión lectora. Algunos investigadores que han realizado entrevistas</w:t>
      </w:r>
      <w:r>
        <w:rPr>
          <w:spacing w:val="1"/>
          <w:w w:val="95"/>
        </w:rPr>
        <w:t xml:space="preserve"> </w:t>
      </w:r>
      <w:r>
        <w:rPr>
          <w:w w:val="95"/>
        </w:rPr>
        <w:t>cognitivas sobre la prueba de conocimiento cívico han concluido que las habilidades</w:t>
      </w:r>
      <w:r>
        <w:rPr>
          <w:spacing w:val="1"/>
          <w:w w:val="95"/>
        </w:rPr>
        <w:t xml:space="preserve"> </w:t>
      </w:r>
      <w:r>
        <w:rPr>
          <w:w w:val="95"/>
        </w:rPr>
        <w:t>lingüísticas del lenguaje son relevantes para contestar exitosamente la prueba (</w:t>
      </w:r>
      <w:hyperlink w:anchor="_bookmark80" w:history="1">
        <w:r>
          <w:rPr>
            <w:color w:val="0000FF"/>
            <w:w w:val="95"/>
          </w:rPr>
          <w:t>Zhang</w:t>
        </w:r>
      </w:hyperlink>
      <w:r>
        <w:rPr>
          <w:color w:val="0000FF"/>
          <w:spacing w:val="1"/>
          <w:w w:val="95"/>
        </w:rPr>
        <w:t xml:space="preserve"> </w:t>
      </w:r>
      <w:hyperlink w:anchor="_bookmark80" w:history="1">
        <w:r>
          <w:rPr>
            <w:color w:val="0000FF"/>
            <w:w w:val="95"/>
          </w:rPr>
          <w:t>et al.</w:t>
        </w:r>
      </w:hyperlink>
      <w:r>
        <w:rPr>
          <w:w w:val="95"/>
        </w:rPr>
        <w:t xml:space="preserve">, </w:t>
      </w:r>
      <w:hyperlink w:anchor="_bookmark80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 xml:space="preserve">; </w:t>
      </w:r>
      <w:hyperlink w:anchor="_bookmark35" w:history="1">
        <w:r>
          <w:rPr>
            <w:color w:val="0000FF"/>
            <w:w w:val="95"/>
          </w:rPr>
          <w:t>Arensmeier</w:t>
        </w:r>
      </w:hyperlink>
      <w:r>
        <w:rPr>
          <w:w w:val="95"/>
        </w:rPr>
        <w:t xml:space="preserve">, </w:t>
      </w:r>
      <w:hyperlink w:anchor="_bookmark35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En esta línea, algunos estudiantes señalaban que no</w:t>
      </w:r>
      <w:r>
        <w:rPr>
          <w:spacing w:val="1"/>
          <w:w w:val="95"/>
        </w:rPr>
        <w:t xml:space="preserve"> </w:t>
      </w:r>
      <w:r>
        <w:rPr>
          <w:w w:val="95"/>
        </w:rPr>
        <w:t>comprendían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pregunta,</w:t>
      </w:r>
      <w:r>
        <w:rPr>
          <w:spacing w:val="-7"/>
          <w:w w:val="95"/>
        </w:rPr>
        <w:t xml:space="preserve"> </w:t>
      </w:r>
      <w:r>
        <w:rPr>
          <w:w w:val="95"/>
        </w:rPr>
        <w:t>justamente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aquellos</w:t>
      </w:r>
      <w:r>
        <w:rPr>
          <w:spacing w:val="-7"/>
          <w:w w:val="95"/>
        </w:rPr>
        <w:t xml:space="preserve"> </w:t>
      </w:r>
      <w:r>
        <w:rPr>
          <w:w w:val="95"/>
        </w:rPr>
        <w:t>ítems</w:t>
      </w:r>
      <w:r>
        <w:rPr>
          <w:spacing w:val="-7"/>
          <w:w w:val="95"/>
        </w:rPr>
        <w:t xml:space="preserve"> </w:t>
      </w:r>
      <w:r>
        <w:rPr>
          <w:w w:val="95"/>
        </w:rPr>
        <w:t>donde</w:t>
      </w:r>
      <w:r>
        <w:rPr>
          <w:spacing w:val="-6"/>
          <w:w w:val="95"/>
        </w:rPr>
        <w:t xml:space="preserve"> </w:t>
      </w:r>
      <w:r>
        <w:rPr>
          <w:w w:val="95"/>
        </w:rPr>
        <w:t>comprender</w:t>
      </w:r>
      <w:r>
        <w:rPr>
          <w:spacing w:val="-7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interpre-</w:t>
      </w:r>
      <w:r>
        <w:rPr>
          <w:spacing w:val="-53"/>
          <w:w w:val="95"/>
        </w:rPr>
        <w:t xml:space="preserve"> </w:t>
      </w:r>
      <w:r>
        <w:rPr>
          <w:w w:val="95"/>
        </w:rPr>
        <w:t>tar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3"/>
          <w:w w:val="95"/>
        </w:rPr>
        <w:t xml:space="preserve"> </w:t>
      </w:r>
      <w:r>
        <w:rPr>
          <w:w w:val="95"/>
        </w:rPr>
        <w:t>sentido</w:t>
      </w:r>
      <w:r>
        <w:rPr>
          <w:spacing w:val="23"/>
          <w:w w:val="95"/>
        </w:rPr>
        <w:t xml:space="preserve"> </w:t>
      </w:r>
      <w:r>
        <w:rPr>
          <w:w w:val="95"/>
        </w:rPr>
        <w:t>politico</w:t>
      </w:r>
      <w:r>
        <w:rPr>
          <w:spacing w:val="23"/>
          <w:w w:val="95"/>
        </w:rPr>
        <w:t xml:space="preserve"> </w:t>
      </w:r>
      <w:r>
        <w:rPr>
          <w:w w:val="95"/>
        </w:rPr>
        <w:t>es</w:t>
      </w:r>
      <w:r>
        <w:rPr>
          <w:spacing w:val="22"/>
          <w:w w:val="95"/>
        </w:rPr>
        <w:t xml:space="preserve"> </w:t>
      </w:r>
      <w:r>
        <w:rPr>
          <w:w w:val="95"/>
        </w:rPr>
        <w:t>fundamental</w:t>
      </w:r>
      <w:r>
        <w:rPr>
          <w:spacing w:val="23"/>
          <w:w w:val="95"/>
        </w:rPr>
        <w:t xml:space="preserve"> </w:t>
      </w:r>
      <w:r>
        <w:rPr>
          <w:w w:val="95"/>
        </w:rPr>
        <w:t>para</w:t>
      </w:r>
      <w:r>
        <w:rPr>
          <w:spacing w:val="23"/>
          <w:w w:val="95"/>
        </w:rPr>
        <w:t xml:space="preserve"> </w:t>
      </w:r>
      <w:r>
        <w:rPr>
          <w:w w:val="95"/>
        </w:rPr>
        <w:t>contestar</w:t>
      </w:r>
      <w:r>
        <w:rPr>
          <w:spacing w:val="23"/>
          <w:w w:val="95"/>
        </w:rPr>
        <w:t xml:space="preserve"> </w:t>
      </w:r>
      <w:r>
        <w:rPr>
          <w:w w:val="95"/>
        </w:rPr>
        <w:t>adecuadamente.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este</w:t>
      </w:r>
      <w:r>
        <w:rPr>
          <w:spacing w:val="23"/>
          <w:w w:val="95"/>
        </w:rPr>
        <w:t xml:space="preserve"> </w:t>
      </w:r>
      <w:r>
        <w:rPr>
          <w:w w:val="95"/>
        </w:rPr>
        <w:t>modo</w:t>
      </w:r>
      <w:r>
        <w:rPr>
          <w:spacing w:val="-53"/>
          <w:w w:val="95"/>
        </w:rPr>
        <w:t xml:space="preserve"> </w:t>
      </w:r>
      <w:r>
        <w:rPr>
          <w:w w:val="95"/>
        </w:rPr>
        <w:t>se puede ver que hasta los estudiantes son relativamente consientes de la barrera in-</w:t>
      </w:r>
      <w:r>
        <w:rPr>
          <w:spacing w:val="1"/>
          <w:w w:val="95"/>
        </w:rPr>
        <w:t xml:space="preserve"> </w:t>
      </w:r>
      <w:r>
        <w:t>terpretativa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comprensiva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lenguaje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separa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respuesta</w:t>
      </w:r>
      <w:r>
        <w:rPr>
          <w:spacing w:val="-6"/>
        </w:rPr>
        <w:t xml:space="preserve"> </w:t>
      </w:r>
      <w:r>
        <w:t>correcta.</w:t>
      </w:r>
    </w:p>
    <w:p w14:paraId="21E81E60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En resumen, las habilidades políticas o el conocimiento cívico son un conjunto de</w:t>
      </w:r>
      <w:r>
        <w:rPr>
          <w:spacing w:val="1"/>
          <w:w w:val="95"/>
        </w:rPr>
        <w:t xml:space="preserve"> </w:t>
      </w:r>
      <w:r>
        <w:rPr>
          <w:w w:val="95"/>
        </w:rPr>
        <w:t>conocimientos y habilidades necesarias para la vida ciudadana, tales como memoriza-</w:t>
      </w:r>
      <w:r>
        <w:rPr>
          <w:spacing w:val="-52"/>
          <w:w w:val="95"/>
        </w:rPr>
        <w:t xml:space="preserve"> </w:t>
      </w:r>
      <w:r>
        <w:rPr>
          <w:w w:val="95"/>
        </w:rPr>
        <w:t>ción, la interpretación y la evaluación. A partir de la evidencia, se puede sostener que</w:t>
      </w:r>
      <w:r>
        <w:rPr>
          <w:spacing w:val="1"/>
          <w:w w:val="95"/>
        </w:rPr>
        <w:t xml:space="preserve"> </w:t>
      </w:r>
      <w:r>
        <w:rPr>
          <w:w w:val="95"/>
        </w:rPr>
        <w:t>estas habilidades cívicas están muy relacionadas con la socialización política familiar,</w:t>
      </w:r>
      <w:r>
        <w:rPr>
          <w:spacing w:val="1"/>
          <w:w w:val="95"/>
        </w:rPr>
        <w:t xml:space="preserve"> </w:t>
      </w:r>
      <w:r>
        <w:rPr>
          <w:w w:val="95"/>
        </w:rPr>
        <w:t>en la cual influye el origen social. Al explicar esta desigualdad social de las habilidades</w:t>
      </w:r>
      <w:r>
        <w:rPr>
          <w:spacing w:val="-52"/>
          <w:w w:val="95"/>
        </w:rPr>
        <w:t xml:space="preserve"> </w:t>
      </w:r>
      <w:r>
        <w:rPr>
          <w:w w:val="95"/>
        </w:rPr>
        <w:t>políticas, la teoría de la socialización recurre tanto a la transmisión de actitudes como</w:t>
      </w:r>
      <w:r>
        <w:rPr>
          <w:spacing w:val="1"/>
          <w:w w:val="95"/>
        </w:rPr>
        <w:t xml:space="preserve"> </w:t>
      </w:r>
      <w:r>
        <w:rPr>
          <w:w w:val="95"/>
        </w:rPr>
        <w:t>de habilidades académicas, entre las cuales consideramos que las relativas al lenguaje</w:t>
      </w:r>
      <w:r>
        <w:rPr>
          <w:spacing w:val="1"/>
          <w:w w:val="95"/>
        </w:rPr>
        <w:t xml:space="preserve"> </w:t>
      </w:r>
      <w:r>
        <w:t>son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fundamental</w:t>
      </w:r>
      <w:r>
        <w:rPr>
          <w:spacing w:val="17"/>
        </w:rPr>
        <w:t xml:space="preserve"> </w:t>
      </w:r>
      <w:r>
        <w:t>importancia.</w:t>
      </w:r>
    </w:p>
    <w:p w14:paraId="60E2021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9783068" w14:textId="77777777" w:rsidR="0072378E" w:rsidRDefault="0072378E">
      <w:pPr>
        <w:pStyle w:val="Textoindependiente"/>
        <w:spacing w:before="7"/>
        <w:rPr>
          <w:sz w:val="17"/>
        </w:rPr>
      </w:pPr>
    </w:p>
    <w:p w14:paraId="72E5FB1E" w14:textId="77777777" w:rsidR="0072378E" w:rsidRDefault="00000000">
      <w:pPr>
        <w:pStyle w:val="Ttulo3"/>
        <w:numPr>
          <w:ilvl w:val="2"/>
          <w:numId w:val="4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Manejo</w:t>
      </w:r>
      <w:r>
        <w:rPr>
          <w:spacing w:val="43"/>
          <w:w w:val="95"/>
        </w:rPr>
        <w:t xml:space="preserve"> </w:t>
      </w:r>
      <w:r>
        <w:rPr>
          <w:w w:val="95"/>
        </w:rPr>
        <w:t>del</w:t>
      </w:r>
      <w:r>
        <w:rPr>
          <w:spacing w:val="43"/>
          <w:w w:val="95"/>
        </w:rPr>
        <w:t xml:space="preserve"> </w:t>
      </w:r>
      <w:r>
        <w:rPr>
          <w:w w:val="95"/>
        </w:rPr>
        <w:t>lenguaje</w:t>
      </w:r>
      <w:r>
        <w:rPr>
          <w:spacing w:val="43"/>
          <w:w w:val="95"/>
        </w:rPr>
        <w:t xml:space="preserve"> </w:t>
      </w:r>
      <w:r>
        <w:rPr>
          <w:w w:val="95"/>
        </w:rPr>
        <w:t>y</w:t>
      </w:r>
      <w:r>
        <w:rPr>
          <w:spacing w:val="43"/>
          <w:w w:val="95"/>
        </w:rPr>
        <w:t xml:space="preserve"> </w:t>
      </w:r>
      <w:r>
        <w:rPr>
          <w:w w:val="95"/>
        </w:rPr>
        <w:t>Comprensión</w:t>
      </w:r>
      <w:r>
        <w:rPr>
          <w:spacing w:val="43"/>
          <w:w w:val="95"/>
        </w:rPr>
        <w:t xml:space="preserve"> </w:t>
      </w:r>
      <w:r>
        <w:rPr>
          <w:w w:val="95"/>
        </w:rPr>
        <w:t>lectora</w:t>
      </w:r>
    </w:p>
    <w:p w14:paraId="7BDF98F8" w14:textId="77777777" w:rsidR="0072378E" w:rsidRDefault="0072378E">
      <w:pPr>
        <w:pStyle w:val="Textoindependiente"/>
        <w:spacing w:before="3"/>
        <w:rPr>
          <w:b/>
          <w:sz w:val="54"/>
        </w:rPr>
      </w:pPr>
    </w:p>
    <w:p w14:paraId="4BFC51A9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lenguaje ha sido ampliamente conceptualizado a lo largo del pensamiento humano.</w:t>
      </w:r>
      <w:r>
        <w:rPr>
          <w:spacing w:val="-52"/>
          <w:w w:val="95"/>
        </w:rPr>
        <w:t xml:space="preserve"> </w:t>
      </w:r>
      <w:r>
        <w:rPr>
          <w:w w:val="95"/>
        </w:rPr>
        <w:t>Aristoteles, concede al lenguaje un rol elemental cuando lo concibe como la herra-</w:t>
      </w:r>
      <w:r>
        <w:rPr>
          <w:spacing w:val="1"/>
          <w:w w:val="95"/>
        </w:rPr>
        <w:t xml:space="preserve"> </w:t>
      </w:r>
      <w:r>
        <w:t>mienta</w:t>
      </w:r>
      <w:r>
        <w:rPr>
          <w:spacing w:val="-5"/>
        </w:rPr>
        <w:t xml:space="preserve"> </w:t>
      </w:r>
      <w:r>
        <w:t>propia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rFonts w:ascii="Times New Roman" w:hAnsi="Times New Roman"/>
          <w:i/>
        </w:rPr>
        <w:t>zoon</w:t>
      </w:r>
      <w:r>
        <w:rPr>
          <w:rFonts w:ascii="Times New Roman" w:hAnsi="Times New Roman"/>
          <w:i/>
          <w:spacing w:val="-3"/>
        </w:rPr>
        <w:t xml:space="preserve"> </w:t>
      </w:r>
      <w:r>
        <w:rPr>
          <w:rFonts w:ascii="Times New Roman" w:hAnsi="Times New Roman"/>
          <w:i/>
        </w:rPr>
        <w:t>politikon</w:t>
      </w:r>
      <w:r>
        <w:t>,</w:t>
      </w:r>
      <w:r>
        <w:rPr>
          <w:spacing w:val="-5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lenguaje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comunicación</w:t>
      </w:r>
      <w:r>
        <w:rPr>
          <w:spacing w:val="-4"/>
        </w:rPr>
        <w:t xml:space="preserve"> </w:t>
      </w:r>
      <w:r>
        <w:t>permite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56"/>
        </w:rPr>
        <w:t xml:space="preserve"> </w:t>
      </w:r>
      <w:r>
        <w:rPr>
          <w:spacing w:val="-1"/>
        </w:rPr>
        <w:t xml:space="preserve">humanos discutir y ponerse de acuerdo. </w:t>
      </w:r>
      <w:r>
        <w:t>Un rol semejante le otorga al lenguaje el</w:t>
      </w:r>
      <w:r>
        <w:rPr>
          <w:spacing w:val="1"/>
        </w:rPr>
        <w:t xml:space="preserve"> </w:t>
      </w:r>
      <w:r>
        <w:rPr>
          <w:w w:val="95"/>
        </w:rPr>
        <w:t>filosofó precursor del romanticismo Herder, cuando plantea que esta es la habilidad</w:t>
      </w:r>
      <w:r>
        <w:rPr>
          <w:spacing w:val="1"/>
          <w:w w:val="95"/>
        </w:rPr>
        <w:t xml:space="preserve"> </w:t>
      </w:r>
      <w:r>
        <w:rPr>
          <w:w w:val="95"/>
        </w:rPr>
        <w:t>que da coherencia a la actividad humana, siendo una herramienta que le permite</w:t>
      </w:r>
      <w:r>
        <w:rPr>
          <w:spacing w:val="1"/>
          <w:w w:val="95"/>
        </w:rPr>
        <w:t xml:space="preserve"> </w:t>
      </w:r>
      <w:r>
        <w:rPr>
          <w:w w:val="95"/>
        </w:rPr>
        <w:t>comprender la realidad y reflexionar sobre ella, a partir de conceptualizarla. Desde</w:t>
      </w:r>
      <w:r>
        <w:rPr>
          <w:spacing w:val="1"/>
          <w:w w:val="95"/>
        </w:rPr>
        <w:t xml:space="preserve"> </w:t>
      </w:r>
      <w:r>
        <w:rPr>
          <w:w w:val="95"/>
        </w:rPr>
        <w:t>ambos</w:t>
      </w:r>
      <w:r>
        <w:rPr>
          <w:spacing w:val="-8"/>
          <w:w w:val="95"/>
        </w:rPr>
        <w:t xml:space="preserve"> </w:t>
      </w:r>
      <w:r>
        <w:rPr>
          <w:w w:val="95"/>
        </w:rPr>
        <w:t>filósofos,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desde</w:t>
      </w:r>
      <w:r>
        <w:rPr>
          <w:spacing w:val="-7"/>
          <w:w w:val="95"/>
        </w:rPr>
        <w:t xml:space="preserve"> </w:t>
      </w:r>
      <w:r>
        <w:rPr>
          <w:w w:val="95"/>
        </w:rPr>
        <w:t>varios</w:t>
      </w:r>
      <w:r>
        <w:rPr>
          <w:spacing w:val="-7"/>
          <w:w w:val="95"/>
        </w:rPr>
        <w:t xml:space="preserve"> </w:t>
      </w:r>
      <w:r>
        <w:rPr>
          <w:w w:val="95"/>
        </w:rPr>
        <w:t>otros</w:t>
      </w:r>
      <w:r>
        <w:rPr>
          <w:spacing w:val="-8"/>
          <w:w w:val="95"/>
        </w:rPr>
        <w:t xml:space="preserve"> </w:t>
      </w:r>
      <w:r>
        <w:rPr>
          <w:w w:val="95"/>
        </w:rPr>
        <w:t>(ej.</w:t>
      </w:r>
      <w:r>
        <w:rPr>
          <w:spacing w:val="-7"/>
          <w:w w:val="95"/>
        </w:rPr>
        <w:t xml:space="preserve"> </w:t>
      </w:r>
      <w:hyperlink w:anchor="_bookmark49" w:history="1">
        <w:r>
          <w:rPr>
            <w:color w:val="0000FF"/>
            <w:w w:val="95"/>
          </w:rPr>
          <w:t>Echeverría</w:t>
        </w:r>
      </w:hyperlink>
      <w:r>
        <w:rPr>
          <w:w w:val="95"/>
        </w:rPr>
        <w:t>,</w:t>
      </w:r>
      <w:r>
        <w:rPr>
          <w:spacing w:val="-7"/>
          <w:w w:val="95"/>
        </w:rPr>
        <w:t xml:space="preserve"> </w:t>
      </w:r>
      <w:hyperlink w:anchor="_bookmark49" w:history="1">
        <w:r>
          <w:rPr>
            <w:color w:val="0000FF"/>
            <w:w w:val="95"/>
          </w:rPr>
          <w:t>2011</w:t>
        </w:r>
      </w:hyperlink>
      <w:r>
        <w:rPr>
          <w:w w:val="95"/>
        </w:rPr>
        <w:t>;</w:t>
      </w:r>
      <w:r>
        <w:rPr>
          <w:spacing w:val="-7"/>
          <w:w w:val="95"/>
        </w:rPr>
        <w:t xml:space="preserve"> </w:t>
      </w:r>
      <w:hyperlink w:anchor="_bookmark53" w:history="1">
        <w:r>
          <w:rPr>
            <w:color w:val="0000FF"/>
            <w:w w:val="95"/>
          </w:rPr>
          <w:t>García</w:t>
        </w:r>
      </w:hyperlink>
      <w:r>
        <w:rPr>
          <w:w w:val="95"/>
        </w:rPr>
        <w:t>,</w:t>
      </w:r>
      <w:r>
        <w:rPr>
          <w:spacing w:val="-7"/>
          <w:w w:val="95"/>
        </w:rPr>
        <w:t xml:space="preserve"> </w:t>
      </w:r>
      <w:hyperlink w:anchor="_bookmark53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),</w:t>
      </w:r>
      <w:r>
        <w:rPr>
          <w:spacing w:val="-8"/>
          <w:w w:val="95"/>
        </w:rPr>
        <w:t xml:space="preserve"> </w:t>
      </w: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lenguaje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53"/>
          <w:w w:val="95"/>
        </w:rPr>
        <w:t xml:space="preserve"> </w:t>
      </w:r>
      <w:r>
        <w:rPr>
          <w:w w:val="95"/>
        </w:rPr>
        <w:t>aquello que nos permite relacionarnos como humanos, usar la razón y poder discutir</w:t>
      </w:r>
      <w:r>
        <w:rPr>
          <w:spacing w:val="1"/>
          <w:w w:val="95"/>
        </w:rPr>
        <w:t xml:space="preserve"> </w:t>
      </w:r>
      <w:r>
        <w:rPr>
          <w:w w:val="95"/>
        </w:rPr>
        <w:t>sobre nuestros asuntos para coexistir. Ahora bien, aunque es cierto que el lenguaje es</w:t>
      </w:r>
      <w:r>
        <w:rPr>
          <w:spacing w:val="1"/>
          <w:w w:val="95"/>
        </w:rPr>
        <w:t xml:space="preserve"> </w:t>
      </w:r>
      <w:r>
        <w:rPr>
          <w:w w:val="95"/>
        </w:rPr>
        <w:t>algo propio y por ende transversal en el género humano, existe contundente evidencia</w:t>
      </w:r>
      <w:r>
        <w:rPr>
          <w:spacing w:val="-52"/>
          <w:w w:val="9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señalar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manejo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lenguaje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diferenciado</w:t>
      </w:r>
      <w:r>
        <w:rPr>
          <w:spacing w:val="-7"/>
        </w:rPr>
        <w:t xml:space="preserve"> </w:t>
      </w:r>
      <w:r>
        <w:t>según</w:t>
      </w:r>
      <w:r>
        <w:rPr>
          <w:spacing w:val="-6"/>
        </w:rPr>
        <w:t xml:space="preserve"> </w:t>
      </w:r>
      <w:r>
        <w:t>grupos</w:t>
      </w:r>
      <w:r>
        <w:rPr>
          <w:spacing w:val="-6"/>
        </w:rPr>
        <w:t xml:space="preserve"> </w:t>
      </w:r>
      <w:r>
        <w:t>sociales.</w:t>
      </w:r>
    </w:p>
    <w:p w14:paraId="29D5AC11" w14:textId="77777777" w:rsidR="0072378E" w:rsidRDefault="00000000">
      <w:pPr>
        <w:pStyle w:val="Textoindependiente"/>
        <w:spacing w:before="267" w:line="379" w:lineRule="auto"/>
        <w:ind w:left="346" w:right="1588"/>
        <w:jc w:val="both"/>
      </w:pPr>
      <w:r>
        <w:rPr>
          <w:w w:val="95"/>
        </w:rPr>
        <w:t>Al respecto, el sociólogo de la línea de la reproducción cultural, Basil Berstein, realizo</w:t>
      </w:r>
      <w:r>
        <w:rPr>
          <w:spacing w:val="1"/>
          <w:w w:val="95"/>
        </w:rPr>
        <w:t xml:space="preserve"> </w:t>
      </w:r>
      <w:r>
        <w:rPr>
          <w:w w:val="95"/>
        </w:rPr>
        <w:t>durante</w:t>
      </w:r>
      <w:r>
        <w:rPr>
          <w:spacing w:val="24"/>
          <w:w w:val="95"/>
        </w:rPr>
        <w:t xml:space="preserve"> </w:t>
      </w:r>
      <w:r>
        <w:rPr>
          <w:w w:val="95"/>
        </w:rPr>
        <w:t>algunas</w:t>
      </w:r>
      <w:r>
        <w:rPr>
          <w:spacing w:val="25"/>
          <w:w w:val="95"/>
        </w:rPr>
        <w:t xml:space="preserve"> </w:t>
      </w:r>
      <w:r>
        <w:rPr>
          <w:w w:val="95"/>
        </w:rPr>
        <w:t>décadas</w:t>
      </w:r>
      <w:r>
        <w:rPr>
          <w:spacing w:val="25"/>
          <w:w w:val="95"/>
        </w:rPr>
        <w:t xml:space="preserve"> </w:t>
      </w:r>
      <w:r>
        <w:rPr>
          <w:w w:val="95"/>
        </w:rPr>
        <w:t>un</w:t>
      </w:r>
      <w:r>
        <w:rPr>
          <w:spacing w:val="25"/>
          <w:w w:val="95"/>
        </w:rPr>
        <w:t xml:space="preserve"> </w:t>
      </w:r>
      <w:r>
        <w:rPr>
          <w:w w:val="95"/>
        </w:rPr>
        <w:t>amplio</w:t>
      </w:r>
      <w:r>
        <w:rPr>
          <w:spacing w:val="25"/>
          <w:w w:val="95"/>
        </w:rPr>
        <w:t xml:space="preserve"> </w:t>
      </w:r>
      <w:r>
        <w:rPr>
          <w:w w:val="95"/>
        </w:rPr>
        <w:t>conjunto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5"/>
          <w:w w:val="95"/>
        </w:rPr>
        <w:t xml:space="preserve"> </w:t>
      </w:r>
      <w:r>
        <w:rPr>
          <w:w w:val="95"/>
        </w:rPr>
        <w:t>experimentos</w:t>
      </w:r>
      <w:r>
        <w:rPr>
          <w:spacing w:val="25"/>
          <w:w w:val="95"/>
        </w:rPr>
        <w:t xml:space="preserve"> </w:t>
      </w:r>
      <w:r>
        <w:rPr>
          <w:w w:val="95"/>
        </w:rPr>
        <w:t>e</w:t>
      </w:r>
      <w:r>
        <w:rPr>
          <w:spacing w:val="25"/>
          <w:w w:val="95"/>
        </w:rPr>
        <w:t xml:space="preserve"> </w:t>
      </w:r>
      <w:r>
        <w:rPr>
          <w:w w:val="95"/>
        </w:rPr>
        <w:t>investigaciones</w:t>
      </w:r>
      <w:r>
        <w:rPr>
          <w:spacing w:val="25"/>
          <w:w w:val="95"/>
        </w:rPr>
        <w:t xml:space="preserve"> </w:t>
      </w:r>
      <w:r>
        <w:rPr>
          <w:w w:val="95"/>
        </w:rPr>
        <w:t>pa-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ra evaluar el uso del lenguaje en distintas clases sociales. En ellas, </w:t>
      </w:r>
      <w:hyperlink w:anchor="_bookmark39" w:history="1">
        <w:r>
          <w:rPr>
            <w:color w:val="0000FF"/>
            <w:w w:val="95"/>
          </w:rPr>
          <w:t xml:space="preserve">Bernstein </w:t>
        </w:r>
      </w:hyperlink>
      <w:r>
        <w:rPr>
          <w:w w:val="95"/>
        </w:rPr>
        <w:t>(</w:t>
      </w:r>
      <w:hyperlink w:anchor="_bookmark39" w:history="1">
        <w:r>
          <w:rPr>
            <w:color w:val="0000FF"/>
            <w:w w:val="95"/>
          </w:rPr>
          <w:t>1985</w:t>
        </w:r>
      </w:hyperlink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concluye que los grupos económicamente acomodados y con mayores estudios, he-</w:t>
      </w:r>
      <w:r>
        <w:rPr>
          <w:spacing w:val="1"/>
          <w:w w:val="95"/>
        </w:rPr>
        <w:t xml:space="preserve"> </w:t>
      </w:r>
      <w:r>
        <w:t xml:space="preserve">redan a sus hijos un </w:t>
      </w:r>
      <w:r>
        <w:rPr>
          <w:rFonts w:ascii="Times New Roman" w:hAnsi="Times New Roman"/>
          <w:i/>
        </w:rPr>
        <w:t xml:space="preserve">código sociolingüístico elaborado </w:t>
      </w:r>
      <w:r>
        <w:t>del lenguaje, que les permite</w:t>
      </w:r>
      <w:r>
        <w:rPr>
          <w:spacing w:val="1"/>
        </w:rPr>
        <w:t xml:space="preserve"> </w:t>
      </w:r>
      <w:r>
        <w:rPr>
          <w:w w:val="95"/>
        </w:rPr>
        <w:t>hacer abstracciones y pensamientos que se separan de la situación contextual en la</w:t>
      </w:r>
      <w:r>
        <w:rPr>
          <w:spacing w:val="1"/>
          <w:w w:val="95"/>
        </w:rPr>
        <w:t xml:space="preserve"> </w:t>
      </w:r>
      <w:r>
        <w:rPr>
          <w:w w:val="95"/>
        </w:rPr>
        <w:t>que se encuentran. Por el contrario, los jóvenes de los barrios obreros heredan gracias</w:t>
      </w:r>
      <w:r>
        <w:rPr>
          <w:spacing w:val="-52"/>
          <w:w w:val="95"/>
        </w:rPr>
        <w:t xml:space="preserve"> </w:t>
      </w:r>
      <w:r>
        <w:rPr>
          <w:spacing w:val="-1"/>
        </w:rPr>
        <w:t xml:space="preserve">al proceso de socialización un </w:t>
      </w:r>
      <w:r>
        <w:rPr>
          <w:rFonts w:ascii="Times New Roman" w:hAnsi="Times New Roman"/>
          <w:i/>
          <w:spacing w:val="-1"/>
        </w:rPr>
        <w:t xml:space="preserve">código restringido </w:t>
      </w:r>
      <w:r>
        <w:t>el cual esta tendencialmente limi-</w:t>
      </w:r>
      <w:r>
        <w:rPr>
          <w:spacing w:val="1"/>
        </w:rPr>
        <w:t xml:space="preserve"> </w:t>
      </w:r>
      <w:r>
        <w:rPr>
          <w:w w:val="95"/>
        </w:rPr>
        <w:t>tado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referencias</w:t>
      </w:r>
      <w:r>
        <w:rPr>
          <w:spacing w:val="25"/>
          <w:w w:val="95"/>
        </w:rPr>
        <w:t xml:space="preserve"> </w:t>
      </w:r>
      <w:r>
        <w:rPr>
          <w:w w:val="95"/>
        </w:rPr>
        <w:t>contextuales</w:t>
      </w:r>
      <w:r>
        <w:rPr>
          <w:spacing w:val="24"/>
          <w:w w:val="95"/>
        </w:rPr>
        <w:t xml:space="preserve"> </w:t>
      </w:r>
      <w:r>
        <w:rPr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situaciones</w:t>
      </w:r>
      <w:r>
        <w:rPr>
          <w:spacing w:val="24"/>
          <w:w w:val="95"/>
        </w:rPr>
        <w:t xml:space="preserve"> </w:t>
      </w:r>
      <w:r>
        <w:rPr>
          <w:w w:val="95"/>
        </w:rPr>
        <w:t>vividas.</w:t>
      </w:r>
      <w:r>
        <w:rPr>
          <w:spacing w:val="25"/>
          <w:w w:val="95"/>
        </w:rPr>
        <w:t xml:space="preserve"> </w:t>
      </w:r>
      <w:r>
        <w:rPr>
          <w:w w:val="95"/>
        </w:rPr>
        <w:t>Cabe</w:t>
      </w:r>
      <w:r>
        <w:rPr>
          <w:spacing w:val="24"/>
          <w:w w:val="95"/>
        </w:rPr>
        <w:t xml:space="preserve"> </w:t>
      </w:r>
      <w:r>
        <w:rPr>
          <w:w w:val="95"/>
        </w:rPr>
        <w:t>destacar,</w:t>
      </w:r>
      <w:r>
        <w:rPr>
          <w:spacing w:val="25"/>
          <w:w w:val="95"/>
        </w:rPr>
        <w:t xml:space="preserve"> </w:t>
      </w:r>
      <w:r>
        <w:rPr>
          <w:w w:val="95"/>
        </w:rPr>
        <w:t>como</w:t>
      </w:r>
      <w:r>
        <w:rPr>
          <w:spacing w:val="24"/>
          <w:w w:val="95"/>
        </w:rPr>
        <w:t xml:space="preserve"> </w:t>
      </w:r>
      <w:r>
        <w:rPr>
          <w:w w:val="95"/>
        </w:rPr>
        <w:t>lo</w:t>
      </w:r>
      <w:r>
        <w:rPr>
          <w:spacing w:val="24"/>
          <w:w w:val="95"/>
        </w:rPr>
        <w:t xml:space="preserve"> </w:t>
      </w:r>
      <w:r>
        <w:rPr>
          <w:w w:val="95"/>
        </w:rPr>
        <w:t>hace</w:t>
      </w:r>
    </w:p>
    <w:p w14:paraId="0536E2B1" w14:textId="77777777" w:rsidR="0072378E" w:rsidRDefault="0072378E">
      <w:pPr>
        <w:spacing w:line="379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5A363F7" w14:textId="77777777" w:rsidR="0072378E" w:rsidRDefault="0072378E">
      <w:pPr>
        <w:pStyle w:val="Textoindependiente"/>
        <w:spacing w:before="7"/>
        <w:rPr>
          <w:sz w:val="22"/>
        </w:rPr>
      </w:pPr>
    </w:p>
    <w:p w14:paraId="083EAF09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hyperlink w:anchor="_bookmark40" w:history="1">
        <w:r>
          <w:rPr>
            <w:color w:val="0000FF"/>
            <w:w w:val="95"/>
          </w:rPr>
          <w:t xml:space="preserve">Bernstein </w:t>
        </w:r>
      </w:hyperlink>
      <w:r>
        <w:rPr>
          <w:w w:val="95"/>
        </w:rPr>
        <w:t>(</w:t>
      </w:r>
      <w:hyperlink w:anchor="_bookmark40" w:history="1">
        <w:r>
          <w:rPr>
            <w:color w:val="0000FF"/>
            <w:w w:val="95"/>
          </w:rPr>
          <w:t>1988</w:t>
        </w:r>
      </w:hyperlink>
      <w:r>
        <w:rPr>
          <w:w w:val="95"/>
        </w:rPr>
        <w:t>), que los grupos de clases medias y altas también poseen el Código</w:t>
      </w:r>
      <w:r>
        <w:rPr>
          <w:spacing w:val="1"/>
          <w:w w:val="95"/>
        </w:rPr>
        <w:t xml:space="preserve"> </w:t>
      </w:r>
      <w:r>
        <w:rPr>
          <w:w w:val="95"/>
        </w:rPr>
        <w:t>restringido, pero poseen además el código elaborado el cual utilizan en situaciones</w:t>
      </w:r>
      <w:r>
        <w:rPr>
          <w:spacing w:val="1"/>
          <w:w w:val="95"/>
        </w:rPr>
        <w:t xml:space="preserve"> </w:t>
      </w:r>
      <w:r>
        <w:rPr>
          <w:w w:val="95"/>
        </w:rPr>
        <w:t>desafiantes. En suma, puede evidenciarse una desigualdad sociocultural en el mane-</w:t>
      </w:r>
      <w:r>
        <w:rPr>
          <w:spacing w:val="1"/>
          <w:w w:val="95"/>
        </w:rPr>
        <w:t xml:space="preserve"> </w:t>
      </w:r>
      <w:r>
        <w:rPr>
          <w:w w:val="95"/>
        </w:rPr>
        <w:t>jo del lenguaje que genera capacidades diferenciadas de referenciar ideas fuera de lo</w:t>
      </w:r>
      <w:r>
        <w:rPr>
          <w:spacing w:val="1"/>
          <w:w w:val="95"/>
        </w:rPr>
        <w:t xml:space="preserve"> </w:t>
      </w:r>
      <w:r>
        <w:rPr>
          <w:w w:val="95"/>
        </w:rPr>
        <w:t>vivido</w:t>
      </w:r>
      <w:r>
        <w:rPr>
          <w:spacing w:val="28"/>
          <w:w w:val="95"/>
        </w:rPr>
        <w:t xml:space="preserve"> </w:t>
      </w:r>
      <w:r>
        <w:rPr>
          <w:w w:val="95"/>
        </w:rPr>
        <w:t>cotidianamente,</w:t>
      </w:r>
      <w:r>
        <w:rPr>
          <w:spacing w:val="28"/>
          <w:w w:val="95"/>
        </w:rPr>
        <w:t xml:space="preserve"> </w:t>
      </w:r>
      <w:r>
        <w:rPr>
          <w:w w:val="95"/>
        </w:rPr>
        <w:t>diferencias</w:t>
      </w:r>
      <w:r>
        <w:rPr>
          <w:spacing w:val="29"/>
          <w:w w:val="95"/>
        </w:rPr>
        <w:t xml:space="preserve"> </w:t>
      </w:r>
      <w:r>
        <w:rPr>
          <w:w w:val="95"/>
        </w:rPr>
        <w:t>las</w:t>
      </w:r>
      <w:r>
        <w:rPr>
          <w:spacing w:val="29"/>
          <w:w w:val="95"/>
        </w:rPr>
        <w:t xml:space="preserve"> </w:t>
      </w:r>
      <w:r>
        <w:rPr>
          <w:w w:val="95"/>
        </w:rPr>
        <w:t>cuales</w:t>
      </w:r>
      <w:r>
        <w:rPr>
          <w:spacing w:val="29"/>
          <w:w w:val="95"/>
        </w:rPr>
        <w:t xml:space="preserve"> </w:t>
      </w:r>
      <w:r>
        <w:rPr>
          <w:w w:val="95"/>
        </w:rPr>
        <w:t>explican</w:t>
      </w:r>
      <w:r>
        <w:rPr>
          <w:spacing w:val="28"/>
          <w:w w:val="95"/>
        </w:rPr>
        <w:t xml:space="preserve"> </w:t>
      </w:r>
      <w:r>
        <w:rPr>
          <w:w w:val="95"/>
        </w:rPr>
        <w:t>según</w:t>
      </w:r>
      <w:r>
        <w:rPr>
          <w:spacing w:val="30"/>
          <w:w w:val="95"/>
        </w:rPr>
        <w:t xml:space="preserve"> </w:t>
      </w:r>
      <w:r>
        <w:rPr>
          <w:w w:val="95"/>
        </w:rPr>
        <w:t>el</w:t>
      </w:r>
      <w:r>
        <w:rPr>
          <w:spacing w:val="29"/>
          <w:w w:val="95"/>
        </w:rPr>
        <w:t xml:space="preserve"> </w:t>
      </w:r>
      <w:r>
        <w:rPr>
          <w:w w:val="95"/>
        </w:rPr>
        <w:t>autor</w:t>
      </w:r>
      <w:r>
        <w:rPr>
          <w:spacing w:val="28"/>
          <w:w w:val="95"/>
        </w:rPr>
        <w:t xml:space="preserve"> </w:t>
      </w:r>
      <w:r>
        <w:rPr>
          <w:w w:val="95"/>
        </w:rPr>
        <w:t>la</w:t>
      </w:r>
      <w:r>
        <w:rPr>
          <w:spacing w:val="30"/>
          <w:w w:val="95"/>
        </w:rPr>
        <w:t xml:space="preserve"> </w:t>
      </w:r>
      <w:r>
        <w:rPr>
          <w:w w:val="95"/>
        </w:rPr>
        <w:t>desigualdad</w:t>
      </w:r>
      <w:r>
        <w:rPr>
          <w:spacing w:val="-53"/>
          <w:w w:val="95"/>
        </w:rPr>
        <w:t xml:space="preserve"> </w:t>
      </w:r>
      <w:r>
        <w:rPr>
          <w:w w:val="95"/>
        </w:rPr>
        <w:t>de rendimiento académico entre clases sociales, ya que el conocimiento académico se</w:t>
      </w:r>
      <w:r>
        <w:rPr>
          <w:spacing w:val="1"/>
          <w:w w:val="95"/>
        </w:rPr>
        <w:t xml:space="preserve"> </w:t>
      </w:r>
      <w:r>
        <w:rPr>
          <w:w w:val="95"/>
        </w:rPr>
        <w:t>sustenta en el código elaborado, es decir, utiliza ideas fuera de la cotidianidad vivida.</w:t>
      </w:r>
      <w:r>
        <w:rPr>
          <w:spacing w:val="1"/>
          <w:w w:val="95"/>
        </w:rPr>
        <w:t xml:space="preserve"> </w:t>
      </w:r>
      <w:r>
        <w:rPr>
          <w:w w:val="95"/>
        </w:rPr>
        <w:t>En suma, podemos definir al lenguaje como la base de la reflexión y la acción basada</w:t>
      </w:r>
      <w:r>
        <w:rPr>
          <w:spacing w:val="1"/>
          <w:w w:val="95"/>
        </w:rPr>
        <w:t xml:space="preserve"> </w:t>
      </w:r>
      <w:r>
        <w:rPr>
          <w:w w:val="95"/>
        </w:rPr>
        <w:t>en ideas abstractas, el cual puede presentar desarrollos diferenciados sociocultural-</w:t>
      </w:r>
      <w:r>
        <w:rPr>
          <w:spacing w:val="1"/>
          <w:w w:val="95"/>
        </w:rPr>
        <w:t xml:space="preserve"> </w:t>
      </w:r>
      <w:r>
        <w:rPr>
          <w:w w:val="95"/>
        </w:rPr>
        <w:t>mente, lo que puede generar desigualdades en ámbitos que requieran de un lenguaje</w:t>
      </w:r>
      <w:r>
        <w:rPr>
          <w:spacing w:val="1"/>
          <w:w w:val="95"/>
        </w:rPr>
        <w:t xml:space="preserve"> </w:t>
      </w:r>
      <w:r>
        <w:t>abstracto,</w:t>
      </w:r>
      <w:r>
        <w:rPr>
          <w:spacing w:val="-1"/>
        </w:rPr>
        <w:t xml:space="preserve"> </w:t>
      </w:r>
      <w:r>
        <w:t>como lo puede ser la academia</w:t>
      </w:r>
      <w:r>
        <w:rPr>
          <w:spacing w:val="-1"/>
        </w:rPr>
        <w:t xml:space="preserve"> </w:t>
      </w:r>
      <w:r>
        <w:t>o, desde esta propuesta, la política.</w:t>
      </w:r>
    </w:p>
    <w:p w14:paraId="67CD9780" w14:textId="77777777" w:rsidR="0072378E" w:rsidRDefault="00000000">
      <w:pPr>
        <w:pStyle w:val="Textoindependiente"/>
        <w:spacing w:before="304" w:line="381" w:lineRule="auto"/>
        <w:ind w:left="346" w:right="1589"/>
        <w:jc w:val="both"/>
      </w:pPr>
      <w:r>
        <w:rPr>
          <w:w w:val="95"/>
        </w:rPr>
        <w:t>Un indicador útil para medir la capacidad de los estudiantes de entender distintos</w:t>
      </w:r>
      <w:r>
        <w:rPr>
          <w:spacing w:val="1"/>
          <w:w w:val="95"/>
        </w:rPr>
        <w:t xml:space="preserve"> </w:t>
      </w:r>
      <w:r>
        <w:rPr>
          <w:w w:val="95"/>
        </w:rPr>
        <w:t>discursos y ser capases de comprender ideas abstractas, así como analizarlas, inter-</w:t>
      </w:r>
      <w:r>
        <w:rPr>
          <w:spacing w:val="1"/>
          <w:w w:val="95"/>
        </w:rPr>
        <w:t xml:space="preserve"> </w:t>
      </w:r>
      <w:r>
        <w:rPr>
          <w:w w:val="95"/>
        </w:rPr>
        <w:t>pretarlas y evaluarlas, es la comprensión lectora. La comprensión lectora implica la</w:t>
      </w:r>
      <w:r>
        <w:rPr>
          <w:spacing w:val="1"/>
          <w:w w:val="95"/>
        </w:rPr>
        <w:t xml:space="preserve"> </w:t>
      </w:r>
      <w:r>
        <w:t>medición de la capacidad del estudiante, no solo de decodificar el texto, sino de</w:t>
      </w:r>
      <w:r>
        <w:rPr>
          <w:spacing w:val="1"/>
        </w:rPr>
        <w:t xml:space="preserve"> </w:t>
      </w:r>
      <w:r>
        <w:rPr>
          <w:w w:val="95"/>
        </w:rPr>
        <w:t>comprender y analizar la relación entre las distintas partes de los textos, para pos-</w:t>
      </w:r>
      <w:r>
        <w:rPr>
          <w:spacing w:val="1"/>
          <w:w w:val="95"/>
        </w:rPr>
        <w:t xml:space="preserve"> </w:t>
      </w:r>
      <w:r>
        <w:rPr>
          <w:w w:val="95"/>
        </w:rPr>
        <w:t>teriormente realizar ejercicios mentales más complejos como los son la síntesis, la</w:t>
      </w:r>
      <w:r>
        <w:rPr>
          <w:spacing w:val="1"/>
          <w:w w:val="95"/>
        </w:rPr>
        <w:t xml:space="preserve"> </w:t>
      </w:r>
      <w:r>
        <w:rPr>
          <w:w w:val="95"/>
        </w:rPr>
        <w:t>interpretación la evaluación (</w:t>
      </w:r>
      <w:hyperlink w:anchor="_bookmark30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 xml:space="preserve">, </w:t>
      </w:r>
      <w:hyperlink w:anchor="_bookmark30" w:history="1">
        <w:r>
          <w:rPr>
            <w:color w:val="0000FF"/>
            <w:w w:val="95"/>
          </w:rPr>
          <w:t>2018b</w:t>
        </w:r>
      </w:hyperlink>
      <w:r>
        <w:rPr>
          <w:w w:val="95"/>
        </w:rPr>
        <w:t>). Si bien otras habilidades del manejo del</w:t>
      </w:r>
      <w:r>
        <w:rPr>
          <w:spacing w:val="1"/>
          <w:w w:val="95"/>
        </w:rPr>
        <w:t xml:space="preserve"> </w:t>
      </w:r>
      <w:r>
        <w:rPr>
          <w:w w:val="95"/>
        </w:rPr>
        <w:t>lenguaje como la comprensión auditiva y la expresión escrita u oral son habilidades</w:t>
      </w:r>
      <w:r>
        <w:rPr>
          <w:spacing w:val="1"/>
          <w:w w:val="95"/>
        </w:rPr>
        <w:t xml:space="preserve"> </w:t>
      </w:r>
      <w:r>
        <w:rPr>
          <w:w w:val="95"/>
        </w:rPr>
        <w:t>fundamentales para la vida política, poseen la dificultad de que es sumamente difícil</w:t>
      </w:r>
      <w:r>
        <w:rPr>
          <w:spacing w:val="1"/>
          <w:w w:val="95"/>
        </w:rPr>
        <w:t xml:space="preserve"> </w:t>
      </w:r>
      <w:r>
        <w:rPr>
          <w:w w:val="95"/>
        </w:rPr>
        <w:t>medirlas de modo estandarizado. No obstante, no incorporarlas no es tan problemáti-</w:t>
      </w:r>
      <w:r>
        <w:rPr>
          <w:spacing w:val="-52"/>
          <w:w w:val="95"/>
        </w:rPr>
        <w:t xml:space="preserve"> </w:t>
      </w:r>
      <w:r>
        <w:rPr>
          <w:w w:val="95"/>
        </w:rPr>
        <w:t>co considerando la amplia relación que hay entre comprender la lectura y estas otras</w:t>
      </w:r>
      <w:r>
        <w:rPr>
          <w:spacing w:val="1"/>
          <w:w w:val="95"/>
        </w:rPr>
        <w:t xml:space="preserve"> </w:t>
      </w:r>
      <w:r>
        <w:t>habilidades.</w:t>
      </w:r>
      <w:r>
        <w:rPr>
          <w:spacing w:val="9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trabajar</w:t>
      </w:r>
      <w:r>
        <w:rPr>
          <w:spacing w:val="10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esta</w:t>
      </w:r>
      <w:r>
        <w:rPr>
          <w:spacing w:val="9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utilizará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prueba</w:t>
      </w:r>
      <w:r>
        <w:rPr>
          <w:spacing w:val="9"/>
        </w:rPr>
        <w:t xml:space="preserve"> </w:t>
      </w:r>
      <w:r>
        <w:t>SIMCE,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cual,</w:t>
      </w:r>
    </w:p>
    <w:p w14:paraId="553A0249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D767CDE" w14:textId="77777777" w:rsidR="0072378E" w:rsidRDefault="0072378E">
      <w:pPr>
        <w:pStyle w:val="Textoindependiente"/>
        <w:spacing w:before="7"/>
        <w:rPr>
          <w:sz w:val="22"/>
        </w:rPr>
      </w:pPr>
    </w:p>
    <w:p w14:paraId="35A11C07" w14:textId="77777777" w:rsidR="0072378E" w:rsidRDefault="00000000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>justamente busca medir los logros de aprendizaje de los estudiantes chilenos en torno</w:t>
      </w:r>
      <w:r>
        <w:rPr>
          <w:spacing w:val="-52"/>
          <w:w w:val="9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habilidades</w:t>
      </w:r>
      <w:r>
        <w:rPr>
          <w:spacing w:val="18"/>
        </w:rPr>
        <w:t xml:space="preserve"> </w:t>
      </w:r>
      <w:r>
        <w:t>lectoras.</w:t>
      </w:r>
    </w:p>
    <w:p w14:paraId="00BD080C" w14:textId="77777777" w:rsidR="0072378E" w:rsidRDefault="00000000">
      <w:pPr>
        <w:pStyle w:val="Textoindependiente"/>
        <w:spacing w:before="244" w:line="381" w:lineRule="auto"/>
        <w:ind w:left="346" w:right="1589"/>
        <w:jc w:val="both"/>
      </w:pPr>
      <w:r>
        <w:rPr>
          <w:w w:val="95"/>
        </w:rPr>
        <w:t xml:space="preserve">Según </w:t>
      </w:r>
      <w:hyperlink w:anchor="_bookmark36" w:history="1">
        <w:r>
          <w:rPr>
            <w:color w:val="0000FF"/>
            <w:w w:val="95"/>
          </w:rPr>
          <w:t xml:space="preserve">Barahona U </w:t>
        </w:r>
      </w:hyperlink>
      <w:r>
        <w:rPr>
          <w:w w:val="95"/>
        </w:rPr>
        <w:t>(</w:t>
      </w:r>
      <w:hyperlink w:anchor="_bookmark36" w:history="1">
        <w:r>
          <w:rPr>
            <w:color w:val="0000FF"/>
            <w:w w:val="95"/>
          </w:rPr>
          <w:t>2014</w:t>
        </w:r>
      </w:hyperlink>
      <w:r>
        <w:rPr>
          <w:w w:val="95"/>
        </w:rPr>
        <w:t>) existe un consenso en que los factores asociados al desem-</w:t>
      </w:r>
      <w:r>
        <w:rPr>
          <w:spacing w:val="1"/>
          <w:w w:val="95"/>
        </w:rPr>
        <w:t xml:space="preserve"> </w:t>
      </w:r>
      <w:r>
        <w:rPr>
          <w:w w:val="95"/>
        </w:rPr>
        <w:t>peño académico en lenguaje pueden tener su origen en dos grandes ámbitos: en los</w:t>
      </w:r>
      <w:r>
        <w:rPr>
          <w:spacing w:val="1"/>
          <w:w w:val="95"/>
        </w:rPr>
        <w:t xml:space="preserve"> </w:t>
      </w:r>
      <w:r>
        <w:rPr>
          <w:w w:val="95"/>
        </w:rPr>
        <w:t>determinantes personales y en los determinantes sociales. Así, una de las variables</w:t>
      </w:r>
      <w:r>
        <w:rPr>
          <w:spacing w:val="1"/>
          <w:w w:val="95"/>
        </w:rPr>
        <w:t xml:space="preserve"> </w:t>
      </w:r>
      <w:r>
        <w:rPr>
          <w:w w:val="95"/>
        </w:rPr>
        <w:t>fundamentales para explicar el rendimiento en lenguaje es el nivel socioeconómico</w:t>
      </w:r>
      <w:r>
        <w:rPr>
          <w:spacing w:val="1"/>
          <w:w w:val="95"/>
        </w:rPr>
        <w:t xml:space="preserve"> </w:t>
      </w:r>
      <w:r>
        <w:rPr>
          <w:w w:val="95"/>
        </w:rPr>
        <w:t>según se plantea en el informe Coleman (</w:t>
      </w:r>
      <w:hyperlink w:anchor="_bookmark62" w:history="1">
        <w:r>
          <w:rPr>
            <w:color w:val="0000FF"/>
            <w:w w:val="95"/>
          </w:rPr>
          <w:t>Marqués</w:t>
        </w:r>
      </w:hyperlink>
      <w:r>
        <w:rPr>
          <w:w w:val="95"/>
        </w:rPr>
        <w:t xml:space="preserve">, </w:t>
      </w:r>
      <w:hyperlink w:anchor="_bookmark62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No obstante, no todo es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reproducción social, pues como plantean </w:t>
      </w:r>
      <w:hyperlink w:anchor="_bookmark58" w:history="1">
        <w:r>
          <w:rPr>
            <w:color w:val="0000FF"/>
            <w:w w:val="95"/>
          </w:rPr>
          <w:t>Lara et al.</w:t>
        </w:r>
      </w:hyperlink>
      <w:r>
        <w:rPr>
          <w:color w:val="0000FF"/>
          <w:w w:val="95"/>
        </w:rPr>
        <w:t xml:space="preserve"> </w:t>
      </w:r>
      <w:r>
        <w:rPr>
          <w:w w:val="95"/>
        </w:rPr>
        <w:t>(</w:t>
      </w:r>
      <w:hyperlink w:anchor="_bookmark58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), las practicas docentes</w:t>
      </w:r>
      <w:r>
        <w:rPr>
          <w:spacing w:val="1"/>
          <w:w w:val="95"/>
        </w:rPr>
        <w:t xml:space="preserve"> </w:t>
      </w:r>
      <w:r>
        <w:rPr>
          <w:w w:val="95"/>
        </w:rPr>
        <w:t>pueden tener un efecto positivo, por ejemplo, discutir la materia en clases es positivo</w:t>
      </w:r>
      <w:r>
        <w:rPr>
          <w:spacing w:val="1"/>
          <w:w w:val="95"/>
        </w:rPr>
        <w:t xml:space="preserve"> </w:t>
      </w:r>
      <w:r>
        <w:rPr>
          <w:w w:val="95"/>
        </w:rPr>
        <w:t>para el rendimiento en comprensión lectora. Además de la participación en clases, el</w:t>
      </w:r>
      <w:r>
        <w:rPr>
          <w:spacing w:val="1"/>
          <w:w w:val="95"/>
        </w:rPr>
        <w:t xml:space="preserve"> </w:t>
      </w:r>
      <w:r>
        <w:rPr>
          <w:w w:val="95"/>
        </w:rPr>
        <w:t>interés sobre la materia es un factor fundamental para su aprendizaje (</w:t>
      </w:r>
      <w:hyperlink w:anchor="_bookmark61" w:history="1">
        <w:r>
          <w:rPr>
            <w:color w:val="0000FF"/>
            <w:w w:val="95"/>
          </w:rPr>
          <w:t>Lozano et al.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61" w:history="1">
        <w:r>
          <w:rPr>
            <w:color w:val="0000FF"/>
          </w:rPr>
          <w:t>2000</w:t>
        </w:r>
      </w:hyperlink>
      <w:r>
        <w:t>).</w:t>
      </w:r>
    </w:p>
    <w:p w14:paraId="6EEA5D1E" w14:textId="77777777" w:rsidR="0072378E" w:rsidRDefault="0072378E">
      <w:pPr>
        <w:pStyle w:val="Textoindependiente"/>
        <w:rPr>
          <w:sz w:val="34"/>
        </w:rPr>
      </w:pPr>
    </w:p>
    <w:p w14:paraId="300340E9" w14:textId="77777777" w:rsidR="0072378E" w:rsidRDefault="0072378E">
      <w:pPr>
        <w:pStyle w:val="Textoindependiente"/>
        <w:spacing w:before="6"/>
        <w:rPr>
          <w:sz w:val="34"/>
        </w:rPr>
      </w:pPr>
    </w:p>
    <w:p w14:paraId="07DDF726" w14:textId="77777777" w:rsidR="0072378E" w:rsidRDefault="00000000">
      <w:pPr>
        <w:pStyle w:val="Ttulo2"/>
        <w:numPr>
          <w:ilvl w:val="1"/>
          <w:numId w:val="4"/>
        </w:numPr>
        <w:tabs>
          <w:tab w:val="left" w:pos="1336"/>
          <w:tab w:val="left" w:pos="1337"/>
        </w:tabs>
        <w:ind w:hanging="991"/>
      </w:pPr>
      <w:bookmarkStart w:id="10" w:name="Síntesis_e_hipótesis."/>
      <w:bookmarkStart w:id="11" w:name="_bookmark5"/>
      <w:bookmarkEnd w:id="10"/>
      <w:bookmarkEnd w:id="11"/>
      <w:r>
        <w:rPr>
          <w:w w:val="95"/>
        </w:rPr>
        <w:t>Síntesis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hipótesis.</w:t>
      </w:r>
    </w:p>
    <w:p w14:paraId="695F31BD" w14:textId="77777777" w:rsidR="0072378E" w:rsidRDefault="0072378E">
      <w:pPr>
        <w:pStyle w:val="Textoindependiente"/>
        <w:spacing w:before="3"/>
        <w:rPr>
          <w:b/>
          <w:sz w:val="55"/>
        </w:rPr>
      </w:pPr>
    </w:p>
    <w:p w14:paraId="0403FDB3" w14:textId="77777777" w:rsidR="0072378E" w:rsidRDefault="00000000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política</w:t>
      </w:r>
      <w:r>
        <w:rPr>
          <w:spacing w:val="-3"/>
          <w:w w:val="95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lenguaje</w:t>
      </w:r>
      <w:r>
        <w:rPr>
          <w:spacing w:val="-4"/>
          <w:w w:val="95"/>
        </w:rPr>
        <w:t xml:space="preserve"> </w:t>
      </w:r>
      <w:r>
        <w:rPr>
          <w:w w:val="95"/>
        </w:rPr>
        <w:t>están</w:t>
      </w:r>
      <w:r>
        <w:rPr>
          <w:spacing w:val="-3"/>
          <w:w w:val="95"/>
        </w:rPr>
        <w:t xml:space="preserve"> </w:t>
      </w:r>
      <w:r>
        <w:rPr>
          <w:w w:val="95"/>
        </w:rPr>
        <w:t>altamente</w:t>
      </w:r>
      <w:r>
        <w:rPr>
          <w:spacing w:val="-3"/>
          <w:w w:val="95"/>
        </w:rPr>
        <w:t xml:space="preserve"> </w:t>
      </w:r>
      <w:r>
        <w:rPr>
          <w:w w:val="95"/>
        </w:rPr>
        <w:t>relacionados,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modo</w:t>
      </w:r>
      <w:r>
        <w:rPr>
          <w:spacing w:val="-4"/>
          <w:w w:val="95"/>
        </w:rPr>
        <w:t xml:space="preserve"> </w:t>
      </w:r>
      <w:r>
        <w:rPr>
          <w:w w:val="95"/>
        </w:rPr>
        <w:t>tal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mejores</w:t>
      </w:r>
      <w:r>
        <w:rPr>
          <w:spacing w:val="-3"/>
          <w:w w:val="95"/>
        </w:rPr>
        <w:t xml:space="preserve"> </w:t>
      </w:r>
      <w:r>
        <w:rPr>
          <w:w w:val="95"/>
        </w:rPr>
        <w:t>habili-</w:t>
      </w:r>
      <w:r>
        <w:rPr>
          <w:spacing w:val="-53"/>
          <w:w w:val="95"/>
        </w:rPr>
        <w:t xml:space="preserve"> </w:t>
      </w:r>
      <w:r>
        <w:rPr>
          <w:w w:val="95"/>
        </w:rPr>
        <w:t>dades lingüísticas fomentan mejores habilidades políticas. Definimos la política como</w:t>
      </w:r>
      <w:r>
        <w:rPr>
          <w:spacing w:val="1"/>
          <w:w w:val="95"/>
        </w:rPr>
        <w:t xml:space="preserve"> </w:t>
      </w:r>
      <w:r>
        <w:rPr>
          <w:w w:val="95"/>
        </w:rPr>
        <w:t>un espacio de resolución de problemas, de conflicto social y de cohesión social. Por su</w:t>
      </w:r>
      <w:r>
        <w:rPr>
          <w:spacing w:val="1"/>
          <w:w w:val="95"/>
        </w:rPr>
        <w:t xml:space="preserve"> </w:t>
      </w:r>
      <w:r>
        <w:rPr>
          <w:w w:val="95"/>
        </w:rPr>
        <w:t>parte, el lenguaje fue definido como una herramienta del pensamiento humano, que</w:t>
      </w:r>
      <w:r>
        <w:rPr>
          <w:spacing w:val="1"/>
          <w:w w:val="95"/>
        </w:rPr>
        <w:t xml:space="preserve"> </w:t>
      </w:r>
      <w:r>
        <w:rPr>
          <w:w w:val="95"/>
        </w:rPr>
        <w:t>permite articular individuo y sociedad, a la vez que posibilita la crítica. No obstante,</w:t>
      </w:r>
      <w:r>
        <w:rPr>
          <w:spacing w:val="1"/>
          <w:w w:val="95"/>
        </w:rPr>
        <w:t xml:space="preserve"> </w:t>
      </w: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evidenciamos</w:t>
      </w:r>
      <w:r>
        <w:rPr>
          <w:spacing w:val="-9"/>
          <w:w w:val="95"/>
        </w:rPr>
        <w:t xml:space="preserve"> </w:t>
      </w:r>
      <w:r>
        <w:rPr>
          <w:w w:val="95"/>
        </w:rPr>
        <w:t>con</w:t>
      </w:r>
      <w:r>
        <w:rPr>
          <w:spacing w:val="-10"/>
          <w:w w:val="95"/>
        </w:rPr>
        <w:t xml:space="preserve"> </w:t>
      </w:r>
      <w:r>
        <w:rPr>
          <w:w w:val="95"/>
        </w:rPr>
        <w:t>las</w:t>
      </w:r>
      <w:r>
        <w:rPr>
          <w:spacing w:val="-9"/>
          <w:w w:val="95"/>
        </w:rPr>
        <w:t xml:space="preserve"> </w:t>
      </w:r>
      <w:r>
        <w:rPr>
          <w:w w:val="95"/>
        </w:rPr>
        <w:t>propuestas</w:t>
      </w:r>
      <w:r>
        <w:rPr>
          <w:spacing w:val="-9"/>
          <w:w w:val="95"/>
        </w:rPr>
        <w:t xml:space="preserve"> </w:t>
      </w:r>
      <w:r>
        <w:rPr>
          <w:w w:val="95"/>
        </w:rPr>
        <w:t>teóricas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teoría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reproducción</w:t>
      </w:r>
      <w:r>
        <w:rPr>
          <w:spacing w:val="-10"/>
          <w:w w:val="95"/>
        </w:rPr>
        <w:t xml:space="preserve"> </w:t>
      </w:r>
      <w:r>
        <w:rPr>
          <w:w w:val="95"/>
        </w:rPr>
        <w:t>cultural,</w:t>
      </w:r>
      <w:r>
        <w:rPr>
          <w:spacing w:val="-52"/>
          <w:w w:val="95"/>
        </w:rPr>
        <w:t xml:space="preserve"> </w:t>
      </w:r>
      <w:r>
        <w:rPr>
          <w:w w:val="95"/>
        </w:rPr>
        <w:t>las</w:t>
      </w:r>
      <w:r>
        <w:rPr>
          <w:spacing w:val="7"/>
          <w:w w:val="95"/>
        </w:rPr>
        <w:t xml:space="preserve"> </w:t>
      </w:r>
      <w:r>
        <w:rPr>
          <w:w w:val="95"/>
        </w:rPr>
        <w:t>habilidades</w:t>
      </w:r>
      <w:r>
        <w:rPr>
          <w:spacing w:val="8"/>
          <w:w w:val="95"/>
        </w:rPr>
        <w:t xml:space="preserve"> </w:t>
      </w:r>
      <w:r>
        <w:rPr>
          <w:w w:val="95"/>
        </w:rPr>
        <w:t>para</w:t>
      </w:r>
      <w:r>
        <w:rPr>
          <w:spacing w:val="8"/>
          <w:w w:val="95"/>
        </w:rPr>
        <w:t xml:space="preserve"> </w:t>
      </w:r>
      <w:r>
        <w:rPr>
          <w:w w:val="95"/>
        </w:rPr>
        <w:t>el</w:t>
      </w:r>
      <w:r>
        <w:rPr>
          <w:spacing w:val="8"/>
          <w:w w:val="95"/>
        </w:rPr>
        <w:t xml:space="preserve"> </w:t>
      </w:r>
      <w:r>
        <w:rPr>
          <w:w w:val="95"/>
        </w:rPr>
        <w:t>manejo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lenguaje</w:t>
      </w:r>
      <w:r>
        <w:rPr>
          <w:spacing w:val="8"/>
          <w:w w:val="95"/>
        </w:rPr>
        <w:t xml:space="preserve"> </w:t>
      </w:r>
      <w:r>
        <w:rPr>
          <w:w w:val="95"/>
        </w:rPr>
        <w:t>se</w:t>
      </w:r>
      <w:r>
        <w:rPr>
          <w:spacing w:val="8"/>
          <w:w w:val="95"/>
        </w:rPr>
        <w:t xml:space="preserve"> </w:t>
      </w:r>
      <w:r>
        <w:rPr>
          <w:w w:val="95"/>
        </w:rPr>
        <w:t>encuentran</w:t>
      </w:r>
      <w:r>
        <w:rPr>
          <w:spacing w:val="8"/>
          <w:w w:val="95"/>
        </w:rPr>
        <w:t xml:space="preserve"> </w:t>
      </w:r>
      <w:r>
        <w:rPr>
          <w:w w:val="95"/>
        </w:rPr>
        <w:t>desigualmente</w:t>
      </w:r>
      <w:r>
        <w:rPr>
          <w:spacing w:val="8"/>
          <w:w w:val="95"/>
        </w:rPr>
        <w:t xml:space="preserve"> </w:t>
      </w:r>
      <w:r>
        <w:rPr>
          <w:w w:val="95"/>
        </w:rPr>
        <w:t>distribuidas</w:t>
      </w:r>
    </w:p>
    <w:p w14:paraId="28286DEE" w14:textId="77777777" w:rsidR="0072378E" w:rsidRDefault="0072378E">
      <w:pPr>
        <w:spacing w:line="381" w:lineRule="auto"/>
        <w:jc w:val="both"/>
        <w:sectPr w:rsidR="0072378E">
          <w:headerReference w:type="even" r:id="rId12"/>
          <w:headerReference w:type="default" r:id="rId13"/>
          <w:pgSz w:w="12240" w:h="15840"/>
          <w:pgMar w:top="1660" w:right="0" w:bottom="280" w:left="1660" w:header="1305" w:footer="0" w:gutter="0"/>
          <w:pgNumType w:start="19"/>
          <w:cols w:space="720"/>
        </w:sectPr>
      </w:pPr>
    </w:p>
    <w:p w14:paraId="320E1C41" w14:textId="77777777" w:rsidR="0072378E" w:rsidRDefault="0072378E">
      <w:pPr>
        <w:pStyle w:val="Textoindependiente"/>
        <w:spacing w:before="7"/>
        <w:rPr>
          <w:sz w:val="22"/>
        </w:rPr>
      </w:pPr>
    </w:p>
    <w:p w14:paraId="625EA674" w14:textId="77777777" w:rsidR="0072378E" w:rsidRDefault="00000000">
      <w:pPr>
        <w:pStyle w:val="Textoindependiente"/>
        <w:spacing w:before="150"/>
        <w:ind w:left="346"/>
        <w:jc w:val="both"/>
      </w:pPr>
      <w:r>
        <w:rPr>
          <w:w w:val="95"/>
        </w:rPr>
        <w:t>en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6"/>
          <w:w w:val="95"/>
        </w:rPr>
        <w:t xml:space="preserve"> </w:t>
      </w:r>
      <w:r>
        <w:rPr>
          <w:w w:val="95"/>
        </w:rPr>
        <w:t>población.</w:t>
      </w:r>
    </w:p>
    <w:p w14:paraId="64249CDC" w14:textId="77777777" w:rsidR="0072378E" w:rsidRDefault="0072378E">
      <w:pPr>
        <w:pStyle w:val="Textoindependiente"/>
        <w:spacing w:before="4"/>
        <w:rPr>
          <w:sz w:val="32"/>
        </w:rPr>
      </w:pPr>
    </w:p>
    <w:p w14:paraId="6BA29343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En vista de lo anterior, proponemos que la reproducción intergeneracional de la des-</w:t>
      </w:r>
      <w:r>
        <w:rPr>
          <w:spacing w:val="1"/>
          <w:w w:val="95"/>
        </w:rPr>
        <w:t xml:space="preserve"> </w:t>
      </w:r>
      <w:r>
        <w:rPr>
          <w:w w:val="95"/>
        </w:rPr>
        <w:t>igualdad política, evidenciada en el campo de la educación cívica, puede ser explicada</w:t>
      </w:r>
      <w:r>
        <w:rPr>
          <w:spacing w:val="1"/>
          <w:w w:val="95"/>
        </w:rPr>
        <w:t xml:space="preserve"> </w:t>
      </w:r>
      <w:r>
        <w:rPr>
          <w:w w:val="95"/>
        </w:rPr>
        <w:t>en cuanto a su mecanismo causal por el que opera incorporando el lenguaje como una</w:t>
      </w:r>
      <w:r>
        <w:rPr>
          <w:spacing w:val="-52"/>
          <w:w w:val="95"/>
        </w:rPr>
        <w:t xml:space="preserve"> </w:t>
      </w:r>
      <w:r>
        <w:rPr>
          <w:w w:val="95"/>
        </w:rPr>
        <w:t>habilidad que se transmite intergeneracionalmente y que otorga ventajas para incor-</w:t>
      </w:r>
      <w:r>
        <w:rPr>
          <w:spacing w:val="1"/>
          <w:w w:val="95"/>
        </w:rPr>
        <w:t xml:space="preserve"> </w:t>
      </w:r>
      <w:r>
        <w:t>porarse</w:t>
      </w:r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política.</w:t>
      </w:r>
    </w:p>
    <w:p w14:paraId="56F86E65" w14:textId="77777777" w:rsidR="0072378E" w:rsidRDefault="00000000">
      <w:pPr>
        <w:pStyle w:val="Textoindependiente"/>
        <w:spacing w:before="206" w:line="381" w:lineRule="auto"/>
        <w:ind w:left="346" w:right="1588"/>
        <w:jc w:val="both"/>
      </w:pPr>
      <w:r>
        <w:rPr>
          <w:w w:val="95"/>
        </w:rPr>
        <w:t>En suma, el manejo del lenguaje es una habilidad que permite la reflexión, la cual es</w:t>
      </w:r>
      <w:r>
        <w:rPr>
          <w:spacing w:val="1"/>
          <w:w w:val="95"/>
        </w:rPr>
        <w:t xml:space="preserve"> </w:t>
      </w:r>
      <w:r>
        <w:rPr>
          <w:w w:val="95"/>
        </w:rPr>
        <w:t>fundamental</w:t>
      </w:r>
      <w:r>
        <w:rPr>
          <w:spacing w:val="17"/>
          <w:w w:val="95"/>
        </w:rPr>
        <w:t xml:space="preserve"> </w:t>
      </w:r>
      <w:r>
        <w:rPr>
          <w:w w:val="95"/>
        </w:rPr>
        <w:t>para</w:t>
      </w:r>
      <w:r>
        <w:rPr>
          <w:spacing w:val="18"/>
          <w:w w:val="95"/>
        </w:rPr>
        <w:t xml:space="preserve"> </w:t>
      </w:r>
      <w:r>
        <w:rPr>
          <w:w w:val="95"/>
        </w:rPr>
        <w:t>actividades</w:t>
      </w:r>
      <w:r>
        <w:rPr>
          <w:spacing w:val="18"/>
          <w:w w:val="95"/>
        </w:rPr>
        <w:t xml:space="preserve"> </w:t>
      </w:r>
      <w:r>
        <w:rPr>
          <w:w w:val="95"/>
        </w:rPr>
        <w:t>que</w:t>
      </w:r>
      <w:r>
        <w:rPr>
          <w:spacing w:val="17"/>
          <w:w w:val="95"/>
        </w:rPr>
        <w:t xml:space="preserve"> </w:t>
      </w:r>
      <w:r>
        <w:rPr>
          <w:w w:val="95"/>
        </w:rPr>
        <w:t>requieren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abstracción</w:t>
      </w:r>
      <w:r>
        <w:rPr>
          <w:spacing w:val="17"/>
          <w:w w:val="95"/>
        </w:rPr>
        <w:t xml:space="preserve"> </w:t>
      </w:r>
      <w:r>
        <w:rPr>
          <w:w w:val="95"/>
        </w:rPr>
        <w:t>como</w:t>
      </w:r>
      <w:r>
        <w:rPr>
          <w:spacing w:val="18"/>
          <w:w w:val="95"/>
        </w:rPr>
        <w:t xml:space="preserve"> </w:t>
      </w:r>
      <w:r>
        <w:rPr>
          <w:w w:val="95"/>
        </w:rPr>
        <w:t>lo</w:t>
      </w:r>
      <w:r>
        <w:rPr>
          <w:spacing w:val="18"/>
          <w:w w:val="95"/>
        </w:rPr>
        <w:t xml:space="preserve"> </w:t>
      </w:r>
      <w:r>
        <w:rPr>
          <w:w w:val="95"/>
        </w:rPr>
        <w:t>es</w:t>
      </w:r>
      <w:r>
        <w:rPr>
          <w:spacing w:val="17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académica</w:t>
      </w:r>
      <w:r>
        <w:rPr>
          <w:spacing w:val="-52"/>
          <w:w w:val="95"/>
        </w:rPr>
        <w:t xml:space="preserve"> </w:t>
      </w:r>
      <w:r>
        <w:rPr>
          <w:w w:val="95"/>
        </w:rPr>
        <w:t>y la política. Este manejo, es adecuadamente medido por la prueba de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 que evalúa habilidades como la comprensión, el análisis y la interpretación.</w:t>
      </w:r>
      <w:r>
        <w:rPr>
          <w:spacing w:val="1"/>
          <w:w w:val="95"/>
        </w:rPr>
        <w:t xml:space="preserve"> </w:t>
      </w:r>
      <w:r>
        <w:rPr>
          <w:w w:val="95"/>
        </w:rPr>
        <w:t>Según la evidencia, el manejo del lenguaje es influido por variables socioeconómicas,</w:t>
      </w:r>
      <w:r>
        <w:rPr>
          <w:spacing w:val="1"/>
          <w:w w:val="95"/>
        </w:rPr>
        <w:t xml:space="preserve"> </w:t>
      </w:r>
      <w:r>
        <w:rPr>
          <w:w w:val="95"/>
        </w:rPr>
        <w:t>por variables individuales; como el interés en la materia y por características de la</w:t>
      </w:r>
      <w:r>
        <w:rPr>
          <w:spacing w:val="1"/>
          <w:w w:val="95"/>
        </w:rPr>
        <w:t xml:space="preserve"> </w:t>
      </w:r>
      <w:r>
        <w:rPr>
          <w:w w:val="95"/>
        </w:rPr>
        <w:t>escuela;</w:t>
      </w:r>
      <w:r>
        <w:rPr>
          <w:spacing w:val="-10"/>
          <w:w w:val="95"/>
        </w:rPr>
        <w:t xml:space="preserve"> </w:t>
      </w: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una</w:t>
      </w:r>
      <w:r>
        <w:rPr>
          <w:spacing w:val="-10"/>
          <w:w w:val="95"/>
        </w:rPr>
        <w:t xml:space="preserve"> </w:t>
      </w:r>
      <w:r>
        <w:rPr>
          <w:w w:val="95"/>
        </w:rPr>
        <w:t>educación</w:t>
      </w:r>
      <w:r>
        <w:rPr>
          <w:spacing w:val="-10"/>
          <w:w w:val="95"/>
        </w:rPr>
        <w:t xml:space="preserve"> </w:t>
      </w:r>
      <w:r>
        <w:rPr>
          <w:w w:val="95"/>
        </w:rPr>
        <w:t>participativa.</w:t>
      </w:r>
      <w:r>
        <w:rPr>
          <w:spacing w:val="-10"/>
          <w:w w:val="95"/>
        </w:rPr>
        <w:t xml:space="preserve"> </w:t>
      </w:r>
      <w:r>
        <w:rPr>
          <w:w w:val="95"/>
        </w:rPr>
        <w:t>Además</w:t>
      </w:r>
      <w:r>
        <w:rPr>
          <w:spacing w:val="-10"/>
          <w:w w:val="95"/>
        </w:rPr>
        <w:t xml:space="preserve"> </w:t>
      </w:r>
      <w:r>
        <w:rPr>
          <w:w w:val="95"/>
        </w:rPr>
        <w:t>considerando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desigualdad</w:t>
      </w:r>
      <w:r>
        <w:rPr>
          <w:spacing w:val="-10"/>
          <w:w w:val="95"/>
        </w:rPr>
        <w:t xml:space="preserve"> </w:t>
      </w:r>
      <w:r>
        <w:rPr>
          <w:w w:val="95"/>
        </w:rPr>
        <w:t>social</w:t>
      </w:r>
      <w:r>
        <w:rPr>
          <w:spacing w:val="-53"/>
          <w:w w:val="95"/>
        </w:rPr>
        <w:t xml:space="preserve"> </w:t>
      </w:r>
      <w:r>
        <w:rPr>
          <w:w w:val="95"/>
        </w:rPr>
        <w:t>en el manejo del lenguaje y la complejidad del lenguaje de le prueba de 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cívico, es esperable que parte de la desigualdad social del conocimiento civico se deba</w:t>
      </w:r>
      <w:r>
        <w:rPr>
          <w:spacing w:val="1"/>
          <w:w w:val="9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diferencias</w:t>
      </w:r>
      <w:r>
        <w:rPr>
          <w:spacing w:val="15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torno</w:t>
      </w:r>
      <w:r>
        <w:rPr>
          <w:spacing w:val="15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manejo</w:t>
      </w:r>
      <w:r>
        <w:rPr>
          <w:spacing w:val="14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lenguaje.</w:t>
      </w:r>
    </w:p>
    <w:p w14:paraId="13AFF8AD" w14:textId="7B2B8973" w:rsidR="0072378E" w:rsidRDefault="00000000" w:rsidP="00A948DA">
      <w:pPr>
        <w:pStyle w:val="Textoindependiente"/>
        <w:spacing w:before="206"/>
        <w:ind w:left="2160" w:hanging="1814"/>
        <w:jc w:val="both"/>
      </w:pP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vista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las</w:t>
      </w:r>
      <w:r>
        <w:rPr>
          <w:spacing w:val="-5"/>
          <w:w w:val="95"/>
        </w:rPr>
        <w:t xml:space="preserve"> </w:t>
      </w:r>
      <w:r>
        <w:rPr>
          <w:w w:val="95"/>
        </w:rPr>
        <w:t>refle</w:t>
      </w:r>
      <w:r w:rsidR="00A948DA">
        <w:rPr>
          <w:w w:val="95"/>
        </w:rPr>
        <w:t>A</w:t>
      </w:r>
      <w:r>
        <w:rPr>
          <w:w w:val="95"/>
        </w:rPr>
        <w:t>xiones</w:t>
      </w:r>
      <w:r>
        <w:rPr>
          <w:spacing w:val="-5"/>
          <w:w w:val="95"/>
        </w:rPr>
        <w:t xml:space="preserve"> </w:t>
      </w:r>
      <w:r>
        <w:rPr>
          <w:w w:val="95"/>
        </w:rPr>
        <w:t>y</w:t>
      </w:r>
      <w:r>
        <w:rPr>
          <w:spacing w:val="-5"/>
          <w:w w:val="95"/>
        </w:rPr>
        <w:t xml:space="preserve"> </w:t>
      </w:r>
      <w:r>
        <w:rPr>
          <w:w w:val="95"/>
        </w:rPr>
        <w:t>evidencias</w:t>
      </w:r>
      <w:r>
        <w:rPr>
          <w:spacing w:val="-4"/>
          <w:w w:val="95"/>
        </w:rPr>
        <w:t xml:space="preserve"> </w:t>
      </w:r>
      <w:r>
        <w:rPr>
          <w:w w:val="95"/>
        </w:rPr>
        <w:t>anteriores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4"/>
          <w:w w:val="95"/>
        </w:rPr>
        <w:t xml:space="preserve"> </w:t>
      </w:r>
      <w:r>
        <w:rPr>
          <w:w w:val="95"/>
        </w:rPr>
        <w:t>proponen</w:t>
      </w:r>
      <w:r>
        <w:rPr>
          <w:spacing w:val="-5"/>
          <w:w w:val="95"/>
        </w:rPr>
        <w:t xml:space="preserve"> </w:t>
      </w:r>
      <w:r>
        <w:rPr>
          <w:w w:val="95"/>
        </w:rPr>
        <w:t>las</w:t>
      </w:r>
      <w:r>
        <w:rPr>
          <w:spacing w:val="-4"/>
          <w:w w:val="95"/>
        </w:rPr>
        <w:t xml:space="preserve"> </w:t>
      </w:r>
      <w:r>
        <w:rPr>
          <w:w w:val="95"/>
        </w:rPr>
        <w:t>siguientes</w:t>
      </w:r>
      <w:r>
        <w:rPr>
          <w:spacing w:val="-5"/>
          <w:w w:val="95"/>
        </w:rPr>
        <w:t xml:space="preserve"> </w:t>
      </w:r>
      <w:r>
        <w:rPr>
          <w:w w:val="95"/>
        </w:rPr>
        <w:t>hipótesis.</w:t>
      </w:r>
    </w:p>
    <w:p w14:paraId="60E3D279" w14:textId="77777777" w:rsidR="0072378E" w:rsidRDefault="0072378E">
      <w:pPr>
        <w:pStyle w:val="Textoindependiente"/>
        <w:rPr>
          <w:sz w:val="20"/>
        </w:rPr>
      </w:pPr>
    </w:p>
    <w:p w14:paraId="1F0E4CB1" w14:textId="4B0AF59B" w:rsidR="0072378E" w:rsidRDefault="00705975">
      <w:pPr>
        <w:spacing w:before="300" w:line="372" w:lineRule="auto"/>
        <w:ind w:left="932" w:right="1589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2721DEA" wp14:editId="0B5B5CFC">
                <wp:simplePos x="0" y="0"/>
                <wp:positionH relativeFrom="page">
                  <wp:posOffset>1509395</wp:posOffset>
                </wp:positionH>
                <wp:positionV relativeFrom="paragraph">
                  <wp:posOffset>276860</wp:posOffset>
                </wp:positionV>
                <wp:extent cx="45720" cy="45720"/>
                <wp:effectExtent l="0" t="0" r="0" b="0"/>
                <wp:wrapNone/>
                <wp:docPr id="9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9A2B2" id="Rectangle 20" o:spid="_x0000_s1026" style="position:absolute;margin-left:118.85pt;margin-top:21.8pt;width:3.6pt;height:3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G8hY/O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 w:rsidR="00000000">
        <w:rPr>
          <w:rFonts w:ascii="Calibri" w:hAnsi="Calibri"/>
          <w:i/>
          <w:sz w:val="24"/>
        </w:rPr>
        <w:t>H</w:t>
      </w:r>
      <w:r w:rsidR="00000000">
        <w:rPr>
          <w:sz w:val="24"/>
          <w:vertAlign w:val="subscript"/>
        </w:rPr>
        <w:t>1</w:t>
      </w:r>
      <w:r w:rsidR="00000000">
        <w:rPr>
          <w:spacing w:val="4"/>
          <w:sz w:val="24"/>
        </w:rPr>
        <w:t xml:space="preserve"> </w:t>
      </w:r>
      <w:r w:rsidR="00000000">
        <w:rPr>
          <w:sz w:val="24"/>
        </w:rPr>
        <w:t>Existe</w:t>
      </w:r>
      <w:r w:rsidR="00000000">
        <w:rPr>
          <w:spacing w:val="-5"/>
          <w:sz w:val="24"/>
        </w:rPr>
        <w:t xml:space="preserve"> </w:t>
      </w:r>
      <w:r w:rsidR="00000000">
        <w:rPr>
          <w:rFonts w:ascii="Times New Roman" w:hAnsi="Times New Roman"/>
          <w:i/>
          <w:sz w:val="24"/>
        </w:rPr>
        <w:t>desigualdad social</w:t>
      </w:r>
      <w:r w:rsidR="00000000">
        <w:rPr>
          <w:rFonts w:ascii="Times New Roman" w:hAnsi="Times New Roman"/>
          <w:i/>
          <w:spacing w:val="-1"/>
          <w:sz w:val="24"/>
        </w:rPr>
        <w:t xml:space="preserve"> </w:t>
      </w:r>
      <w:r w:rsidR="00000000">
        <w:rPr>
          <w:rFonts w:ascii="Times New Roman" w:hAnsi="Times New Roman"/>
          <w:i/>
          <w:sz w:val="24"/>
        </w:rPr>
        <w:t>del conocimiento</w:t>
      </w:r>
      <w:r w:rsidR="00000000">
        <w:rPr>
          <w:rFonts w:ascii="Times New Roman" w:hAnsi="Times New Roman"/>
          <w:i/>
          <w:spacing w:val="-1"/>
          <w:sz w:val="24"/>
        </w:rPr>
        <w:t xml:space="preserve"> </w:t>
      </w:r>
      <w:r w:rsidR="00A948DA">
        <w:rPr>
          <w:rFonts w:ascii="Times New Roman" w:hAnsi="Times New Roman"/>
          <w:i/>
          <w:sz w:val="24"/>
        </w:rPr>
        <w:t>cívico</w:t>
      </w:r>
      <w:r w:rsidR="00000000">
        <w:rPr>
          <w:sz w:val="24"/>
        </w:rPr>
        <w:t>,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es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decir,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los</w:t>
      </w:r>
      <w:r w:rsidR="00000000">
        <w:rPr>
          <w:spacing w:val="-4"/>
          <w:sz w:val="24"/>
        </w:rPr>
        <w:t xml:space="preserve"> </w:t>
      </w:r>
      <w:r w:rsidR="00000000">
        <w:rPr>
          <w:sz w:val="24"/>
        </w:rPr>
        <w:t>estudiantes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de</w:t>
      </w:r>
      <w:r w:rsidR="00000000">
        <w:rPr>
          <w:spacing w:val="-55"/>
          <w:sz w:val="24"/>
        </w:rPr>
        <w:t xml:space="preserve"> </w:t>
      </w:r>
      <w:r w:rsidR="00000000">
        <w:rPr>
          <w:w w:val="95"/>
          <w:sz w:val="24"/>
        </w:rPr>
        <w:t>familias con mayor nivel socioeconómico poseen un mayor nivel conocimiento</w:t>
      </w:r>
      <w:r w:rsidR="00000000">
        <w:rPr>
          <w:spacing w:val="1"/>
          <w:w w:val="95"/>
          <w:sz w:val="24"/>
        </w:rPr>
        <w:t xml:space="preserve"> </w:t>
      </w:r>
      <w:r w:rsidR="00000000">
        <w:rPr>
          <w:sz w:val="24"/>
        </w:rPr>
        <w:t>cívico.</w:t>
      </w:r>
    </w:p>
    <w:p w14:paraId="02A0E8E3" w14:textId="3011D1F2" w:rsidR="0072378E" w:rsidRDefault="00705975">
      <w:pPr>
        <w:pStyle w:val="Textoindependiente"/>
        <w:spacing w:before="177"/>
        <w:ind w:left="93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7EF28AC5" wp14:editId="769793E6">
                <wp:simplePos x="0" y="0"/>
                <wp:positionH relativeFrom="page">
                  <wp:posOffset>1509395</wp:posOffset>
                </wp:positionH>
                <wp:positionV relativeFrom="paragraph">
                  <wp:posOffset>198755</wp:posOffset>
                </wp:positionV>
                <wp:extent cx="45720" cy="45720"/>
                <wp:effectExtent l="0" t="0" r="0" b="0"/>
                <wp:wrapNone/>
                <wp:docPr id="8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F72BBC" id="Rectangle 19" o:spid="_x0000_s1026" style="position:absolute;margin-left:118.85pt;margin-top:15.65pt;width:3.6pt;height:3.6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AdJ8we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 w:rsidR="00000000">
        <w:rPr>
          <w:rFonts w:ascii="Calibri" w:hAnsi="Calibri"/>
          <w:i/>
          <w:w w:val="95"/>
        </w:rPr>
        <w:t>H</w:t>
      </w:r>
      <w:r w:rsidR="00000000">
        <w:rPr>
          <w:w w:val="95"/>
          <w:vertAlign w:val="subscript"/>
        </w:rPr>
        <w:t>2</w:t>
      </w:r>
      <w:r w:rsidR="00000000">
        <w:rPr>
          <w:spacing w:val="18"/>
          <w:w w:val="95"/>
        </w:rPr>
        <w:t xml:space="preserve"> </w:t>
      </w:r>
      <w:r w:rsidR="00000000">
        <w:rPr>
          <w:w w:val="95"/>
        </w:rPr>
        <w:t>El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manejo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del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lenguaje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posee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un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efecto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positivo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sobre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el</w:t>
      </w:r>
      <w:r w:rsidR="00000000">
        <w:rPr>
          <w:spacing w:val="10"/>
          <w:w w:val="95"/>
        </w:rPr>
        <w:t xml:space="preserve"> </w:t>
      </w:r>
      <w:r w:rsidR="00000000">
        <w:rPr>
          <w:w w:val="95"/>
        </w:rPr>
        <w:t>conocimiento</w:t>
      </w:r>
      <w:r w:rsidR="00000000">
        <w:rPr>
          <w:spacing w:val="9"/>
          <w:w w:val="95"/>
        </w:rPr>
        <w:t xml:space="preserve"> </w:t>
      </w:r>
      <w:r w:rsidR="00000000">
        <w:rPr>
          <w:w w:val="95"/>
        </w:rPr>
        <w:t>cívico</w:t>
      </w:r>
    </w:p>
    <w:p w14:paraId="721303FC" w14:textId="77777777" w:rsidR="0072378E" w:rsidRDefault="0072378E">
      <w:pPr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E8CCB3D" w14:textId="77777777" w:rsidR="0072378E" w:rsidRDefault="0072378E">
      <w:pPr>
        <w:pStyle w:val="Textoindependiente"/>
        <w:spacing w:before="7"/>
        <w:rPr>
          <w:sz w:val="22"/>
        </w:rPr>
      </w:pPr>
    </w:p>
    <w:p w14:paraId="5A5DDB45" w14:textId="77777777" w:rsidR="0072378E" w:rsidRDefault="00000000">
      <w:pPr>
        <w:pStyle w:val="Textoindependiente"/>
        <w:spacing w:before="150"/>
        <w:ind w:left="932"/>
      </w:pPr>
      <w:r>
        <w:rPr>
          <w:w w:val="95"/>
        </w:rPr>
        <w:t>del</w:t>
      </w:r>
      <w:r>
        <w:rPr>
          <w:spacing w:val="16"/>
          <w:w w:val="95"/>
        </w:rPr>
        <w:t xml:space="preserve"> </w:t>
      </w:r>
      <w:r>
        <w:rPr>
          <w:w w:val="95"/>
        </w:rPr>
        <w:t>estudiante.</w:t>
      </w:r>
    </w:p>
    <w:p w14:paraId="5DB1C66C" w14:textId="77777777" w:rsidR="0072378E" w:rsidRDefault="0072378E">
      <w:pPr>
        <w:pStyle w:val="Textoindependiente"/>
        <w:spacing w:before="1"/>
        <w:rPr>
          <w:sz w:val="25"/>
        </w:rPr>
      </w:pPr>
    </w:p>
    <w:p w14:paraId="08160DB5" w14:textId="3E68CA2C" w:rsidR="0072378E" w:rsidRDefault="00705975">
      <w:pPr>
        <w:pStyle w:val="Textoindependiente"/>
        <w:spacing w:before="142" w:line="362" w:lineRule="auto"/>
        <w:ind w:left="932" w:right="15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9C2B5EE" wp14:editId="65AD24C7">
                <wp:simplePos x="0" y="0"/>
                <wp:positionH relativeFrom="page">
                  <wp:posOffset>1509395</wp:posOffset>
                </wp:positionH>
                <wp:positionV relativeFrom="paragraph">
                  <wp:posOffset>176530</wp:posOffset>
                </wp:positionV>
                <wp:extent cx="45720" cy="45720"/>
                <wp:effectExtent l="0" t="0" r="0" b="0"/>
                <wp:wrapNone/>
                <wp:docPr id="8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EDA3A" id="Rectangle 18" o:spid="_x0000_s1026" style="position:absolute;margin-left:118.85pt;margin-top:13.9pt;width:3.6pt;height:3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DkEK1k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 w:rsidR="00000000">
        <w:rPr>
          <w:rFonts w:ascii="Calibri" w:hAnsi="Calibri"/>
          <w:i/>
          <w:w w:val="95"/>
        </w:rPr>
        <w:t>H</w:t>
      </w:r>
      <w:r w:rsidR="00000000">
        <w:rPr>
          <w:w w:val="95"/>
          <w:vertAlign w:val="subscript"/>
        </w:rPr>
        <w:t>3</w:t>
      </w:r>
      <w:r w:rsidR="00000000">
        <w:rPr>
          <w:spacing w:val="22"/>
          <w:w w:val="95"/>
        </w:rPr>
        <w:t xml:space="preserve"> </w:t>
      </w:r>
      <w:r w:rsidR="00000000">
        <w:rPr>
          <w:w w:val="95"/>
        </w:rPr>
        <w:t>El</w:t>
      </w:r>
      <w:r w:rsidR="00000000">
        <w:rPr>
          <w:spacing w:val="14"/>
          <w:w w:val="95"/>
        </w:rPr>
        <w:t xml:space="preserve"> </w:t>
      </w:r>
      <w:r w:rsidR="00000000">
        <w:rPr>
          <w:w w:val="95"/>
        </w:rPr>
        <w:t>manejo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del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lenguaje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media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parcialmente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la</w:t>
      </w:r>
      <w:r w:rsidR="00000000">
        <w:rPr>
          <w:spacing w:val="14"/>
          <w:w w:val="95"/>
        </w:rPr>
        <w:t xml:space="preserve"> </w:t>
      </w:r>
      <w:r w:rsidR="00000000">
        <w:rPr>
          <w:w w:val="95"/>
        </w:rPr>
        <w:t>relación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del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estatus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ocupacio-</w:t>
      </w:r>
      <w:r w:rsidR="00000000">
        <w:rPr>
          <w:spacing w:val="-52"/>
          <w:w w:val="95"/>
        </w:rPr>
        <w:t xml:space="preserve"> </w:t>
      </w:r>
      <w:r w:rsidR="00000000">
        <w:rPr>
          <w:w w:val="95"/>
        </w:rPr>
        <w:t>nal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y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educacional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de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los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padres</w:t>
      </w:r>
      <w:r w:rsidR="00000000">
        <w:rPr>
          <w:spacing w:val="17"/>
          <w:w w:val="95"/>
        </w:rPr>
        <w:t xml:space="preserve"> </w:t>
      </w:r>
      <w:r w:rsidR="00000000">
        <w:rPr>
          <w:w w:val="95"/>
        </w:rPr>
        <w:t>sobre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el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conocimiento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cívico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del</w:t>
      </w:r>
      <w:r w:rsidR="00000000">
        <w:rPr>
          <w:spacing w:val="17"/>
          <w:w w:val="95"/>
        </w:rPr>
        <w:t xml:space="preserve"> </w:t>
      </w:r>
      <w:r w:rsidR="00000000">
        <w:rPr>
          <w:w w:val="95"/>
        </w:rPr>
        <w:t>estudiante.</w:t>
      </w:r>
    </w:p>
    <w:p w14:paraId="51187E84" w14:textId="77777777" w:rsidR="0072378E" w:rsidRDefault="0072378E">
      <w:pPr>
        <w:pStyle w:val="Textoindependiente"/>
        <w:spacing w:before="9"/>
        <w:rPr>
          <w:sz w:val="12"/>
        </w:rPr>
      </w:pPr>
    </w:p>
    <w:p w14:paraId="33BA7CC6" w14:textId="708D6084" w:rsidR="0072378E" w:rsidRDefault="00705975">
      <w:pPr>
        <w:pStyle w:val="Textoindependiente"/>
        <w:spacing w:before="141" w:line="362" w:lineRule="auto"/>
        <w:ind w:left="932" w:right="15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7DCA49CB" wp14:editId="04A2B1D8">
                <wp:simplePos x="0" y="0"/>
                <wp:positionH relativeFrom="page">
                  <wp:posOffset>1509395</wp:posOffset>
                </wp:positionH>
                <wp:positionV relativeFrom="paragraph">
                  <wp:posOffset>175895</wp:posOffset>
                </wp:positionV>
                <wp:extent cx="45720" cy="45720"/>
                <wp:effectExtent l="0" t="0" r="0" b="0"/>
                <wp:wrapNone/>
                <wp:docPr id="8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904E84" id="Rectangle 17" o:spid="_x0000_s1026" style="position:absolute;margin-left:118.85pt;margin-top:13.85pt;width:3.6pt;height:3.6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" fillcolor="black" stroked="f">
                <w10:wrap anchorx="page"/>
              </v:rect>
            </w:pict>
          </mc:Fallback>
        </mc:AlternateContent>
      </w:r>
      <w:r w:rsidR="00000000">
        <w:rPr>
          <w:rFonts w:ascii="Calibri" w:hAnsi="Calibri"/>
          <w:i/>
          <w:w w:val="95"/>
        </w:rPr>
        <w:t>H</w:t>
      </w:r>
      <w:r w:rsidR="00000000">
        <w:rPr>
          <w:w w:val="95"/>
          <w:vertAlign w:val="subscript"/>
        </w:rPr>
        <w:t>4</w:t>
      </w:r>
      <w:r w:rsidR="00000000">
        <w:rPr>
          <w:spacing w:val="16"/>
          <w:w w:val="95"/>
        </w:rPr>
        <w:t xml:space="preserve"> </w:t>
      </w:r>
      <w:r w:rsidR="00000000">
        <w:rPr>
          <w:w w:val="95"/>
        </w:rPr>
        <w:t>El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manejo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del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lenguaje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media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totalmente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la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relación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entre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cantidad</w:t>
      </w:r>
      <w:r w:rsidR="00000000">
        <w:rPr>
          <w:spacing w:val="8"/>
          <w:w w:val="95"/>
        </w:rPr>
        <w:t xml:space="preserve"> </w:t>
      </w:r>
      <w:r w:rsidR="00000000">
        <w:rPr>
          <w:w w:val="95"/>
        </w:rPr>
        <w:t>de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libros</w:t>
      </w:r>
      <w:r w:rsidR="00000000">
        <w:rPr>
          <w:spacing w:val="-52"/>
          <w:w w:val="95"/>
        </w:rPr>
        <w:t xml:space="preserve"> </w:t>
      </w:r>
      <w:r w:rsidR="00000000">
        <w:t>en</w:t>
      </w:r>
      <w:r w:rsidR="00000000">
        <w:rPr>
          <w:spacing w:val="13"/>
        </w:rPr>
        <w:t xml:space="preserve"> </w:t>
      </w:r>
      <w:r w:rsidR="00000000">
        <w:t>el</w:t>
      </w:r>
      <w:r w:rsidR="00000000">
        <w:rPr>
          <w:spacing w:val="13"/>
        </w:rPr>
        <w:t xml:space="preserve"> </w:t>
      </w:r>
      <w:r w:rsidR="00000000">
        <w:t>hogar</w:t>
      </w:r>
      <w:r w:rsidR="00000000">
        <w:rPr>
          <w:spacing w:val="13"/>
        </w:rPr>
        <w:t xml:space="preserve"> </w:t>
      </w:r>
      <w:r w:rsidR="00000000">
        <w:t>y</w:t>
      </w:r>
      <w:r w:rsidR="00000000">
        <w:rPr>
          <w:spacing w:val="13"/>
        </w:rPr>
        <w:t xml:space="preserve"> </w:t>
      </w:r>
      <w:r w:rsidR="00000000">
        <w:t>el</w:t>
      </w:r>
      <w:r w:rsidR="00000000">
        <w:rPr>
          <w:spacing w:val="13"/>
        </w:rPr>
        <w:t xml:space="preserve"> </w:t>
      </w:r>
      <w:r w:rsidR="00000000">
        <w:t>conocimiento</w:t>
      </w:r>
      <w:r w:rsidR="00000000">
        <w:rPr>
          <w:spacing w:val="13"/>
        </w:rPr>
        <w:t xml:space="preserve"> </w:t>
      </w:r>
      <w:r w:rsidR="00000000">
        <w:t>cívico</w:t>
      </w:r>
      <w:r w:rsidR="00000000">
        <w:rPr>
          <w:spacing w:val="13"/>
        </w:rPr>
        <w:t xml:space="preserve"> </w:t>
      </w:r>
      <w:r w:rsidR="00000000">
        <w:t>del</w:t>
      </w:r>
      <w:r w:rsidR="00000000">
        <w:rPr>
          <w:spacing w:val="13"/>
        </w:rPr>
        <w:t xml:space="preserve"> </w:t>
      </w:r>
      <w:r w:rsidR="00000000">
        <w:t>estudiante.</w:t>
      </w:r>
    </w:p>
    <w:p w14:paraId="14518436" w14:textId="77777777" w:rsidR="0072378E" w:rsidRDefault="0072378E">
      <w:pPr>
        <w:pStyle w:val="Textoindependiente"/>
        <w:rPr>
          <w:sz w:val="20"/>
        </w:rPr>
      </w:pPr>
    </w:p>
    <w:p w14:paraId="1649BBA6" w14:textId="77777777" w:rsidR="0072378E" w:rsidRDefault="0072378E">
      <w:pPr>
        <w:pStyle w:val="Textoindependiente"/>
        <w:rPr>
          <w:sz w:val="20"/>
        </w:rPr>
      </w:pPr>
    </w:p>
    <w:p w14:paraId="25B09357" w14:textId="77777777" w:rsidR="0072378E" w:rsidRDefault="00000000">
      <w:pPr>
        <w:pStyle w:val="Textoindependiente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7DE4E2" wp14:editId="7CC2A0EB">
            <wp:simplePos x="0" y="0"/>
            <wp:positionH relativeFrom="page">
              <wp:posOffset>1710175</wp:posOffset>
            </wp:positionH>
            <wp:positionV relativeFrom="paragraph">
              <wp:posOffset>161646</wp:posOffset>
            </wp:positionV>
            <wp:extent cx="4723447" cy="171564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447" cy="171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147C0" w14:textId="77777777" w:rsidR="0072378E" w:rsidRDefault="0072378E">
      <w:pPr>
        <w:pStyle w:val="Textoindependiente"/>
        <w:rPr>
          <w:sz w:val="20"/>
        </w:rPr>
      </w:pPr>
    </w:p>
    <w:p w14:paraId="6BFA4DBD" w14:textId="77777777" w:rsidR="0072378E" w:rsidRDefault="0072378E">
      <w:pPr>
        <w:pStyle w:val="Textoindependiente"/>
        <w:rPr>
          <w:sz w:val="20"/>
        </w:rPr>
      </w:pPr>
    </w:p>
    <w:p w14:paraId="7C854651" w14:textId="77777777" w:rsidR="0072378E" w:rsidRDefault="0072378E">
      <w:pPr>
        <w:pStyle w:val="Textoindependiente"/>
        <w:spacing w:before="8"/>
        <w:rPr>
          <w:sz w:val="22"/>
        </w:rPr>
      </w:pPr>
    </w:p>
    <w:p w14:paraId="1FE78F88" w14:textId="77777777" w:rsidR="0072378E" w:rsidRDefault="00000000">
      <w:pPr>
        <w:pStyle w:val="Textoindependiente"/>
        <w:spacing w:before="149"/>
        <w:ind w:left="3280"/>
      </w:pPr>
      <w:bookmarkStart w:id="12" w:name="_bookmark6"/>
      <w:bookmarkEnd w:id="12"/>
      <w:r>
        <w:rPr>
          <w:w w:val="95"/>
        </w:rPr>
        <w:t>Figura</w:t>
      </w:r>
      <w:r>
        <w:rPr>
          <w:spacing w:val="20"/>
          <w:w w:val="95"/>
        </w:rPr>
        <w:t xml:space="preserve"> </w:t>
      </w:r>
      <w:r>
        <w:rPr>
          <w:w w:val="95"/>
        </w:rPr>
        <w:t>2.1:</w:t>
      </w:r>
      <w:r>
        <w:rPr>
          <w:spacing w:val="21"/>
          <w:w w:val="95"/>
        </w:rPr>
        <w:t xml:space="preserve"> </w:t>
      </w:r>
      <w:r>
        <w:rPr>
          <w:w w:val="95"/>
        </w:rPr>
        <w:t>Modelo</w:t>
      </w:r>
      <w:r>
        <w:rPr>
          <w:spacing w:val="21"/>
          <w:w w:val="95"/>
        </w:rPr>
        <w:t xml:space="preserve"> </w:t>
      </w:r>
      <w:r>
        <w:rPr>
          <w:w w:val="95"/>
        </w:rPr>
        <w:t>Teorico</w:t>
      </w:r>
    </w:p>
    <w:p w14:paraId="117A22DC" w14:textId="77777777" w:rsidR="0072378E" w:rsidRDefault="0072378E">
      <w:pPr>
        <w:pStyle w:val="Textoindependiente"/>
        <w:rPr>
          <w:sz w:val="34"/>
        </w:rPr>
      </w:pPr>
    </w:p>
    <w:p w14:paraId="15980C38" w14:textId="77777777" w:rsidR="0072378E" w:rsidRDefault="0072378E">
      <w:pPr>
        <w:pStyle w:val="Textoindependiente"/>
        <w:spacing w:before="9"/>
        <w:rPr>
          <w:sz w:val="39"/>
        </w:rPr>
      </w:pPr>
    </w:p>
    <w:p w14:paraId="05197FF6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Junto con lo anterior, y considerando la capacidad positiva del colegio de mejorar la</w:t>
      </w:r>
      <w:r>
        <w:rPr>
          <w:spacing w:val="1"/>
          <w:w w:val="95"/>
        </w:rPr>
        <w:t xml:space="preserve"> </w:t>
      </w:r>
      <w:r>
        <w:rPr>
          <w:w w:val="95"/>
        </w:rPr>
        <w:t>comprensión lectora de sus estudiante mediante buenas practicas como la discusión</w:t>
      </w:r>
      <w:r>
        <w:rPr>
          <w:spacing w:val="1"/>
          <w:w w:val="95"/>
        </w:rPr>
        <w:t xml:space="preserve"> </w:t>
      </w:r>
      <w:r>
        <w:rPr>
          <w:w w:val="95"/>
        </w:rPr>
        <w:t>en clase y la motivación de sus estudiantes, se propone que el colegio puede fomentar</w:t>
      </w:r>
      <w:r>
        <w:rPr>
          <w:spacing w:val="1"/>
          <w:w w:val="95"/>
        </w:rPr>
        <w:t xml:space="preserve"> </w:t>
      </w:r>
      <w:r>
        <w:rPr>
          <w:w w:val="95"/>
        </w:rPr>
        <w:t>un manejo del lenguaje que supere el efecto de la familia, lo cual podría moderar las</w:t>
      </w:r>
      <w:r>
        <w:rPr>
          <w:spacing w:val="1"/>
          <w:w w:val="95"/>
        </w:rPr>
        <w:t xml:space="preserve"> </w:t>
      </w:r>
      <w:r>
        <w:t>desigualdades</w:t>
      </w:r>
      <w:r>
        <w:rPr>
          <w:spacing w:val="14"/>
        </w:rPr>
        <w:t xml:space="preserve"> </w:t>
      </w:r>
      <w:r>
        <w:t>sociales</w:t>
      </w:r>
      <w:r>
        <w:rPr>
          <w:spacing w:val="14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conocimiento</w:t>
      </w:r>
      <w:r>
        <w:rPr>
          <w:spacing w:val="14"/>
        </w:rPr>
        <w:t xml:space="preserve"> </w:t>
      </w:r>
      <w:r>
        <w:t>cívico.</w:t>
      </w:r>
    </w:p>
    <w:p w14:paraId="3E4EBC0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D8F890B" w14:textId="77777777" w:rsidR="0072378E" w:rsidRPr="00705975" w:rsidRDefault="0072378E">
      <w:pPr>
        <w:pStyle w:val="Textoindependiente"/>
        <w:spacing w:before="7"/>
        <w:rPr>
          <w:color w:val="FF0000"/>
          <w:sz w:val="22"/>
        </w:rPr>
      </w:pPr>
    </w:p>
    <w:p w14:paraId="36894F8D" w14:textId="1D33B38F" w:rsidR="0072378E" w:rsidRPr="00705975" w:rsidRDefault="00705975">
      <w:pPr>
        <w:pStyle w:val="Textoindependiente"/>
        <w:spacing w:before="141" w:line="362" w:lineRule="auto"/>
        <w:ind w:left="932" w:right="1587"/>
        <w:rPr>
          <w:color w:val="FF0000"/>
          <w:sz w:val="40"/>
          <w:szCs w:val="40"/>
        </w:rPr>
      </w:pPr>
      <w:r w:rsidRPr="00705975">
        <w:rPr>
          <w:noProof/>
          <w:color w:val="FF0000"/>
          <w:sz w:val="40"/>
          <w:szCs w:val="40"/>
          <w:highlight w:val="yellow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51A44A03" wp14:editId="0DEECCCE">
                <wp:simplePos x="0" y="0"/>
                <wp:positionH relativeFrom="page">
                  <wp:posOffset>1509395</wp:posOffset>
                </wp:positionH>
                <wp:positionV relativeFrom="paragraph">
                  <wp:posOffset>175895</wp:posOffset>
                </wp:positionV>
                <wp:extent cx="45720" cy="45720"/>
                <wp:effectExtent l="0" t="0" r="0" b="0"/>
                <wp:wrapNone/>
                <wp:docPr id="8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FBF93F" id="Rectangle 16" o:spid="_x0000_s1026" style="position:absolute;margin-left:118.85pt;margin-top:13.85pt;width:3.6pt;height:3.6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" fillcolor="black" stroked="f">
                <w10:wrap anchorx="page"/>
              </v:rect>
            </w:pict>
          </mc:Fallback>
        </mc:AlternateContent>
      </w:r>
      <w:r w:rsidR="00000000" w:rsidRPr="00705975">
        <w:rPr>
          <w:rFonts w:ascii="Calibri" w:hAnsi="Calibri"/>
          <w:i/>
          <w:color w:val="FF0000"/>
          <w:w w:val="95"/>
          <w:sz w:val="40"/>
          <w:szCs w:val="40"/>
          <w:highlight w:val="yellow"/>
        </w:rPr>
        <w:t>H</w:t>
      </w:r>
      <w:r w:rsidR="00000000" w:rsidRPr="00705975">
        <w:rPr>
          <w:color w:val="FF0000"/>
          <w:w w:val="95"/>
          <w:sz w:val="40"/>
          <w:szCs w:val="40"/>
          <w:highlight w:val="yellow"/>
          <w:vertAlign w:val="subscript"/>
        </w:rPr>
        <w:t>5</w:t>
      </w:r>
      <w:r w:rsidR="00000000" w:rsidRPr="00705975">
        <w:rPr>
          <w:color w:val="FF0000"/>
          <w:spacing w:val="2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El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manejo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del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lenguaje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es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capas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de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moderar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el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efecto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del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nivel</w:t>
      </w:r>
      <w:r w:rsidR="00000000"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w w:val="95"/>
          <w:sz w:val="40"/>
          <w:szCs w:val="40"/>
          <w:highlight w:val="yellow"/>
        </w:rPr>
        <w:t>socioeconómico</w:t>
      </w:r>
      <w:r w:rsidR="00000000" w:rsidRPr="00705975">
        <w:rPr>
          <w:color w:val="FF0000"/>
          <w:spacing w:val="-52"/>
          <w:w w:val="95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sz w:val="40"/>
          <w:szCs w:val="40"/>
          <w:highlight w:val="yellow"/>
        </w:rPr>
        <w:t>sobre</w:t>
      </w:r>
      <w:r w:rsidR="00000000" w:rsidRPr="00705975">
        <w:rPr>
          <w:color w:val="FF0000"/>
          <w:spacing w:val="17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sz w:val="40"/>
          <w:szCs w:val="40"/>
          <w:highlight w:val="yellow"/>
        </w:rPr>
        <w:t>el</w:t>
      </w:r>
      <w:r w:rsidR="00000000" w:rsidRPr="00705975">
        <w:rPr>
          <w:color w:val="FF0000"/>
          <w:spacing w:val="17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sz w:val="40"/>
          <w:szCs w:val="40"/>
          <w:highlight w:val="yellow"/>
        </w:rPr>
        <w:t>conocimiento</w:t>
      </w:r>
      <w:r w:rsidR="00000000" w:rsidRPr="00705975">
        <w:rPr>
          <w:color w:val="FF0000"/>
          <w:spacing w:val="17"/>
          <w:sz w:val="40"/>
          <w:szCs w:val="40"/>
          <w:highlight w:val="yellow"/>
        </w:rPr>
        <w:t xml:space="preserve"> </w:t>
      </w:r>
      <w:r w:rsidR="00000000" w:rsidRPr="00705975">
        <w:rPr>
          <w:color w:val="FF0000"/>
          <w:sz w:val="40"/>
          <w:szCs w:val="40"/>
          <w:highlight w:val="yellow"/>
        </w:rPr>
        <w:t>cívico.</w:t>
      </w:r>
    </w:p>
    <w:p w14:paraId="4CBDA512" w14:textId="77777777" w:rsidR="0072378E" w:rsidRDefault="0072378E">
      <w:pPr>
        <w:spacing w:line="362" w:lineRule="auto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2727D01" w14:textId="77777777" w:rsidR="0072378E" w:rsidRDefault="0072378E">
      <w:pPr>
        <w:pStyle w:val="Textoindependiente"/>
        <w:rPr>
          <w:sz w:val="20"/>
        </w:rPr>
      </w:pPr>
    </w:p>
    <w:p w14:paraId="1D32648F" w14:textId="77777777" w:rsidR="0072378E" w:rsidRDefault="0072378E">
      <w:pPr>
        <w:pStyle w:val="Textoindependiente"/>
        <w:rPr>
          <w:sz w:val="20"/>
        </w:rPr>
      </w:pPr>
    </w:p>
    <w:p w14:paraId="31488995" w14:textId="77777777" w:rsidR="0072378E" w:rsidRDefault="0072378E">
      <w:pPr>
        <w:pStyle w:val="Textoindependiente"/>
        <w:rPr>
          <w:sz w:val="20"/>
        </w:rPr>
      </w:pPr>
    </w:p>
    <w:p w14:paraId="46D2E57B" w14:textId="77777777" w:rsidR="0072378E" w:rsidRDefault="0072378E">
      <w:pPr>
        <w:pStyle w:val="Textoindependiente"/>
        <w:rPr>
          <w:sz w:val="20"/>
        </w:rPr>
      </w:pPr>
    </w:p>
    <w:p w14:paraId="23BA7D0C" w14:textId="77777777" w:rsidR="0072378E" w:rsidRDefault="0072378E">
      <w:pPr>
        <w:pStyle w:val="Textoindependiente"/>
        <w:rPr>
          <w:sz w:val="20"/>
        </w:rPr>
      </w:pPr>
    </w:p>
    <w:p w14:paraId="445BF546" w14:textId="77777777" w:rsidR="0072378E" w:rsidRDefault="0072378E">
      <w:pPr>
        <w:pStyle w:val="Textoindependiente"/>
        <w:rPr>
          <w:sz w:val="20"/>
        </w:rPr>
      </w:pPr>
    </w:p>
    <w:p w14:paraId="16DD55F3" w14:textId="77777777" w:rsidR="0072378E" w:rsidRDefault="0072378E">
      <w:pPr>
        <w:pStyle w:val="Textoindependiente"/>
        <w:rPr>
          <w:sz w:val="20"/>
        </w:rPr>
      </w:pPr>
    </w:p>
    <w:p w14:paraId="443704BF" w14:textId="77777777" w:rsidR="0072378E" w:rsidRDefault="0072378E">
      <w:pPr>
        <w:pStyle w:val="Textoindependiente"/>
        <w:rPr>
          <w:sz w:val="20"/>
        </w:rPr>
      </w:pPr>
    </w:p>
    <w:p w14:paraId="0DBDF971" w14:textId="77777777" w:rsidR="0072378E" w:rsidRDefault="0072378E">
      <w:pPr>
        <w:pStyle w:val="Textoindependiente"/>
        <w:rPr>
          <w:sz w:val="20"/>
        </w:rPr>
      </w:pPr>
    </w:p>
    <w:p w14:paraId="4C1726A9" w14:textId="77777777" w:rsidR="0072378E" w:rsidRDefault="0072378E">
      <w:pPr>
        <w:pStyle w:val="Textoindependiente"/>
        <w:spacing w:before="7"/>
        <w:rPr>
          <w:sz w:val="19"/>
        </w:rPr>
      </w:pPr>
    </w:p>
    <w:p w14:paraId="2F330D98" w14:textId="77777777" w:rsidR="0072378E" w:rsidRDefault="00000000">
      <w:pPr>
        <w:spacing w:before="215" w:line="662" w:lineRule="auto"/>
        <w:ind w:left="346" w:right="6989"/>
        <w:rPr>
          <w:b/>
          <w:sz w:val="49"/>
        </w:rPr>
      </w:pPr>
      <w:bookmarkStart w:id="13" w:name="Metodología"/>
      <w:bookmarkStart w:id="14" w:name="_bookmark7"/>
      <w:bookmarkEnd w:id="13"/>
      <w:bookmarkEnd w:id="14"/>
      <w:r>
        <w:rPr>
          <w:b/>
          <w:sz w:val="49"/>
        </w:rPr>
        <w:t>Capítulo</w:t>
      </w:r>
      <w:r>
        <w:rPr>
          <w:b/>
          <w:spacing w:val="1"/>
          <w:sz w:val="49"/>
        </w:rPr>
        <w:t xml:space="preserve"> </w:t>
      </w:r>
      <w:r>
        <w:rPr>
          <w:b/>
          <w:sz w:val="49"/>
        </w:rPr>
        <w:t>3</w:t>
      </w:r>
      <w:r>
        <w:rPr>
          <w:b/>
          <w:spacing w:val="1"/>
          <w:sz w:val="49"/>
        </w:rPr>
        <w:t xml:space="preserve"> </w:t>
      </w:r>
      <w:r>
        <w:rPr>
          <w:b/>
          <w:w w:val="95"/>
          <w:sz w:val="49"/>
        </w:rPr>
        <w:t>Metodología</w:t>
      </w:r>
    </w:p>
    <w:p w14:paraId="549D3EC8" w14:textId="77777777" w:rsidR="0072378E" w:rsidRDefault="00000000">
      <w:pPr>
        <w:pStyle w:val="Ttulo2"/>
        <w:numPr>
          <w:ilvl w:val="1"/>
          <w:numId w:val="3"/>
        </w:numPr>
        <w:tabs>
          <w:tab w:val="left" w:pos="1336"/>
          <w:tab w:val="left" w:pos="1337"/>
        </w:tabs>
        <w:spacing w:before="301"/>
        <w:ind w:hanging="991"/>
      </w:pPr>
      <w:bookmarkStart w:id="15" w:name="Datos"/>
      <w:bookmarkStart w:id="16" w:name="_bookmark8"/>
      <w:bookmarkEnd w:id="15"/>
      <w:bookmarkEnd w:id="16"/>
      <w:r>
        <w:t>Datos</w:t>
      </w:r>
    </w:p>
    <w:p w14:paraId="2F7E7232" w14:textId="77777777" w:rsidR="0072378E" w:rsidRDefault="0072378E">
      <w:pPr>
        <w:pStyle w:val="Textoindependiente"/>
        <w:spacing w:before="2"/>
        <w:rPr>
          <w:b/>
          <w:sz w:val="61"/>
        </w:rPr>
      </w:pPr>
    </w:p>
    <w:p w14:paraId="20EFC574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1"/>
        <w:ind w:hanging="1077"/>
      </w:pPr>
      <w:r>
        <w:rPr>
          <w:w w:val="110"/>
        </w:rPr>
        <w:t>ICCS</w:t>
      </w:r>
    </w:p>
    <w:p w14:paraId="2976AC16" w14:textId="77777777" w:rsidR="0072378E" w:rsidRDefault="0072378E">
      <w:pPr>
        <w:pStyle w:val="Textoindependiente"/>
        <w:spacing w:before="1"/>
        <w:rPr>
          <w:b/>
          <w:sz w:val="49"/>
        </w:rPr>
      </w:pPr>
    </w:p>
    <w:p w14:paraId="48B4A3A1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t>Para abordar la pregunta de investigación se trabajará con la base de datos de la</w:t>
      </w:r>
      <w:r>
        <w:rPr>
          <w:spacing w:val="1"/>
        </w:rPr>
        <w:t xml:space="preserve"> </w:t>
      </w:r>
      <w:r>
        <w:rPr>
          <w:w w:val="95"/>
        </w:rPr>
        <w:t>encuesta internacional de conocimiento cívico (ICCS) en su tercera versión (2016). La</w:t>
      </w:r>
      <w:r>
        <w:rPr>
          <w:spacing w:val="-52"/>
          <w:w w:val="95"/>
        </w:rPr>
        <w:t xml:space="preserve"> </w:t>
      </w:r>
      <w:r>
        <w:rPr>
          <w:w w:val="95"/>
        </w:rPr>
        <w:t>ICCS es una encuesta enfocada en el estudio longitudinal del conocimiento cívico y las</w:t>
      </w:r>
      <w:r>
        <w:rPr>
          <w:spacing w:val="-52"/>
          <w:w w:val="95"/>
        </w:rPr>
        <w:t xml:space="preserve"> </w:t>
      </w:r>
      <w:r>
        <w:rPr>
          <w:w w:val="95"/>
        </w:rPr>
        <w:t>actitudes democráticas en estudiantes de octavo grado de 24 países. Dieciséis de esos</w:t>
      </w:r>
      <w:r>
        <w:rPr>
          <w:spacing w:val="1"/>
          <w:w w:val="95"/>
        </w:rPr>
        <w:t xml:space="preserve"> </w:t>
      </w:r>
      <w:r>
        <w:rPr>
          <w:w w:val="90"/>
        </w:rPr>
        <w:t>países son de Europa, cinco de América Latina y tres de Asia, representados por 94.000</w:t>
      </w:r>
      <w:r>
        <w:rPr>
          <w:spacing w:val="1"/>
          <w:w w:val="90"/>
        </w:rPr>
        <w:t xml:space="preserve"> </w:t>
      </w:r>
      <w:r>
        <w:rPr>
          <w:w w:val="95"/>
        </w:rPr>
        <w:t>estudiantes y 37.000 profesores de 3.800 colegios (</w:t>
      </w:r>
      <w:hyperlink w:anchor="_bookmark28" w:history="1">
        <w:r>
          <w:rPr>
            <w:color w:val="0000FF"/>
            <w:w w:val="95"/>
          </w:rPr>
          <w:t>sch</w:t>
        </w:r>
      </w:hyperlink>
      <w:r>
        <w:rPr>
          <w:w w:val="95"/>
        </w:rPr>
        <w:t xml:space="preserve">, </w:t>
      </w:r>
      <w:hyperlink w:anchor="_bookmark28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Junto con una estrecha</w:t>
      </w:r>
      <w:r>
        <w:rPr>
          <w:spacing w:val="-53"/>
          <w:w w:val="95"/>
        </w:rPr>
        <w:t xml:space="preserve"> </w:t>
      </w:r>
      <w:r>
        <w:t>colaboración</w:t>
      </w:r>
      <w:r>
        <w:rPr>
          <w:spacing w:val="21"/>
        </w:rPr>
        <w:t xml:space="preserve"> </w:t>
      </w:r>
      <w:r>
        <w:t>entre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IEA</w:t>
      </w:r>
      <w:r>
        <w:rPr>
          <w:spacing w:val="22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centros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estudios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cada</w:t>
      </w:r>
      <w:r>
        <w:rPr>
          <w:spacing w:val="22"/>
        </w:rPr>
        <w:t xml:space="preserve"> </w:t>
      </w:r>
      <w:r>
        <w:t>país,</w:t>
      </w:r>
      <w:r>
        <w:rPr>
          <w:spacing w:val="22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encargados</w:t>
      </w:r>
    </w:p>
    <w:p w14:paraId="54F636F2" w14:textId="77777777" w:rsidR="0072378E" w:rsidRDefault="0072378E">
      <w:pPr>
        <w:spacing w:line="381" w:lineRule="auto"/>
        <w:jc w:val="both"/>
        <w:sectPr w:rsidR="0072378E">
          <w:headerReference w:type="default" r:id="rId15"/>
          <w:pgSz w:w="12240" w:h="15840"/>
          <w:pgMar w:top="1500" w:right="0" w:bottom="280" w:left="1660" w:header="0" w:footer="0" w:gutter="0"/>
          <w:cols w:space="720"/>
        </w:sectPr>
      </w:pPr>
    </w:p>
    <w:p w14:paraId="04A6CB7E" w14:textId="77777777" w:rsidR="0072378E" w:rsidRDefault="0072378E">
      <w:pPr>
        <w:pStyle w:val="Textoindependiente"/>
        <w:spacing w:before="7"/>
        <w:rPr>
          <w:sz w:val="22"/>
        </w:rPr>
      </w:pPr>
    </w:p>
    <w:p w14:paraId="0DD951A1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de la elaboración de los datos fueron El Consejo Australiano para la Investigación</w:t>
      </w:r>
      <w:r>
        <w:rPr>
          <w:spacing w:val="1"/>
          <w:w w:val="95"/>
        </w:rPr>
        <w:t xml:space="preserve"> </w:t>
      </w:r>
      <w:r>
        <w:rPr>
          <w:spacing w:val="-1"/>
        </w:rPr>
        <w:t>Educativa</w:t>
      </w:r>
      <w:r>
        <w:rPr>
          <w:spacing w:val="-8"/>
        </w:rPr>
        <w:t xml:space="preserve"> </w:t>
      </w:r>
      <w:r>
        <w:rPr>
          <w:spacing w:val="-1"/>
        </w:rPr>
        <w:t>(ACER)</w:t>
      </w:r>
      <w:r>
        <w:rPr>
          <w:spacing w:val="-8"/>
        </w:rPr>
        <w:t xml:space="preserve"> </w:t>
      </w:r>
      <w:r>
        <w:rPr>
          <w:spacing w:val="-1"/>
        </w:rPr>
        <w:t>en</w:t>
      </w:r>
      <w:r>
        <w:rPr>
          <w:spacing w:val="-8"/>
        </w:rPr>
        <w:t xml:space="preserve"> </w:t>
      </w:r>
      <w:r>
        <w:rPr>
          <w:spacing w:val="-1"/>
        </w:rPr>
        <w:t>Melbourne</w:t>
      </w:r>
      <w:r>
        <w:rPr>
          <w:spacing w:val="-8"/>
        </w:rPr>
        <w:t xml:space="preserve"> </w:t>
      </w:r>
      <w:r>
        <w:rPr>
          <w:spacing w:val="-1"/>
        </w:rPr>
        <w:t>y</w:t>
      </w:r>
      <w:r>
        <w:rPr>
          <w:spacing w:val="-8"/>
        </w:rPr>
        <w:t xml:space="preserve"> </w:t>
      </w:r>
      <w:r>
        <w:rPr>
          <w:spacing w:val="-1"/>
        </w:rPr>
        <w:t>el</w:t>
      </w:r>
      <w:r>
        <w:rPr>
          <w:spacing w:val="-8"/>
        </w:rPr>
        <w:t xml:space="preserve"> </w:t>
      </w:r>
      <w:r>
        <w:rPr>
          <w:spacing w:val="-1"/>
        </w:rPr>
        <w:t>Laboratorio</w:t>
      </w:r>
      <w:r>
        <w:rPr>
          <w:spacing w:val="-7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r>
        <w:rPr>
          <w:spacing w:val="-1"/>
        </w:rPr>
        <w:t>Pedagogia</w:t>
      </w:r>
      <w:r>
        <w:rPr>
          <w:spacing w:val="-8"/>
        </w:rPr>
        <w:t xml:space="preserve"> </w:t>
      </w:r>
      <w:r>
        <w:t>Sperimentale</w:t>
      </w:r>
      <w:r>
        <w:rPr>
          <w:spacing w:val="-8"/>
        </w:rPr>
        <w:t xml:space="preserve"> </w:t>
      </w:r>
      <w:r>
        <w:t>(LPS)</w:t>
      </w:r>
      <w:r>
        <w:rPr>
          <w:spacing w:val="-55"/>
        </w:rPr>
        <w:t xml:space="preserve"> </w:t>
      </w:r>
      <w:r>
        <w:rPr>
          <w:w w:val="95"/>
        </w:rPr>
        <w:t>en la Universidad Roma Tre (</w:t>
      </w:r>
      <w:hyperlink w:anchor="_bookmark55" w:history="1">
        <w:r>
          <w:rPr>
            <w:color w:val="0000FF"/>
            <w:w w:val="95"/>
          </w:rPr>
          <w:t>IEA</w:t>
        </w:r>
      </w:hyperlink>
      <w:r>
        <w:rPr>
          <w:w w:val="95"/>
        </w:rPr>
        <w:t xml:space="preserve">, </w:t>
      </w:r>
      <w:hyperlink w:anchor="_bookmark55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La muestra de estudiantes posee un diseño</w:t>
      </w:r>
      <w:r>
        <w:rPr>
          <w:spacing w:val="1"/>
          <w:w w:val="95"/>
        </w:rPr>
        <w:t xml:space="preserve"> </w:t>
      </w:r>
      <w:r>
        <w:t>estratificado de dos etapas, eligiendo escuelas al azar en un país y aulas al azar en</w:t>
      </w:r>
      <w:r>
        <w:rPr>
          <w:spacing w:val="1"/>
        </w:rPr>
        <w:t xml:space="preserve"> </w:t>
      </w:r>
      <w:r>
        <w:rPr>
          <w:w w:val="95"/>
        </w:rPr>
        <w:t>una escuela, de tal modo que cada país tenga aproximadamente 150 escuelas y entre</w:t>
      </w:r>
      <w:r>
        <w:rPr>
          <w:spacing w:val="1"/>
          <w:w w:val="95"/>
        </w:rPr>
        <w:t xml:space="preserve"> </w:t>
      </w:r>
      <w:r>
        <w:rPr>
          <w:w w:val="95"/>
        </w:rPr>
        <w:t>3000 y 45000 estudiantes. La muestra de chile, con trabajo de campo en el 2015,</w:t>
      </w:r>
      <w:r>
        <w:rPr>
          <w:spacing w:val="1"/>
          <w:w w:val="95"/>
        </w:rPr>
        <w:t xml:space="preserve"> </w:t>
      </w:r>
      <w:r>
        <w:rPr>
          <w:w w:val="90"/>
        </w:rPr>
        <w:t>incorporo</w:t>
      </w:r>
      <w:r>
        <w:rPr>
          <w:spacing w:val="32"/>
          <w:w w:val="90"/>
        </w:rPr>
        <w:t xml:space="preserve"> </w:t>
      </w:r>
      <w:r>
        <w:rPr>
          <w:w w:val="90"/>
        </w:rPr>
        <w:t>colegios</w:t>
      </w:r>
      <w:r>
        <w:rPr>
          <w:spacing w:val="32"/>
          <w:w w:val="90"/>
        </w:rPr>
        <w:t xml:space="preserve"> </w:t>
      </w:r>
      <w:r>
        <w:rPr>
          <w:w w:val="90"/>
        </w:rPr>
        <w:t>elegidos</w:t>
      </w:r>
      <w:r>
        <w:rPr>
          <w:spacing w:val="33"/>
          <w:w w:val="90"/>
        </w:rPr>
        <w:t xml:space="preserve"> </w:t>
      </w:r>
      <w:r>
        <w:rPr>
          <w:w w:val="90"/>
        </w:rPr>
        <w:t>aleatoriamente,</w:t>
      </w:r>
      <w:r>
        <w:rPr>
          <w:spacing w:val="30"/>
          <w:w w:val="90"/>
        </w:rPr>
        <w:t xml:space="preserve"> </w:t>
      </w:r>
      <w:r>
        <w:rPr>
          <w:w w:val="90"/>
        </w:rPr>
        <w:t>y</w:t>
      </w:r>
      <w:r>
        <w:rPr>
          <w:spacing w:val="33"/>
          <w:w w:val="90"/>
        </w:rPr>
        <w:t xml:space="preserve"> </w:t>
      </w:r>
      <w:r>
        <w:rPr>
          <w:w w:val="90"/>
        </w:rPr>
        <w:t>representativos</w:t>
      </w:r>
      <w:r>
        <w:rPr>
          <w:spacing w:val="32"/>
          <w:w w:val="90"/>
        </w:rPr>
        <w:t xml:space="preserve"> </w:t>
      </w:r>
      <w:r>
        <w:rPr>
          <w:w w:val="90"/>
        </w:rPr>
        <w:t>de</w:t>
      </w:r>
      <w:r>
        <w:rPr>
          <w:spacing w:val="31"/>
          <w:w w:val="90"/>
        </w:rPr>
        <w:t xml:space="preserve"> </w:t>
      </w:r>
      <w:r>
        <w:rPr>
          <w:w w:val="90"/>
        </w:rPr>
        <w:t>distintas</w:t>
      </w:r>
      <w:r>
        <w:rPr>
          <w:spacing w:val="31"/>
          <w:w w:val="90"/>
        </w:rPr>
        <w:t xml:space="preserve"> </w:t>
      </w:r>
      <w:r>
        <w:rPr>
          <w:w w:val="90"/>
        </w:rPr>
        <w:t>dependencias</w:t>
      </w:r>
      <w:r>
        <w:rPr>
          <w:spacing w:val="1"/>
          <w:w w:val="90"/>
        </w:rPr>
        <w:t xml:space="preserve"> </w:t>
      </w:r>
      <w:r>
        <w:rPr>
          <w:w w:val="95"/>
        </w:rPr>
        <w:t>y regiones, tanto de sectores rurales como urbanos. De las escuelas seleccionadas</w:t>
      </w:r>
      <w:r>
        <w:rPr>
          <w:spacing w:val="1"/>
          <w:w w:val="95"/>
        </w:rPr>
        <w:t xml:space="preserve"> </w:t>
      </w:r>
      <w:r>
        <w:rPr>
          <w:w w:val="90"/>
        </w:rPr>
        <w:t>aleatoriamente</w:t>
      </w:r>
      <w:r>
        <w:rPr>
          <w:spacing w:val="24"/>
          <w:w w:val="90"/>
        </w:rPr>
        <w:t xml:space="preserve"> </w:t>
      </w:r>
      <w:r>
        <w:rPr>
          <w:w w:val="90"/>
        </w:rPr>
        <w:t>el</w:t>
      </w:r>
      <w:r>
        <w:rPr>
          <w:spacing w:val="24"/>
          <w:w w:val="90"/>
        </w:rPr>
        <w:t xml:space="preserve"> </w:t>
      </w:r>
      <w:r>
        <w:rPr>
          <w:w w:val="90"/>
        </w:rPr>
        <w:t>85</w:t>
      </w:r>
      <w:r>
        <w:rPr>
          <w:spacing w:val="-3"/>
          <w:w w:val="90"/>
        </w:rPr>
        <w:t xml:space="preserve"> </w:t>
      </w:r>
      <w:r>
        <w:rPr>
          <w:w w:val="90"/>
        </w:rPr>
        <w:t>%</w:t>
      </w:r>
      <w:r>
        <w:rPr>
          <w:spacing w:val="24"/>
          <w:w w:val="90"/>
        </w:rPr>
        <w:t xml:space="preserve"> </w:t>
      </w:r>
      <w:r>
        <w:rPr>
          <w:w w:val="90"/>
        </w:rPr>
        <w:t>acepto</w:t>
      </w:r>
      <w:r>
        <w:rPr>
          <w:spacing w:val="69"/>
        </w:rPr>
        <w:t xml:space="preserve"> </w:t>
      </w:r>
      <w:r>
        <w:rPr>
          <w:w w:val="90"/>
        </w:rPr>
        <w:t>participar,</w:t>
      </w:r>
      <w:r>
        <w:rPr>
          <w:spacing w:val="70"/>
        </w:rPr>
        <w:t xml:space="preserve"> </w:t>
      </w:r>
      <w:r>
        <w:rPr>
          <w:w w:val="90"/>
        </w:rPr>
        <w:t>y</w:t>
      </w:r>
      <w:r>
        <w:rPr>
          <w:spacing w:val="70"/>
        </w:rPr>
        <w:t xml:space="preserve"> </w:t>
      </w:r>
      <w:r>
        <w:rPr>
          <w:w w:val="90"/>
        </w:rPr>
        <w:t>dentro</w:t>
      </w:r>
      <w:r>
        <w:rPr>
          <w:spacing w:val="69"/>
        </w:rPr>
        <w:t xml:space="preserve"> </w:t>
      </w:r>
      <w:r>
        <w:rPr>
          <w:w w:val="90"/>
        </w:rPr>
        <w:t>de</w:t>
      </w:r>
      <w:r>
        <w:rPr>
          <w:spacing w:val="70"/>
        </w:rPr>
        <w:t xml:space="preserve"> </w:t>
      </w:r>
      <w:r>
        <w:rPr>
          <w:w w:val="90"/>
        </w:rPr>
        <w:t>las</w:t>
      </w:r>
      <w:r>
        <w:rPr>
          <w:spacing w:val="69"/>
        </w:rPr>
        <w:t xml:space="preserve"> </w:t>
      </w:r>
      <w:r>
        <w:rPr>
          <w:w w:val="90"/>
        </w:rPr>
        <w:t>escuelas</w:t>
      </w:r>
      <w:r>
        <w:rPr>
          <w:spacing w:val="70"/>
        </w:rPr>
        <w:t xml:space="preserve"> </w:t>
      </w:r>
      <w:r>
        <w:rPr>
          <w:w w:val="90"/>
        </w:rPr>
        <w:t>participantes,</w:t>
      </w:r>
      <w:r>
        <w:rPr>
          <w:spacing w:val="70"/>
        </w:rPr>
        <w:t xml:space="preserve"> </w:t>
      </w:r>
      <w:r>
        <w:rPr>
          <w:w w:val="90"/>
        </w:rPr>
        <w:t>el</w:t>
      </w:r>
      <w:r>
        <w:rPr>
          <w:spacing w:val="-50"/>
          <w:w w:val="90"/>
        </w:rPr>
        <w:t xml:space="preserve"> </w:t>
      </w:r>
      <w:r>
        <w:rPr>
          <w:w w:val="90"/>
        </w:rPr>
        <w:t>85 %</w:t>
      </w:r>
      <w:r>
        <w:rPr>
          <w:spacing w:val="1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90"/>
        </w:rPr>
        <w:t>los</w:t>
      </w:r>
      <w:r>
        <w:rPr>
          <w:spacing w:val="1"/>
          <w:w w:val="90"/>
        </w:rPr>
        <w:t xml:space="preserve"> </w:t>
      </w:r>
      <w:r>
        <w:rPr>
          <w:w w:val="90"/>
        </w:rPr>
        <w:t>estudiantes</w:t>
      </w:r>
      <w:r>
        <w:rPr>
          <w:spacing w:val="1"/>
          <w:w w:val="90"/>
        </w:rPr>
        <w:t xml:space="preserve"> </w:t>
      </w:r>
      <w:r>
        <w:rPr>
          <w:w w:val="90"/>
        </w:rPr>
        <w:t>acepto</w:t>
      </w:r>
      <w:r>
        <w:rPr>
          <w:spacing w:val="1"/>
          <w:w w:val="90"/>
        </w:rPr>
        <w:t xml:space="preserve"> </w:t>
      </w:r>
      <w:r>
        <w:rPr>
          <w:w w:val="90"/>
        </w:rPr>
        <w:t>participar.</w:t>
      </w:r>
      <w:r>
        <w:rPr>
          <w:spacing w:val="1"/>
          <w:w w:val="90"/>
        </w:rPr>
        <w:t xml:space="preserve"> </w:t>
      </w:r>
      <w:r>
        <w:rPr>
          <w:w w:val="90"/>
        </w:rPr>
        <w:t>En</w:t>
      </w:r>
      <w:r>
        <w:rPr>
          <w:spacing w:val="46"/>
        </w:rPr>
        <w:t xml:space="preserve"> </w:t>
      </w:r>
      <w:r>
        <w:rPr>
          <w:w w:val="90"/>
        </w:rPr>
        <w:t>total,</w:t>
      </w:r>
      <w:r>
        <w:rPr>
          <w:spacing w:val="46"/>
        </w:rPr>
        <w:t xml:space="preserve"> </w:t>
      </w:r>
      <w:r>
        <w:rPr>
          <w:w w:val="90"/>
        </w:rPr>
        <w:t>participaron</w:t>
      </w:r>
      <w:r>
        <w:rPr>
          <w:spacing w:val="46"/>
        </w:rPr>
        <w:t xml:space="preserve"> </w:t>
      </w:r>
      <w:r>
        <w:rPr>
          <w:w w:val="90"/>
        </w:rPr>
        <w:t>5.081</w:t>
      </w:r>
      <w:r>
        <w:rPr>
          <w:spacing w:val="47"/>
        </w:rPr>
        <w:t xml:space="preserve"> </w:t>
      </w:r>
      <w:r>
        <w:rPr>
          <w:w w:val="90"/>
        </w:rPr>
        <w:t>estudiantes</w:t>
      </w:r>
      <w:r>
        <w:rPr>
          <w:spacing w:val="46"/>
        </w:rPr>
        <w:t xml:space="preserve"> </w:t>
      </w:r>
      <w:r>
        <w:rPr>
          <w:w w:val="90"/>
        </w:rPr>
        <w:t>de</w:t>
      </w:r>
      <w:r>
        <w:rPr>
          <w:spacing w:val="-50"/>
          <w:w w:val="90"/>
        </w:rPr>
        <w:t xml:space="preserve"> </w:t>
      </w:r>
      <w:r>
        <w:rPr>
          <w:w w:val="95"/>
        </w:rPr>
        <w:t>178</w:t>
      </w:r>
      <w:r>
        <w:rPr>
          <w:spacing w:val="-2"/>
          <w:w w:val="95"/>
        </w:rPr>
        <w:t xml:space="preserve"> </w:t>
      </w:r>
      <w:r>
        <w:rPr>
          <w:w w:val="95"/>
        </w:rPr>
        <w:t>establecimientos</w:t>
      </w:r>
      <w:r>
        <w:rPr>
          <w:spacing w:val="-2"/>
          <w:w w:val="95"/>
        </w:rPr>
        <w:t xml:space="preserve"> </w:t>
      </w:r>
      <w:r>
        <w:rPr>
          <w:w w:val="95"/>
        </w:rPr>
        <w:t>según</w:t>
      </w:r>
      <w:r>
        <w:rPr>
          <w:spacing w:val="-1"/>
          <w:w w:val="95"/>
        </w:rPr>
        <w:t xml:space="preserve"> </w:t>
      </w:r>
      <w:r>
        <w:rPr>
          <w:w w:val="95"/>
        </w:rPr>
        <w:t>señala</w:t>
      </w:r>
      <w:r>
        <w:rPr>
          <w:spacing w:val="-2"/>
          <w:w w:val="95"/>
        </w:rPr>
        <w:t xml:space="preserve"> </w:t>
      </w:r>
      <w:r>
        <w:rPr>
          <w:w w:val="95"/>
        </w:rPr>
        <w:t>la</w:t>
      </w:r>
      <w:r>
        <w:rPr>
          <w:spacing w:val="-1"/>
          <w:w w:val="95"/>
        </w:rPr>
        <w:t xml:space="preserve"> </w:t>
      </w:r>
      <w:r>
        <w:rPr>
          <w:w w:val="95"/>
        </w:rPr>
        <w:t>agencia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calidad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la</w:t>
      </w:r>
      <w:r>
        <w:rPr>
          <w:spacing w:val="-2"/>
          <w:w w:val="95"/>
        </w:rPr>
        <w:t xml:space="preserve"> </w:t>
      </w:r>
      <w:r>
        <w:rPr>
          <w:w w:val="95"/>
        </w:rPr>
        <w:t>educación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hyperlink w:anchor="_bookmark31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>,</w:t>
      </w:r>
      <w:r>
        <w:rPr>
          <w:spacing w:val="-1"/>
          <w:w w:val="95"/>
        </w:rPr>
        <w:t xml:space="preserve"> </w:t>
      </w:r>
      <w:hyperlink w:anchor="_bookmark31" w:history="1">
        <w:r>
          <w:rPr>
            <w:color w:val="0000FF"/>
            <w:w w:val="95"/>
          </w:rPr>
          <w:t>2018a</w:t>
        </w:r>
      </w:hyperlink>
      <w:r>
        <w:rPr>
          <w:w w:val="95"/>
        </w:rPr>
        <w:t>).</w:t>
      </w:r>
    </w:p>
    <w:p w14:paraId="651D5172" w14:textId="77777777" w:rsidR="0072378E" w:rsidRDefault="0072378E">
      <w:pPr>
        <w:pStyle w:val="Textoindependiente"/>
        <w:rPr>
          <w:sz w:val="34"/>
        </w:rPr>
      </w:pPr>
    </w:p>
    <w:p w14:paraId="30CA78F4" w14:textId="77777777" w:rsidR="0072378E" w:rsidRDefault="0072378E">
      <w:pPr>
        <w:pStyle w:val="Textoindependiente"/>
        <w:spacing w:before="1"/>
        <w:rPr>
          <w:sz w:val="29"/>
        </w:rPr>
      </w:pPr>
    </w:p>
    <w:p w14:paraId="628EE9C0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0"/>
        <w:ind w:hanging="1077"/>
      </w:pPr>
      <w:r>
        <w:rPr>
          <w:w w:val="105"/>
        </w:rPr>
        <w:t>SIMCE</w:t>
      </w:r>
    </w:p>
    <w:p w14:paraId="1FAA6509" w14:textId="77777777" w:rsidR="0072378E" w:rsidRDefault="0072378E">
      <w:pPr>
        <w:pStyle w:val="Textoindependiente"/>
        <w:spacing w:before="1"/>
        <w:rPr>
          <w:b/>
          <w:sz w:val="50"/>
        </w:rPr>
      </w:pPr>
    </w:p>
    <w:p w14:paraId="66F2CE87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Adicionalmente se utilizaron los datos Simce del 2015, prueba censal que fue aplicada</w:t>
      </w:r>
      <w:r>
        <w:rPr>
          <w:spacing w:val="-52"/>
          <w:w w:val="95"/>
        </w:rPr>
        <w:t xml:space="preserve"> </w:t>
      </w:r>
      <w:r>
        <w:rPr>
          <w:w w:val="95"/>
        </w:rPr>
        <w:t>a los mismos estudiantes participantes del estudio de la ICCS, lo cual permite agre-</w:t>
      </w:r>
      <w:r>
        <w:rPr>
          <w:spacing w:val="1"/>
          <w:w w:val="95"/>
        </w:rPr>
        <w:t xml:space="preserve"> </w:t>
      </w:r>
      <w:r>
        <w:rPr>
          <w:w w:val="95"/>
        </w:rPr>
        <w:t>gar estas bases de datos, logrando tener las variables de ambos estudios para cada</w:t>
      </w:r>
      <w:r>
        <w:rPr>
          <w:spacing w:val="1"/>
          <w:w w:val="95"/>
        </w:rPr>
        <w:t xml:space="preserve"> </w:t>
      </w:r>
      <w:r>
        <w:rPr>
          <w:spacing w:val="-1"/>
        </w:rPr>
        <w:t>estudiante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rPr>
          <w:spacing w:val="-1"/>
        </w:rPr>
        <w:t>la</w:t>
      </w:r>
      <w:r>
        <w:rPr>
          <w:spacing w:val="-3"/>
        </w:rPr>
        <w:t xml:space="preserve"> </w:t>
      </w:r>
      <w:r>
        <w:rPr>
          <w:spacing w:val="-1"/>
        </w:rPr>
        <w:t>muestra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2"/>
        </w:rPr>
        <w:t xml:space="preserve"> </w:t>
      </w:r>
      <w:r>
        <w:rPr>
          <w:spacing w:val="-1"/>
        </w:rPr>
        <w:t>ICCS.</w:t>
      </w:r>
      <w:r>
        <w:rPr>
          <w:spacing w:val="-3"/>
        </w:rPr>
        <w:t xml:space="preserve"> </w:t>
      </w:r>
      <w:r>
        <w:rPr>
          <w:spacing w:val="-1"/>
        </w:rPr>
        <w:t>El</w:t>
      </w:r>
      <w:r>
        <w:rPr>
          <w:spacing w:val="-2"/>
        </w:rPr>
        <w:t xml:space="preserve"> </w:t>
      </w:r>
      <w:r>
        <w:rPr>
          <w:spacing w:val="-1"/>
        </w:rPr>
        <w:t>Simce</w:t>
      </w:r>
      <w:r>
        <w:rPr>
          <w:spacing w:val="-3"/>
        </w:rPr>
        <w:t xml:space="preserve"> </w:t>
      </w:r>
      <w:r>
        <w:t>evalúa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logros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aprendizaje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las</w:t>
      </w:r>
      <w:r>
        <w:rPr>
          <w:spacing w:val="-56"/>
        </w:rPr>
        <w:t xml:space="preserve"> </w:t>
      </w:r>
      <w:r>
        <w:rPr>
          <w:w w:val="95"/>
        </w:rPr>
        <w:t>asignaturas de Lenguaje y Comunicación (Comprensión Lectura y Escritura); Mate-</w:t>
      </w:r>
      <w:r>
        <w:rPr>
          <w:spacing w:val="1"/>
          <w:w w:val="95"/>
        </w:rPr>
        <w:t xml:space="preserve"> </w:t>
      </w:r>
      <w:r>
        <w:rPr>
          <w:w w:val="95"/>
        </w:rPr>
        <w:t>mática; Ciencias Naturales; Historia, Geografía y Ciencias Sociales e Inglés. En esta</w:t>
      </w:r>
      <w:r>
        <w:rPr>
          <w:spacing w:val="1"/>
          <w:w w:val="95"/>
        </w:rPr>
        <w:t xml:space="preserve"> </w:t>
      </w:r>
      <w:r>
        <w:rPr>
          <w:w w:val="95"/>
        </w:rPr>
        <w:t>ocasión,</w:t>
      </w:r>
      <w:r>
        <w:rPr>
          <w:spacing w:val="-9"/>
          <w:w w:val="95"/>
        </w:rPr>
        <w:t xml:space="preserve"> </w:t>
      </w:r>
      <w:r>
        <w:rPr>
          <w:w w:val="95"/>
        </w:rPr>
        <w:t>hemos</w:t>
      </w:r>
      <w:r>
        <w:rPr>
          <w:spacing w:val="-8"/>
          <w:w w:val="95"/>
        </w:rPr>
        <w:t xml:space="preserve"> </w:t>
      </w:r>
      <w:r>
        <w:rPr>
          <w:w w:val="95"/>
        </w:rPr>
        <w:t>utilizado</w:t>
      </w:r>
      <w:r>
        <w:rPr>
          <w:spacing w:val="-9"/>
          <w:w w:val="95"/>
        </w:rPr>
        <w:t xml:space="preserve"> </w:t>
      </w:r>
      <w:r>
        <w:rPr>
          <w:w w:val="95"/>
        </w:rPr>
        <w:t>los</w:t>
      </w:r>
      <w:r>
        <w:rPr>
          <w:spacing w:val="-8"/>
          <w:w w:val="95"/>
        </w:rPr>
        <w:t xml:space="preserve"> </w:t>
      </w:r>
      <w:r>
        <w:rPr>
          <w:w w:val="95"/>
        </w:rPr>
        <w:t>datos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prueba</w:t>
      </w:r>
      <w:r>
        <w:rPr>
          <w:spacing w:val="-8"/>
          <w:w w:val="95"/>
        </w:rPr>
        <w:t xml:space="preserve"> </w:t>
      </w:r>
      <w:r>
        <w:rPr>
          <w:w w:val="95"/>
        </w:rPr>
        <w:t>Simce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lenguaje</w:t>
      </w:r>
      <w:r>
        <w:rPr>
          <w:spacing w:val="-8"/>
          <w:w w:val="95"/>
        </w:rPr>
        <w:t xml:space="preserve"> </w:t>
      </w:r>
      <w:r>
        <w:rPr>
          <w:w w:val="95"/>
        </w:rPr>
        <w:t>y</w:t>
      </w:r>
      <w:r>
        <w:rPr>
          <w:spacing w:val="-9"/>
          <w:w w:val="95"/>
        </w:rPr>
        <w:t xml:space="preserve"> </w:t>
      </w:r>
      <w:r>
        <w:rPr>
          <w:w w:val="95"/>
        </w:rPr>
        <w:t>comunicación,</w:t>
      </w:r>
      <w:r>
        <w:rPr>
          <w:spacing w:val="-8"/>
          <w:w w:val="95"/>
        </w:rPr>
        <w:t xml:space="preserve"> </w:t>
      </w:r>
      <w:r>
        <w:rPr>
          <w:w w:val="95"/>
        </w:rPr>
        <w:t>más</w:t>
      </w:r>
      <w:r>
        <w:rPr>
          <w:spacing w:val="-53"/>
          <w:w w:val="95"/>
        </w:rPr>
        <w:t xml:space="preserve"> </w:t>
      </w:r>
      <w:r>
        <w:rPr>
          <w:w w:val="95"/>
        </w:rPr>
        <w:t>específicamente, de comprensión lectora. El estudio Simce, al igual que el ICCS, tra-</w:t>
      </w:r>
      <w:r>
        <w:rPr>
          <w:spacing w:val="1"/>
          <w:w w:val="95"/>
        </w:rPr>
        <w:t xml:space="preserve"> </w:t>
      </w:r>
      <w:r>
        <w:rPr>
          <w:w w:val="95"/>
        </w:rPr>
        <w:t>baja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7"/>
          <w:w w:val="95"/>
        </w:rPr>
        <w:t xml:space="preserve"> </w:t>
      </w:r>
      <w:r>
        <w:rPr>
          <w:w w:val="95"/>
        </w:rPr>
        <w:t>el</w:t>
      </w:r>
      <w:r>
        <w:rPr>
          <w:spacing w:val="17"/>
          <w:w w:val="95"/>
        </w:rPr>
        <w:t xml:space="preserve"> </w:t>
      </w:r>
      <w:r>
        <w:rPr>
          <w:w w:val="95"/>
        </w:rPr>
        <w:t>modelo</w:t>
      </w:r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medición</w:t>
      </w:r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ITR</w:t>
      </w:r>
      <w:r>
        <w:rPr>
          <w:spacing w:val="17"/>
          <w:w w:val="95"/>
        </w:rPr>
        <w:t xml:space="preserve"> </w:t>
      </w:r>
      <w:r>
        <w:rPr>
          <w:w w:val="95"/>
        </w:rPr>
        <w:t>(Teoria</w:t>
      </w:r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respuesta</w:t>
      </w:r>
      <w:r>
        <w:rPr>
          <w:spacing w:val="16"/>
          <w:w w:val="95"/>
        </w:rPr>
        <w:t xml:space="preserve"> </w:t>
      </w:r>
      <w:r>
        <w:rPr>
          <w:w w:val="95"/>
        </w:rPr>
        <w:t>al</w:t>
      </w:r>
      <w:r>
        <w:rPr>
          <w:spacing w:val="17"/>
          <w:w w:val="95"/>
        </w:rPr>
        <w:t xml:space="preserve"> </w:t>
      </w:r>
      <w:r>
        <w:rPr>
          <w:w w:val="95"/>
        </w:rPr>
        <w:t>ítem).</w:t>
      </w:r>
      <w:r>
        <w:rPr>
          <w:spacing w:val="17"/>
          <w:w w:val="95"/>
        </w:rPr>
        <w:t xml:space="preserve"> </w:t>
      </w:r>
      <w:r>
        <w:rPr>
          <w:w w:val="95"/>
        </w:rPr>
        <w:t>“En</w:t>
      </w:r>
      <w:r>
        <w:rPr>
          <w:spacing w:val="16"/>
          <w:w w:val="95"/>
        </w:rPr>
        <w:t xml:space="preserve"> </w:t>
      </w:r>
      <w:r>
        <w:rPr>
          <w:w w:val="95"/>
        </w:rPr>
        <w:t>particular</w:t>
      </w:r>
    </w:p>
    <w:p w14:paraId="0BE9FD18" w14:textId="77777777" w:rsidR="0072378E" w:rsidRDefault="0072378E">
      <w:pPr>
        <w:spacing w:line="381" w:lineRule="auto"/>
        <w:jc w:val="both"/>
        <w:sectPr w:rsidR="0072378E">
          <w:headerReference w:type="even" r:id="rId16"/>
          <w:headerReference w:type="default" r:id="rId17"/>
          <w:pgSz w:w="12240" w:h="15840"/>
          <w:pgMar w:top="1660" w:right="0" w:bottom="280" w:left="1660" w:header="1305" w:footer="0" w:gutter="0"/>
          <w:pgNumType w:start="24"/>
          <w:cols w:space="720"/>
        </w:sectPr>
      </w:pPr>
    </w:p>
    <w:p w14:paraId="2A9F3259" w14:textId="77777777" w:rsidR="0072378E" w:rsidRDefault="0072378E">
      <w:pPr>
        <w:pStyle w:val="Textoindependiente"/>
        <w:spacing w:before="7"/>
        <w:rPr>
          <w:sz w:val="22"/>
        </w:rPr>
      </w:pPr>
    </w:p>
    <w:p w14:paraId="385B55C0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[el Simce trabaja con] el modelo IRT de tres parámetros, [el cual] permite estimar la</w:t>
      </w:r>
      <w:r>
        <w:rPr>
          <w:spacing w:val="1"/>
          <w:w w:val="95"/>
        </w:rPr>
        <w:t xml:space="preserve"> </w:t>
      </w:r>
      <w:r>
        <w:rPr>
          <w:w w:val="95"/>
        </w:rPr>
        <w:t>habilidad de un estudiante, basándose en la probabilidad de respuesta correcta según</w:t>
      </w:r>
      <w:r>
        <w:rPr>
          <w:spacing w:val="1"/>
          <w:w w:val="95"/>
        </w:rPr>
        <w:t xml:space="preserve"> </w:t>
      </w:r>
      <w:r>
        <w:rPr>
          <w:w w:val="95"/>
        </w:rPr>
        <w:t>tres características propias de las preguntas: dificultad, discriminación y azar (</w:t>
      </w:r>
      <w:hyperlink w:anchor="_bookmark30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30" w:history="1">
        <w:r>
          <w:rPr>
            <w:color w:val="0000FF"/>
            <w:w w:val="95"/>
          </w:rPr>
          <w:t>2018b</w:t>
        </w:r>
      </w:hyperlink>
      <w:r>
        <w:rPr>
          <w:w w:val="95"/>
        </w:rPr>
        <w:t>). Los procesos de aplicación de los instrumentos (pruebas y cuestionarios10) se</w:t>
      </w:r>
      <w:r>
        <w:rPr>
          <w:spacing w:val="-52"/>
          <w:w w:val="95"/>
        </w:rPr>
        <w:t xml:space="preserve"> </w:t>
      </w:r>
      <w:r>
        <w:rPr>
          <w:w w:val="95"/>
        </w:rPr>
        <w:t>llevan a cabo en función de instrucciones, manuales y protocolos de actuación que se</w:t>
      </w:r>
      <w:r>
        <w:rPr>
          <w:spacing w:val="1"/>
          <w:w w:val="95"/>
        </w:rPr>
        <w:t xml:space="preserve"> </w:t>
      </w:r>
      <w:r>
        <w:t>basan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criterios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estandarización</w:t>
      </w:r>
      <w:r>
        <w:rPr>
          <w:spacing w:val="7"/>
        </w:rPr>
        <w:t xml:space="preserve"> </w:t>
      </w:r>
      <w:r>
        <w:t>internacional</w:t>
      </w:r>
      <w:r>
        <w:rPr>
          <w:spacing w:val="7"/>
        </w:rPr>
        <w:t xml:space="preserve"> </w:t>
      </w:r>
      <w:r>
        <w:t>(</w:t>
      </w:r>
      <w:hyperlink w:anchor="_bookmark32" w:history="1">
        <w:r>
          <w:rPr>
            <w:color w:val="0000FF"/>
          </w:rPr>
          <w:t>AERA</w:t>
        </w:r>
      </w:hyperlink>
      <w:r>
        <w:t>,</w:t>
      </w:r>
      <w:r>
        <w:rPr>
          <w:spacing w:val="8"/>
        </w:rPr>
        <w:t xml:space="preserve"> </w:t>
      </w:r>
      <w:hyperlink w:anchor="_bookmark32" w:history="1">
        <w:r>
          <w:rPr>
            <w:color w:val="0000FF"/>
          </w:rPr>
          <w:t>2011</w:t>
        </w:r>
      </w:hyperlink>
      <w:r>
        <w:t>).</w:t>
      </w:r>
    </w:p>
    <w:p w14:paraId="22F5834A" w14:textId="77777777" w:rsidR="0072378E" w:rsidRDefault="00000000">
      <w:pPr>
        <w:pStyle w:val="Textoindependiente"/>
        <w:spacing w:before="235" w:line="381" w:lineRule="auto"/>
        <w:ind w:left="346" w:right="1589"/>
        <w:jc w:val="both"/>
      </w:pPr>
      <w:r>
        <w:rPr>
          <w:w w:val="95"/>
        </w:rPr>
        <w:t>Respecto al tipo de preguntas, estas son de opción múltiple, pues este formato permi-</w:t>
      </w:r>
      <w:r>
        <w:rPr>
          <w:spacing w:val="1"/>
          <w:w w:val="95"/>
        </w:rPr>
        <w:t xml:space="preserve"> </w:t>
      </w:r>
      <w:r>
        <w:rPr>
          <w:w w:val="95"/>
        </w:rPr>
        <w:t>te reportar información de la mayoría de los constructos a evaluar en forma efectiva y</w:t>
      </w:r>
      <w:r>
        <w:rPr>
          <w:spacing w:val="1"/>
          <w:w w:val="95"/>
        </w:rPr>
        <w:t xml:space="preserve"> </w:t>
      </w:r>
      <w:r>
        <w:rPr>
          <w:w w:val="95"/>
        </w:rPr>
        <w:t>eficiente, asegurando validez, confiabilidad y objetividad del instrumento en su totali-</w:t>
      </w:r>
      <w:r>
        <w:rPr>
          <w:spacing w:val="-52"/>
          <w:w w:val="95"/>
        </w:rPr>
        <w:t xml:space="preserve"> </w:t>
      </w:r>
      <w:r>
        <w:rPr>
          <w:w w:val="95"/>
        </w:rPr>
        <w:t>dad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hyperlink w:anchor="_bookmark72" w:history="1">
        <w:r>
          <w:rPr>
            <w:color w:val="0000FF"/>
            <w:w w:val="95"/>
          </w:rPr>
          <w:t>Rupp</w:t>
        </w:r>
        <w:r>
          <w:rPr>
            <w:color w:val="0000FF"/>
            <w:spacing w:val="-5"/>
            <w:w w:val="95"/>
          </w:rPr>
          <w:t xml:space="preserve"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-4"/>
            <w:w w:val="95"/>
          </w:rPr>
          <w:t xml:space="preserve"> </w:t>
        </w:r>
        <w:r>
          <w:rPr>
            <w:color w:val="0000FF"/>
            <w:w w:val="95"/>
          </w:rPr>
          <w:t>Böhme</w:t>
        </w:r>
      </w:hyperlink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hyperlink w:anchor="_bookmark72" w:history="1">
        <w:r>
          <w:rPr>
            <w:color w:val="0000FF"/>
            <w:w w:val="95"/>
          </w:rPr>
          <w:t>2008</w:t>
        </w:r>
      </w:hyperlink>
      <w:r>
        <w:rPr>
          <w:w w:val="95"/>
        </w:rPr>
        <w:t>).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miras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este</w:t>
      </w:r>
      <w:r>
        <w:rPr>
          <w:spacing w:val="-4"/>
          <w:w w:val="95"/>
        </w:rPr>
        <w:t xml:space="preserve"> </w:t>
      </w:r>
      <w:r>
        <w:rPr>
          <w:w w:val="95"/>
        </w:rPr>
        <w:t>objetivo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validez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instrumento,</w:t>
      </w:r>
      <w:r>
        <w:rPr>
          <w:spacing w:val="-53"/>
          <w:w w:val="95"/>
        </w:rPr>
        <w:t xml:space="preserve"> </w:t>
      </w:r>
      <w:r>
        <w:rPr>
          <w:w w:val="95"/>
        </w:rPr>
        <w:t>se realizan desde el año anterior a la aplicación pruebas piloto, las cuales son anali-</w:t>
      </w:r>
      <w:r>
        <w:rPr>
          <w:spacing w:val="1"/>
          <w:w w:val="95"/>
        </w:rPr>
        <w:t xml:space="preserve"> </w:t>
      </w:r>
      <w:r>
        <w:rPr>
          <w:w w:val="95"/>
        </w:rPr>
        <w:t>zadas cualitativa y cuantitativamente para construir los indicadores más adecuados</w:t>
      </w:r>
      <w:r>
        <w:rPr>
          <w:spacing w:val="1"/>
          <w:w w:val="95"/>
        </w:rPr>
        <w:t xml:space="preserve"> </w:t>
      </w:r>
      <w:r>
        <w:rPr>
          <w:w w:val="95"/>
        </w:rPr>
        <w:t>posibles. En suma, el Simce realiza una Logística de preparación que implica un gran</w:t>
      </w:r>
      <w:r>
        <w:rPr>
          <w:spacing w:val="1"/>
          <w:w w:val="95"/>
        </w:rPr>
        <w:t xml:space="preserve"> </w:t>
      </w:r>
      <w:r>
        <w:t>gasto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recursos</w:t>
      </w:r>
      <w:r>
        <w:rPr>
          <w:spacing w:val="2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reducir</w:t>
      </w:r>
      <w:r>
        <w:rPr>
          <w:spacing w:val="2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máximo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error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medida.</w:t>
      </w:r>
    </w:p>
    <w:p w14:paraId="3FBA6DDF" w14:textId="77777777" w:rsidR="0072378E" w:rsidRDefault="0072378E">
      <w:pPr>
        <w:pStyle w:val="Textoindependiente"/>
        <w:rPr>
          <w:sz w:val="34"/>
        </w:rPr>
      </w:pPr>
    </w:p>
    <w:p w14:paraId="6E15E27E" w14:textId="77777777" w:rsidR="0072378E" w:rsidRDefault="0072378E">
      <w:pPr>
        <w:pStyle w:val="Textoindependiente"/>
        <w:spacing w:before="10"/>
        <w:rPr>
          <w:sz w:val="30"/>
        </w:rPr>
      </w:pPr>
    </w:p>
    <w:p w14:paraId="589EFDD9" w14:textId="77777777" w:rsidR="0072378E" w:rsidRDefault="00000000">
      <w:pPr>
        <w:pStyle w:val="Ttulo2"/>
        <w:numPr>
          <w:ilvl w:val="1"/>
          <w:numId w:val="3"/>
        </w:numPr>
        <w:tabs>
          <w:tab w:val="left" w:pos="1336"/>
          <w:tab w:val="left" w:pos="1337"/>
        </w:tabs>
        <w:ind w:hanging="991"/>
      </w:pPr>
      <w:bookmarkStart w:id="17" w:name="Variables"/>
      <w:bookmarkStart w:id="18" w:name="_bookmark9"/>
      <w:bookmarkEnd w:id="17"/>
      <w:bookmarkEnd w:id="18"/>
      <w:r>
        <w:t>Variables</w:t>
      </w:r>
    </w:p>
    <w:p w14:paraId="667D5442" w14:textId="77777777" w:rsidR="0072378E" w:rsidRDefault="0072378E">
      <w:pPr>
        <w:pStyle w:val="Textoindependiente"/>
        <w:rPr>
          <w:b/>
          <w:sz w:val="60"/>
        </w:rPr>
      </w:pPr>
    </w:p>
    <w:p w14:paraId="71164D6D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1"/>
        <w:ind w:hanging="1077"/>
      </w:pPr>
      <w:r>
        <w:rPr>
          <w:w w:val="95"/>
        </w:rPr>
        <w:t>Prueba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3"/>
          <w:w w:val="95"/>
        </w:rPr>
        <w:t xml:space="preserve"> </w:t>
      </w:r>
      <w:r>
        <w:rPr>
          <w:w w:val="95"/>
        </w:rPr>
        <w:t>conocimiento</w:t>
      </w:r>
      <w:r>
        <w:rPr>
          <w:spacing w:val="43"/>
          <w:w w:val="95"/>
        </w:rPr>
        <w:t xml:space="preserve"> </w:t>
      </w:r>
      <w:r>
        <w:rPr>
          <w:w w:val="95"/>
        </w:rPr>
        <w:t>cívico</w:t>
      </w:r>
      <w:r>
        <w:rPr>
          <w:spacing w:val="42"/>
          <w:w w:val="95"/>
        </w:rPr>
        <w:t xml:space="preserve"> </w:t>
      </w:r>
      <w:r>
        <w:rPr>
          <w:w w:val="95"/>
        </w:rPr>
        <w:t>y</w:t>
      </w:r>
      <w:r>
        <w:rPr>
          <w:spacing w:val="43"/>
          <w:w w:val="95"/>
        </w:rPr>
        <w:t xml:space="preserve"> </w:t>
      </w:r>
      <w:r>
        <w:rPr>
          <w:w w:val="95"/>
        </w:rPr>
        <w:t>ciudadano</w:t>
      </w:r>
    </w:p>
    <w:p w14:paraId="7FA54C8C" w14:textId="77777777" w:rsidR="0072378E" w:rsidRDefault="0072378E">
      <w:pPr>
        <w:pStyle w:val="Textoindependiente"/>
        <w:spacing w:before="10"/>
        <w:rPr>
          <w:b/>
          <w:sz w:val="47"/>
        </w:rPr>
      </w:pPr>
    </w:p>
    <w:p w14:paraId="0376A41A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La prueba de conocimiento cívico de la ICCS, tiene como objetivo evaluar los cono-</w:t>
      </w:r>
      <w:r>
        <w:rPr>
          <w:spacing w:val="1"/>
          <w:w w:val="95"/>
        </w:rPr>
        <w:t xml:space="preserve"> </w:t>
      </w:r>
      <w:r>
        <w:rPr>
          <w:w w:val="95"/>
        </w:rPr>
        <w:t>cimientos necesarios para comprender y valorar la vida en sociedad y las formas de</w:t>
      </w:r>
      <w:r>
        <w:rPr>
          <w:spacing w:val="1"/>
          <w:w w:val="95"/>
        </w:rPr>
        <w:t xml:space="preserve"> </w:t>
      </w:r>
      <w:r>
        <w:rPr>
          <w:w w:val="95"/>
        </w:rPr>
        <w:t>organización</w:t>
      </w:r>
      <w:r>
        <w:rPr>
          <w:spacing w:val="-10"/>
          <w:w w:val="95"/>
        </w:rPr>
        <w:t xml:space="preserve"> </w:t>
      </w:r>
      <w:r>
        <w:rPr>
          <w:w w:val="95"/>
        </w:rPr>
        <w:t>democrática,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capacidad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razonar</w:t>
      </w:r>
      <w:r>
        <w:rPr>
          <w:spacing w:val="-9"/>
          <w:w w:val="95"/>
        </w:rPr>
        <w:t xml:space="preserve"> </w:t>
      </w:r>
      <w:r>
        <w:rPr>
          <w:w w:val="95"/>
        </w:rPr>
        <w:t>acerca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las</w:t>
      </w:r>
      <w:r>
        <w:rPr>
          <w:spacing w:val="-9"/>
          <w:w w:val="95"/>
        </w:rPr>
        <w:t xml:space="preserve"> </w:t>
      </w:r>
      <w:r>
        <w:rPr>
          <w:w w:val="95"/>
        </w:rPr>
        <w:t>instituciones,</w:t>
      </w:r>
      <w:r>
        <w:rPr>
          <w:spacing w:val="-9"/>
          <w:w w:val="95"/>
        </w:rPr>
        <w:t xml:space="preserve"> </w:t>
      </w:r>
      <w:r>
        <w:rPr>
          <w:w w:val="95"/>
        </w:rPr>
        <w:t>eventos,</w:t>
      </w:r>
    </w:p>
    <w:p w14:paraId="79823C0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446D149" w14:textId="77777777" w:rsidR="0072378E" w:rsidRDefault="0072378E">
      <w:pPr>
        <w:pStyle w:val="Textoindependiente"/>
        <w:spacing w:before="7"/>
        <w:rPr>
          <w:sz w:val="22"/>
        </w:rPr>
      </w:pPr>
    </w:p>
    <w:p w14:paraId="7BD79C15" w14:textId="77777777" w:rsidR="0072378E" w:rsidRDefault="00000000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>acciones y procesos que se desarrollan en sus comunidades y la habilidad de desarro-</w:t>
      </w:r>
      <w:r>
        <w:rPr>
          <w:spacing w:val="1"/>
          <w:w w:val="95"/>
        </w:rPr>
        <w:t xml:space="preserve"> </w:t>
      </w:r>
      <w:r>
        <w:rPr>
          <w:w w:val="95"/>
        </w:rPr>
        <w:t>llar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justificar</w:t>
      </w:r>
      <w:r>
        <w:rPr>
          <w:spacing w:val="30"/>
          <w:w w:val="95"/>
        </w:rPr>
        <w:t xml:space="preserve"> </w:t>
      </w:r>
      <w:r>
        <w:rPr>
          <w:w w:val="95"/>
        </w:rPr>
        <w:t>opiniones</w:t>
      </w:r>
      <w:r>
        <w:rPr>
          <w:spacing w:val="31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visiones</w:t>
      </w:r>
      <w:r>
        <w:rPr>
          <w:spacing w:val="30"/>
          <w:w w:val="95"/>
        </w:rPr>
        <w:t xml:space="preserve"> </w:t>
      </w:r>
      <w:r>
        <w:rPr>
          <w:w w:val="95"/>
        </w:rPr>
        <w:t>sobre</w:t>
      </w:r>
      <w:r>
        <w:rPr>
          <w:spacing w:val="31"/>
          <w:w w:val="95"/>
        </w:rPr>
        <w:t xml:space="preserve"> </w:t>
      </w:r>
      <w:r>
        <w:rPr>
          <w:w w:val="95"/>
        </w:rPr>
        <w:t>estos</w:t>
      </w:r>
      <w:r>
        <w:rPr>
          <w:spacing w:val="31"/>
          <w:w w:val="95"/>
        </w:rPr>
        <w:t xml:space="preserve"> </w:t>
      </w:r>
      <w:r>
        <w:rPr>
          <w:w w:val="95"/>
        </w:rPr>
        <w:t>elementos</w:t>
      </w:r>
      <w:r>
        <w:rPr>
          <w:spacing w:val="30"/>
          <w:w w:val="95"/>
        </w:rPr>
        <w:t xml:space="preserve"> </w:t>
      </w:r>
      <w:r>
        <w:rPr>
          <w:w w:val="95"/>
        </w:rPr>
        <w:t>(</w:t>
      </w:r>
      <w:hyperlink w:anchor="_bookmark74" w:history="1">
        <w:r>
          <w:rPr>
            <w:color w:val="0000FF"/>
            <w:w w:val="95"/>
          </w:rPr>
          <w:t>Schulz</w:t>
        </w:r>
        <w:r>
          <w:rPr>
            <w:color w:val="0000FF"/>
            <w:spacing w:val="31"/>
            <w:w w:val="95"/>
          </w:rPr>
          <w:t xml:space="preserve"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30"/>
            <w:w w:val="95"/>
          </w:rPr>
          <w:t xml:space="preserve"> </w:t>
        </w:r>
        <w:r>
          <w:rPr>
            <w:color w:val="0000FF"/>
            <w:w w:val="95"/>
          </w:rPr>
          <w:t>IEA</w:t>
        </w:r>
      </w:hyperlink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hyperlink w:anchor="_bookmark74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).</w:t>
      </w:r>
      <w:r>
        <w:rPr>
          <w:spacing w:val="-53"/>
          <w:w w:val="95"/>
        </w:rPr>
        <w:t xml:space="preserve"> </w:t>
      </w:r>
      <w:r>
        <w:rPr>
          <w:w w:val="95"/>
        </w:rPr>
        <w:t>Los</w:t>
      </w:r>
      <w:r>
        <w:rPr>
          <w:spacing w:val="20"/>
          <w:w w:val="95"/>
        </w:rPr>
        <w:t xml:space="preserve"> </w:t>
      </w:r>
      <w:r>
        <w:rPr>
          <w:w w:val="95"/>
        </w:rPr>
        <w:t>ítems</w:t>
      </w:r>
      <w:r>
        <w:rPr>
          <w:spacing w:val="21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prueba</w:t>
      </w:r>
      <w:r>
        <w:rPr>
          <w:spacing w:val="21"/>
          <w:w w:val="95"/>
        </w:rPr>
        <w:t xml:space="preserve"> </w:t>
      </w:r>
      <w:r>
        <w:rPr>
          <w:w w:val="95"/>
        </w:rPr>
        <w:t>requerían</w:t>
      </w:r>
      <w:r>
        <w:rPr>
          <w:spacing w:val="21"/>
          <w:w w:val="95"/>
        </w:rPr>
        <w:t xml:space="preserve"> </w:t>
      </w:r>
      <w:r>
        <w:rPr>
          <w:w w:val="95"/>
        </w:rPr>
        <w:t>que</w:t>
      </w:r>
      <w:r>
        <w:rPr>
          <w:spacing w:val="20"/>
          <w:w w:val="95"/>
        </w:rPr>
        <w:t xml:space="preserve"> </w:t>
      </w:r>
      <w:r>
        <w:rPr>
          <w:w w:val="95"/>
        </w:rPr>
        <w:t>los</w:t>
      </w:r>
      <w:r>
        <w:rPr>
          <w:spacing w:val="21"/>
          <w:w w:val="95"/>
        </w:rPr>
        <w:t xml:space="preserve"> </w:t>
      </w:r>
      <w:r>
        <w:rPr>
          <w:w w:val="95"/>
        </w:rPr>
        <w:t>estudiantes</w:t>
      </w:r>
      <w:r>
        <w:rPr>
          <w:spacing w:val="21"/>
          <w:w w:val="95"/>
        </w:rPr>
        <w:t xml:space="preserve"> </w:t>
      </w:r>
      <w:r>
        <w:rPr>
          <w:w w:val="95"/>
        </w:rPr>
        <w:t>aplicaran</w:t>
      </w:r>
      <w:r>
        <w:rPr>
          <w:spacing w:val="21"/>
          <w:w w:val="95"/>
        </w:rPr>
        <w:t xml:space="preserve"> </w:t>
      </w:r>
      <w:r>
        <w:rPr>
          <w:w w:val="95"/>
        </w:rPr>
        <w:t>los</w:t>
      </w:r>
      <w:r>
        <w:rPr>
          <w:spacing w:val="21"/>
          <w:w w:val="95"/>
        </w:rPr>
        <w:t xml:space="preserve"> </w:t>
      </w:r>
      <w:r>
        <w:rPr>
          <w:w w:val="95"/>
        </w:rPr>
        <w:t>procesos</w:t>
      </w:r>
      <w:r>
        <w:rPr>
          <w:spacing w:val="21"/>
          <w:w w:val="95"/>
        </w:rPr>
        <w:t xml:space="preserve"> </w:t>
      </w:r>
      <w:r>
        <w:rPr>
          <w:w w:val="95"/>
        </w:rPr>
        <w:t>cognitivos</w:t>
      </w:r>
      <w:r>
        <w:rPr>
          <w:spacing w:val="-53"/>
          <w:w w:val="95"/>
        </w:rPr>
        <w:t xml:space="preserve"> </w:t>
      </w:r>
      <w:r>
        <w:rPr>
          <w:w w:val="95"/>
        </w:rPr>
        <w:t>al contenido cívico y de ciudadanía como se describe en el marco de evaluación del</w:t>
      </w:r>
      <w:r>
        <w:rPr>
          <w:spacing w:val="1"/>
          <w:w w:val="95"/>
        </w:rPr>
        <w:t xml:space="preserve"> </w:t>
      </w:r>
      <w:r>
        <w:rPr>
          <w:w w:val="95"/>
        </w:rPr>
        <w:t>reporte técnico (</w:t>
      </w:r>
      <w:hyperlink w:anchor="_bookmark28" w:history="1">
        <w:r>
          <w:rPr>
            <w:color w:val="0000FF"/>
            <w:w w:val="95"/>
          </w:rPr>
          <w:t>sch</w:t>
        </w:r>
      </w:hyperlink>
      <w:r>
        <w:rPr>
          <w:w w:val="95"/>
        </w:rPr>
        <w:t xml:space="preserve">, </w:t>
      </w:r>
      <w:hyperlink w:anchor="_bookmark28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Más específicamente, la prueba de conocimiento Cívico y</w:t>
      </w:r>
      <w:r>
        <w:rPr>
          <w:spacing w:val="1"/>
          <w:w w:val="95"/>
        </w:rPr>
        <w:t xml:space="preserve"> </w:t>
      </w:r>
      <w:r>
        <w:t>ciudadano</w:t>
      </w:r>
      <w:r>
        <w:rPr>
          <w:spacing w:val="18"/>
        </w:rPr>
        <w:t xml:space="preserve"> </w:t>
      </w:r>
      <w:r>
        <w:t>mide:</w:t>
      </w:r>
    </w:p>
    <w:p w14:paraId="198BC52C" w14:textId="77777777" w:rsidR="0072378E" w:rsidRDefault="0072378E">
      <w:pPr>
        <w:pStyle w:val="Textoindependiente"/>
        <w:rPr>
          <w:sz w:val="20"/>
        </w:rPr>
      </w:pPr>
    </w:p>
    <w:p w14:paraId="2217E00F" w14:textId="04C783EB" w:rsidR="0072378E" w:rsidRDefault="00705975">
      <w:pPr>
        <w:spacing w:before="297"/>
        <w:ind w:left="932"/>
        <w:rPr>
          <w:rFonts w:asci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26B82BA2" wp14:editId="3D230D71">
                <wp:simplePos x="0" y="0"/>
                <wp:positionH relativeFrom="page">
                  <wp:posOffset>1509395</wp:posOffset>
                </wp:positionH>
                <wp:positionV relativeFrom="paragraph">
                  <wp:posOffset>271780</wp:posOffset>
                </wp:positionV>
                <wp:extent cx="45720" cy="45720"/>
                <wp:effectExtent l="0" t="0" r="0" b="0"/>
                <wp:wrapNone/>
                <wp:docPr id="8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D900BD" id="Rectangle 15" o:spid="_x0000_s1026" style="position:absolute;margin-left:118.85pt;margin-top:21.4pt;width:3.6pt;height:3.6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BThGnM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 w:rsidR="00000000">
        <w:rPr>
          <w:rFonts w:ascii="Times New Roman"/>
          <w:i/>
          <w:w w:val="105"/>
          <w:sz w:val="24"/>
        </w:rPr>
        <w:t>Dominios</w:t>
      </w:r>
      <w:r w:rsidR="00000000">
        <w:rPr>
          <w:rFonts w:ascii="Times New Roman"/>
          <w:i/>
          <w:spacing w:val="8"/>
          <w:w w:val="105"/>
          <w:sz w:val="24"/>
        </w:rPr>
        <w:t xml:space="preserve"> </w:t>
      </w:r>
      <w:r w:rsidR="00000000">
        <w:rPr>
          <w:rFonts w:ascii="Times New Roman"/>
          <w:i/>
          <w:w w:val="105"/>
          <w:sz w:val="24"/>
        </w:rPr>
        <w:t>de</w:t>
      </w:r>
      <w:r w:rsidR="00000000">
        <w:rPr>
          <w:rFonts w:ascii="Times New Roman"/>
          <w:i/>
          <w:spacing w:val="9"/>
          <w:w w:val="105"/>
          <w:sz w:val="24"/>
        </w:rPr>
        <w:t xml:space="preserve"> </w:t>
      </w:r>
      <w:r w:rsidR="00000000">
        <w:rPr>
          <w:rFonts w:ascii="Times New Roman"/>
          <w:i/>
          <w:w w:val="105"/>
          <w:sz w:val="24"/>
        </w:rPr>
        <w:t>contenido</w:t>
      </w:r>
    </w:p>
    <w:p w14:paraId="08FB6656" w14:textId="77777777" w:rsidR="0072378E" w:rsidRDefault="0072378E">
      <w:pPr>
        <w:pStyle w:val="Textoindependiente"/>
        <w:spacing w:before="9"/>
        <w:rPr>
          <w:rFonts w:ascii="Times New Roman"/>
          <w:i/>
          <w:sz w:val="29"/>
        </w:rPr>
      </w:pPr>
    </w:p>
    <w:p w14:paraId="2F919E47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rPr>
          <w:sz w:val="24"/>
        </w:rPr>
      </w:pPr>
      <w:r>
        <w:rPr>
          <w:w w:val="95"/>
          <w:sz w:val="24"/>
        </w:rPr>
        <w:t>Sociedad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y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sistemas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cívicos</w:t>
      </w:r>
    </w:p>
    <w:p w14:paraId="0071C3A4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principios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cívicos</w:t>
      </w:r>
    </w:p>
    <w:p w14:paraId="276B26BF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159"/>
        <w:rPr>
          <w:sz w:val="24"/>
        </w:rPr>
      </w:pPr>
      <w:r>
        <w:rPr>
          <w:w w:val="95"/>
          <w:sz w:val="24"/>
        </w:rPr>
        <w:t>Participación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cívica</w:t>
      </w:r>
    </w:p>
    <w:p w14:paraId="54BA41C2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Identidades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cívicas</w:t>
      </w:r>
    </w:p>
    <w:p w14:paraId="087982B0" w14:textId="77777777" w:rsidR="0072378E" w:rsidRDefault="0072378E">
      <w:pPr>
        <w:pStyle w:val="Textoindependiente"/>
        <w:spacing w:before="9"/>
        <w:rPr>
          <w:sz w:val="29"/>
        </w:rPr>
      </w:pPr>
    </w:p>
    <w:p w14:paraId="38975595" w14:textId="032F5B33" w:rsidR="0072378E" w:rsidRDefault="00705975">
      <w:pPr>
        <w:ind w:left="932"/>
        <w:rPr>
          <w:rFonts w:asci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026EB7D4" wp14:editId="198E4D12">
                <wp:simplePos x="0" y="0"/>
                <wp:positionH relativeFrom="page">
                  <wp:posOffset>1509395</wp:posOffset>
                </wp:positionH>
                <wp:positionV relativeFrom="paragraph">
                  <wp:posOffset>83185</wp:posOffset>
                </wp:positionV>
                <wp:extent cx="45720" cy="45720"/>
                <wp:effectExtent l="0" t="0" r="0" b="0"/>
                <wp:wrapNone/>
                <wp:docPr id="8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2DADE8" id="Rectangle 14" o:spid="_x0000_s1026" style="position:absolute;margin-left:118.85pt;margin-top:6.55pt;width:3.6pt;height:3.6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Cv9sC1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 w:rsidR="00000000">
        <w:rPr>
          <w:rFonts w:ascii="Times New Roman"/>
          <w:i/>
          <w:w w:val="105"/>
          <w:sz w:val="24"/>
        </w:rPr>
        <w:t>Dominios</w:t>
      </w:r>
      <w:r w:rsidR="00000000">
        <w:rPr>
          <w:rFonts w:ascii="Times New Roman"/>
          <w:i/>
          <w:spacing w:val="-7"/>
          <w:w w:val="105"/>
          <w:sz w:val="24"/>
        </w:rPr>
        <w:t xml:space="preserve"> </w:t>
      </w:r>
      <w:r w:rsidR="00000000">
        <w:rPr>
          <w:rFonts w:ascii="Times New Roman"/>
          <w:i/>
          <w:w w:val="105"/>
          <w:sz w:val="24"/>
        </w:rPr>
        <w:t>cognitivos</w:t>
      </w:r>
    </w:p>
    <w:p w14:paraId="20BAFF16" w14:textId="77777777" w:rsidR="0072378E" w:rsidRDefault="0072378E">
      <w:pPr>
        <w:pStyle w:val="Textoindependiente"/>
        <w:spacing w:before="9"/>
        <w:rPr>
          <w:rFonts w:ascii="Times New Roman"/>
          <w:i/>
          <w:sz w:val="29"/>
        </w:rPr>
      </w:pPr>
    </w:p>
    <w:p w14:paraId="40D8AD2F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rPr>
          <w:sz w:val="24"/>
        </w:rPr>
      </w:pPr>
      <w:r>
        <w:rPr>
          <w:spacing w:val="-1"/>
          <w:w w:val="95"/>
          <w:sz w:val="24"/>
        </w:rPr>
        <w:t>conocimiento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memorización</w:t>
      </w:r>
    </w:p>
    <w:p w14:paraId="5378B4C5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Razonamiento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y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aplicación</w:t>
      </w:r>
    </w:p>
    <w:p w14:paraId="58BBDB75" w14:textId="77777777" w:rsidR="0072378E" w:rsidRDefault="0072378E">
      <w:pPr>
        <w:pStyle w:val="Textoindependiente"/>
        <w:rPr>
          <w:sz w:val="34"/>
        </w:rPr>
      </w:pPr>
    </w:p>
    <w:p w14:paraId="39DEF4F1" w14:textId="77777777" w:rsidR="0072378E" w:rsidRDefault="00000000">
      <w:pPr>
        <w:pStyle w:val="Textoindependiente"/>
        <w:spacing w:before="304" w:line="381" w:lineRule="auto"/>
        <w:ind w:left="346" w:right="1589"/>
        <w:jc w:val="both"/>
      </w:pPr>
      <w:r>
        <w:t>Se utilizaron dos formatos de ítems: 79 de 88 ítems de la prueba son de opción</w:t>
      </w:r>
      <w:r>
        <w:rPr>
          <w:spacing w:val="1"/>
        </w:rPr>
        <w:t xml:space="preserve"> </w:t>
      </w:r>
      <w:r>
        <w:rPr>
          <w:w w:val="95"/>
        </w:rPr>
        <w:t>múltiple con cuatro opciones de respuesta, como se puede ver en los ejemplos de los</w:t>
      </w:r>
      <w:r>
        <w:rPr>
          <w:spacing w:val="1"/>
          <w:w w:val="95"/>
        </w:rPr>
        <w:t xml:space="preserve"> </w:t>
      </w:r>
      <w:r>
        <w:rPr>
          <w:w w:val="95"/>
        </w:rPr>
        <w:t>Anexos; los nueve ítems restantes fueron de respuesta construida para los cuales los</w:t>
      </w:r>
      <w:r>
        <w:rPr>
          <w:spacing w:val="1"/>
          <w:w w:val="95"/>
        </w:rPr>
        <w:t xml:space="preserve"> </w:t>
      </w:r>
      <w:r>
        <w:rPr>
          <w:w w:val="95"/>
        </w:rPr>
        <w:t>estudiantes debían escribir entre una y tres oraciones. Para calcular los puntajes de</w:t>
      </w:r>
      <w:r>
        <w:rPr>
          <w:spacing w:val="1"/>
          <w:w w:val="95"/>
        </w:rPr>
        <w:t xml:space="preserve"> </w:t>
      </w:r>
      <w:r>
        <w:rPr>
          <w:w w:val="95"/>
        </w:rPr>
        <w:t>cada estudiante, se parte de una media de 500 puntos, considerando una desviación</w:t>
      </w:r>
      <w:r>
        <w:rPr>
          <w:spacing w:val="1"/>
          <w:w w:val="95"/>
        </w:rPr>
        <w:t xml:space="preserve"> </w:t>
      </w:r>
      <w:r>
        <w:rPr>
          <w:w w:val="95"/>
        </w:rPr>
        <w:t>estándar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100</w:t>
      </w:r>
      <w:r>
        <w:rPr>
          <w:spacing w:val="22"/>
          <w:w w:val="95"/>
        </w:rPr>
        <w:t xml:space="preserve"> </w:t>
      </w:r>
      <w:r>
        <w:rPr>
          <w:w w:val="95"/>
        </w:rPr>
        <w:t>puntos,</w:t>
      </w:r>
      <w:r>
        <w:rPr>
          <w:spacing w:val="23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según</w:t>
      </w:r>
      <w:r>
        <w:rPr>
          <w:spacing w:val="23"/>
          <w:w w:val="95"/>
        </w:rPr>
        <w:t xml:space="preserve"> </w:t>
      </w:r>
      <w:r>
        <w:rPr>
          <w:w w:val="95"/>
        </w:rPr>
        <w:t>esta</w:t>
      </w:r>
      <w:r>
        <w:rPr>
          <w:spacing w:val="23"/>
          <w:w w:val="95"/>
        </w:rPr>
        <w:t xml:space="preserve"> </w:t>
      </w:r>
      <w:r>
        <w:rPr>
          <w:w w:val="95"/>
        </w:rPr>
        <w:t>métrica</w:t>
      </w:r>
      <w:r>
        <w:rPr>
          <w:spacing w:val="22"/>
          <w:w w:val="95"/>
        </w:rPr>
        <w:t xml:space="preserve"> </w:t>
      </w:r>
      <w:r>
        <w:rPr>
          <w:w w:val="95"/>
        </w:rPr>
        <w:t>se</w:t>
      </w:r>
      <w:r>
        <w:rPr>
          <w:spacing w:val="23"/>
          <w:w w:val="95"/>
        </w:rPr>
        <w:t xml:space="preserve"> </w:t>
      </w:r>
      <w:r>
        <w:rPr>
          <w:w w:val="95"/>
        </w:rPr>
        <w:t>calculan</w:t>
      </w:r>
      <w:r>
        <w:rPr>
          <w:spacing w:val="23"/>
          <w:w w:val="95"/>
        </w:rPr>
        <w:t xml:space="preserve"> </w:t>
      </w:r>
      <w:r>
        <w:rPr>
          <w:w w:val="95"/>
        </w:rPr>
        <w:t>5</w:t>
      </w:r>
      <w:r>
        <w:rPr>
          <w:spacing w:val="23"/>
          <w:w w:val="95"/>
        </w:rPr>
        <w:t xml:space="preserve"> </w:t>
      </w:r>
      <w:r>
        <w:rPr>
          <w:w w:val="95"/>
        </w:rPr>
        <w:t>posibles</w:t>
      </w:r>
      <w:r>
        <w:rPr>
          <w:spacing w:val="23"/>
          <w:w w:val="95"/>
        </w:rPr>
        <w:t xml:space="preserve"> </w:t>
      </w:r>
      <w:r>
        <w:rPr>
          <w:w w:val="95"/>
        </w:rPr>
        <w:t>resultados</w:t>
      </w:r>
      <w:r>
        <w:rPr>
          <w:spacing w:val="23"/>
          <w:w w:val="95"/>
        </w:rPr>
        <w:t xml:space="preserve"> </w:t>
      </w:r>
      <w:r>
        <w:rPr>
          <w:w w:val="95"/>
        </w:rPr>
        <w:t>para</w:t>
      </w:r>
    </w:p>
    <w:p w14:paraId="3967886F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3E9DDB8" w14:textId="77777777" w:rsidR="0072378E" w:rsidRDefault="0072378E">
      <w:pPr>
        <w:pStyle w:val="Textoindependiente"/>
        <w:spacing w:before="7"/>
        <w:rPr>
          <w:sz w:val="22"/>
        </w:rPr>
      </w:pPr>
    </w:p>
    <w:p w14:paraId="4DEBBC0D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cada</w:t>
      </w:r>
      <w:r>
        <w:rPr>
          <w:spacing w:val="30"/>
          <w:w w:val="95"/>
        </w:rPr>
        <w:t xml:space="preserve"> </w:t>
      </w:r>
      <w:r>
        <w:rPr>
          <w:w w:val="95"/>
        </w:rPr>
        <w:t>estudiante.</w:t>
      </w:r>
      <w:r>
        <w:rPr>
          <w:spacing w:val="30"/>
          <w:w w:val="95"/>
        </w:rPr>
        <w:t xml:space="preserve"> </w:t>
      </w:r>
      <w:r>
        <w:rPr>
          <w:w w:val="95"/>
        </w:rPr>
        <w:t>El</w:t>
      </w:r>
      <w:r>
        <w:rPr>
          <w:spacing w:val="31"/>
          <w:w w:val="95"/>
        </w:rPr>
        <w:t xml:space="preserve"> </w:t>
      </w:r>
      <w:r>
        <w:rPr>
          <w:w w:val="95"/>
        </w:rPr>
        <w:t>que</w:t>
      </w:r>
      <w:r>
        <w:rPr>
          <w:spacing w:val="30"/>
          <w:w w:val="95"/>
        </w:rPr>
        <w:t xml:space="preserve"> </w:t>
      </w:r>
      <w:r>
        <w:rPr>
          <w:w w:val="95"/>
        </w:rPr>
        <w:t>sean</w:t>
      </w:r>
      <w:r>
        <w:rPr>
          <w:spacing w:val="31"/>
          <w:w w:val="95"/>
        </w:rPr>
        <w:t xml:space="preserve"> </w:t>
      </w:r>
      <w:r>
        <w:rPr>
          <w:w w:val="95"/>
        </w:rPr>
        <w:t>5</w:t>
      </w:r>
      <w:r>
        <w:rPr>
          <w:spacing w:val="30"/>
          <w:w w:val="95"/>
        </w:rPr>
        <w:t xml:space="preserve"> </w:t>
      </w:r>
      <w:r>
        <w:rPr>
          <w:w w:val="95"/>
        </w:rPr>
        <w:t>resultados</w:t>
      </w:r>
      <w:r>
        <w:rPr>
          <w:spacing w:val="31"/>
          <w:w w:val="95"/>
        </w:rPr>
        <w:t xml:space="preserve"> </w:t>
      </w:r>
      <w:r>
        <w:rPr>
          <w:w w:val="95"/>
        </w:rPr>
        <w:t>refleja</w:t>
      </w:r>
      <w:r>
        <w:rPr>
          <w:spacing w:val="30"/>
          <w:w w:val="95"/>
        </w:rPr>
        <w:t xml:space="preserve"> </w:t>
      </w:r>
      <w:r>
        <w:rPr>
          <w:w w:val="95"/>
        </w:rPr>
        <w:t>el</w:t>
      </w:r>
      <w:r>
        <w:rPr>
          <w:spacing w:val="31"/>
          <w:w w:val="95"/>
        </w:rPr>
        <w:t xml:space="preserve"> </w:t>
      </w:r>
      <w:r>
        <w:rPr>
          <w:w w:val="95"/>
        </w:rPr>
        <w:t>error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la</w:t>
      </w:r>
      <w:r>
        <w:rPr>
          <w:spacing w:val="30"/>
          <w:w w:val="95"/>
        </w:rPr>
        <w:t xml:space="preserve"> </w:t>
      </w:r>
      <w:r>
        <w:rPr>
          <w:w w:val="95"/>
        </w:rPr>
        <w:t>incertidumbre</w:t>
      </w:r>
      <w:r>
        <w:rPr>
          <w:spacing w:val="30"/>
          <w:w w:val="95"/>
        </w:rPr>
        <w:t xml:space="preserve"> </w:t>
      </w:r>
      <w:r>
        <w:rPr>
          <w:w w:val="95"/>
        </w:rPr>
        <w:t>propia</w:t>
      </w:r>
      <w:r>
        <w:rPr>
          <w:spacing w:val="-52"/>
          <w:w w:val="95"/>
        </w:rPr>
        <w:t xml:space="preserve"> </w:t>
      </w:r>
      <w:r>
        <w:rPr>
          <w:spacing w:val="-1"/>
        </w:rP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medición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constructos</w:t>
      </w:r>
      <w:r>
        <w:rPr>
          <w:spacing w:val="16"/>
        </w:rPr>
        <w:t xml:space="preserve"> </w:t>
      </w:r>
      <w:r>
        <w:t>complejos,</w:t>
      </w:r>
      <w:r>
        <w:rPr>
          <w:spacing w:val="15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respecto</w:t>
      </w:r>
      <w:r>
        <w:rPr>
          <w:spacing w:val="1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ha</w:t>
      </w:r>
      <w:r>
        <w:rPr>
          <w:spacing w:val="16"/>
        </w:rPr>
        <w:t xml:space="preserve"> </w:t>
      </w:r>
      <w:r>
        <w:t>decidido</w:t>
      </w:r>
      <w:r>
        <w:rPr>
          <w:spacing w:val="15"/>
        </w:rPr>
        <w:t xml:space="preserve"> </w:t>
      </w:r>
      <w:r>
        <w:t>trabajar</w:t>
      </w:r>
      <w:r>
        <w:rPr>
          <w:spacing w:val="16"/>
        </w:rPr>
        <w:t xml:space="preserve"> </w:t>
      </w:r>
      <w:r>
        <w:t>con</w:t>
      </w:r>
      <w:r>
        <w:rPr>
          <w:spacing w:val="-56"/>
        </w:rPr>
        <w:t xml:space="preserve"> </w:t>
      </w:r>
      <w:r>
        <w:rPr>
          <w:spacing w:val="-1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primera</w:t>
      </w:r>
      <w:r>
        <w:rPr>
          <w:spacing w:val="16"/>
        </w:rPr>
        <w:t xml:space="preserve"> </w:t>
      </w:r>
      <w:r>
        <w:rPr>
          <w:spacing w:val="-1"/>
        </w:rPr>
        <w:t>estimación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puntaje.</w:t>
      </w:r>
      <w:r>
        <w:rPr>
          <w:spacing w:val="15"/>
        </w:rPr>
        <w:t xml:space="preserve"> </w:t>
      </w:r>
      <w:r>
        <w:t>Según</w:t>
      </w:r>
      <w:r>
        <w:rPr>
          <w:spacing w:val="16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reporte</w:t>
      </w:r>
      <w:r>
        <w:rPr>
          <w:spacing w:val="16"/>
        </w:rPr>
        <w:t xml:space="preserve"> </w:t>
      </w:r>
      <w:r>
        <w:t>técnico</w:t>
      </w:r>
      <w:r>
        <w:rPr>
          <w:spacing w:val="15"/>
        </w:rPr>
        <w:t xml:space="preserve"> </w:t>
      </w:r>
      <w:r>
        <w:t>(</w:t>
      </w:r>
      <w:hyperlink w:anchor="_bookmark28" w:history="1">
        <w:r>
          <w:rPr>
            <w:color w:val="0000FF"/>
          </w:rPr>
          <w:t>sch</w:t>
        </w:r>
      </w:hyperlink>
      <w:r>
        <w:t>,</w:t>
      </w:r>
      <w:r>
        <w:rPr>
          <w:spacing w:val="16"/>
        </w:rPr>
        <w:t xml:space="preserve"> </w:t>
      </w:r>
      <w:hyperlink w:anchor="_bookmark28" w:history="1">
        <w:r>
          <w:rPr>
            <w:color w:val="0000FF"/>
          </w:rPr>
          <w:t>2016</w:t>
        </w:r>
      </w:hyperlink>
      <w:r>
        <w:t>),</w:t>
      </w:r>
      <w:r>
        <w:rPr>
          <w:spacing w:val="1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utilizó</w:t>
      </w:r>
      <w:r>
        <w:rPr>
          <w:spacing w:val="-56"/>
        </w:rPr>
        <w:t xml:space="preserve"> </w:t>
      </w:r>
      <w:r>
        <w:t>la teoría de respuesta al ítem. Para escalar los datos de prueba de ICCS 2016, los</w:t>
      </w:r>
      <w:r>
        <w:rPr>
          <w:spacing w:val="1"/>
        </w:rPr>
        <w:t xml:space="preserve"> </w:t>
      </w:r>
      <w:r>
        <w:rPr>
          <w:w w:val="95"/>
        </w:rPr>
        <w:t>autores recurrieron al paquete de software de escalado ACER ConQuest, Versión 4.</w:t>
      </w:r>
      <w:r>
        <w:rPr>
          <w:spacing w:val="1"/>
          <w:w w:val="95"/>
        </w:rPr>
        <w:t xml:space="preserve"> </w:t>
      </w:r>
      <w:r>
        <w:rPr>
          <w:w w:val="95"/>
        </w:rPr>
        <w:t>Posteriormente se realizaron diversas pruebas de validez, confiabilidad y equivalencia</w:t>
      </w:r>
      <w:r>
        <w:rPr>
          <w:spacing w:val="-52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comprobar</w:t>
      </w:r>
      <w:r>
        <w:rPr>
          <w:spacing w:val="-6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</w:t>
      </w:r>
      <w:r>
        <w:rPr>
          <w:spacing w:val="-5"/>
          <w:w w:val="95"/>
        </w:rPr>
        <w:t xml:space="preserve"> </w:t>
      </w:r>
      <w:r>
        <w:rPr>
          <w:w w:val="95"/>
        </w:rPr>
        <w:t>es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constructo</w:t>
      </w:r>
      <w:r>
        <w:rPr>
          <w:spacing w:val="-6"/>
          <w:w w:val="95"/>
        </w:rPr>
        <w:t xml:space="preserve"> </w:t>
      </w:r>
      <w:r>
        <w:rPr>
          <w:w w:val="95"/>
        </w:rPr>
        <w:t>unidimensional,</w:t>
      </w:r>
      <w:r>
        <w:rPr>
          <w:spacing w:val="-4"/>
          <w:w w:val="95"/>
        </w:rPr>
        <w:t xml:space="preserve"> </w:t>
      </w:r>
      <w:r>
        <w:rPr>
          <w:w w:val="95"/>
        </w:rPr>
        <w:t>continuo</w:t>
      </w:r>
      <w:r>
        <w:rPr>
          <w:spacing w:val="-53"/>
          <w:w w:val="95"/>
        </w:rPr>
        <w:t xml:space="preserve"> </w:t>
      </w:r>
      <w:r>
        <w:rPr>
          <w:w w:val="95"/>
        </w:rPr>
        <w:t>y fiable. Además de las evaluaciones de fiabilidad, invarianza, equivalencia y validez</w:t>
      </w:r>
      <w:r>
        <w:rPr>
          <w:spacing w:val="1"/>
          <w:w w:val="95"/>
        </w:rPr>
        <w:t xml:space="preserve"> </w:t>
      </w:r>
      <w:r>
        <w:rPr>
          <w:w w:val="95"/>
        </w:rPr>
        <w:t>realizadas por los centros de investigación designados por la IEA en el marco de la</w:t>
      </w:r>
      <w:r>
        <w:rPr>
          <w:spacing w:val="1"/>
          <w:w w:val="95"/>
        </w:rPr>
        <w:t xml:space="preserve"> </w:t>
      </w:r>
      <w:r>
        <w:rPr>
          <w:w w:val="95"/>
        </w:rPr>
        <w:t>ICCS, otras agencias han evaluado la calidad de los cuestionarios. Así, por ejemplo, la</w:t>
      </w:r>
      <w:r>
        <w:rPr>
          <w:spacing w:val="1"/>
          <w:w w:val="95"/>
        </w:rPr>
        <w:t xml:space="preserve"> </w:t>
      </w:r>
      <w:r>
        <w:rPr>
          <w:w w:val="90"/>
        </w:rPr>
        <w:t>agencia</w:t>
      </w:r>
      <w:r>
        <w:rPr>
          <w:spacing w:val="24"/>
          <w:w w:val="90"/>
        </w:rPr>
        <w:t xml:space="preserve"> </w:t>
      </w:r>
      <w:r>
        <w:rPr>
          <w:w w:val="90"/>
        </w:rPr>
        <w:t>nacional</w:t>
      </w:r>
      <w:r>
        <w:rPr>
          <w:spacing w:val="25"/>
          <w:w w:val="90"/>
        </w:rPr>
        <w:t xml:space="preserve"> </w:t>
      </w:r>
      <w:r>
        <w:rPr>
          <w:w w:val="90"/>
        </w:rPr>
        <w:t>de</w:t>
      </w:r>
      <w:r>
        <w:rPr>
          <w:spacing w:val="25"/>
          <w:w w:val="90"/>
        </w:rPr>
        <w:t xml:space="preserve"> </w:t>
      </w:r>
      <w:r>
        <w:rPr>
          <w:w w:val="90"/>
        </w:rPr>
        <w:t>educación,</w:t>
      </w:r>
      <w:r>
        <w:rPr>
          <w:spacing w:val="25"/>
          <w:w w:val="90"/>
        </w:rPr>
        <w:t xml:space="preserve"> </w:t>
      </w:r>
      <w:r>
        <w:rPr>
          <w:w w:val="90"/>
        </w:rPr>
        <w:t>evaluar</w:t>
      </w:r>
      <w:r>
        <w:rPr>
          <w:spacing w:val="25"/>
          <w:w w:val="90"/>
        </w:rPr>
        <w:t xml:space="preserve"> </w:t>
      </w:r>
      <w:r>
        <w:rPr>
          <w:w w:val="90"/>
        </w:rPr>
        <w:t>el</w:t>
      </w:r>
      <w:r>
        <w:rPr>
          <w:spacing w:val="25"/>
          <w:w w:val="90"/>
        </w:rPr>
        <w:t xml:space="preserve"> </w:t>
      </w:r>
      <w:r>
        <w:rPr>
          <w:w w:val="90"/>
        </w:rPr>
        <w:t>sesgo</w:t>
      </w:r>
      <w:r>
        <w:rPr>
          <w:spacing w:val="25"/>
          <w:w w:val="90"/>
        </w:rPr>
        <w:t xml:space="preserve"> </w:t>
      </w:r>
      <w:r>
        <w:rPr>
          <w:w w:val="90"/>
        </w:rPr>
        <w:t>de</w:t>
      </w:r>
      <w:r>
        <w:rPr>
          <w:spacing w:val="25"/>
          <w:w w:val="90"/>
        </w:rPr>
        <w:t xml:space="preserve"> </w:t>
      </w:r>
      <w:r>
        <w:rPr>
          <w:w w:val="90"/>
        </w:rPr>
        <w:t>deseabilidad</w:t>
      </w:r>
      <w:r>
        <w:rPr>
          <w:spacing w:val="25"/>
          <w:w w:val="90"/>
        </w:rPr>
        <w:t xml:space="preserve"> </w:t>
      </w:r>
      <w:r>
        <w:rPr>
          <w:w w:val="90"/>
        </w:rPr>
        <w:t>social,</w:t>
      </w:r>
      <w:r>
        <w:rPr>
          <w:spacing w:val="25"/>
          <w:w w:val="90"/>
        </w:rPr>
        <w:t xml:space="preserve"> </w:t>
      </w:r>
      <w:r>
        <w:rPr>
          <w:w w:val="90"/>
        </w:rPr>
        <w:t>concluyendo</w:t>
      </w:r>
      <w:r>
        <w:rPr>
          <w:spacing w:val="25"/>
          <w:w w:val="90"/>
        </w:rPr>
        <w:t xml:space="preserve"> </w:t>
      </w:r>
      <w:r>
        <w:rPr>
          <w:w w:val="90"/>
        </w:rPr>
        <w:t>que</w:t>
      </w:r>
      <w:r>
        <w:rPr>
          <w:spacing w:val="-50"/>
          <w:w w:val="90"/>
        </w:rPr>
        <w:t xml:space="preserve"> </w:t>
      </w:r>
      <w:r>
        <w:rPr>
          <w:w w:val="95"/>
        </w:rPr>
        <w:t>la prueba no presenta problemas mayores de deseabilidad, y que estos se concentran</w:t>
      </w:r>
      <w:r>
        <w:rPr>
          <w:spacing w:val="1"/>
          <w:w w:val="95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aspectos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preguntas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actitudes</w:t>
      </w:r>
      <w:r>
        <w:rPr>
          <w:spacing w:val="2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opiniones</w:t>
      </w:r>
      <w:r>
        <w:rPr>
          <w:spacing w:val="3"/>
        </w:rPr>
        <w:t xml:space="preserve"> </w:t>
      </w:r>
      <w:r>
        <w:t>(Mineduc,</w:t>
      </w:r>
      <w:r>
        <w:rPr>
          <w:spacing w:val="3"/>
        </w:rPr>
        <w:t xml:space="preserve"> </w:t>
      </w:r>
      <w:r>
        <w:t>2019).</w:t>
      </w:r>
    </w:p>
    <w:p w14:paraId="679A2140" w14:textId="77777777" w:rsidR="0072378E" w:rsidRDefault="0072378E">
      <w:pPr>
        <w:pStyle w:val="Textoindependiente"/>
        <w:rPr>
          <w:sz w:val="34"/>
        </w:rPr>
      </w:pPr>
    </w:p>
    <w:p w14:paraId="1EFA8EFC" w14:textId="77777777" w:rsidR="0072378E" w:rsidRDefault="0072378E">
      <w:pPr>
        <w:pStyle w:val="Textoindependiente"/>
        <w:rPr>
          <w:sz w:val="34"/>
        </w:rPr>
      </w:pPr>
    </w:p>
    <w:p w14:paraId="0D4C2142" w14:textId="77777777" w:rsidR="0072378E" w:rsidRDefault="0072378E">
      <w:pPr>
        <w:pStyle w:val="Textoindependiente"/>
        <w:rPr>
          <w:sz w:val="34"/>
        </w:rPr>
      </w:pPr>
    </w:p>
    <w:p w14:paraId="3CA48DEF" w14:textId="77777777" w:rsidR="0072378E" w:rsidRDefault="0072378E">
      <w:pPr>
        <w:pStyle w:val="Textoindependiente"/>
        <w:rPr>
          <w:sz w:val="34"/>
        </w:rPr>
      </w:pPr>
    </w:p>
    <w:p w14:paraId="0FE5E311" w14:textId="77777777" w:rsidR="0072378E" w:rsidRDefault="0072378E">
      <w:pPr>
        <w:pStyle w:val="Textoindependiente"/>
        <w:rPr>
          <w:sz w:val="34"/>
        </w:rPr>
      </w:pPr>
    </w:p>
    <w:p w14:paraId="0144C378" w14:textId="77777777" w:rsidR="0072378E" w:rsidRDefault="0072378E">
      <w:pPr>
        <w:pStyle w:val="Textoindependiente"/>
        <w:rPr>
          <w:sz w:val="34"/>
        </w:rPr>
      </w:pPr>
    </w:p>
    <w:p w14:paraId="460B803A" w14:textId="77777777" w:rsidR="0072378E" w:rsidRDefault="0072378E">
      <w:pPr>
        <w:pStyle w:val="Textoindependiente"/>
        <w:rPr>
          <w:sz w:val="34"/>
        </w:rPr>
      </w:pPr>
    </w:p>
    <w:p w14:paraId="4242FC4D" w14:textId="77777777" w:rsidR="0072378E" w:rsidRDefault="0072378E">
      <w:pPr>
        <w:pStyle w:val="Textoindependiente"/>
        <w:rPr>
          <w:sz w:val="34"/>
        </w:rPr>
      </w:pPr>
    </w:p>
    <w:p w14:paraId="1ED5E300" w14:textId="77777777" w:rsidR="0072378E" w:rsidRDefault="00000000">
      <w:pPr>
        <w:pStyle w:val="Textoindependiente"/>
        <w:spacing w:before="247" w:line="381" w:lineRule="auto"/>
        <w:ind w:left="346" w:right="1589"/>
        <w:jc w:val="both"/>
      </w:pPr>
      <w:r>
        <w:t>A continuación, se presenta una tabla con distintos rangos de puntaje y distintas</w:t>
      </w:r>
      <w:r>
        <w:rPr>
          <w:spacing w:val="1"/>
        </w:rPr>
        <w:t xml:space="preserve"> </w:t>
      </w:r>
      <w:r>
        <w:rPr>
          <w:w w:val="95"/>
        </w:rPr>
        <w:t>capacidades que son asociadas a este puntaje. Como puede verse seria optimo que los</w:t>
      </w:r>
      <w:r>
        <w:rPr>
          <w:spacing w:val="1"/>
          <w:w w:val="95"/>
        </w:rPr>
        <w:t xml:space="preserve"> </w:t>
      </w:r>
      <w:r>
        <w:t>jóvenes</w:t>
      </w:r>
      <w:r>
        <w:rPr>
          <w:spacing w:val="-3"/>
        </w:rPr>
        <w:t xml:space="preserve"> </w:t>
      </w:r>
      <w:r>
        <w:t>alcancen</w:t>
      </w:r>
      <w:r>
        <w:rPr>
          <w:spacing w:val="-3"/>
        </w:rPr>
        <w:t xml:space="preserve"> </w:t>
      </w:r>
      <w:r>
        <w:t>puntajes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conocimiento</w:t>
      </w:r>
      <w:r>
        <w:rPr>
          <w:spacing w:val="-2"/>
        </w:rPr>
        <w:t xml:space="preserve"> </w:t>
      </w:r>
      <w:r>
        <w:t>cívico</w:t>
      </w:r>
      <w:r>
        <w:rPr>
          <w:spacing w:val="-3"/>
        </w:rPr>
        <w:t xml:space="preserve"> </w:t>
      </w:r>
      <w:r>
        <w:t>superiores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563</w:t>
      </w:r>
      <w:r>
        <w:rPr>
          <w:spacing w:val="-3"/>
        </w:rPr>
        <w:t xml:space="preserve"> </w:t>
      </w:r>
      <w:r>
        <w:t>puntos.</w:t>
      </w:r>
    </w:p>
    <w:p w14:paraId="0E72465A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101ABE2" w14:textId="77777777" w:rsidR="0072378E" w:rsidRDefault="0072378E">
      <w:pPr>
        <w:pStyle w:val="Textoindependiente"/>
        <w:rPr>
          <w:sz w:val="20"/>
        </w:rPr>
      </w:pPr>
    </w:p>
    <w:p w14:paraId="482BD7FD" w14:textId="77777777" w:rsidR="0072378E" w:rsidRDefault="0072378E">
      <w:pPr>
        <w:pStyle w:val="Textoindependiente"/>
        <w:spacing w:before="1"/>
        <w:rPr>
          <w:sz w:val="14"/>
        </w:rPr>
      </w:pPr>
    </w:p>
    <w:p w14:paraId="5509EB69" w14:textId="77777777" w:rsidR="0072378E" w:rsidRDefault="00000000">
      <w:pPr>
        <w:pStyle w:val="Textoindependiente"/>
        <w:ind w:left="1210"/>
        <w:rPr>
          <w:sz w:val="20"/>
        </w:rPr>
      </w:pPr>
      <w:r>
        <w:rPr>
          <w:noProof/>
          <w:sz w:val="20"/>
        </w:rPr>
        <w:drawing>
          <wp:inline distT="0" distB="0" distL="0" distR="0" wp14:anchorId="6C8EE88D" wp14:editId="417C4D54">
            <wp:extent cx="4400549" cy="350758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49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0790" w14:textId="77777777" w:rsidR="0072378E" w:rsidRDefault="0072378E">
      <w:pPr>
        <w:pStyle w:val="Textoindependiente"/>
        <w:spacing w:before="5"/>
        <w:rPr>
          <w:sz w:val="6"/>
        </w:rPr>
      </w:pPr>
    </w:p>
    <w:p w14:paraId="21C41926" w14:textId="77777777" w:rsidR="0072378E" w:rsidRDefault="00000000">
      <w:pPr>
        <w:pStyle w:val="Textoindependiente"/>
        <w:spacing w:before="149"/>
        <w:ind w:left="3516"/>
      </w:pPr>
      <w:bookmarkStart w:id="19" w:name="_bookmark10"/>
      <w:bookmarkEnd w:id="19"/>
      <w:r>
        <w:rPr>
          <w:w w:val="95"/>
        </w:rPr>
        <w:t>Figura</w:t>
      </w:r>
      <w:r>
        <w:rPr>
          <w:spacing w:val="20"/>
          <w:w w:val="95"/>
        </w:rPr>
        <w:t xml:space="preserve"> </w:t>
      </w:r>
      <w:r>
        <w:rPr>
          <w:w w:val="95"/>
        </w:rPr>
        <w:t>3.1:</w:t>
      </w:r>
      <w:r>
        <w:rPr>
          <w:spacing w:val="20"/>
          <w:w w:val="95"/>
        </w:rPr>
        <w:t xml:space="preserve"> </w:t>
      </w:r>
      <w:r>
        <w:rPr>
          <w:w w:val="95"/>
        </w:rPr>
        <w:t>rangos</w:t>
      </w:r>
      <w:r>
        <w:rPr>
          <w:spacing w:val="20"/>
          <w:w w:val="95"/>
        </w:rPr>
        <w:t xml:space="preserve"> </w:t>
      </w:r>
      <w:r>
        <w:rPr>
          <w:w w:val="95"/>
        </w:rPr>
        <w:t>iccs</w:t>
      </w:r>
    </w:p>
    <w:p w14:paraId="7B0587C4" w14:textId="77777777" w:rsidR="0072378E" w:rsidRDefault="0072378E">
      <w:pPr>
        <w:pStyle w:val="Textoindependiente"/>
        <w:rPr>
          <w:sz w:val="34"/>
        </w:rPr>
      </w:pPr>
    </w:p>
    <w:p w14:paraId="1E36568D" w14:textId="77777777" w:rsidR="0072378E" w:rsidRDefault="0072378E">
      <w:pPr>
        <w:pStyle w:val="Textoindependiente"/>
        <w:rPr>
          <w:sz w:val="37"/>
        </w:rPr>
      </w:pPr>
    </w:p>
    <w:p w14:paraId="25A32BE0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t>Cabe destacar, que esta prueba de conocimiento cívico ya ha pasado por tres olas</w:t>
      </w:r>
      <w:r>
        <w:rPr>
          <w:spacing w:val="1"/>
        </w:rPr>
        <w:t xml:space="preserve"> </w:t>
      </w:r>
      <w:r>
        <w:rPr>
          <w:w w:val="95"/>
        </w:rPr>
        <w:t>internacionales, a partir de las cuales se ha refinado las características psicométricas</w:t>
      </w:r>
      <w:r>
        <w:rPr>
          <w:spacing w:val="1"/>
          <w:w w:val="95"/>
        </w:rPr>
        <w:t xml:space="preserve"> </w:t>
      </w:r>
      <w:r>
        <w:rPr>
          <w:w w:val="95"/>
        </w:rPr>
        <w:t>de la medición. Esta prueba consta tanto de preguntas de selección múltiple como</w:t>
      </w:r>
      <w:r>
        <w:rPr>
          <w:spacing w:val="1"/>
          <w:w w:val="95"/>
        </w:rPr>
        <w:t xml:space="preserve"> </w:t>
      </w:r>
      <w:r>
        <w:rPr>
          <w:w w:val="95"/>
        </w:rPr>
        <w:t>preguntas</w:t>
      </w:r>
      <w:r>
        <w:rPr>
          <w:spacing w:val="37"/>
          <w:w w:val="95"/>
        </w:rPr>
        <w:t xml:space="preserve"> </w:t>
      </w:r>
      <w:r>
        <w:rPr>
          <w:w w:val="95"/>
        </w:rPr>
        <w:t>abiertas,</w:t>
      </w:r>
      <w:r>
        <w:rPr>
          <w:spacing w:val="37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continuación,</w:t>
      </w:r>
      <w:r>
        <w:rPr>
          <w:spacing w:val="38"/>
          <w:w w:val="95"/>
        </w:rPr>
        <w:t xml:space="preserve"> </w:t>
      </w:r>
      <w:r>
        <w:rPr>
          <w:w w:val="95"/>
        </w:rPr>
        <w:t>se</w:t>
      </w:r>
      <w:r>
        <w:rPr>
          <w:spacing w:val="38"/>
          <w:w w:val="95"/>
        </w:rPr>
        <w:t xml:space="preserve"> </w:t>
      </w:r>
      <w:r>
        <w:rPr>
          <w:w w:val="95"/>
        </w:rPr>
        <w:t>presenta</w:t>
      </w:r>
      <w:r>
        <w:rPr>
          <w:spacing w:val="38"/>
          <w:w w:val="95"/>
        </w:rPr>
        <w:t xml:space="preserve"> </w:t>
      </w:r>
      <w:r>
        <w:rPr>
          <w:w w:val="95"/>
        </w:rPr>
        <w:t>un</w:t>
      </w:r>
      <w:r>
        <w:rPr>
          <w:spacing w:val="38"/>
          <w:w w:val="95"/>
        </w:rPr>
        <w:t xml:space="preserve"> </w:t>
      </w:r>
      <w:r>
        <w:rPr>
          <w:w w:val="95"/>
        </w:rPr>
        <w:t>ejemplo</w:t>
      </w:r>
      <w:r>
        <w:rPr>
          <w:spacing w:val="38"/>
          <w:w w:val="95"/>
        </w:rPr>
        <w:t xml:space="preserve"> </w:t>
      </w:r>
      <w:r>
        <w:rPr>
          <w:w w:val="95"/>
        </w:rPr>
        <w:t>de</w:t>
      </w:r>
      <w:r>
        <w:rPr>
          <w:spacing w:val="38"/>
          <w:w w:val="95"/>
        </w:rPr>
        <w:t xml:space="preserve"> </w:t>
      </w:r>
      <w:r>
        <w:rPr>
          <w:w w:val="95"/>
        </w:rPr>
        <w:t>pregunta</w:t>
      </w:r>
      <w:r>
        <w:rPr>
          <w:spacing w:val="37"/>
          <w:w w:val="95"/>
        </w:rPr>
        <w:t xml:space="preserve"> </w:t>
      </w:r>
      <w:r>
        <w:rPr>
          <w:w w:val="95"/>
        </w:rPr>
        <w:t>en</w:t>
      </w:r>
      <w:r>
        <w:rPr>
          <w:spacing w:val="39"/>
          <w:w w:val="95"/>
        </w:rPr>
        <w:t xml:space="preserve"> </w:t>
      </w:r>
      <w:r>
        <w:rPr>
          <w:w w:val="95"/>
        </w:rPr>
        <w:t>la</w:t>
      </w:r>
      <w:r>
        <w:rPr>
          <w:spacing w:val="38"/>
          <w:w w:val="95"/>
        </w:rPr>
        <w:t xml:space="preserve"> </w:t>
      </w:r>
      <w:r>
        <w:rPr>
          <w:w w:val="95"/>
        </w:rPr>
        <w:t>cual</w:t>
      </w:r>
      <w:r>
        <w:rPr>
          <w:spacing w:val="-53"/>
          <w:w w:val="95"/>
        </w:rPr>
        <w:t xml:space="preserve"> </w:t>
      </w:r>
      <w:r>
        <w:rPr>
          <w:w w:val="95"/>
        </w:rPr>
        <w:t>se</w:t>
      </w:r>
      <w:r>
        <w:rPr>
          <w:spacing w:val="28"/>
          <w:w w:val="95"/>
        </w:rPr>
        <w:t xml:space="preserve"> </w:t>
      </w:r>
      <w:r>
        <w:rPr>
          <w:w w:val="95"/>
        </w:rPr>
        <w:t>miden</w:t>
      </w:r>
      <w:r>
        <w:rPr>
          <w:spacing w:val="29"/>
          <w:w w:val="95"/>
        </w:rPr>
        <w:t xml:space="preserve"> </w:t>
      </w:r>
      <w:r>
        <w:rPr>
          <w:w w:val="95"/>
        </w:rPr>
        <w:t>dominios</w:t>
      </w:r>
      <w:r>
        <w:rPr>
          <w:spacing w:val="28"/>
          <w:w w:val="95"/>
        </w:rPr>
        <w:t xml:space="preserve"> </w:t>
      </w:r>
      <w:r>
        <w:rPr>
          <w:w w:val="95"/>
        </w:rPr>
        <w:t>cognitivos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razonamiento</w:t>
      </w:r>
      <w:r>
        <w:rPr>
          <w:spacing w:val="28"/>
          <w:w w:val="95"/>
        </w:rPr>
        <w:t xml:space="preserve"> </w:t>
      </w:r>
      <w:r>
        <w:rPr>
          <w:w w:val="95"/>
        </w:rPr>
        <w:t>y</w:t>
      </w:r>
      <w:r>
        <w:rPr>
          <w:spacing w:val="28"/>
          <w:w w:val="95"/>
        </w:rPr>
        <w:t xml:space="preserve"> </w:t>
      </w:r>
      <w:r>
        <w:rPr>
          <w:w w:val="95"/>
        </w:rPr>
        <w:t>análisis.</w:t>
      </w:r>
      <w:r>
        <w:rPr>
          <w:spacing w:val="29"/>
          <w:w w:val="95"/>
        </w:rPr>
        <w:t xml:space="preserve"> </w:t>
      </w:r>
      <w:r>
        <w:rPr>
          <w:w w:val="95"/>
        </w:rPr>
        <w:t>Al</w:t>
      </w:r>
      <w:r>
        <w:rPr>
          <w:spacing w:val="28"/>
          <w:w w:val="95"/>
        </w:rPr>
        <w:t xml:space="preserve"> </w:t>
      </w:r>
      <w:r>
        <w:rPr>
          <w:w w:val="95"/>
        </w:rPr>
        <w:t>respecto</w:t>
      </w:r>
      <w:r>
        <w:rPr>
          <w:spacing w:val="29"/>
          <w:w w:val="95"/>
        </w:rPr>
        <w:t xml:space="preserve"> </w:t>
      </w:r>
      <w:r>
        <w:rPr>
          <w:w w:val="95"/>
        </w:rPr>
        <w:t>es</w:t>
      </w:r>
      <w:r>
        <w:rPr>
          <w:spacing w:val="28"/>
          <w:w w:val="95"/>
        </w:rPr>
        <w:t xml:space="preserve"> </w:t>
      </w:r>
      <w:r>
        <w:rPr>
          <w:w w:val="95"/>
        </w:rPr>
        <w:t>importan-</w:t>
      </w:r>
      <w:r>
        <w:rPr>
          <w:spacing w:val="-53"/>
          <w:w w:val="95"/>
        </w:rPr>
        <w:t xml:space="preserve"> </w:t>
      </w:r>
      <w:r>
        <w:rPr>
          <w:w w:val="95"/>
        </w:rPr>
        <w:t>te destacar como esta pregunta requiere tanto de conocimientos políticos, como de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habilidades propias del lenguaje como es la interpretación. Al respecto, </w:t>
      </w:r>
      <w:hyperlink w:anchor="_bookmark73" w:history="1">
        <w:r>
          <w:rPr>
            <w:color w:val="0000FF"/>
            <w:w w:val="95"/>
          </w:rPr>
          <w:t>Schulz et al.</w:t>
        </w:r>
      </w:hyperlink>
      <w:r>
        <w:rPr>
          <w:color w:val="0000FF"/>
          <w:spacing w:val="1"/>
          <w:w w:val="95"/>
        </w:rPr>
        <w:t xml:space="preserve"> </w:t>
      </w:r>
      <w:r>
        <w:rPr>
          <w:w w:val="95"/>
        </w:rPr>
        <w:t>(</w:t>
      </w:r>
      <w:hyperlink w:anchor="_bookmark73" w:history="1">
        <w:r>
          <w:rPr>
            <w:color w:val="0000FF"/>
            <w:w w:val="95"/>
          </w:rPr>
          <w:t>2011</w:t>
        </w:r>
      </w:hyperlink>
      <w:r>
        <w:rPr>
          <w:w w:val="95"/>
        </w:rPr>
        <w:t>),</w:t>
      </w:r>
      <w:r>
        <w:rPr>
          <w:spacing w:val="-6"/>
          <w:w w:val="95"/>
        </w:rPr>
        <w:t xml:space="preserve"> </w:t>
      </w:r>
      <w:r>
        <w:rPr>
          <w:w w:val="95"/>
        </w:rPr>
        <w:t>señalan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6"/>
          <w:w w:val="95"/>
        </w:rPr>
        <w:t xml:space="preserve"> </w:t>
      </w:r>
      <w:r>
        <w:rPr>
          <w:w w:val="95"/>
        </w:rPr>
        <w:t>preguntas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razonamiento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análisis</w:t>
      </w:r>
      <w:r>
        <w:rPr>
          <w:spacing w:val="-6"/>
          <w:w w:val="95"/>
        </w:rPr>
        <w:t xml:space="preserve"> </w:t>
      </w:r>
      <w:r>
        <w:rPr>
          <w:w w:val="95"/>
        </w:rPr>
        <w:t>requieren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uso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len-</w:t>
      </w:r>
    </w:p>
    <w:p w14:paraId="7FD7033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6A45DAD" w14:textId="77777777" w:rsidR="0072378E" w:rsidRDefault="0072378E">
      <w:pPr>
        <w:pStyle w:val="Textoindependiente"/>
        <w:spacing w:before="7"/>
        <w:rPr>
          <w:sz w:val="22"/>
        </w:rPr>
      </w:pPr>
    </w:p>
    <w:p w14:paraId="1AAAB54E" w14:textId="77777777" w:rsidR="0072378E" w:rsidRDefault="00000000">
      <w:pPr>
        <w:pStyle w:val="Textoindependiente"/>
        <w:spacing w:before="150" w:line="381" w:lineRule="auto"/>
        <w:ind w:left="346" w:right="1585"/>
      </w:pPr>
      <w:r>
        <w:rPr>
          <w:w w:val="95"/>
        </w:rPr>
        <w:t>guaje</w:t>
      </w:r>
      <w:r>
        <w:rPr>
          <w:spacing w:val="27"/>
          <w:w w:val="95"/>
        </w:rPr>
        <w:t xml:space="preserve"> </w:t>
      </w:r>
      <w:r>
        <w:rPr>
          <w:w w:val="95"/>
        </w:rPr>
        <w:t>para</w:t>
      </w:r>
      <w:r>
        <w:rPr>
          <w:spacing w:val="28"/>
          <w:w w:val="95"/>
        </w:rPr>
        <w:t xml:space="preserve"> </w:t>
      </w:r>
      <w:r>
        <w:rPr>
          <w:w w:val="95"/>
        </w:rPr>
        <w:t>interpretar</w:t>
      </w:r>
      <w:r>
        <w:rPr>
          <w:spacing w:val="28"/>
          <w:w w:val="95"/>
        </w:rPr>
        <w:t xml:space="preserve"> </w:t>
      </w:r>
      <w:r>
        <w:rPr>
          <w:w w:val="95"/>
        </w:rPr>
        <w:t>información,</w:t>
      </w:r>
      <w:r>
        <w:rPr>
          <w:spacing w:val="28"/>
          <w:w w:val="95"/>
        </w:rPr>
        <w:t xml:space="preserve"> </w:t>
      </w:r>
      <w:r>
        <w:rPr>
          <w:w w:val="95"/>
        </w:rPr>
        <w:t>relatar,</w:t>
      </w:r>
      <w:r>
        <w:rPr>
          <w:spacing w:val="28"/>
          <w:w w:val="95"/>
        </w:rPr>
        <w:t xml:space="preserve"> </w:t>
      </w:r>
      <w:r>
        <w:rPr>
          <w:w w:val="95"/>
        </w:rPr>
        <w:t>justificar,</w:t>
      </w:r>
      <w:r>
        <w:rPr>
          <w:spacing w:val="27"/>
          <w:w w:val="95"/>
        </w:rPr>
        <w:t xml:space="preserve"> </w:t>
      </w:r>
      <w:r>
        <w:rPr>
          <w:w w:val="95"/>
        </w:rPr>
        <w:t>integrar,</w:t>
      </w:r>
      <w:r>
        <w:rPr>
          <w:spacing w:val="28"/>
          <w:w w:val="95"/>
        </w:rPr>
        <w:t xml:space="preserve"> </w:t>
      </w:r>
      <w:r>
        <w:rPr>
          <w:w w:val="95"/>
        </w:rPr>
        <w:t>generalizar,</w:t>
      </w:r>
      <w:r>
        <w:rPr>
          <w:spacing w:val="28"/>
          <w:w w:val="95"/>
        </w:rPr>
        <w:t xml:space="preserve"> </w:t>
      </w:r>
      <w:r>
        <w:rPr>
          <w:w w:val="95"/>
        </w:rPr>
        <w:t>evaluar,</w:t>
      </w:r>
      <w:r>
        <w:rPr>
          <w:spacing w:val="-52"/>
          <w:w w:val="95"/>
        </w:rPr>
        <w:t xml:space="preserve"> </w:t>
      </w:r>
      <w:r>
        <w:t>sugerir</w:t>
      </w:r>
      <w:r>
        <w:rPr>
          <w:spacing w:val="17"/>
        </w:rPr>
        <w:t xml:space="preserve"> </w:t>
      </w:r>
      <w:r>
        <w:t>soluciones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predecir.</w:t>
      </w:r>
    </w:p>
    <w:p w14:paraId="21FA23C4" w14:textId="77777777" w:rsidR="0072378E" w:rsidRDefault="0072378E">
      <w:pPr>
        <w:spacing w:line="381" w:lineRule="auto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43AD30C" w14:textId="77777777" w:rsidR="0072378E" w:rsidRDefault="0072378E">
      <w:pPr>
        <w:pStyle w:val="Textoindependiente"/>
        <w:rPr>
          <w:sz w:val="20"/>
        </w:rPr>
      </w:pPr>
    </w:p>
    <w:p w14:paraId="2FBF39B8" w14:textId="77777777" w:rsidR="0072378E" w:rsidRDefault="0072378E">
      <w:pPr>
        <w:pStyle w:val="Textoindependiente"/>
        <w:spacing w:before="1"/>
        <w:rPr>
          <w:sz w:val="14"/>
        </w:rPr>
      </w:pPr>
    </w:p>
    <w:p w14:paraId="561610D3" w14:textId="77777777" w:rsidR="0072378E" w:rsidRDefault="00000000">
      <w:pPr>
        <w:pStyle w:val="Textoindependiente"/>
        <w:ind w:left="1210"/>
        <w:rPr>
          <w:sz w:val="20"/>
        </w:rPr>
      </w:pPr>
      <w:r>
        <w:rPr>
          <w:noProof/>
          <w:sz w:val="20"/>
        </w:rPr>
        <w:drawing>
          <wp:inline distT="0" distB="0" distL="0" distR="0" wp14:anchorId="58AF73D8" wp14:editId="5DFC07A0">
            <wp:extent cx="4396263" cy="549735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263" cy="54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4559" w14:textId="77777777" w:rsidR="0072378E" w:rsidRDefault="0072378E">
      <w:pPr>
        <w:pStyle w:val="Textoindependiente"/>
        <w:spacing w:before="4"/>
        <w:rPr>
          <w:sz w:val="9"/>
        </w:rPr>
      </w:pPr>
    </w:p>
    <w:p w14:paraId="64C120E0" w14:textId="77777777" w:rsidR="0072378E" w:rsidRDefault="00000000">
      <w:pPr>
        <w:pStyle w:val="Textoindependiente"/>
        <w:spacing w:before="150"/>
        <w:ind w:left="2793" w:right="4037"/>
        <w:jc w:val="center"/>
      </w:pPr>
      <w:bookmarkStart w:id="20" w:name="_bookmark11"/>
      <w:bookmarkEnd w:id="20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3.2:</w:t>
      </w:r>
      <w:r>
        <w:rPr>
          <w:spacing w:val="14"/>
          <w:w w:val="95"/>
        </w:rPr>
        <w:t xml:space="preserve"> </w:t>
      </w:r>
      <w:r>
        <w:rPr>
          <w:w w:val="95"/>
        </w:rPr>
        <w:t>pregunta</w:t>
      </w:r>
    </w:p>
    <w:p w14:paraId="60171E65" w14:textId="77777777" w:rsidR="0072378E" w:rsidRDefault="0072378E">
      <w:pPr>
        <w:jc w:val="center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1F5ED8B" w14:textId="77777777" w:rsidR="0072378E" w:rsidRDefault="0072378E">
      <w:pPr>
        <w:pStyle w:val="Textoindependiente"/>
        <w:spacing w:before="7"/>
        <w:rPr>
          <w:sz w:val="17"/>
        </w:rPr>
      </w:pPr>
    </w:p>
    <w:p w14:paraId="02A6DA12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Prueba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comprensión</w:t>
      </w:r>
      <w:r>
        <w:rPr>
          <w:spacing w:val="33"/>
          <w:w w:val="95"/>
        </w:rPr>
        <w:t xml:space="preserve"> </w:t>
      </w:r>
      <w:r>
        <w:rPr>
          <w:w w:val="95"/>
        </w:rPr>
        <w:t>lectora</w:t>
      </w:r>
    </w:p>
    <w:p w14:paraId="56089FA8" w14:textId="77777777" w:rsidR="0072378E" w:rsidRDefault="0072378E">
      <w:pPr>
        <w:pStyle w:val="Textoindependiente"/>
        <w:spacing w:before="9"/>
        <w:rPr>
          <w:b/>
          <w:sz w:val="46"/>
        </w:rPr>
      </w:pPr>
    </w:p>
    <w:p w14:paraId="23E1D5F0" w14:textId="77777777" w:rsidR="0072378E" w:rsidRDefault="00000000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La</w:t>
      </w:r>
      <w:r>
        <w:rPr>
          <w:spacing w:val="29"/>
          <w:w w:val="95"/>
        </w:rPr>
        <w:t xml:space="preserve"> </w:t>
      </w:r>
      <w:r>
        <w:rPr>
          <w:w w:val="95"/>
        </w:rPr>
        <w:t>comprensión</w:t>
      </w:r>
      <w:r>
        <w:rPr>
          <w:spacing w:val="30"/>
          <w:w w:val="95"/>
        </w:rPr>
        <w:t xml:space="preserve"> </w:t>
      </w:r>
      <w:r>
        <w:rPr>
          <w:w w:val="95"/>
        </w:rPr>
        <w:t>lectora</w:t>
      </w:r>
      <w:r>
        <w:rPr>
          <w:spacing w:val="30"/>
          <w:w w:val="95"/>
        </w:rPr>
        <w:t xml:space="preserve"> </w:t>
      </w:r>
      <w:r>
        <w:rPr>
          <w:w w:val="95"/>
        </w:rPr>
        <w:t>busca</w:t>
      </w:r>
      <w:r>
        <w:rPr>
          <w:spacing w:val="30"/>
          <w:w w:val="95"/>
        </w:rPr>
        <w:t xml:space="preserve"> </w:t>
      </w:r>
      <w:r>
        <w:rPr>
          <w:w w:val="95"/>
        </w:rPr>
        <w:t>evaluar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estudiantes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su</w:t>
      </w:r>
      <w:r>
        <w:rPr>
          <w:spacing w:val="30"/>
          <w:w w:val="95"/>
        </w:rPr>
        <w:t xml:space="preserve"> </w:t>
      </w:r>
      <w:r>
        <w:rPr>
          <w:w w:val="95"/>
        </w:rPr>
        <w:t>capacidad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30"/>
          <w:w w:val="95"/>
        </w:rPr>
        <w:t xml:space="preserve"> </w:t>
      </w:r>
      <w:r>
        <w:rPr>
          <w:w w:val="95"/>
        </w:rPr>
        <w:t>manejo</w:t>
      </w:r>
      <w:r>
        <w:rPr>
          <w:spacing w:val="-52"/>
          <w:w w:val="95"/>
        </w:rPr>
        <w:t xml:space="preserve"> </w:t>
      </w:r>
      <w:r>
        <w:rPr>
          <w:w w:val="95"/>
        </w:rPr>
        <w:t>del lenguaje y la comunicación. Específicamente, la prueba de lenguaje evalúa las</w:t>
      </w:r>
      <w:r>
        <w:rPr>
          <w:spacing w:val="1"/>
          <w:w w:val="95"/>
        </w:rPr>
        <w:t xml:space="preserve"> </w:t>
      </w:r>
      <w:r>
        <w:t>siguientes</w:t>
      </w:r>
      <w:r>
        <w:rPr>
          <w:spacing w:val="18"/>
        </w:rPr>
        <w:t xml:space="preserve"> </w:t>
      </w:r>
      <w:r>
        <w:t>actividades.</w:t>
      </w:r>
    </w:p>
    <w:p w14:paraId="29D923DE" w14:textId="77777777" w:rsidR="0072378E" w:rsidRDefault="0072378E">
      <w:pPr>
        <w:pStyle w:val="Textoindependiente"/>
        <w:rPr>
          <w:sz w:val="27"/>
        </w:rPr>
      </w:pPr>
    </w:p>
    <w:p w14:paraId="0A41C0A9" w14:textId="6B9F6A5F" w:rsidR="0072378E" w:rsidRDefault="00705975">
      <w:pPr>
        <w:pStyle w:val="Textoindependiente"/>
        <w:spacing w:before="149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28BD5D05" wp14:editId="3F4F98A3">
                <wp:simplePos x="0" y="0"/>
                <wp:positionH relativeFrom="page">
                  <wp:posOffset>1509395</wp:posOffset>
                </wp:positionH>
                <wp:positionV relativeFrom="paragraph">
                  <wp:posOffset>175260</wp:posOffset>
                </wp:positionV>
                <wp:extent cx="45720" cy="45720"/>
                <wp:effectExtent l="0" t="0" r="0" b="0"/>
                <wp:wrapNone/>
                <wp:docPr id="8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F72AD" id="Rectangle 13" o:spid="_x0000_s1026" style="position:absolute;margin-left:118.85pt;margin-top:13.8pt;width:3.6pt;height:3.6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9XALse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 w:rsidR="00000000">
        <w:rPr>
          <w:w w:val="95"/>
        </w:rPr>
        <w:t>Localizar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información</w:t>
      </w:r>
    </w:p>
    <w:p w14:paraId="1788D20A" w14:textId="77777777" w:rsidR="0072378E" w:rsidRDefault="0072378E">
      <w:pPr>
        <w:pStyle w:val="Textoindependiente"/>
        <w:spacing w:before="2"/>
        <w:rPr>
          <w:sz w:val="27"/>
        </w:rPr>
      </w:pPr>
    </w:p>
    <w:p w14:paraId="76EE7769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rPr>
          <w:sz w:val="24"/>
        </w:rPr>
      </w:pPr>
      <w:r>
        <w:rPr>
          <w:sz w:val="24"/>
        </w:rPr>
        <w:t>Identificar</w:t>
      </w:r>
    </w:p>
    <w:p w14:paraId="3567F6AC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sz w:val="24"/>
        </w:rPr>
        <w:t>Discriminar</w:t>
      </w:r>
    </w:p>
    <w:p w14:paraId="706F0451" w14:textId="74E78D5B" w:rsidR="0072378E" w:rsidRDefault="00705975">
      <w:pPr>
        <w:pStyle w:val="Prrafodelista"/>
        <w:numPr>
          <w:ilvl w:val="3"/>
          <w:numId w:val="3"/>
        </w:numPr>
        <w:tabs>
          <w:tab w:val="left" w:pos="1448"/>
        </w:tabs>
        <w:spacing w:before="159" w:line="511" w:lineRule="auto"/>
        <w:ind w:left="932" w:right="8353" w:firstLine="21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3A63EC5" wp14:editId="44406175">
                <wp:simplePos x="0" y="0"/>
                <wp:positionH relativeFrom="page">
                  <wp:posOffset>1509395</wp:posOffset>
                </wp:positionH>
                <wp:positionV relativeFrom="paragraph">
                  <wp:posOffset>552450</wp:posOffset>
                </wp:positionV>
                <wp:extent cx="45720" cy="45720"/>
                <wp:effectExtent l="0" t="0" r="0" b="0"/>
                <wp:wrapNone/>
                <wp:docPr id="8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47CED7" id="Rectangle 12" o:spid="_x0000_s1026" style="position:absolute;margin-left:118.85pt;margin-top:43.5pt;width:3.6pt;height:3.6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Blk+mz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 w:rsidR="00000000">
        <w:rPr>
          <w:spacing w:val="-3"/>
          <w:sz w:val="24"/>
        </w:rPr>
        <w:t>Extraer</w:t>
      </w:r>
      <w:r w:rsidR="00000000">
        <w:rPr>
          <w:spacing w:val="-55"/>
          <w:sz w:val="24"/>
        </w:rPr>
        <w:t xml:space="preserve"> </w:t>
      </w:r>
      <w:r w:rsidR="00000000">
        <w:rPr>
          <w:sz w:val="24"/>
        </w:rPr>
        <w:t>Interpretar</w:t>
      </w:r>
    </w:p>
    <w:p w14:paraId="6E057D7A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2"/>
        <w:rPr>
          <w:sz w:val="24"/>
        </w:rPr>
      </w:pPr>
      <w:r>
        <w:rPr>
          <w:sz w:val="24"/>
        </w:rPr>
        <w:t>Inferir</w:t>
      </w:r>
    </w:p>
    <w:p w14:paraId="63AB9A71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Interpretar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lenguaje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denotativo</w:t>
      </w:r>
    </w:p>
    <w:p w14:paraId="4950DB42" w14:textId="3CC91DE9" w:rsidR="0072378E" w:rsidRDefault="00705975">
      <w:pPr>
        <w:pStyle w:val="Prrafodelista"/>
        <w:numPr>
          <w:ilvl w:val="3"/>
          <w:numId w:val="3"/>
        </w:numPr>
        <w:tabs>
          <w:tab w:val="left" w:pos="1448"/>
        </w:tabs>
        <w:spacing w:before="159" w:line="511" w:lineRule="auto"/>
        <w:ind w:left="932" w:right="6113" w:firstLine="21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1BC2B6A7" wp14:editId="756B9F3F">
                <wp:simplePos x="0" y="0"/>
                <wp:positionH relativeFrom="page">
                  <wp:posOffset>1509395</wp:posOffset>
                </wp:positionH>
                <wp:positionV relativeFrom="paragraph">
                  <wp:posOffset>552450</wp:posOffset>
                </wp:positionV>
                <wp:extent cx="45720" cy="45720"/>
                <wp:effectExtent l="0" t="0" r="0" b="0"/>
                <wp:wrapNone/>
                <wp:docPr id="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FFDA5" id="Rectangle 11" o:spid="_x0000_s1026" style="position:absolute;margin-left:118.85pt;margin-top:43.5pt;width:3.6pt;height:3.6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Blk+mz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 w:rsidR="00000000">
        <w:rPr>
          <w:spacing w:val="-1"/>
          <w:w w:val="95"/>
          <w:sz w:val="24"/>
        </w:rPr>
        <w:t xml:space="preserve">Reconocer relaciones </w:t>
      </w:r>
      <w:r w:rsidR="00000000">
        <w:rPr>
          <w:w w:val="95"/>
          <w:sz w:val="24"/>
        </w:rPr>
        <w:t>causales</w:t>
      </w:r>
      <w:r w:rsidR="00000000">
        <w:rPr>
          <w:spacing w:val="-52"/>
          <w:w w:val="95"/>
          <w:sz w:val="24"/>
        </w:rPr>
        <w:t xml:space="preserve"> </w:t>
      </w:r>
      <w:r w:rsidR="00000000">
        <w:rPr>
          <w:sz w:val="24"/>
        </w:rPr>
        <w:t>Reflexionar</w:t>
      </w:r>
    </w:p>
    <w:p w14:paraId="3DF856A2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2"/>
        <w:rPr>
          <w:sz w:val="24"/>
        </w:rPr>
      </w:pPr>
      <w:r>
        <w:rPr>
          <w:w w:val="95"/>
          <w:sz w:val="24"/>
        </w:rPr>
        <w:t>Contrastar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conocimientos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previos</w:t>
      </w:r>
    </w:p>
    <w:p w14:paraId="7B204EA7" w14:textId="77777777" w:rsidR="0072378E" w:rsidRDefault="00000000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Evaluar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críticamente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aspecto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contenido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y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formato</w:t>
      </w:r>
    </w:p>
    <w:p w14:paraId="217659A7" w14:textId="77777777" w:rsidR="0072378E" w:rsidRDefault="0072378E">
      <w:pPr>
        <w:pStyle w:val="Textoindependiente"/>
        <w:rPr>
          <w:sz w:val="34"/>
        </w:rPr>
      </w:pPr>
    </w:p>
    <w:p w14:paraId="545A0E3E" w14:textId="77777777" w:rsidR="0072378E" w:rsidRDefault="00000000">
      <w:pPr>
        <w:pStyle w:val="Textoindependiente"/>
        <w:spacing w:before="231" w:line="381" w:lineRule="auto"/>
        <w:ind w:left="346" w:right="1589"/>
        <w:jc w:val="both"/>
      </w:pPr>
      <w:r>
        <w:rPr>
          <w:w w:val="95"/>
        </w:rPr>
        <w:t>Así, como puede apreciarse, para un buen puntaje en comprensión lectora, no solo se</w:t>
      </w:r>
      <w:r>
        <w:rPr>
          <w:spacing w:val="1"/>
          <w:w w:val="95"/>
        </w:rPr>
        <w:t xml:space="preserve"> </w:t>
      </w:r>
      <w:r>
        <w:rPr>
          <w:w w:val="95"/>
        </w:rPr>
        <w:t>requiere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capacidad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decodificar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significado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las</w:t>
      </w:r>
      <w:r>
        <w:rPr>
          <w:spacing w:val="-3"/>
          <w:w w:val="95"/>
        </w:rPr>
        <w:t xml:space="preserve"> </w:t>
      </w:r>
      <w:r>
        <w:rPr>
          <w:w w:val="95"/>
        </w:rPr>
        <w:t>palabras,</w:t>
      </w:r>
      <w:r>
        <w:rPr>
          <w:spacing w:val="-3"/>
          <w:w w:val="95"/>
        </w:rPr>
        <w:t xml:space="preserve"> </w:t>
      </w:r>
      <w:r>
        <w:rPr>
          <w:w w:val="95"/>
        </w:rPr>
        <w:t>sino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se</w:t>
      </w:r>
      <w:r>
        <w:rPr>
          <w:spacing w:val="-3"/>
          <w:w w:val="95"/>
        </w:rPr>
        <w:t xml:space="preserve"> </w:t>
      </w:r>
      <w:r>
        <w:rPr>
          <w:w w:val="95"/>
        </w:rPr>
        <w:t>requiere</w:t>
      </w:r>
      <w:r>
        <w:rPr>
          <w:spacing w:val="-53"/>
          <w:w w:val="95"/>
        </w:rPr>
        <w:t xml:space="preserve"> </w:t>
      </w:r>
      <w:r>
        <w:rPr>
          <w:w w:val="95"/>
        </w:rPr>
        <w:t>un manejo del lenguaje a un nivel de razonamiento. Como ya se comentó, el proceso</w:t>
      </w:r>
      <w:r>
        <w:rPr>
          <w:spacing w:val="1"/>
          <w:w w:val="95"/>
        </w:rPr>
        <w:t xml:space="preserve"> </w:t>
      </w:r>
      <w:r>
        <w:rPr>
          <w:spacing w:val="-1"/>
        </w:rPr>
        <w:t>de</w:t>
      </w:r>
      <w:r>
        <w:rPr>
          <w:spacing w:val="10"/>
        </w:rPr>
        <w:t xml:space="preserve"> </w:t>
      </w:r>
      <w:r>
        <w:rPr>
          <w:spacing w:val="-1"/>
        </w:rPr>
        <w:t>elaboración</w:t>
      </w:r>
      <w:r>
        <w:rPr>
          <w:spacing w:val="10"/>
        </w:rPr>
        <w:t xml:space="preserve"> </w:t>
      </w:r>
      <w:r>
        <w:rPr>
          <w:spacing w:val="-1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aplicación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prueba</w:t>
      </w:r>
      <w:r>
        <w:rPr>
          <w:spacing w:val="10"/>
        </w:rPr>
        <w:t xml:space="preserve"> </w:t>
      </w:r>
      <w:r>
        <w:t>tiene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objetivo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disminuir</w:t>
      </w:r>
      <w:r>
        <w:rPr>
          <w:spacing w:val="11"/>
        </w:rPr>
        <w:t xml:space="preserve"> </w:t>
      </w:r>
      <w:r>
        <w:t>al</w:t>
      </w:r>
      <w:r>
        <w:rPr>
          <w:spacing w:val="10"/>
        </w:rPr>
        <w:t xml:space="preserve"> </w:t>
      </w:r>
      <w:r>
        <w:t>mínimo</w:t>
      </w:r>
    </w:p>
    <w:p w14:paraId="1DE151A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806CB3C" w14:textId="77777777" w:rsidR="0072378E" w:rsidRDefault="0072378E">
      <w:pPr>
        <w:pStyle w:val="Textoindependiente"/>
        <w:spacing w:before="7"/>
        <w:rPr>
          <w:sz w:val="22"/>
        </w:rPr>
      </w:pPr>
    </w:p>
    <w:p w14:paraId="67AFACE3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spacing w:val="-1"/>
        </w:rPr>
        <w:t xml:space="preserve">variables externas al manejo del lenguaje </w:t>
      </w:r>
      <w:r>
        <w:t>que pudieran afectar la medición. Para</w:t>
      </w:r>
      <w:r>
        <w:rPr>
          <w:spacing w:val="1"/>
        </w:rPr>
        <w:t xml:space="preserve"> </w:t>
      </w:r>
      <w:r>
        <w:rPr>
          <w:w w:val="95"/>
        </w:rPr>
        <w:t>evaluar las propiedades psicométricas de esta prueba, los encargados de la prueba</w:t>
      </w:r>
      <w:r>
        <w:rPr>
          <w:spacing w:val="1"/>
          <w:w w:val="95"/>
        </w:rPr>
        <w:t xml:space="preserve"> </w:t>
      </w:r>
      <w:r>
        <w:rPr>
          <w:w w:val="95"/>
        </w:rPr>
        <w:t>Simce realizaron análisis en base a lineamientos internacionales (</w:t>
      </w:r>
      <w:hyperlink w:anchor="_bookmark32" w:history="1">
        <w:r>
          <w:rPr>
            <w:color w:val="0000FF"/>
            <w:w w:val="95"/>
          </w:rPr>
          <w:t>AERA</w:t>
        </w:r>
      </w:hyperlink>
      <w:r>
        <w:rPr>
          <w:w w:val="95"/>
        </w:rPr>
        <w:t xml:space="preserve">, </w:t>
      </w:r>
      <w:hyperlink w:anchor="_bookmark32" w:history="1">
        <w:r>
          <w:rPr>
            <w:color w:val="0000FF"/>
            <w:w w:val="95"/>
          </w:rPr>
          <w:t>2011</w:t>
        </w:r>
      </w:hyperlink>
      <w:r>
        <w:rPr>
          <w:w w:val="95"/>
        </w:rPr>
        <w:t>). En</w:t>
      </w:r>
      <w:r>
        <w:rPr>
          <w:spacing w:val="1"/>
          <w:w w:val="95"/>
        </w:rPr>
        <w:t xml:space="preserve"> </w:t>
      </w:r>
      <w:r>
        <w:rPr>
          <w:w w:val="95"/>
        </w:rPr>
        <w:t>base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4"/>
          <w:w w:val="95"/>
        </w:rPr>
        <w:t xml:space="preserve"> </w:t>
      </w:r>
      <w:r>
        <w:rPr>
          <w:w w:val="95"/>
        </w:rPr>
        <w:t>análisis</w:t>
      </w:r>
      <w:r>
        <w:rPr>
          <w:spacing w:val="-6"/>
          <w:w w:val="95"/>
        </w:rPr>
        <w:t xml:space="preserve"> </w:t>
      </w:r>
      <w:r>
        <w:rPr>
          <w:w w:val="95"/>
        </w:rPr>
        <w:t>realizados</w:t>
      </w:r>
      <w:r>
        <w:rPr>
          <w:spacing w:val="-4"/>
          <w:w w:val="95"/>
        </w:rPr>
        <w:t xml:space="preserve"> </w:t>
      </w:r>
      <w:r>
        <w:rPr>
          <w:w w:val="95"/>
        </w:rPr>
        <w:t>por</w:t>
      </w:r>
      <w:r>
        <w:rPr>
          <w:spacing w:val="-6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equipo</w:t>
      </w:r>
      <w:r>
        <w:rPr>
          <w:spacing w:val="-5"/>
          <w:w w:val="95"/>
        </w:rPr>
        <w:t xml:space="preserve"> </w:t>
      </w:r>
      <w:r>
        <w:rPr>
          <w:w w:val="95"/>
        </w:rPr>
        <w:t>técnico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hyperlink w:anchor="_bookmark30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hyperlink w:anchor="_bookmark30" w:history="1">
        <w:r>
          <w:rPr>
            <w:color w:val="0000FF"/>
            <w:w w:val="95"/>
          </w:rPr>
          <w:t>2018b</w:t>
        </w:r>
      </w:hyperlink>
      <w:r>
        <w:rPr>
          <w:w w:val="95"/>
        </w:rPr>
        <w:t>),</w:t>
      </w:r>
      <w:r>
        <w:rPr>
          <w:spacing w:val="-5"/>
          <w:w w:val="95"/>
        </w:rPr>
        <w:t xml:space="preserve"> </w:t>
      </w:r>
      <w:r>
        <w:rPr>
          <w:w w:val="95"/>
        </w:rPr>
        <w:t>podemos</w:t>
      </w:r>
      <w:r>
        <w:rPr>
          <w:spacing w:val="-4"/>
          <w:w w:val="95"/>
        </w:rPr>
        <w:t xml:space="preserve"> </w:t>
      </w:r>
      <w:r>
        <w:rPr>
          <w:w w:val="95"/>
        </w:rPr>
        <w:t>decir</w:t>
      </w:r>
      <w:r>
        <w:rPr>
          <w:spacing w:val="-6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2"/>
          <w:w w:val="95"/>
        </w:rPr>
        <w:t xml:space="preserve"> </w:t>
      </w:r>
      <w:r>
        <w:rPr>
          <w:w w:val="95"/>
        </w:rPr>
        <w:t>prueba de comprensión lectora es unidimensional (i.e El AFC indica un solo factor),</w:t>
      </w:r>
      <w:r>
        <w:rPr>
          <w:spacing w:val="1"/>
          <w:w w:val="95"/>
        </w:rPr>
        <w:t xml:space="preserve"> </w:t>
      </w:r>
      <w:r>
        <w:rPr>
          <w:w w:val="95"/>
        </w:rPr>
        <w:t>posee independencia local (i.e estudiantes de un mismo rendimiento no presentan</w:t>
      </w:r>
      <w:r>
        <w:rPr>
          <w:spacing w:val="1"/>
          <w:w w:val="95"/>
        </w:rPr>
        <w:t xml:space="preserve"> </w:t>
      </w:r>
      <w:r>
        <w:rPr>
          <w:w w:val="95"/>
        </w:rPr>
        <w:t>dificultades para determinada pregunta por factores externos) y motricidad creciente</w:t>
      </w:r>
      <w:r>
        <w:rPr>
          <w:spacing w:val="1"/>
          <w:w w:val="95"/>
        </w:rPr>
        <w:t xml:space="preserve"> </w:t>
      </w:r>
      <w:r>
        <w:rPr>
          <w:w w:val="95"/>
        </w:rPr>
        <w:t>(i.e es un constructo continuo donde la probabilidad de responder correctamente un</w:t>
      </w:r>
      <w:r>
        <w:rPr>
          <w:spacing w:val="1"/>
          <w:w w:val="95"/>
        </w:rPr>
        <w:t xml:space="preserve"> </w:t>
      </w:r>
      <w:r>
        <w:t>ítem</w:t>
      </w:r>
      <w:r>
        <w:rPr>
          <w:spacing w:val="1"/>
        </w:rPr>
        <w:t xml:space="preserve"> </w:t>
      </w:r>
      <w:r>
        <w:t>aumenta</w:t>
      </w:r>
      <w:r>
        <w:rPr>
          <w:spacing w:val="1"/>
        </w:rPr>
        <w:t xml:space="preserve"> </w:t>
      </w:r>
      <w:r>
        <w:t>progresivamente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rendimiento).</w:t>
      </w:r>
    </w:p>
    <w:p w14:paraId="5988767A" w14:textId="77777777" w:rsidR="0072378E" w:rsidRDefault="0072378E">
      <w:pPr>
        <w:pStyle w:val="Textoindependiente"/>
        <w:rPr>
          <w:sz w:val="20"/>
        </w:rPr>
      </w:pPr>
    </w:p>
    <w:p w14:paraId="63360361" w14:textId="77777777" w:rsidR="0072378E" w:rsidRDefault="0072378E">
      <w:pPr>
        <w:pStyle w:val="Textoindependiente"/>
        <w:rPr>
          <w:sz w:val="20"/>
        </w:rPr>
      </w:pPr>
    </w:p>
    <w:p w14:paraId="2A2C9102" w14:textId="77777777" w:rsidR="0072378E" w:rsidRDefault="0072378E">
      <w:pPr>
        <w:pStyle w:val="Textoindependiente"/>
        <w:rPr>
          <w:sz w:val="20"/>
        </w:rPr>
      </w:pPr>
    </w:p>
    <w:p w14:paraId="0AC3BB5E" w14:textId="77777777" w:rsidR="0072378E" w:rsidRDefault="0072378E">
      <w:pPr>
        <w:pStyle w:val="Textoindependiente"/>
        <w:rPr>
          <w:sz w:val="20"/>
        </w:rPr>
      </w:pPr>
    </w:p>
    <w:p w14:paraId="11F7BD1F" w14:textId="77777777" w:rsidR="0072378E" w:rsidRDefault="0072378E">
      <w:pPr>
        <w:pStyle w:val="Textoindependiente"/>
        <w:rPr>
          <w:sz w:val="20"/>
        </w:rPr>
      </w:pPr>
    </w:p>
    <w:p w14:paraId="681F1C09" w14:textId="77777777" w:rsidR="0072378E" w:rsidRDefault="0072378E">
      <w:pPr>
        <w:pStyle w:val="Textoindependiente"/>
        <w:rPr>
          <w:sz w:val="20"/>
        </w:rPr>
      </w:pPr>
    </w:p>
    <w:p w14:paraId="0C8373F1" w14:textId="77777777" w:rsidR="0072378E" w:rsidRDefault="0072378E">
      <w:pPr>
        <w:pStyle w:val="Textoindependiente"/>
        <w:rPr>
          <w:sz w:val="20"/>
        </w:rPr>
      </w:pPr>
    </w:p>
    <w:p w14:paraId="2A03A2E5" w14:textId="77777777" w:rsidR="0072378E" w:rsidRDefault="0072378E">
      <w:pPr>
        <w:pStyle w:val="Textoindependiente"/>
        <w:rPr>
          <w:sz w:val="20"/>
        </w:rPr>
      </w:pPr>
    </w:p>
    <w:p w14:paraId="688CE376" w14:textId="77777777" w:rsidR="0072378E" w:rsidRDefault="00000000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7E5E928" wp14:editId="6A2E57C1">
            <wp:simplePos x="0" y="0"/>
            <wp:positionH relativeFrom="page">
              <wp:posOffset>1823034</wp:posOffset>
            </wp:positionH>
            <wp:positionV relativeFrom="paragraph">
              <wp:posOffset>206334</wp:posOffset>
            </wp:positionV>
            <wp:extent cx="4361688" cy="215798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0F83" w14:textId="77777777" w:rsidR="0072378E" w:rsidRDefault="0072378E">
      <w:pPr>
        <w:pStyle w:val="Textoindependiente"/>
        <w:spacing w:before="7"/>
        <w:rPr>
          <w:sz w:val="11"/>
        </w:rPr>
      </w:pPr>
    </w:p>
    <w:p w14:paraId="77031923" w14:textId="77777777" w:rsidR="0072378E" w:rsidRDefault="00000000">
      <w:pPr>
        <w:pStyle w:val="Textoindependiente"/>
        <w:spacing w:before="149"/>
        <w:ind w:left="3457"/>
      </w:pPr>
      <w:bookmarkStart w:id="21" w:name="_bookmark12"/>
      <w:bookmarkEnd w:id="21"/>
      <w:r>
        <w:rPr>
          <w:spacing w:val="-1"/>
          <w:w w:val="95"/>
        </w:rPr>
        <w:t>Figura</w:t>
      </w:r>
      <w:r>
        <w:rPr>
          <w:spacing w:val="-2"/>
          <w:w w:val="95"/>
        </w:rPr>
        <w:t xml:space="preserve"> </w:t>
      </w:r>
      <w:r>
        <w:rPr>
          <w:w w:val="95"/>
        </w:rPr>
        <w:t>3.3:</w:t>
      </w:r>
      <w:r>
        <w:rPr>
          <w:spacing w:val="-1"/>
          <w:w w:val="95"/>
        </w:rPr>
        <w:t xml:space="preserve"> </w:t>
      </w:r>
      <w:r>
        <w:rPr>
          <w:w w:val="95"/>
        </w:rPr>
        <w:t>rangossimce</w:t>
      </w:r>
    </w:p>
    <w:p w14:paraId="4CE839FE" w14:textId="77777777" w:rsidR="0072378E" w:rsidRDefault="0072378E">
      <w:pPr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4059CDE" w14:textId="77777777" w:rsidR="0072378E" w:rsidRDefault="0072378E">
      <w:pPr>
        <w:pStyle w:val="Textoindependiente"/>
        <w:spacing w:before="7"/>
        <w:rPr>
          <w:sz w:val="17"/>
        </w:rPr>
      </w:pPr>
    </w:p>
    <w:p w14:paraId="665FB116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Estatus</w:t>
      </w:r>
      <w:r>
        <w:rPr>
          <w:spacing w:val="39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40"/>
          <w:w w:val="95"/>
        </w:rPr>
        <w:t xml:space="preserve"> </w:t>
      </w:r>
      <w:r>
        <w:rPr>
          <w:w w:val="95"/>
        </w:rPr>
        <w:t>del</w:t>
      </w:r>
      <w:r>
        <w:rPr>
          <w:spacing w:val="40"/>
          <w:w w:val="95"/>
        </w:rPr>
        <w:t xml:space="preserve"> </w:t>
      </w:r>
      <w:r>
        <w:rPr>
          <w:w w:val="95"/>
        </w:rPr>
        <w:t>estudiante</w:t>
      </w:r>
      <w:r>
        <w:rPr>
          <w:spacing w:val="39"/>
          <w:w w:val="95"/>
        </w:rPr>
        <w:t xml:space="preserve"> </w:t>
      </w:r>
      <w:r>
        <w:rPr>
          <w:w w:val="95"/>
        </w:rPr>
        <w:t>y</w:t>
      </w:r>
      <w:r>
        <w:rPr>
          <w:spacing w:val="40"/>
          <w:w w:val="95"/>
        </w:rPr>
        <w:t xml:space="preserve"> </w:t>
      </w:r>
      <w:r>
        <w:rPr>
          <w:w w:val="95"/>
        </w:rPr>
        <w:t>del</w:t>
      </w:r>
      <w:r>
        <w:rPr>
          <w:spacing w:val="40"/>
          <w:w w:val="95"/>
        </w:rPr>
        <w:t xml:space="preserve"> </w:t>
      </w:r>
      <w:r>
        <w:rPr>
          <w:w w:val="95"/>
        </w:rPr>
        <w:t>colegio.</w:t>
      </w:r>
    </w:p>
    <w:p w14:paraId="00197AED" w14:textId="77777777" w:rsidR="0072378E" w:rsidRDefault="0072378E">
      <w:pPr>
        <w:pStyle w:val="Textoindependiente"/>
        <w:rPr>
          <w:b/>
          <w:sz w:val="40"/>
        </w:rPr>
      </w:pPr>
    </w:p>
    <w:p w14:paraId="6C8D9915" w14:textId="77777777" w:rsidR="0072378E" w:rsidRDefault="0072378E">
      <w:pPr>
        <w:pStyle w:val="Textoindependiente"/>
        <w:rPr>
          <w:b/>
          <w:sz w:val="40"/>
        </w:rPr>
      </w:pPr>
    </w:p>
    <w:p w14:paraId="0F36A34F" w14:textId="77777777" w:rsidR="0072378E" w:rsidRDefault="0072378E">
      <w:pPr>
        <w:pStyle w:val="Textoindependiente"/>
        <w:rPr>
          <w:b/>
          <w:sz w:val="40"/>
        </w:rPr>
      </w:pPr>
    </w:p>
    <w:p w14:paraId="3E23C55F" w14:textId="77777777" w:rsidR="0072378E" w:rsidRDefault="0072378E">
      <w:pPr>
        <w:pStyle w:val="Textoindependiente"/>
        <w:spacing w:before="10"/>
        <w:rPr>
          <w:b/>
          <w:sz w:val="33"/>
        </w:rPr>
      </w:pPr>
    </w:p>
    <w:p w14:paraId="7D57A5C6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Para trabajar la medicación del estatus socieconómico del colegio, se trabajara con</w:t>
      </w:r>
      <w:r>
        <w:rPr>
          <w:spacing w:val="1"/>
          <w:w w:val="95"/>
        </w:rPr>
        <w:t xml:space="preserve"> </w:t>
      </w:r>
      <w:r>
        <w:rPr>
          <w:w w:val="95"/>
        </w:rPr>
        <w:t>tres variables, el estatus ocupacional más alto entre los padres, el nivel educativo más</w:t>
      </w:r>
      <w:r>
        <w:rPr>
          <w:spacing w:val="1"/>
          <w:w w:val="95"/>
        </w:rPr>
        <w:t xml:space="preserve"> </w:t>
      </w:r>
      <w:r>
        <w:rPr>
          <w:spacing w:val="-1"/>
        </w:rPr>
        <w:t>alto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padres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cantidad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libros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hogar.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simplificar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cálculos</w:t>
      </w:r>
      <w:r>
        <w:rPr>
          <w:spacing w:val="-4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rPr>
          <w:w w:val="95"/>
        </w:rPr>
        <w:t>realizar, las dos ultimas variables sera dicotomizadas de tal modo que representen,</w:t>
      </w:r>
      <w:r>
        <w:rPr>
          <w:spacing w:val="1"/>
          <w:w w:val="95"/>
        </w:rPr>
        <w:t xml:space="preserve"> </w:t>
      </w:r>
      <w:r>
        <w:rPr>
          <w:w w:val="95"/>
        </w:rPr>
        <w:t>tener un padre con educación universitaria y poseer más de 100 libros en el hogar</w:t>
      </w:r>
      <w:r>
        <w:rPr>
          <w:spacing w:val="1"/>
          <w:w w:val="95"/>
        </w:rPr>
        <w:t xml:space="preserve"> </w:t>
      </w:r>
      <w:r>
        <w:rPr>
          <w:w w:val="95"/>
        </w:rPr>
        <w:t>respectivamente. Dicotomizar las variables permitira disminuir la cantidada de pa-</w:t>
      </w:r>
      <w:r>
        <w:rPr>
          <w:spacing w:val="1"/>
          <w:w w:val="95"/>
        </w:rPr>
        <w:t xml:space="preserve"> </w:t>
      </w:r>
      <w:r>
        <w:t>rametros a estimar y la existencia de categorias con muy pocas respuestas en las</w:t>
      </w:r>
      <w:r>
        <w:rPr>
          <w:spacing w:val="1"/>
        </w:rPr>
        <w:t xml:space="preserve"> </w:t>
      </w:r>
      <w:r>
        <w:rPr>
          <w:w w:val="95"/>
        </w:rPr>
        <w:t>escuelas las cuale sestan altamente segregadas socioeconomicamente. Estas variables</w:t>
      </w:r>
      <w:r>
        <w:rPr>
          <w:spacing w:val="1"/>
          <w:w w:val="95"/>
        </w:rPr>
        <w:t xml:space="preserve"> </w:t>
      </w:r>
      <w:r>
        <w:t>serán</w:t>
      </w:r>
      <w:r>
        <w:rPr>
          <w:spacing w:val="16"/>
        </w:rPr>
        <w:t xml:space="preserve"> </w:t>
      </w:r>
      <w:r>
        <w:t>utilizadas</w:t>
      </w:r>
      <w:r>
        <w:rPr>
          <w:spacing w:val="16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trabajar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mediación.</w:t>
      </w:r>
    </w:p>
    <w:p w14:paraId="267F9C16" w14:textId="77777777" w:rsidR="0072378E" w:rsidRDefault="0072378E">
      <w:pPr>
        <w:pStyle w:val="Textoindependiente"/>
        <w:rPr>
          <w:sz w:val="34"/>
        </w:rPr>
      </w:pPr>
    </w:p>
    <w:p w14:paraId="0893B4EA" w14:textId="77777777" w:rsidR="0072378E" w:rsidRDefault="0072378E">
      <w:pPr>
        <w:pStyle w:val="Textoindependiente"/>
        <w:rPr>
          <w:sz w:val="43"/>
        </w:rPr>
      </w:pPr>
    </w:p>
    <w:p w14:paraId="25901BF9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Para trabajar la moderación del efecto del nivel socioeconómico de los estudiantes se</w:t>
      </w:r>
      <w:r>
        <w:rPr>
          <w:spacing w:val="1"/>
          <w:w w:val="95"/>
        </w:rPr>
        <w:t xml:space="preserve"> </w:t>
      </w:r>
      <w:r>
        <w:rPr>
          <w:w w:val="95"/>
        </w:rPr>
        <w:t>utilizará el Índice nacional de antecedentes socioeconómicos el cual es elaborado por</w:t>
      </w:r>
      <w:r>
        <w:rPr>
          <w:spacing w:val="1"/>
          <w:w w:val="95"/>
        </w:rPr>
        <w:t xml:space="preserve"> </w:t>
      </w:r>
      <w:r>
        <w:rPr>
          <w:w w:val="95"/>
        </w:rPr>
        <w:t>el equipo de la ecuesta ICCS. Este índice es elaborado como un puntaje factorial que</w:t>
      </w:r>
      <w:r>
        <w:rPr>
          <w:spacing w:val="1"/>
          <w:w w:val="95"/>
        </w:rPr>
        <w:t xml:space="preserve"> </w:t>
      </w:r>
      <w:r>
        <w:rPr>
          <w:w w:val="95"/>
        </w:rPr>
        <w:t>representa una variable latente relacionada con el mayor nivel ocupacional entre los</w:t>
      </w:r>
      <w:r>
        <w:rPr>
          <w:spacing w:val="1"/>
          <w:w w:val="95"/>
        </w:rPr>
        <w:t xml:space="preserve"> </w:t>
      </w:r>
      <w:r>
        <w:rPr>
          <w:w w:val="95"/>
        </w:rPr>
        <w:t>padres,</w:t>
      </w:r>
      <w:r>
        <w:rPr>
          <w:spacing w:val="24"/>
          <w:w w:val="95"/>
        </w:rPr>
        <w:t xml:space="preserve"> </w:t>
      </w:r>
      <w:r>
        <w:rPr>
          <w:w w:val="95"/>
        </w:rPr>
        <w:t>el</w:t>
      </w:r>
      <w:r>
        <w:rPr>
          <w:spacing w:val="26"/>
          <w:w w:val="95"/>
        </w:rPr>
        <w:t xml:space="preserve"> </w:t>
      </w:r>
      <w:r>
        <w:rPr>
          <w:w w:val="95"/>
        </w:rPr>
        <w:t>mayor</w:t>
      </w:r>
      <w:r>
        <w:rPr>
          <w:spacing w:val="26"/>
          <w:w w:val="95"/>
        </w:rPr>
        <w:t xml:space="preserve"> </w:t>
      </w:r>
      <w:r>
        <w:rPr>
          <w:w w:val="95"/>
        </w:rPr>
        <w:t>nivel</w:t>
      </w:r>
      <w:r>
        <w:rPr>
          <w:spacing w:val="25"/>
          <w:w w:val="95"/>
        </w:rPr>
        <w:t xml:space="preserve"> </w:t>
      </w:r>
      <w:r>
        <w:rPr>
          <w:w w:val="95"/>
        </w:rPr>
        <w:t>educativo</w:t>
      </w:r>
      <w:r>
        <w:rPr>
          <w:spacing w:val="24"/>
          <w:w w:val="95"/>
        </w:rPr>
        <w:t xml:space="preserve"> </w:t>
      </w:r>
      <w:r>
        <w:rPr>
          <w:w w:val="95"/>
        </w:rPr>
        <w:t>entre</w:t>
      </w:r>
      <w:r>
        <w:rPr>
          <w:spacing w:val="25"/>
          <w:w w:val="95"/>
        </w:rPr>
        <w:t xml:space="preserve"> </w:t>
      </w:r>
      <w:r>
        <w:rPr>
          <w:w w:val="95"/>
        </w:rPr>
        <w:t>los</w:t>
      </w:r>
      <w:r>
        <w:rPr>
          <w:spacing w:val="26"/>
          <w:w w:val="95"/>
        </w:rPr>
        <w:t xml:space="preserve"> </w:t>
      </w:r>
      <w:r>
        <w:rPr>
          <w:w w:val="95"/>
        </w:rPr>
        <w:t>padres</w:t>
      </w:r>
      <w:r>
        <w:rPr>
          <w:spacing w:val="25"/>
          <w:w w:val="95"/>
        </w:rPr>
        <w:t xml:space="preserve"> </w:t>
      </w:r>
      <w:r>
        <w:rPr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w w:val="95"/>
        </w:rPr>
        <w:t>la</w:t>
      </w:r>
      <w:r>
        <w:rPr>
          <w:spacing w:val="25"/>
          <w:w w:val="95"/>
        </w:rPr>
        <w:t xml:space="preserve"> </w:t>
      </w:r>
      <w:r>
        <w:rPr>
          <w:w w:val="95"/>
        </w:rPr>
        <w:t>cantidad</w:t>
      </w:r>
      <w:r>
        <w:rPr>
          <w:spacing w:val="25"/>
          <w:w w:val="95"/>
        </w:rPr>
        <w:t xml:space="preserve"> </w:t>
      </w:r>
      <w:r>
        <w:rPr>
          <w:w w:val="95"/>
        </w:rPr>
        <w:t>de</w:t>
      </w:r>
      <w:r>
        <w:rPr>
          <w:spacing w:val="25"/>
          <w:w w:val="95"/>
        </w:rPr>
        <w:t xml:space="preserve"> </w:t>
      </w:r>
      <w:r>
        <w:rPr>
          <w:w w:val="95"/>
        </w:rPr>
        <w:t>libros</w:t>
      </w:r>
      <w:r>
        <w:rPr>
          <w:spacing w:val="26"/>
          <w:w w:val="95"/>
        </w:rPr>
        <w:t xml:space="preserve"> </w:t>
      </w:r>
      <w:r>
        <w:rPr>
          <w:w w:val="95"/>
        </w:rPr>
        <w:t>declarados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3"/>
          <w:w w:val="95"/>
        </w:rPr>
        <w:t xml:space="preserve"> </w:t>
      </w:r>
      <w:r>
        <w:rPr>
          <w:w w:val="95"/>
        </w:rPr>
        <w:t>hogar.</w:t>
      </w:r>
      <w:r>
        <w:rPr>
          <w:spacing w:val="22"/>
          <w:w w:val="95"/>
        </w:rPr>
        <w:t xml:space="preserve"> </w:t>
      </w:r>
      <w:r>
        <w:rPr>
          <w:w w:val="95"/>
        </w:rPr>
        <w:t>Para</w:t>
      </w:r>
      <w:r>
        <w:rPr>
          <w:spacing w:val="23"/>
          <w:w w:val="95"/>
        </w:rPr>
        <w:t xml:space="preserve"> </w:t>
      </w:r>
      <w:r>
        <w:rPr>
          <w:w w:val="95"/>
        </w:rPr>
        <w:t>evaluar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4"/>
          <w:w w:val="95"/>
        </w:rPr>
        <w:t xml:space="preserve"> </w:t>
      </w:r>
      <w:r>
        <w:rPr>
          <w:w w:val="95"/>
        </w:rPr>
        <w:t>contexto</w:t>
      </w:r>
      <w:r>
        <w:rPr>
          <w:spacing w:val="22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23"/>
          <w:w w:val="95"/>
        </w:rPr>
        <w:t xml:space="preserve"> </w:t>
      </w:r>
      <w:r>
        <w:rPr>
          <w:w w:val="95"/>
        </w:rPr>
        <w:t>del</w:t>
      </w:r>
      <w:r>
        <w:rPr>
          <w:spacing w:val="22"/>
          <w:w w:val="95"/>
        </w:rPr>
        <w:t xml:space="preserve"> </w:t>
      </w:r>
      <w:r>
        <w:rPr>
          <w:w w:val="95"/>
        </w:rPr>
        <w:t>establecimiento</w:t>
      </w:r>
      <w:r>
        <w:rPr>
          <w:spacing w:val="23"/>
          <w:w w:val="95"/>
        </w:rPr>
        <w:t xml:space="preserve"> </w:t>
      </w:r>
      <w:r>
        <w:rPr>
          <w:w w:val="95"/>
        </w:rPr>
        <w:t>educativo,</w:t>
      </w:r>
      <w:r>
        <w:rPr>
          <w:spacing w:val="-53"/>
          <w:w w:val="95"/>
        </w:rPr>
        <w:t xml:space="preserve"> </w:t>
      </w:r>
      <w:r>
        <w:rPr>
          <w:w w:val="95"/>
        </w:rPr>
        <w:t>se trabajará con el promedio por colegio del Índice nacional de antecedentes socio-</w:t>
      </w:r>
      <w:r>
        <w:rPr>
          <w:spacing w:val="1"/>
          <w:w w:val="95"/>
        </w:rPr>
        <w:t xml:space="preserve"> </w:t>
      </w:r>
      <w:r>
        <w:t>económicos.</w:t>
      </w:r>
    </w:p>
    <w:p w14:paraId="248DE451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27CCE7D" w14:textId="77777777" w:rsidR="0072378E" w:rsidRDefault="0072378E">
      <w:pPr>
        <w:pStyle w:val="Textoindependiente"/>
        <w:spacing w:before="7"/>
        <w:rPr>
          <w:sz w:val="17"/>
        </w:rPr>
      </w:pPr>
    </w:p>
    <w:p w14:paraId="390A9429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Interés</w:t>
      </w:r>
      <w:r>
        <w:rPr>
          <w:spacing w:val="29"/>
          <w:w w:val="95"/>
        </w:rPr>
        <w:t xml:space="preserve"> </w:t>
      </w:r>
      <w:r>
        <w:rPr>
          <w:w w:val="95"/>
        </w:rPr>
        <w:t>político</w:t>
      </w:r>
    </w:p>
    <w:p w14:paraId="65E2C162" w14:textId="77777777" w:rsidR="0072378E" w:rsidRDefault="0072378E">
      <w:pPr>
        <w:pStyle w:val="Textoindependiente"/>
        <w:spacing w:before="3"/>
        <w:rPr>
          <w:b/>
          <w:sz w:val="49"/>
        </w:rPr>
      </w:pPr>
    </w:p>
    <w:p w14:paraId="4721BA4C" w14:textId="77777777" w:rsidR="0072378E" w:rsidRDefault="00000000">
      <w:pPr>
        <w:pStyle w:val="Textoindependiente"/>
        <w:spacing w:line="381" w:lineRule="auto"/>
        <w:ind w:left="346" w:right="1590"/>
        <w:jc w:val="both"/>
      </w:pPr>
      <w:r>
        <w:rPr>
          <w:spacing w:val="-1"/>
        </w:rPr>
        <w:t xml:space="preserve">Para medir el interés político los </w:t>
      </w:r>
      <w:r>
        <w:t>estudiantes se utilizará la pregunta creada por la</w:t>
      </w:r>
      <w:r>
        <w:rPr>
          <w:spacing w:val="1"/>
        </w:rPr>
        <w:t xml:space="preserve"> </w:t>
      </w:r>
      <w:r>
        <w:t>encuesta internacional ICCS. En este ítem se le pregunta al estudiante ¿Qué tan</w:t>
      </w:r>
      <w:r>
        <w:rPr>
          <w:spacing w:val="1"/>
        </w:rPr>
        <w:t xml:space="preserve"> </w:t>
      </w:r>
      <w:r>
        <w:rPr>
          <w:w w:val="95"/>
        </w:rPr>
        <w:t>interesado</w:t>
      </w:r>
      <w:r>
        <w:rPr>
          <w:spacing w:val="22"/>
          <w:w w:val="95"/>
        </w:rPr>
        <w:t xml:space="preserve"> </w:t>
      </w:r>
      <w:r>
        <w:rPr>
          <w:w w:val="95"/>
        </w:rPr>
        <w:t>está</w:t>
      </w:r>
      <w:r>
        <w:rPr>
          <w:spacing w:val="24"/>
          <w:w w:val="95"/>
        </w:rPr>
        <w:t xml:space="preserve"> </w:t>
      </w:r>
      <w:r>
        <w:rPr>
          <w:w w:val="95"/>
        </w:rPr>
        <w:t>en</w:t>
      </w:r>
      <w:r>
        <w:rPr>
          <w:spacing w:val="23"/>
          <w:w w:val="95"/>
        </w:rPr>
        <w:t xml:space="preserve"> </w:t>
      </w:r>
      <w:r>
        <w:rPr>
          <w:w w:val="95"/>
        </w:rPr>
        <w:t>temas</w:t>
      </w:r>
      <w:r>
        <w:rPr>
          <w:spacing w:val="22"/>
          <w:w w:val="95"/>
        </w:rPr>
        <w:t xml:space="preserve"> </w:t>
      </w:r>
      <w:r>
        <w:rPr>
          <w:w w:val="95"/>
        </w:rPr>
        <w:t>políticos</w:t>
      </w:r>
      <w:r>
        <w:rPr>
          <w:spacing w:val="23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sociales?</w:t>
      </w:r>
      <w:r>
        <w:rPr>
          <w:spacing w:val="23"/>
          <w:w w:val="95"/>
        </w:rPr>
        <w:t xml:space="preserve"> </w:t>
      </w:r>
      <w:r>
        <w:rPr>
          <w:w w:val="95"/>
        </w:rPr>
        <w:t>(Muy</w:t>
      </w:r>
      <w:r>
        <w:rPr>
          <w:spacing w:val="23"/>
          <w:w w:val="95"/>
        </w:rPr>
        <w:t xml:space="preserve"> </w:t>
      </w:r>
      <w:r>
        <w:rPr>
          <w:w w:val="95"/>
        </w:rPr>
        <w:t>interesado/</w:t>
      </w:r>
      <w:r>
        <w:rPr>
          <w:spacing w:val="23"/>
          <w:w w:val="95"/>
        </w:rPr>
        <w:t xml:space="preserve"> </w:t>
      </w:r>
      <w:r>
        <w:rPr>
          <w:w w:val="95"/>
        </w:rPr>
        <w:t>Bastante</w:t>
      </w:r>
      <w:r>
        <w:rPr>
          <w:spacing w:val="23"/>
          <w:w w:val="95"/>
        </w:rPr>
        <w:t xml:space="preserve"> </w:t>
      </w:r>
      <w:r>
        <w:rPr>
          <w:w w:val="95"/>
        </w:rPr>
        <w:t>interesado</w:t>
      </w:r>
    </w:p>
    <w:p w14:paraId="73F4CC73" w14:textId="77777777" w:rsidR="0072378E" w:rsidRDefault="00000000">
      <w:pPr>
        <w:pStyle w:val="Textoindependiente"/>
        <w:spacing w:line="381" w:lineRule="auto"/>
        <w:ind w:left="346" w:right="1591"/>
        <w:jc w:val="both"/>
      </w:pPr>
      <w:r>
        <w:rPr>
          <w:w w:val="95"/>
        </w:rPr>
        <w:t>/ No muy interesado / No me interesa en absoluto). Para simplificar el análisis se ha</w:t>
      </w:r>
      <w:r>
        <w:rPr>
          <w:spacing w:val="1"/>
          <w:w w:val="95"/>
        </w:rPr>
        <w:t xml:space="preserve"> </w:t>
      </w:r>
      <w:r>
        <w:rPr>
          <w:w w:val="95"/>
        </w:rPr>
        <w:t>recodificado esta pregunta de tal modo que las dos primeras alternativas se resumen</w:t>
      </w:r>
      <w:r>
        <w:rPr>
          <w:spacing w:val="1"/>
          <w:w w:val="95"/>
        </w:rPr>
        <w:t xml:space="preserve"> </w:t>
      </w:r>
      <w:r>
        <w:t>en “Interesado en la politica” y las últimas dos en “No interesado en la politica”.</w:t>
      </w:r>
      <w:r>
        <w:rPr>
          <w:spacing w:val="1"/>
        </w:rPr>
        <w:t xml:space="preserve"> </w:t>
      </w:r>
      <w:r>
        <w:rPr>
          <w:w w:val="95"/>
        </w:rPr>
        <w:t>Cabe destacar que, para el análisis de mediación, se utilizó la variable original de 4</w:t>
      </w:r>
      <w:r>
        <w:rPr>
          <w:spacing w:val="1"/>
          <w:w w:val="95"/>
        </w:rPr>
        <w:t xml:space="preserve"> </w:t>
      </w:r>
      <w:r>
        <w:t>categorías</w:t>
      </w:r>
      <w:r>
        <w:rPr>
          <w:spacing w:val="15"/>
        </w:rPr>
        <w:t xml:space="preserve"> </w:t>
      </w:r>
      <w:r>
        <w:t>centrada</w:t>
      </w:r>
      <w:r>
        <w:rPr>
          <w:spacing w:val="15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promedio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escuela.</w:t>
      </w:r>
    </w:p>
    <w:p w14:paraId="115445A0" w14:textId="77777777" w:rsidR="0072378E" w:rsidRDefault="0072378E">
      <w:pPr>
        <w:pStyle w:val="Textoindependiente"/>
        <w:rPr>
          <w:sz w:val="34"/>
        </w:rPr>
      </w:pPr>
    </w:p>
    <w:p w14:paraId="68FFC9B0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303"/>
        <w:ind w:hanging="1077"/>
      </w:pPr>
      <w:r>
        <w:rPr>
          <w:w w:val="95"/>
        </w:rPr>
        <w:t>Variables</w:t>
      </w:r>
      <w:r>
        <w:rPr>
          <w:spacing w:val="27"/>
          <w:w w:val="95"/>
        </w:rPr>
        <w:t xml:space="preserve"> </w:t>
      </w:r>
      <w:r>
        <w:rPr>
          <w:w w:val="95"/>
        </w:rPr>
        <w:t>de</w:t>
      </w:r>
      <w:r>
        <w:rPr>
          <w:spacing w:val="27"/>
          <w:w w:val="95"/>
        </w:rPr>
        <w:t xml:space="preserve"> </w:t>
      </w:r>
      <w:r>
        <w:rPr>
          <w:w w:val="95"/>
        </w:rPr>
        <w:t>control</w:t>
      </w:r>
    </w:p>
    <w:p w14:paraId="37E9587A" w14:textId="77777777" w:rsidR="0072378E" w:rsidRDefault="0072378E">
      <w:pPr>
        <w:pStyle w:val="Textoindependiente"/>
        <w:spacing w:before="3"/>
        <w:rPr>
          <w:b/>
          <w:sz w:val="49"/>
        </w:rPr>
      </w:pPr>
    </w:p>
    <w:p w14:paraId="0DF41D9C" w14:textId="77777777" w:rsidR="0072378E" w:rsidRDefault="00000000">
      <w:pPr>
        <w:pStyle w:val="Textoindependiente"/>
        <w:spacing w:line="381" w:lineRule="auto"/>
        <w:ind w:left="346" w:right="1590"/>
        <w:jc w:val="both"/>
      </w:pPr>
      <w:r>
        <w:t>Como variables de control, será incluida la calidad de la discusión en el aula, ya</w:t>
      </w:r>
      <w:r>
        <w:rPr>
          <w:spacing w:val="1"/>
        </w:rPr>
        <w:t xml:space="preserve"> </w:t>
      </w:r>
      <w:r>
        <w:rPr>
          <w:w w:val="95"/>
        </w:rPr>
        <w:t>que</w:t>
      </w:r>
      <w:r>
        <w:rPr>
          <w:spacing w:val="19"/>
          <w:w w:val="95"/>
        </w:rPr>
        <w:t xml:space="preserve"> </w:t>
      </w:r>
      <w:r>
        <w:rPr>
          <w:w w:val="95"/>
        </w:rPr>
        <w:t>este</w:t>
      </w:r>
      <w:r>
        <w:rPr>
          <w:spacing w:val="19"/>
          <w:w w:val="95"/>
        </w:rPr>
        <w:t xml:space="preserve"> </w:t>
      </w:r>
      <w:r>
        <w:rPr>
          <w:w w:val="95"/>
        </w:rPr>
        <w:t>es</w:t>
      </w:r>
      <w:r>
        <w:rPr>
          <w:spacing w:val="19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indicador</w:t>
      </w:r>
      <w:r>
        <w:rPr>
          <w:spacing w:val="19"/>
          <w:w w:val="95"/>
        </w:rPr>
        <w:t xml:space="preserve"> </w:t>
      </w:r>
      <w:r>
        <w:rPr>
          <w:w w:val="95"/>
        </w:rPr>
        <w:t>que</w:t>
      </w:r>
      <w:r>
        <w:rPr>
          <w:spacing w:val="19"/>
          <w:w w:val="95"/>
        </w:rPr>
        <w:t xml:space="preserve"> </w:t>
      </w:r>
      <w:r>
        <w:rPr>
          <w:w w:val="95"/>
        </w:rPr>
        <w:t>ha</w:t>
      </w:r>
      <w:r>
        <w:rPr>
          <w:spacing w:val="19"/>
          <w:w w:val="95"/>
        </w:rPr>
        <w:t xml:space="preserve"> </w:t>
      </w:r>
      <w:r>
        <w:rPr>
          <w:w w:val="95"/>
        </w:rPr>
        <w:t>sido</w:t>
      </w:r>
      <w:r>
        <w:rPr>
          <w:spacing w:val="19"/>
          <w:w w:val="95"/>
        </w:rPr>
        <w:t xml:space="preserve"> </w:t>
      </w:r>
      <w:r>
        <w:rPr>
          <w:w w:val="95"/>
        </w:rPr>
        <w:t>consistentemente</w:t>
      </w:r>
      <w:r>
        <w:rPr>
          <w:spacing w:val="19"/>
          <w:w w:val="95"/>
        </w:rPr>
        <w:t xml:space="preserve"> </w:t>
      </w:r>
      <w:r>
        <w:rPr>
          <w:w w:val="95"/>
        </w:rPr>
        <w:t>señalado</w:t>
      </w:r>
      <w:r>
        <w:rPr>
          <w:spacing w:val="19"/>
          <w:w w:val="95"/>
        </w:rPr>
        <w:t xml:space="preserve"> </w:t>
      </w:r>
      <w:r>
        <w:rPr>
          <w:w w:val="95"/>
        </w:rPr>
        <w:t>como</w:t>
      </w:r>
      <w:r>
        <w:rPr>
          <w:spacing w:val="19"/>
          <w:w w:val="95"/>
        </w:rPr>
        <w:t xml:space="preserve"> </w:t>
      </w:r>
      <w:r>
        <w:rPr>
          <w:w w:val="95"/>
        </w:rPr>
        <w:t>relevante</w:t>
      </w:r>
      <w:r>
        <w:rPr>
          <w:spacing w:val="19"/>
          <w:w w:val="95"/>
        </w:rPr>
        <w:t xml:space="preserve"> </w:t>
      </w:r>
      <w:r>
        <w:rPr>
          <w:w w:val="95"/>
        </w:rPr>
        <w:t>por</w:t>
      </w:r>
      <w:r>
        <w:rPr>
          <w:spacing w:val="-53"/>
          <w:w w:val="95"/>
        </w:rPr>
        <w:t xml:space="preserve"> </w:t>
      </w:r>
      <w:r>
        <w:rPr>
          <w:w w:val="95"/>
        </w:rPr>
        <w:t>la evidencia, esta variable de nivel dos corresponde al promedio de los indicadores</w:t>
      </w:r>
      <w:r>
        <w:rPr>
          <w:spacing w:val="1"/>
          <w:w w:val="95"/>
        </w:rPr>
        <w:t xml:space="preserve"> </w:t>
      </w:r>
      <w:r>
        <w:t>relacionados</w:t>
      </w:r>
      <w:r>
        <w:rPr>
          <w:spacing w:val="13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preguntas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clima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aula.</w:t>
      </w:r>
    </w:p>
    <w:p w14:paraId="6920A29D" w14:textId="77777777" w:rsidR="0072378E" w:rsidRDefault="0072378E">
      <w:pPr>
        <w:pStyle w:val="Textoindependiente"/>
        <w:rPr>
          <w:sz w:val="34"/>
        </w:rPr>
      </w:pPr>
    </w:p>
    <w:p w14:paraId="240B630A" w14:textId="77777777" w:rsidR="0072378E" w:rsidRDefault="0072378E">
      <w:pPr>
        <w:pStyle w:val="Textoindependiente"/>
        <w:spacing w:before="8"/>
        <w:rPr>
          <w:sz w:val="34"/>
        </w:rPr>
      </w:pPr>
    </w:p>
    <w:p w14:paraId="63E32FBA" w14:textId="77777777" w:rsidR="0072378E" w:rsidRDefault="00000000">
      <w:pPr>
        <w:pStyle w:val="Ttulo2"/>
        <w:numPr>
          <w:ilvl w:val="1"/>
          <w:numId w:val="3"/>
        </w:numPr>
        <w:tabs>
          <w:tab w:val="left" w:pos="1336"/>
          <w:tab w:val="left" w:pos="1337"/>
        </w:tabs>
        <w:ind w:hanging="991"/>
      </w:pPr>
      <w:bookmarkStart w:id="22" w:name="Métodos"/>
      <w:bookmarkStart w:id="23" w:name="_bookmark13"/>
      <w:bookmarkEnd w:id="22"/>
      <w:bookmarkEnd w:id="23"/>
      <w:r>
        <w:t>Métodos</w:t>
      </w:r>
    </w:p>
    <w:p w14:paraId="1DAADC26" w14:textId="77777777" w:rsidR="0072378E" w:rsidRDefault="0072378E">
      <w:pPr>
        <w:pStyle w:val="Textoindependiente"/>
        <w:spacing w:before="4"/>
        <w:rPr>
          <w:b/>
          <w:sz w:val="55"/>
        </w:rPr>
      </w:pPr>
    </w:p>
    <w:p w14:paraId="3ECC4EA9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Respecto al método, este estudio trabajara desde un enfoque cuantitativo transversal.</w:t>
      </w:r>
      <w:r>
        <w:rPr>
          <w:spacing w:val="1"/>
          <w:w w:val="95"/>
        </w:rPr>
        <w:t xml:space="preserve"> </w:t>
      </w:r>
      <w:r>
        <w:rPr>
          <w:spacing w:val="-1"/>
        </w:rPr>
        <w:t>El</w:t>
      </w:r>
      <w:r>
        <w:rPr>
          <w:spacing w:val="17"/>
        </w:rPr>
        <w:t xml:space="preserve"> </w:t>
      </w:r>
      <w:r>
        <w:rPr>
          <w:spacing w:val="-1"/>
        </w:rPr>
        <w:t>uso</w:t>
      </w:r>
      <w:r>
        <w:rPr>
          <w:spacing w:val="18"/>
        </w:rPr>
        <w:t xml:space="preserve"> </w:t>
      </w:r>
      <w:r>
        <w:rPr>
          <w:spacing w:val="-1"/>
        </w:rPr>
        <w:t>de</w:t>
      </w:r>
      <w:r>
        <w:rPr>
          <w:spacing w:val="19"/>
        </w:rPr>
        <w:t xml:space="preserve"> </w:t>
      </w:r>
      <w:r>
        <w:rPr>
          <w:spacing w:val="-1"/>
        </w:rPr>
        <w:t>las</w:t>
      </w:r>
      <w:r>
        <w:rPr>
          <w:spacing w:val="18"/>
        </w:rPr>
        <w:t xml:space="preserve"> </w:t>
      </w:r>
      <w:r>
        <w:rPr>
          <w:spacing w:val="-1"/>
        </w:rPr>
        <w:t>herramientas</w:t>
      </w:r>
      <w:r>
        <w:rPr>
          <w:spacing w:val="19"/>
        </w:rPr>
        <w:t xml:space="preserve"> </w:t>
      </w:r>
      <w:r>
        <w:t>cuantitativas</w:t>
      </w:r>
      <w:r>
        <w:rPr>
          <w:spacing w:val="18"/>
        </w:rPr>
        <w:t xml:space="preserve"> </w:t>
      </w:r>
      <w:r>
        <w:t>es</w:t>
      </w:r>
      <w:r>
        <w:rPr>
          <w:spacing w:val="18"/>
        </w:rPr>
        <w:t xml:space="preserve"> </w:t>
      </w:r>
      <w:r>
        <w:t>fundamental</w:t>
      </w:r>
      <w:r>
        <w:rPr>
          <w:spacing w:val="17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despejar</w:t>
      </w:r>
      <w:r>
        <w:rPr>
          <w:spacing w:val="19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dudas</w:t>
      </w:r>
    </w:p>
    <w:p w14:paraId="3EF26D5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55A0C3B" w14:textId="77777777" w:rsidR="0072378E" w:rsidRDefault="0072378E">
      <w:pPr>
        <w:pStyle w:val="Textoindependiente"/>
        <w:spacing w:before="7"/>
        <w:rPr>
          <w:sz w:val="22"/>
        </w:rPr>
      </w:pPr>
    </w:p>
    <w:p w14:paraId="1A941AEA" w14:textId="77777777" w:rsidR="0072378E" w:rsidRDefault="00000000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>planteadas en este artículo, puesto que la cuantificación, como medición de lo social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hyperlink w:anchor="_bookmark43" w:history="1">
        <w:r>
          <w:rPr>
            <w:color w:val="0000FF"/>
            <w:w w:val="95"/>
          </w:rPr>
          <w:t>Canales</w:t>
        </w:r>
      </w:hyperlink>
      <w:r>
        <w:rPr>
          <w:w w:val="95"/>
        </w:rPr>
        <w:t xml:space="preserve">, </w:t>
      </w:r>
      <w:hyperlink w:anchor="_bookmark43" w:history="1">
        <w:r>
          <w:rPr>
            <w:color w:val="0000FF"/>
            <w:w w:val="95"/>
          </w:rPr>
          <w:t>2006</w:t>
        </w:r>
      </w:hyperlink>
      <w:r>
        <w:rPr>
          <w:w w:val="95"/>
        </w:rPr>
        <w:t>), nos permitirá contrastar que variable posee una mejor capacidad</w:t>
      </w:r>
      <w:r>
        <w:rPr>
          <w:spacing w:val="1"/>
          <w:w w:val="95"/>
        </w:rPr>
        <w:t xml:space="preserve"> </w:t>
      </w:r>
      <w:r>
        <w:rPr>
          <w:w w:val="95"/>
        </w:rPr>
        <w:t>mediadora de la reproducción de la desigualdad política, la comprensión lectora o el</w:t>
      </w:r>
      <w:r>
        <w:rPr>
          <w:spacing w:val="1"/>
          <w:w w:val="95"/>
        </w:rPr>
        <w:t xml:space="preserve"> </w:t>
      </w:r>
      <w:r>
        <w:rPr>
          <w:w w:val="95"/>
        </w:rPr>
        <w:t>interés político. A continuación, se hace una exposición de las técnicas con las que se</w:t>
      </w:r>
      <w:r>
        <w:rPr>
          <w:spacing w:val="1"/>
          <w:w w:val="95"/>
        </w:rPr>
        <w:t xml:space="preserve"> </w:t>
      </w:r>
      <w:r>
        <w:t>trabajara y se</w:t>
      </w:r>
      <w:r>
        <w:rPr>
          <w:spacing w:val="1"/>
        </w:rPr>
        <w:t xml:space="preserve"> </w:t>
      </w:r>
      <w:r>
        <w:t>explicara por que son</w:t>
      </w:r>
      <w:r>
        <w:rPr>
          <w:spacing w:val="1"/>
        </w:rPr>
        <w:t xml:space="preserve"> </w:t>
      </w:r>
      <w:r>
        <w:t>indispensables para</w:t>
      </w:r>
      <w:r>
        <w:rPr>
          <w:spacing w:val="1"/>
        </w:rPr>
        <w:t xml:space="preserve"> </w:t>
      </w:r>
      <w:r>
        <w:t>abordar la temática.</w:t>
      </w:r>
    </w:p>
    <w:p w14:paraId="3ED930A4" w14:textId="77777777" w:rsidR="0072378E" w:rsidRDefault="00000000">
      <w:pPr>
        <w:pStyle w:val="Textoindependiente"/>
        <w:spacing w:before="305" w:line="381" w:lineRule="auto"/>
        <w:ind w:left="346" w:right="1589"/>
        <w:jc w:val="both"/>
      </w:pPr>
      <w:r>
        <w:rPr>
          <w:w w:val="95"/>
        </w:rPr>
        <w:t>El centro del trabajo utilizara estadística multivariada, más particularmente, regre-</w:t>
      </w:r>
      <w:r>
        <w:rPr>
          <w:spacing w:val="1"/>
          <w:w w:val="95"/>
        </w:rPr>
        <w:t xml:space="preserve"> </w:t>
      </w:r>
      <w:r>
        <w:rPr>
          <w:w w:val="95"/>
        </w:rPr>
        <w:t>siones lineales. Las regresiones lineales según Hayes poseen la intención evaluar la</w:t>
      </w:r>
      <w:r>
        <w:rPr>
          <w:spacing w:val="1"/>
          <w:w w:val="95"/>
        </w:rPr>
        <w:t xml:space="preserve"> </w:t>
      </w:r>
      <w:r>
        <w:rPr>
          <w:w w:val="95"/>
        </w:rPr>
        <w:t>capacidad</w:t>
      </w:r>
      <w:r>
        <w:rPr>
          <w:spacing w:val="19"/>
          <w:w w:val="95"/>
        </w:rPr>
        <w:t xml:space="preserve"> </w:t>
      </w:r>
      <w:r>
        <w:rPr>
          <w:w w:val="95"/>
        </w:rPr>
        <w:t>predictiva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una</w:t>
      </w:r>
      <w:r>
        <w:rPr>
          <w:spacing w:val="20"/>
          <w:w w:val="95"/>
        </w:rPr>
        <w:t xml:space="preserve"> </w:t>
      </w:r>
      <w:r>
        <w:rPr>
          <w:w w:val="95"/>
        </w:rPr>
        <w:t>variable</w:t>
      </w:r>
      <w:r>
        <w:rPr>
          <w:spacing w:val="20"/>
          <w:w w:val="95"/>
        </w:rPr>
        <w:t xml:space="preserve"> </w:t>
      </w:r>
      <w:r>
        <w:rPr>
          <w:w w:val="95"/>
        </w:rPr>
        <w:t>sobre</w:t>
      </w:r>
      <w:r>
        <w:rPr>
          <w:spacing w:val="20"/>
          <w:w w:val="95"/>
        </w:rPr>
        <w:t xml:space="preserve"> </w:t>
      </w:r>
      <w:r>
        <w:rPr>
          <w:w w:val="95"/>
        </w:rPr>
        <w:t>otra.</w:t>
      </w:r>
      <w:r>
        <w:rPr>
          <w:spacing w:val="20"/>
          <w:w w:val="95"/>
        </w:rPr>
        <w:t xml:space="preserve"> </w:t>
      </w:r>
      <w:r>
        <w:rPr>
          <w:w w:val="95"/>
        </w:rPr>
        <w:t>Para</w:t>
      </w:r>
      <w:r>
        <w:rPr>
          <w:spacing w:val="20"/>
          <w:w w:val="95"/>
        </w:rPr>
        <w:t xml:space="preserve"> </w:t>
      </w:r>
      <w:r>
        <w:rPr>
          <w:w w:val="95"/>
        </w:rPr>
        <w:t>representar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relación</w:t>
      </w:r>
      <w:r>
        <w:rPr>
          <w:spacing w:val="20"/>
          <w:w w:val="95"/>
        </w:rPr>
        <w:t xml:space="preserve"> </w:t>
      </w:r>
      <w:r>
        <w:rPr>
          <w:w w:val="95"/>
        </w:rPr>
        <w:t>gráfica</w:t>
      </w:r>
      <w:r>
        <w:rPr>
          <w:spacing w:val="-52"/>
          <w:w w:val="95"/>
        </w:rPr>
        <w:t xml:space="preserve"> </w:t>
      </w:r>
      <w:r>
        <w:rPr>
          <w:w w:val="95"/>
        </w:rPr>
        <w:t>y numéricamente, se busca restimar una línea que represente la relación entre una</w:t>
      </w:r>
      <w:r>
        <w:rPr>
          <w:spacing w:val="1"/>
          <w:w w:val="95"/>
        </w:rPr>
        <w:t xml:space="preserve"> </w:t>
      </w:r>
      <w:r>
        <w:rPr>
          <w:w w:val="95"/>
        </w:rPr>
        <w:t>variable independiente y una dependiente. Esta línea se superpone a un gráfico de</w:t>
      </w:r>
      <w:r>
        <w:rPr>
          <w:spacing w:val="1"/>
          <w:w w:val="95"/>
        </w:rPr>
        <w:t xml:space="preserve"> </w:t>
      </w:r>
      <w:r>
        <w:rPr>
          <w:w w:val="95"/>
        </w:rPr>
        <w:t>dispersión en el cual cada caso s situado en una posición según su valor en el eje x y el</w:t>
      </w:r>
      <w:r>
        <w:rPr>
          <w:spacing w:val="-52"/>
          <w:w w:val="95"/>
        </w:rPr>
        <w:t xml:space="preserve"> </w:t>
      </w:r>
      <w:r>
        <w:rPr>
          <w:w w:val="95"/>
        </w:rPr>
        <w:t>eje “y”. De este modo, cuando no hay relación se forma una nube dispersa, mientras</w:t>
      </w:r>
      <w:r>
        <w:rPr>
          <w:spacing w:val="1"/>
          <w:w w:val="95"/>
        </w:rPr>
        <w:t xml:space="preserve"> </w:t>
      </w:r>
      <w:r>
        <w:rPr>
          <w:w w:val="95"/>
        </w:rPr>
        <w:t>que más es la relación los puntos se ajustan más a una línea. La regresión nos permite</w:t>
      </w:r>
      <w:r>
        <w:rPr>
          <w:spacing w:val="-52"/>
          <w:w w:val="95"/>
        </w:rPr>
        <w:t xml:space="preserve"> </w:t>
      </w:r>
      <w:r>
        <w:rPr>
          <w:w w:val="95"/>
        </w:rPr>
        <w:t>encontrar la línea que mejor representa la relación .Esta línea en un plano cartesiano</w:t>
      </w:r>
      <w:r>
        <w:rPr>
          <w:spacing w:val="1"/>
          <w:w w:val="95"/>
        </w:rPr>
        <w:t xml:space="preserve"> </w:t>
      </w:r>
      <w:r>
        <w:rPr>
          <w:w w:val="95"/>
        </w:rPr>
        <w:t>nos</w:t>
      </w:r>
      <w:r>
        <w:rPr>
          <w:spacing w:val="19"/>
          <w:w w:val="95"/>
        </w:rPr>
        <w:t xml:space="preserve"> </w:t>
      </w:r>
      <w:r>
        <w:rPr>
          <w:w w:val="95"/>
        </w:rPr>
        <w:t>permite</w:t>
      </w:r>
      <w:r>
        <w:rPr>
          <w:spacing w:val="19"/>
          <w:w w:val="95"/>
        </w:rPr>
        <w:t xml:space="preserve"> </w:t>
      </w:r>
      <w:r>
        <w:rPr>
          <w:w w:val="95"/>
        </w:rPr>
        <w:t>tener</w:t>
      </w:r>
      <w:r>
        <w:rPr>
          <w:spacing w:val="20"/>
          <w:w w:val="95"/>
        </w:rPr>
        <w:t xml:space="preserve"> </w:t>
      </w:r>
      <w:r>
        <w:rPr>
          <w:w w:val="95"/>
        </w:rPr>
        <w:t>conclusiones</w:t>
      </w:r>
      <w:r>
        <w:rPr>
          <w:spacing w:val="19"/>
          <w:w w:val="95"/>
        </w:rPr>
        <w:t xml:space="preserve"> </w:t>
      </w:r>
      <w:r>
        <w:rPr>
          <w:w w:val="95"/>
        </w:rPr>
        <w:t>del</w:t>
      </w:r>
      <w:r>
        <w:rPr>
          <w:spacing w:val="19"/>
          <w:w w:val="95"/>
        </w:rPr>
        <w:t xml:space="preserve"> </w:t>
      </w:r>
      <w:r>
        <w:rPr>
          <w:w w:val="95"/>
        </w:rPr>
        <w:t>tipo</w:t>
      </w:r>
      <w:r>
        <w:rPr>
          <w:spacing w:val="20"/>
          <w:w w:val="95"/>
        </w:rPr>
        <w:t xml:space="preserve"> </w:t>
      </w:r>
      <w:r>
        <w:rPr>
          <w:w w:val="95"/>
        </w:rPr>
        <w:t>“mientras</w:t>
      </w:r>
      <w:r>
        <w:rPr>
          <w:spacing w:val="19"/>
          <w:w w:val="95"/>
        </w:rPr>
        <w:t xml:space="preserve"> </w:t>
      </w:r>
      <w:r>
        <w:rPr>
          <w:w w:val="95"/>
        </w:rPr>
        <w:t>más</w:t>
      </w:r>
      <w:r>
        <w:rPr>
          <w:spacing w:val="19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tiene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19"/>
          <w:w w:val="95"/>
        </w:rPr>
        <w:t xml:space="preserve"> </w:t>
      </w:r>
      <w:r>
        <w:rPr>
          <w:w w:val="95"/>
        </w:rPr>
        <w:t>esta</w:t>
      </w:r>
      <w:r>
        <w:rPr>
          <w:spacing w:val="20"/>
          <w:w w:val="95"/>
        </w:rPr>
        <w:t xml:space="preserve"> </w:t>
      </w:r>
      <w:r>
        <w:rPr>
          <w:w w:val="95"/>
        </w:rPr>
        <w:t>variable</w:t>
      </w:r>
      <w:r>
        <w:rPr>
          <w:spacing w:val="19"/>
          <w:w w:val="95"/>
        </w:rPr>
        <w:t xml:space="preserve"> </w:t>
      </w:r>
      <w:r>
        <w:rPr>
          <w:w w:val="95"/>
        </w:rPr>
        <w:t>más</w:t>
      </w:r>
      <w:r>
        <w:rPr>
          <w:spacing w:val="-53"/>
          <w:w w:val="95"/>
        </w:rPr>
        <w:t xml:space="preserve"> </w:t>
      </w:r>
      <w:r>
        <w:rPr>
          <w:w w:val="95"/>
        </w:rPr>
        <w:t>se tiene de esta otra”. Para llegar a estimar esa línea que representa mejor la relación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se utiliza la técnica </w:t>
      </w:r>
      <w:r>
        <w:t>de mínimos cuadrados, la cual es un proceso iterativo donde a</w:t>
      </w:r>
      <w:r>
        <w:rPr>
          <w:spacing w:val="1"/>
        </w:rPr>
        <w:t xml:space="preserve"> </w:t>
      </w:r>
      <w:r>
        <w:rPr>
          <w:w w:val="95"/>
        </w:rPr>
        <w:t>partir de probar múltiples rectas, se evalúa cual de ellas genera la menor cantidad de</w:t>
      </w:r>
      <w:r>
        <w:rPr>
          <w:spacing w:val="1"/>
          <w:w w:val="95"/>
        </w:rPr>
        <w:t xml:space="preserve"> </w:t>
      </w:r>
      <w:r>
        <w:rPr>
          <w:w w:val="95"/>
        </w:rPr>
        <w:t>residuos.</w:t>
      </w:r>
      <w:r>
        <w:rPr>
          <w:spacing w:val="-5"/>
          <w:w w:val="95"/>
        </w:rPr>
        <w:t xml:space="preserve"> </w:t>
      </w:r>
      <w:r>
        <w:rPr>
          <w:w w:val="95"/>
        </w:rPr>
        <w:t>Los</w:t>
      </w:r>
      <w:r>
        <w:rPr>
          <w:spacing w:val="-4"/>
          <w:w w:val="95"/>
        </w:rPr>
        <w:t xml:space="preserve"> </w:t>
      </w:r>
      <w:r>
        <w:rPr>
          <w:w w:val="95"/>
        </w:rPr>
        <w:t>residuos</w:t>
      </w:r>
      <w:r>
        <w:rPr>
          <w:spacing w:val="-5"/>
          <w:w w:val="95"/>
        </w:rPr>
        <w:t xml:space="preserve"> </w:t>
      </w:r>
      <w:r>
        <w:rPr>
          <w:w w:val="95"/>
        </w:rPr>
        <w:t>corresponden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varianza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dependiente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4"/>
          <w:w w:val="95"/>
        </w:rPr>
        <w:t xml:space="preserve"> </w:t>
      </w:r>
      <w:r>
        <w:rPr>
          <w:w w:val="95"/>
        </w:rPr>
        <w:t>es</w:t>
      </w:r>
      <w:r>
        <w:rPr>
          <w:spacing w:val="-5"/>
          <w:w w:val="95"/>
        </w:rPr>
        <w:t xml:space="preserve"> </w:t>
      </w:r>
      <w:r>
        <w:rPr>
          <w:w w:val="95"/>
        </w:rPr>
        <w:t>explica-</w:t>
      </w:r>
      <w:r>
        <w:rPr>
          <w:spacing w:val="-52"/>
          <w:w w:val="95"/>
        </w:rPr>
        <w:t xml:space="preserve"> </w:t>
      </w:r>
      <w:r>
        <w:rPr>
          <w:w w:val="95"/>
        </w:rPr>
        <w:t>da por la independiente. Si dos variables están completamente relacionadas no habrá</w:t>
      </w:r>
      <w:r>
        <w:rPr>
          <w:spacing w:val="1"/>
          <w:w w:val="95"/>
        </w:rPr>
        <w:t xml:space="preserve"> </w:t>
      </w:r>
      <w:r>
        <w:rPr>
          <w:w w:val="95"/>
        </w:rPr>
        <w:t>residuos, y la línea pasará por cada uno de los puntos del gráfico. Matemáticamente,</w:t>
      </w:r>
      <w:r>
        <w:rPr>
          <w:spacing w:val="1"/>
          <w:w w:val="95"/>
        </w:rPr>
        <w:t xml:space="preserve"> </w:t>
      </w:r>
      <w:r>
        <w:rPr>
          <w:w w:val="95"/>
        </w:rPr>
        <w:t>esto implica que el valor de los casos en el plano restado a el valor predicho es 0. Se</w:t>
      </w:r>
      <w:r>
        <w:rPr>
          <w:spacing w:val="1"/>
          <w:w w:val="95"/>
        </w:rPr>
        <w:t xml:space="preserve"> </w:t>
      </w:r>
      <w:r>
        <w:rPr>
          <w:w w:val="95"/>
        </w:rPr>
        <w:t>realiza</w:t>
      </w:r>
      <w:r>
        <w:rPr>
          <w:spacing w:val="21"/>
          <w:w w:val="95"/>
        </w:rPr>
        <w:t xml:space="preserve"> </w:t>
      </w:r>
      <w:r>
        <w:rPr>
          <w:w w:val="95"/>
        </w:rPr>
        <w:t>un</w:t>
      </w:r>
      <w:r>
        <w:rPr>
          <w:spacing w:val="22"/>
          <w:w w:val="95"/>
        </w:rPr>
        <w:t xml:space="preserve"> </w:t>
      </w:r>
      <w:r>
        <w:rPr>
          <w:w w:val="95"/>
        </w:rPr>
        <w:t>calculo</w:t>
      </w:r>
      <w:r>
        <w:rPr>
          <w:spacing w:val="22"/>
          <w:w w:val="95"/>
        </w:rPr>
        <w:t xml:space="preserve"> </w:t>
      </w:r>
      <w:r>
        <w:rPr>
          <w:w w:val="95"/>
        </w:rPr>
        <w:t>que</w:t>
      </w:r>
      <w:r>
        <w:rPr>
          <w:spacing w:val="21"/>
          <w:w w:val="95"/>
        </w:rPr>
        <w:t xml:space="preserve"> </w:t>
      </w:r>
      <w:r>
        <w:rPr>
          <w:w w:val="95"/>
        </w:rPr>
        <w:t>busca</w:t>
      </w:r>
      <w:r>
        <w:rPr>
          <w:spacing w:val="22"/>
          <w:w w:val="95"/>
        </w:rPr>
        <w:t xml:space="preserve"> </w:t>
      </w:r>
      <w:r>
        <w:rPr>
          <w:w w:val="95"/>
        </w:rPr>
        <w:t>encontrar</w:t>
      </w:r>
      <w:r>
        <w:rPr>
          <w:spacing w:val="22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recta</w:t>
      </w:r>
      <w:r>
        <w:rPr>
          <w:spacing w:val="22"/>
          <w:w w:val="95"/>
        </w:rPr>
        <w:t xml:space="preserve"> </w:t>
      </w:r>
      <w:r>
        <w:rPr>
          <w:w w:val="95"/>
        </w:rPr>
        <w:t>que</w:t>
      </w:r>
      <w:r>
        <w:rPr>
          <w:spacing w:val="22"/>
          <w:w w:val="95"/>
        </w:rPr>
        <w:t xml:space="preserve"> </w:t>
      </w:r>
      <w:r>
        <w:rPr>
          <w:w w:val="95"/>
        </w:rPr>
        <w:t>genera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1"/>
          <w:w w:val="95"/>
        </w:rPr>
        <w:t xml:space="preserve"> </w:t>
      </w:r>
      <w:r>
        <w:rPr>
          <w:w w:val="95"/>
        </w:rPr>
        <w:t>mínimo,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2"/>
          <w:w w:val="95"/>
        </w:rPr>
        <w:t xml:space="preserve"> </w:t>
      </w:r>
      <w:r>
        <w:rPr>
          <w:w w:val="95"/>
        </w:rPr>
        <w:t>residuos</w:t>
      </w:r>
      <w:r>
        <w:rPr>
          <w:spacing w:val="21"/>
          <w:w w:val="95"/>
        </w:rPr>
        <w:t xml:space="preserve"> </w:t>
      </w:r>
      <w:r>
        <w:rPr>
          <w:w w:val="95"/>
        </w:rPr>
        <w:t>y</w:t>
      </w:r>
    </w:p>
    <w:p w14:paraId="2D2BCECF" w14:textId="77777777" w:rsidR="0072378E" w:rsidRDefault="0072378E">
      <w:pPr>
        <w:spacing w:line="381" w:lineRule="auto"/>
        <w:jc w:val="both"/>
        <w:sectPr w:rsidR="0072378E">
          <w:headerReference w:type="even" r:id="rId21"/>
          <w:headerReference w:type="default" r:id="rId22"/>
          <w:pgSz w:w="12240" w:h="15840"/>
          <w:pgMar w:top="1660" w:right="0" w:bottom="280" w:left="1660" w:header="1305" w:footer="0" w:gutter="0"/>
          <w:pgNumType w:start="35"/>
          <w:cols w:space="720"/>
        </w:sectPr>
      </w:pPr>
    </w:p>
    <w:p w14:paraId="04A99CC4" w14:textId="77777777" w:rsidR="0072378E" w:rsidRDefault="0072378E">
      <w:pPr>
        <w:pStyle w:val="Textoindependiente"/>
        <w:spacing w:before="7"/>
        <w:rPr>
          <w:sz w:val="22"/>
        </w:rPr>
      </w:pPr>
    </w:p>
    <w:p w14:paraId="79EFBC34" w14:textId="77777777" w:rsidR="0072378E" w:rsidRDefault="00000000">
      <w:pPr>
        <w:pStyle w:val="Textoindependiente"/>
        <w:spacing w:before="150"/>
        <w:ind w:left="346"/>
        <w:jc w:val="both"/>
      </w:pPr>
      <w:r>
        <w:rPr>
          <w:w w:val="95"/>
        </w:rPr>
        <w:t>por</w:t>
      </w:r>
      <w:r>
        <w:rPr>
          <w:spacing w:val="9"/>
          <w:w w:val="95"/>
        </w:rPr>
        <w:t xml:space="preserve"> </w:t>
      </w:r>
      <w:r>
        <w:rPr>
          <w:w w:val="95"/>
        </w:rPr>
        <w:t>ende</w:t>
      </w:r>
      <w:r>
        <w:rPr>
          <w:spacing w:val="9"/>
          <w:w w:val="95"/>
        </w:rPr>
        <w:t xml:space="preserve"> </w:t>
      </w:r>
      <w:r>
        <w:rPr>
          <w:w w:val="95"/>
        </w:rPr>
        <w:t>representa</w:t>
      </w:r>
      <w:r>
        <w:rPr>
          <w:spacing w:val="9"/>
          <w:w w:val="95"/>
        </w:rPr>
        <w:t xml:space="preserve"> </w:t>
      </w:r>
      <w:r>
        <w:rPr>
          <w:w w:val="95"/>
        </w:rPr>
        <w:t>mejor</w:t>
      </w:r>
      <w:r>
        <w:rPr>
          <w:spacing w:val="9"/>
          <w:w w:val="95"/>
        </w:rPr>
        <w:t xml:space="preserve"> </w:t>
      </w:r>
      <w:r>
        <w:rPr>
          <w:w w:val="95"/>
        </w:rPr>
        <w:t>la</w:t>
      </w:r>
      <w:r>
        <w:rPr>
          <w:spacing w:val="9"/>
          <w:w w:val="95"/>
        </w:rPr>
        <w:t xml:space="preserve"> </w:t>
      </w:r>
      <w:r>
        <w:rPr>
          <w:w w:val="95"/>
        </w:rPr>
        <w:t>relación,</w:t>
      </w:r>
      <w:r>
        <w:rPr>
          <w:spacing w:val="9"/>
          <w:w w:val="95"/>
        </w:rPr>
        <w:t xml:space="preserve"> </w:t>
      </w:r>
      <w:r>
        <w:rPr>
          <w:w w:val="95"/>
        </w:rPr>
        <w:t>que</w:t>
      </w:r>
      <w:r>
        <w:rPr>
          <w:spacing w:val="9"/>
          <w:w w:val="95"/>
        </w:rPr>
        <w:t xml:space="preserve"> </w:t>
      </w:r>
      <w:r>
        <w:rPr>
          <w:w w:val="95"/>
        </w:rPr>
        <w:t>se</w:t>
      </w:r>
      <w:r>
        <w:rPr>
          <w:spacing w:val="9"/>
          <w:w w:val="95"/>
        </w:rPr>
        <w:t xml:space="preserve"> </w:t>
      </w:r>
      <w:r>
        <w:rPr>
          <w:w w:val="95"/>
        </w:rPr>
        <w:t>supone</w:t>
      </w:r>
      <w:r>
        <w:rPr>
          <w:spacing w:val="9"/>
          <w:w w:val="95"/>
        </w:rPr>
        <w:t xml:space="preserve"> </w:t>
      </w:r>
      <w:r>
        <w:rPr>
          <w:w w:val="95"/>
        </w:rPr>
        <w:t>lineal.</w:t>
      </w:r>
    </w:p>
    <w:p w14:paraId="7D140F26" w14:textId="77777777" w:rsidR="0072378E" w:rsidRDefault="0072378E">
      <w:pPr>
        <w:pStyle w:val="Textoindependiente"/>
        <w:spacing w:before="10"/>
        <w:rPr>
          <w:sz w:val="39"/>
        </w:rPr>
      </w:pPr>
    </w:p>
    <w:p w14:paraId="0596132E" w14:textId="77777777" w:rsidR="0072378E" w:rsidRDefault="00000000">
      <w:pPr>
        <w:pStyle w:val="Textoindependiente"/>
        <w:spacing w:before="1" w:line="381" w:lineRule="auto"/>
        <w:ind w:left="346" w:right="1591"/>
        <w:jc w:val="both"/>
      </w:pPr>
      <w:r>
        <w:rPr>
          <w:w w:val="95"/>
        </w:rPr>
        <w:t>Las</w:t>
      </w:r>
      <w:r>
        <w:rPr>
          <w:spacing w:val="26"/>
          <w:w w:val="95"/>
        </w:rPr>
        <w:t xml:space="preserve"> </w:t>
      </w:r>
      <w:r>
        <w:rPr>
          <w:w w:val="95"/>
        </w:rPr>
        <w:t>relaciones</w:t>
      </w:r>
      <w:r>
        <w:rPr>
          <w:spacing w:val="26"/>
          <w:w w:val="95"/>
        </w:rPr>
        <w:t xml:space="preserve"> </w:t>
      </w:r>
      <w:r>
        <w:rPr>
          <w:w w:val="95"/>
        </w:rPr>
        <w:t>pueden</w:t>
      </w:r>
      <w:r>
        <w:rPr>
          <w:spacing w:val="27"/>
          <w:w w:val="95"/>
        </w:rPr>
        <w:t xml:space="preserve"> </w:t>
      </w:r>
      <w:r>
        <w:rPr>
          <w:w w:val="95"/>
        </w:rPr>
        <w:t>ser</w:t>
      </w:r>
      <w:r>
        <w:rPr>
          <w:spacing w:val="27"/>
          <w:w w:val="95"/>
        </w:rPr>
        <w:t xml:space="preserve"> </w:t>
      </w:r>
      <w:r>
        <w:rPr>
          <w:w w:val="95"/>
        </w:rPr>
        <w:t>positivas</w:t>
      </w:r>
      <w:r>
        <w:rPr>
          <w:spacing w:val="27"/>
          <w:w w:val="95"/>
        </w:rPr>
        <w:t xml:space="preserve"> </w:t>
      </w:r>
      <w:r>
        <w:rPr>
          <w:w w:val="95"/>
        </w:rPr>
        <w:t>o</w:t>
      </w:r>
      <w:r>
        <w:rPr>
          <w:spacing w:val="26"/>
          <w:w w:val="95"/>
        </w:rPr>
        <w:t xml:space="preserve"> </w:t>
      </w:r>
      <w:r>
        <w:rPr>
          <w:w w:val="95"/>
        </w:rPr>
        <w:t>negativas.</w:t>
      </w:r>
      <w:r>
        <w:rPr>
          <w:spacing w:val="26"/>
          <w:w w:val="95"/>
        </w:rPr>
        <w:t xml:space="preserve"> </w:t>
      </w:r>
      <w:r>
        <w:rPr>
          <w:w w:val="95"/>
        </w:rPr>
        <w:t>Cuando</w:t>
      </w:r>
      <w:r>
        <w:rPr>
          <w:spacing w:val="27"/>
          <w:w w:val="95"/>
        </w:rPr>
        <w:t xml:space="preserve"> </w:t>
      </w:r>
      <w:r>
        <w:rPr>
          <w:w w:val="95"/>
        </w:rPr>
        <w:t>una</w:t>
      </w:r>
      <w:r>
        <w:rPr>
          <w:spacing w:val="27"/>
          <w:w w:val="95"/>
        </w:rPr>
        <w:t xml:space="preserve"> </w:t>
      </w:r>
      <w:r>
        <w:rPr>
          <w:w w:val="95"/>
        </w:rPr>
        <w:t>relación</w:t>
      </w:r>
      <w:r>
        <w:rPr>
          <w:spacing w:val="27"/>
          <w:w w:val="95"/>
        </w:rPr>
        <w:t xml:space="preserve"> </w:t>
      </w:r>
      <w:r>
        <w:rPr>
          <w:w w:val="95"/>
        </w:rPr>
        <w:t>es</w:t>
      </w:r>
      <w:r>
        <w:rPr>
          <w:spacing w:val="27"/>
          <w:w w:val="95"/>
        </w:rPr>
        <w:t xml:space="preserve"> </w:t>
      </w:r>
      <w:r>
        <w:rPr>
          <w:w w:val="95"/>
        </w:rPr>
        <w:t>positiva</w:t>
      </w:r>
      <w:r>
        <w:rPr>
          <w:spacing w:val="26"/>
          <w:w w:val="95"/>
        </w:rPr>
        <w:t xml:space="preserve"> </w:t>
      </w:r>
      <w:r>
        <w:rPr>
          <w:w w:val="95"/>
        </w:rPr>
        <w:t>se</w:t>
      </w:r>
      <w:r>
        <w:rPr>
          <w:spacing w:val="-52"/>
          <w:w w:val="95"/>
        </w:rPr>
        <w:t xml:space="preserve"> </w:t>
      </w:r>
      <w:r>
        <w:rPr>
          <w:w w:val="95"/>
        </w:rPr>
        <w:t>ve que la línea que mejor representa la relación parte al comienzo del grafico en la</w:t>
      </w:r>
      <w:r>
        <w:rPr>
          <w:spacing w:val="1"/>
          <w:w w:val="95"/>
        </w:rPr>
        <w:t xml:space="preserve"> </w:t>
      </w:r>
      <w:r>
        <w:rPr>
          <w:w w:val="95"/>
        </w:rPr>
        <w:t>izquierda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valor</w:t>
      </w:r>
      <w:r>
        <w:rPr>
          <w:spacing w:val="-4"/>
          <w:w w:val="95"/>
        </w:rPr>
        <w:t xml:space="preserve"> </w:t>
      </w:r>
      <w:r>
        <w:rPr>
          <w:w w:val="95"/>
        </w:rPr>
        <w:t>menor</w:t>
      </w:r>
      <w:r>
        <w:rPr>
          <w:spacing w:val="-4"/>
          <w:w w:val="95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3"/>
          <w:w w:val="95"/>
        </w:rPr>
        <w:t xml:space="preserve"> </w:t>
      </w:r>
      <w:r>
        <w:rPr>
          <w:w w:val="95"/>
        </w:rPr>
        <w:t>aumenta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tanto</w:t>
      </w:r>
      <w:r>
        <w:rPr>
          <w:spacing w:val="-3"/>
          <w:w w:val="95"/>
        </w:rPr>
        <w:t xml:space="preserve"> </w:t>
      </w:r>
      <w:r>
        <w:rPr>
          <w:w w:val="95"/>
        </w:rPr>
        <w:t>avanza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3"/>
          <w:w w:val="95"/>
        </w:rPr>
        <w:t xml:space="preserve"> </w:t>
      </w:r>
      <w:r>
        <w:rPr>
          <w:w w:val="95"/>
        </w:rPr>
        <w:t>derecha.</w:t>
      </w:r>
      <w:r>
        <w:rPr>
          <w:spacing w:val="-4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relación</w:t>
      </w:r>
      <w:r>
        <w:rPr>
          <w:spacing w:val="-52"/>
          <w:w w:val="95"/>
        </w:rPr>
        <w:t xml:space="preserve"> </w:t>
      </w:r>
      <w:r>
        <w:t>negativa</w:t>
      </w:r>
      <w:r>
        <w:rPr>
          <w:spacing w:val="2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contrario</w:t>
      </w:r>
      <w:r>
        <w:rPr>
          <w:spacing w:val="2"/>
        </w:rPr>
        <w:t xml:space="preserve"> </w:t>
      </w:r>
      <w:r>
        <w:t>implica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mayor</w:t>
      </w:r>
      <w:r>
        <w:rPr>
          <w:spacing w:val="3"/>
        </w:rPr>
        <w:t xml:space="preserve"> </w:t>
      </w:r>
      <w:r>
        <w:t>valor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menor</w:t>
      </w:r>
      <w:r>
        <w:rPr>
          <w:spacing w:val="2"/>
        </w:rPr>
        <w:t xml:space="preserve"> </w:t>
      </w:r>
      <w:r>
        <w:t>valor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y.</w:t>
      </w:r>
    </w:p>
    <w:p w14:paraId="696A6E40" w14:textId="77777777" w:rsidR="0072378E" w:rsidRDefault="00000000">
      <w:pPr>
        <w:pStyle w:val="Textoindependiente"/>
        <w:spacing w:before="292" w:line="381" w:lineRule="auto"/>
        <w:ind w:left="346" w:right="1590"/>
        <w:jc w:val="both"/>
      </w:pPr>
      <w:r>
        <w:rPr>
          <w:w w:val="95"/>
        </w:rPr>
        <w:t>Los parámetros entregados por la regresión son, p de significación, betas que repre-</w:t>
      </w:r>
      <w:r>
        <w:rPr>
          <w:spacing w:val="1"/>
          <w:w w:val="95"/>
        </w:rPr>
        <w:t xml:space="preserve"> </w:t>
      </w:r>
      <w:r>
        <w:rPr>
          <w:w w:val="95"/>
        </w:rPr>
        <w:t>sentan la relación, r2 que representan la fuerza de la relación y un intercepto, el cual</w:t>
      </w:r>
      <w:r>
        <w:rPr>
          <w:spacing w:val="1"/>
          <w:w w:val="95"/>
        </w:rPr>
        <w:t xml:space="preserve"> </w:t>
      </w:r>
      <w:r>
        <w:rPr>
          <w:w w:val="95"/>
        </w:rPr>
        <w:t>corresponde al promedio en un modelo sin predictores y aumenta o disminuye según</w:t>
      </w:r>
      <w:r>
        <w:rPr>
          <w:spacing w:val="1"/>
          <w:w w:val="95"/>
        </w:rPr>
        <w:t xml:space="preserve"> </w:t>
      </w:r>
      <w:r>
        <w:rPr>
          <w:w w:val="95"/>
        </w:rPr>
        <w:t>se incline la línea de predicción. Por ende, el intercepto puede ser interpretado como</w:t>
      </w:r>
      <w:r>
        <w:rPr>
          <w:spacing w:val="1"/>
          <w:w w:val="95"/>
        </w:rPr>
        <w:t xml:space="preserve"> </w:t>
      </w:r>
      <w:r>
        <w:rPr>
          <w:w w:val="95"/>
        </w:rPr>
        <w:t>el corte con le eje y cuando la variable dependiente esta en 0, lo cual no siempre tiene</w:t>
      </w:r>
      <w:r>
        <w:rPr>
          <w:spacing w:val="1"/>
          <w:w w:val="95"/>
        </w:rPr>
        <w:t xml:space="preserve"> </w:t>
      </w:r>
      <w:r>
        <w:t>una</w:t>
      </w:r>
      <w:r>
        <w:rPr>
          <w:spacing w:val="18"/>
        </w:rPr>
        <w:t xml:space="preserve"> </w:t>
      </w:r>
      <w:r>
        <w:t>aplicación</w:t>
      </w:r>
      <w:r>
        <w:rPr>
          <w:spacing w:val="18"/>
        </w:rPr>
        <w:t xml:space="preserve"> </w:t>
      </w:r>
      <w:r>
        <w:t>directa.</w:t>
      </w:r>
    </w:p>
    <w:p w14:paraId="33148357" w14:textId="77777777" w:rsidR="0072378E" w:rsidRDefault="00000000">
      <w:pPr>
        <w:pStyle w:val="Textoindependiente"/>
        <w:spacing w:before="292" w:line="381" w:lineRule="auto"/>
        <w:ind w:left="346" w:right="1589"/>
        <w:jc w:val="both"/>
      </w:pPr>
      <w:r>
        <w:rPr>
          <w:w w:val="95"/>
        </w:rPr>
        <w:t>Las ventajas de las regresiones son múltiples. En primer lugar, como medida de re-</w:t>
      </w:r>
      <w:r>
        <w:rPr>
          <w:spacing w:val="1"/>
          <w:w w:val="95"/>
        </w:rPr>
        <w:t xml:space="preserve"> </w:t>
      </w:r>
      <w:r>
        <w:rPr>
          <w:w w:val="95"/>
        </w:rPr>
        <w:t>lación cumple con las exigencias señalada por la metodología. Posee un valor p que</w:t>
      </w:r>
      <w:r>
        <w:rPr>
          <w:spacing w:val="1"/>
          <w:w w:val="95"/>
        </w:rPr>
        <w:t xml:space="preserve"> </w:t>
      </w:r>
      <w:r>
        <w:rPr>
          <w:w w:val="95"/>
        </w:rPr>
        <w:t>nos permite evaluar si es posible extrapolar las conclusiones al universo. Este valor p</w:t>
      </w:r>
      <w:r>
        <w:rPr>
          <w:spacing w:val="1"/>
          <w:w w:val="95"/>
        </w:rPr>
        <w:t xml:space="preserve"> </w:t>
      </w:r>
      <w:r>
        <w:rPr>
          <w:w w:val="95"/>
        </w:rPr>
        <w:t>representa la posibilidad de que la pendiente sea efectivamente distinta a 0, es decir,</w:t>
      </w:r>
      <w:r>
        <w:rPr>
          <w:spacing w:val="1"/>
          <w:w w:val="95"/>
        </w:rPr>
        <w:t xml:space="preserve"> </w:t>
      </w:r>
      <w:r>
        <w:rPr>
          <w:w w:val="95"/>
        </w:rPr>
        <w:t>la posibilidad de que no exista relación. Además, siguiendo los consejos de Cohen, las</w:t>
      </w:r>
      <w:r>
        <w:rPr>
          <w:spacing w:val="1"/>
          <w:w w:val="95"/>
        </w:rPr>
        <w:t xml:space="preserve"> </w:t>
      </w:r>
      <w:r>
        <w:rPr>
          <w:w w:val="95"/>
        </w:rPr>
        <w:t>regresiones</w:t>
      </w:r>
      <w:r>
        <w:rPr>
          <w:spacing w:val="-8"/>
          <w:w w:val="95"/>
        </w:rPr>
        <w:t xml:space="preserve"> </w:t>
      </w:r>
      <w:r>
        <w:rPr>
          <w:w w:val="95"/>
        </w:rPr>
        <w:t>entregan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valor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indica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fuerza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relación</w:t>
      </w:r>
      <w:r>
        <w:rPr>
          <w:spacing w:val="-8"/>
          <w:w w:val="95"/>
        </w:rPr>
        <w:t xml:space="preserve"> </w:t>
      </w:r>
      <w:r>
        <w:rPr>
          <w:w w:val="95"/>
        </w:rPr>
        <w:t>lo</w:t>
      </w:r>
      <w:r>
        <w:rPr>
          <w:spacing w:val="-8"/>
          <w:w w:val="95"/>
        </w:rPr>
        <w:t xml:space="preserve"> </w:t>
      </w:r>
      <w:r>
        <w:rPr>
          <w:w w:val="95"/>
        </w:rPr>
        <w:t>cual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fundamental</w:t>
      </w:r>
      <w:r>
        <w:rPr>
          <w:spacing w:val="-53"/>
          <w:w w:val="95"/>
        </w:rPr>
        <w:t xml:space="preserve"> </w:t>
      </w:r>
      <w:r>
        <w:t>para comprender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magnitud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fenómenos que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evaluando.</w:t>
      </w:r>
    </w:p>
    <w:p w14:paraId="34FF5E46" w14:textId="77777777" w:rsidR="0072378E" w:rsidRDefault="00000000">
      <w:pPr>
        <w:pStyle w:val="Textoindependiente"/>
        <w:spacing w:before="292" w:line="381" w:lineRule="auto"/>
        <w:ind w:left="346" w:right="1588"/>
        <w:jc w:val="both"/>
      </w:pPr>
      <w:r>
        <w:rPr>
          <w:w w:val="95"/>
        </w:rPr>
        <w:t>Una segunda ventaja de las regresiones líneas para nuestro trabajo es que permiten</w:t>
      </w:r>
      <w:r>
        <w:rPr>
          <w:spacing w:val="1"/>
          <w:w w:val="95"/>
        </w:rPr>
        <w:t xml:space="preserve"> </w:t>
      </w:r>
      <w:r>
        <w:rPr>
          <w:w w:val="95"/>
        </w:rPr>
        <w:t>realizar control estadístico. El control estadístico es un proceso complejo por el cual</w:t>
      </w:r>
      <w:r>
        <w:rPr>
          <w:spacing w:val="1"/>
          <w:w w:val="95"/>
        </w:rPr>
        <w:t xml:space="preserve"> </w:t>
      </w:r>
      <w:r>
        <w:rPr>
          <w:w w:val="95"/>
        </w:rPr>
        <w:t>mediante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34"/>
          <w:w w:val="95"/>
        </w:rPr>
        <w:t xml:space="preserve"> </w:t>
      </w:r>
      <w:r>
        <w:rPr>
          <w:w w:val="95"/>
        </w:rPr>
        <w:t>parcialización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  <w:r>
        <w:rPr>
          <w:spacing w:val="35"/>
          <w:w w:val="95"/>
        </w:rPr>
        <w:t xml:space="preserve"> </w:t>
      </w:r>
      <w:r>
        <w:rPr>
          <w:w w:val="95"/>
        </w:rPr>
        <w:t>los</w:t>
      </w:r>
      <w:r>
        <w:rPr>
          <w:spacing w:val="34"/>
          <w:w w:val="95"/>
        </w:rPr>
        <w:t xml:space="preserve"> </w:t>
      </w:r>
      <w:r>
        <w:rPr>
          <w:w w:val="95"/>
        </w:rPr>
        <w:t>efectos</w:t>
      </w:r>
      <w:r>
        <w:rPr>
          <w:spacing w:val="35"/>
          <w:w w:val="95"/>
        </w:rPr>
        <w:t xml:space="preserve"> </w:t>
      </w:r>
      <w:r>
        <w:rPr>
          <w:w w:val="95"/>
        </w:rPr>
        <w:t>se</w:t>
      </w:r>
      <w:r>
        <w:rPr>
          <w:spacing w:val="35"/>
          <w:w w:val="95"/>
        </w:rPr>
        <w:t xml:space="preserve"> </w:t>
      </w:r>
      <w:r>
        <w:rPr>
          <w:w w:val="95"/>
        </w:rPr>
        <w:t>puede</w:t>
      </w:r>
      <w:r>
        <w:rPr>
          <w:spacing w:val="34"/>
          <w:w w:val="95"/>
        </w:rPr>
        <w:t xml:space="preserve"> </w:t>
      </w:r>
      <w:r>
        <w:rPr>
          <w:w w:val="95"/>
        </w:rPr>
        <w:t>despejar</w:t>
      </w:r>
      <w:r>
        <w:rPr>
          <w:spacing w:val="34"/>
          <w:w w:val="95"/>
        </w:rPr>
        <w:t xml:space="preserve"> </w:t>
      </w:r>
      <w:r>
        <w:rPr>
          <w:w w:val="95"/>
        </w:rPr>
        <w:t>los</w:t>
      </w:r>
      <w:r>
        <w:rPr>
          <w:spacing w:val="35"/>
          <w:w w:val="95"/>
        </w:rPr>
        <w:t xml:space="preserve"> </w:t>
      </w:r>
      <w:r>
        <w:rPr>
          <w:w w:val="95"/>
        </w:rPr>
        <w:t>efectos</w:t>
      </w:r>
      <w:r>
        <w:rPr>
          <w:spacing w:val="34"/>
          <w:w w:val="95"/>
        </w:rPr>
        <w:t xml:space="preserve"> </w:t>
      </w:r>
      <w:r>
        <w:rPr>
          <w:w w:val="95"/>
        </w:rPr>
        <w:t>comunes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</w:p>
    <w:p w14:paraId="43D069B6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D74537E" w14:textId="77777777" w:rsidR="0072378E" w:rsidRDefault="0072378E">
      <w:pPr>
        <w:pStyle w:val="Textoindependiente"/>
        <w:spacing w:before="7"/>
        <w:rPr>
          <w:sz w:val="22"/>
        </w:rPr>
      </w:pPr>
    </w:p>
    <w:p w14:paraId="62B3E396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dos variables, para evaluar cual es efectivamente la que posee una influencia sobre la</w:t>
      </w:r>
      <w:r>
        <w:rPr>
          <w:spacing w:val="1"/>
          <w:w w:val="95"/>
        </w:rPr>
        <w:t xml:space="preserve"> </w:t>
      </w:r>
      <w:r>
        <w:rPr>
          <w:w w:val="95"/>
        </w:rPr>
        <w:t>dependiente.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este</w:t>
      </w:r>
      <w:r>
        <w:rPr>
          <w:spacing w:val="-10"/>
          <w:w w:val="95"/>
        </w:rPr>
        <w:t xml:space="preserve"> </w:t>
      </w:r>
      <w:r>
        <w:rPr>
          <w:w w:val="95"/>
        </w:rPr>
        <w:t>modo,</w:t>
      </w:r>
      <w:r>
        <w:rPr>
          <w:spacing w:val="-11"/>
          <w:w w:val="95"/>
        </w:rPr>
        <w:t xml:space="preserve"> </w:t>
      </w:r>
      <w:r>
        <w:rPr>
          <w:w w:val="95"/>
        </w:rPr>
        <w:t>siguiendo</w:t>
      </w:r>
      <w:r>
        <w:rPr>
          <w:spacing w:val="-9"/>
          <w:w w:val="95"/>
        </w:rPr>
        <w:t xml:space="preserve"> </w:t>
      </w:r>
      <w:r>
        <w:rPr>
          <w:w w:val="95"/>
        </w:rPr>
        <w:t>con</w:t>
      </w:r>
      <w:r>
        <w:rPr>
          <w:spacing w:val="-10"/>
          <w:w w:val="95"/>
        </w:rPr>
        <w:t xml:space="preserve"> </w:t>
      </w:r>
      <w:r>
        <w:rPr>
          <w:w w:val="95"/>
        </w:rPr>
        <w:t>nuestras</w:t>
      </w:r>
      <w:r>
        <w:rPr>
          <w:spacing w:val="-9"/>
          <w:w w:val="95"/>
        </w:rPr>
        <w:t xml:space="preserve"> </w:t>
      </w:r>
      <w:r>
        <w:rPr>
          <w:w w:val="95"/>
        </w:rPr>
        <w:t>hipótesis,</w:t>
      </w:r>
      <w:r>
        <w:rPr>
          <w:spacing w:val="-10"/>
          <w:w w:val="95"/>
        </w:rPr>
        <w:t xml:space="preserve"> </w:t>
      </w:r>
      <w:r>
        <w:rPr>
          <w:w w:val="95"/>
        </w:rPr>
        <w:t>el</w:t>
      </w:r>
      <w:r>
        <w:rPr>
          <w:spacing w:val="-10"/>
          <w:w w:val="95"/>
        </w:rPr>
        <w:t xml:space="preserve"> </w:t>
      </w:r>
      <w:r>
        <w:rPr>
          <w:w w:val="95"/>
        </w:rPr>
        <w:t>efecto</w:t>
      </w:r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es</w:t>
      </w:r>
      <w:r>
        <w:rPr>
          <w:spacing w:val="-9"/>
          <w:w w:val="95"/>
        </w:rPr>
        <w:t xml:space="preserve"> </w:t>
      </w:r>
      <w:r>
        <w:rPr>
          <w:w w:val="95"/>
        </w:rPr>
        <w:t>generado</w:t>
      </w:r>
      <w:r>
        <w:rPr>
          <w:spacing w:val="-53"/>
          <w:w w:val="95"/>
        </w:rPr>
        <w:t xml:space="preserve"> </w:t>
      </w:r>
      <w:r>
        <w:rPr>
          <w:w w:val="95"/>
        </w:rPr>
        <w:t>inicialmente</w:t>
      </w:r>
      <w:r>
        <w:rPr>
          <w:spacing w:val="26"/>
          <w:w w:val="95"/>
        </w:rPr>
        <w:t xml:space="preserve"> </w:t>
      </w:r>
      <w:r>
        <w:rPr>
          <w:w w:val="95"/>
        </w:rPr>
        <w:t>por</w:t>
      </w:r>
      <w:r>
        <w:rPr>
          <w:spacing w:val="27"/>
          <w:w w:val="95"/>
        </w:rPr>
        <w:t xml:space="preserve"> </w:t>
      </w:r>
      <w:r>
        <w:rPr>
          <w:w w:val="95"/>
        </w:rPr>
        <w:t>el</w:t>
      </w:r>
      <w:r>
        <w:rPr>
          <w:spacing w:val="27"/>
          <w:w w:val="95"/>
        </w:rPr>
        <w:t xml:space="preserve"> </w:t>
      </w:r>
      <w:r>
        <w:rPr>
          <w:w w:val="95"/>
        </w:rPr>
        <w:t>nivel</w:t>
      </w:r>
      <w:r>
        <w:rPr>
          <w:spacing w:val="26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27"/>
          <w:w w:val="95"/>
        </w:rPr>
        <w:t xml:space="preserve"> </w:t>
      </w:r>
      <w:r>
        <w:rPr>
          <w:w w:val="95"/>
        </w:rPr>
        <w:t>debería</w:t>
      </w:r>
      <w:r>
        <w:rPr>
          <w:spacing w:val="27"/>
          <w:w w:val="95"/>
        </w:rPr>
        <w:t xml:space="preserve"> </w:t>
      </w:r>
      <w:r>
        <w:rPr>
          <w:w w:val="95"/>
        </w:rPr>
        <w:t>poder</w:t>
      </w:r>
      <w:r>
        <w:rPr>
          <w:spacing w:val="26"/>
          <w:w w:val="95"/>
        </w:rPr>
        <w:t xml:space="preserve"> </w:t>
      </w:r>
      <w:r>
        <w:rPr>
          <w:w w:val="95"/>
        </w:rPr>
        <w:t>ser</w:t>
      </w:r>
      <w:r>
        <w:rPr>
          <w:spacing w:val="26"/>
          <w:w w:val="95"/>
        </w:rPr>
        <w:t xml:space="preserve"> </w:t>
      </w:r>
      <w:r>
        <w:rPr>
          <w:w w:val="95"/>
        </w:rPr>
        <w:t>controlado</w:t>
      </w:r>
      <w:r>
        <w:rPr>
          <w:spacing w:val="27"/>
          <w:w w:val="95"/>
        </w:rPr>
        <w:t xml:space="preserve"> </w:t>
      </w:r>
      <w:r>
        <w:rPr>
          <w:w w:val="95"/>
        </w:rPr>
        <w:t>por</w:t>
      </w:r>
      <w:r>
        <w:rPr>
          <w:spacing w:val="27"/>
          <w:w w:val="95"/>
        </w:rPr>
        <w:t xml:space="preserve"> </w:t>
      </w:r>
      <w:r>
        <w:rPr>
          <w:w w:val="95"/>
        </w:rPr>
        <w:t>el</w:t>
      </w:r>
      <w:r>
        <w:rPr>
          <w:spacing w:val="26"/>
          <w:w w:val="95"/>
        </w:rPr>
        <w:t xml:space="preserve"> </w:t>
      </w:r>
      <w:r>
        <w:rPr>
          <w:w w:val="95"/>
        </w:rPr>
        <w:t>efecto</w:t>
      </w:r>
      <w:r>
        <w:rPr>
          <w:spacing w:val="-52"/>
          <w:w w:val="95"/>
        </w:rPr>
        <w:t xml:space="preserve"> </w:t>
      </w:r>
      <w:r>
        <w:rPr>
          <w:w w:val="95"/>
        </w:rPr>
        <w:t>del manejo del lenguaje, por que en ultima instancia las diferencias deben al mejor</w:t>
      </w:r>
      <w:r>
        <w:rPr>
          <w:spacing w:val="1"/>
          <w:w w:val="95"/>
        </w:rPr>
        <w:t xml:space="preserve"> </w:t>
      </w:r>
      <w:r>
        <w:rPr>
          <w:w w:val="90"/>
        </w:rPr>
        <w:t>manejo del lenguaje en los niveles socioeconómico más altos. Otra forma de entender el</w:t>
      </w:r>
      <w:r>
        <w:rPr>
          <w:spacing w:val="1"/>
          <w:w w:val="90"/>
        </w:rPr>
        <w:t xml:space="preserve"> </w:t>
      </w:r>
      <w:r>
        <w:rPr>
          <w:w w:val="95"/>
        </w:rPr>
        <w:t>control</w:t>
      </w:r>
      <w:r>
        <w:rPr>
          <w:spacing w:val="-3"/>
          <w:w w:val="95"/>
        </w:rPr>
        <w:t xml:space="preserve"> </w:t>
      </w:r>
      <w:r>
        <w:rPr>
          <w:w w:val="95"/>
        </w:rPr>
        <w:t>estadístico</w:t>
      </w:r>
      <w:r>
        <w:rPr>
          <w:spacing w:val="-3"/>
          <w:w w:val="95"/>
        </w:rPr>
        <w:t xml:space="preserve"> </w:t>
      </w:r>
      <w:r>
        <w:rPr>
          <w:w w:val="95"/>
        </w:rPr>
        <w:t>es</w:t>
      </w:r>
      <w:r>
        <w:rPr>
          <w:spacing w:val="-3"/>
          <w:w w:val="95"/>
        </w:rPr>
        <w:t xml:space="preserve"> </w:t>
      </w:r>
      <w:r>
        <w:rPr>
          <w:w w:val="95"/>
        </w:rPr>
        <w:t>considerar</w:t>
      </w:r>
      <w:r>
        <w:rPr>
          <w:spacing w:val="-3"/>
          <w:w w:val="95"/>
        </w:rPr>
        <w:t xml:space="preserve"> </w:t>
      </w:r>
      <w:r>
        <w:rPr>
          <w:w w:val="95"/>
        </w:rPr>
        <w:t>los</w:t>
      </w:r>
      <w:r>
        <w:rPr>
          <w:spacing w:val="-3"/>
          <w:w w:val="95"/>
        </w:rPr>
        <w:t xml:space="preserve"> </w:t>
      </w:r>
      <w:r>
        <w:rPr>
          <w:w w:val="95"/>
        </w:rPr>
        <w:t>efectos</w:t>
      </w:r>
      <w:r>
        <w:rPr>
          <w:spacing w:val="-3"/>
          <w:w w:val="95"/>
        </w:rPr>
        <w:t xml:space="preserve"> </w:t>
      </w:r>
      <w:r>
        <w:rPr>
          <w:w w:val="95"/>
        </w:rPr>
        <w:t>controlados</w:t>
      </w:r>
      <w:r>
        <w:rPr>
          <w:spacing w:val="-3"/>
          <w:w w:val="95"/>
        </w:rPr>
        <w:t xml:space="preserve"> </w:t>
      </w:r>
      <w:r>
        <w:rPr>
          <w:w w:val="95"/>
        </w:rPr>
        <w:t>como</w:t>
      </w:r>
      <w:r>
        <w:rPr>
          <w:spacing w:val="-2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efecto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variable</w:t>
      </w:r>
      <w:r>
        <w:rPr>
          <w:spacing w:val="-53"/>
          <w:w w:val="95"/>
        </w:rPr>
        <w:t xml:space="preserve"> </w:t>
      </w:r>
      <w:r>
        <w:t>cuando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otra</w:t>
      </w:r>
      <w:r>
        <w:rPr>
          <w:spacing w:val="15"/>
        </w:rPr>
        <w:t xml:space="preserve"> </w:t>
      </w:r>
      <w:r>
        <w:t>esta</w:t>
      </w:r>
      <w:r>
        <w:rPr>
          <w:spacing w:val="16"/>
        </w:rPr>
        <w:t xml:space="preserve"> </w:t>
      </w:r>
      <w:r>
        <w:t>constantemente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0.</w:t>
      </w:r>
    </w:p>
    <w:p w14:paraId="2A2ED107" w14:textId="77777777" w:rsidR="0072378E" w:rsidRDefault="0072378E">
      <w:pPr>
        <w:pStyle w:val="Textoindependiente"/>
        <w:spacing w:before="5"/>
        <w:rPr>
          <w:sz w:val="32"/>
        </w:rPr>
      </w:pPr>
    </w:p>
    <w:p w14:paraId="6115C3B8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control</w:t>
      </w:r>
      <w:r>
        <w:rPr>
          <w:spacing w:val="-6"/>
          <w:w w:val="95"/>
        </w:rPr>
        <w:t xml:space="preserve"> </w:t>
      </w:r>
      <w:r>
        <w:rPr>
          <w:w w:val="95"/>
        </w:rPr>
        <w:t>estadístico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logra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partir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proceso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parcialización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cual</w:t>
      </w:r>
      <w:r>
        <w:rPr>
          <w:spacing w:val="-5"/>
          <w:w w:val="95"/>
        </w:rPr>
        <w:t xml:space="preserve"> </w:t>
      </w:r>
      <w:r>
        <w:rPr>
          <w:w w:val="95"/>
        </w:rPr>
        <w:t>corresponde</w:t>
      </w:r>
      <w:r>
        <w:rPr>
          <w:spacing w:val="-53"/>
          <w:w w:val="95"/>
        </w:rPr>
        <w:t xml:space="preserve"> </w:t>
      </w:r>
      <w:r>
        <w:rPr>
          <w:w w:val="95"/>
        </w:rPr>
        <w:t>a explicar una independiente por otra independiente, y eliminar todo aquello que es</w:t>
      </w:r>
      <w:r>
        <w:rPr>
          <w:spacing w:val="1"/>
          <w:w w:val="95"/>
        </w:rPr>
        <w:t xml:space="preserve"> </w:t>
      </w:r>
      <w:r>
        <w:rPr>
          <w:w w:val="95"/>
        </w:rPr>
        <w:t>explicado</w:t>
      </w:r>
      <w:r>
        <w:rPr>
          <w:spacing w:val="-10"/>
          <w:w w:val="95"/>
        </w:rPr>
        <w:t xml:space="preserve"> </w:t>
      </w:r>
      <w:r>
        <w:rPr>
          <w:w w:val="95"/>
        </w:rPr>
        <w:t>(varianza</w:t>
      </w:r>
      <w:r>
        <w:rPr>
          <w:spacing w:val="-10"/>
          <w:w w:val="95"/>
        </w:rPr>
        <w:t xml:space="preserve"> </w:t>
      </w:r>
      <w:r>
        <w:rPr>
          <w:w w:val="95"/>
        </w:rPr>
        <w:t>compartida)</w:t>
      </w:r>
      <w:r>
        <w:rPr>
          <w:spacing w:val="-10"/>
          <w:w w:val="95"/>
        </w:rPr>
        <w:t xml:space="preserve"> </w:t>
      </w:r>
      <w:r>
        <w:rPr>
          <w:w w:val="95"/>
        </w:rPr>
        <w:t>utilizando</w:t>
      </w:r>
      <w:r>
        <w:rPr>
          <w:spacing w:val="-10"/>
          <w:w w:val="95"/>
        </w:rPr>
        <w:t xml:space="preserve"> </w:t>
      </w:r>
      <w:r>
        <w:rPr>
          <w:w w:val="95"/>
        </w:rPr>
        <w:t>los</w:t>
      </w:r>
      <w:r>
        <w:rPr>
          <w:spacing w:val="-10"/>
          <w:w w:val="95"/>
        </w:rPr>
        <w:t xml:space="preserve"> </w:t>
      </w:r>
      <w:r>
        <w:rPr>
          <w:w w:val="95"/>
        </w:rPr>
        <w:t>residuos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esa</w:t>
      </w:r>
      <w:r>
        <w:rPr>
          <w:spacing w:val="-10"/>
          <w:w w:val="95"/>
        </w:rPr>
        <w:t xml:space="preserve"> </w:t>
      </w:r>
      <w:r>
        <w:rPr>
          <w:w w:val="95"/>
        </w:rPr>
        <w:t>regresión</w:t>
      </w:r>
      <w:r>
        <w:rPr>
          <w:spacing w:val="-10"/>
          <w:w w:val="95"/>
        </w:rPr>
        <w:t xml:space="preserve"> </w:t>
      </w: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variable</w:t>
      </w:r>
      <w:r>
        <w:rPr>
          <w:spacing w:val="-53"/>
          <w:w w:val="95"/>
        </w:rPr>
        <w:t xml:space="preserve"> </w:t>
      </w:r>
      <w:r>
        <w:t>independiente.</w:t>
      </w:r>
    </w:p>
    <w:p w14:paraId="1B02634E" w14:textId="77777777" w:rsidR="0072378E" w:rsidRDefault="0072378E">
      <w:pPr>
        <w:pStyle w:val="Textoindependiente"/>
        <w:spacing w:before="5"/>
        <w:rPr>
          <w:sz w:val="32"/>
        </w:rPr>
      </w:pPr>
    </w:p>
    <w:p w14:paraId="45A86BAC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Se trabajará con técnicas de regresión multinivel, ya que estas son indispensables al</w:t>
      </w:r>
      <w:r>
        <w:rPr>
          <w:spacing w:val="1"/>
          <w:w w:val="95"/>
        </w:rPr>
        <w:t xml:space="preserve"> </w:t>
      </w:r>
      <w:r>
        <w:rPr>
          <w:w w:val="95"/>
        </w:rPr>
        <w:t>estudiar muestras jerárquicas de colegios. Las regresiones multinivel, a diferencia de</w:t>
      </w:r>
      <w:r>
        <w:rPr>
          <w:spacing w:val="1"/>
          <w:w w:val="95"/>
        </w:rPr>
        <w:t xml:space="preserve"> </w:t>
      </w:r>
      <w:r>
        <w:rPr>
          <w:w w:val="95"/>
        </w:rPr>
        <w:t>las regresiones normales, asumen que los estudiantes de un mismo establecimiento</w:t>
      </w:r>
      <w:r>
        <w:rPr>
          <w:spacing w:val="1"/>
          <w:w w:val="95"/>
        </w:rPr>
        <w:t xml:space="preserve"> </w:t>
      </w:r>
      <w:r>
        <w:rPr>
          <w:w w:val="95"/>
        </w:rPr>
        <w:t>compartirán características debido al contexto común. Si se trabajara con regresio-</w:t>
      </w:r>
      <w:r>
        <w:rPr>
          <w:spacing w:val="1"/>
          <w:w w:val="95"/>
        </w:rPr>
        <w:t xml:space="preserve"> </w:t>
      </w:r>
      <w:r>
        <w:rPr>
          <w:w w:val="95"/>
        </w:rPr>
        <w:t>nes</w:t>
      </w:r>
      <w:r>
        <w:rPr>
          <w:spacing w:val="19"/>
          <w:w w:val="95"/>
        </w:rPr>
        <w:t xml:space="preserve"> </w:t>
      </w:r>
      <w:r>
        <w:rPr>
          <w:w w:val="95"/>
        </w:rPr>
        <w:t>lineales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un</w:t>
      </w:r>
      <w:r>
        <w:rPr>
          <w:spacing w:val="20"/>
          <w:w w:val="95"/>
        </w:rPr>
        <w:t xml:space="preserve"> </w:t>
      </w:r>
      <w:r>
        <w:rPr>
          <w:w w:val="95"/>
        </w:rPr>
        <w:t>solo</w:t>
      </w:r>
      <w:r>
        <w:rPr>
          <w:spacing w:val="19"/>
          <w:w w:val="95"/>
        </w:rPr>
        <w:t xml:space="preserve"> </w:t>
      </w:r>
      <w:r>
        <w:rPr>
          <w:w w:val="95"/>
        </w:rPr>
        <w:t>nivel,</w:t>
      </w:r>
      <w:r>
        <w:rPr>
          <w:spacing w:val="20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rompería</w:t>
      </w:r>
      <w:r>
        <w:rPr>
          <w:spacing w:val="19"/>
          <w:w w:val="95"/>
        </w:rPr>
        <w:t xml:space="preserve"> </w:t>
      </w:r>
      <w:r>
        <w:rPr>
          <w:w w:val="95"/>
        </w:rPr>
        <w:t>el</w:t>
      </w:r>
      <w:r>
        <w:rPr>
          <w:spacing w:val="20"/>
          <w:w w:val="95"/>
        </w:rPr>
        <w:t xml:space="preserve"> </w:t>
      </w:r>
      <w:r>
        <w:rPr>
          <w:w w:val="95"/>
        </w:rPr>
        <w:t>supuesto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independencia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los</w:t>
      </w:r>
      <w:r>
        <w:rPr>
          <w:spacing w:val="20"/>
          <w:w w:val="95"/>
        </w:rPr>
        <w:t xml:space="preserve"> </w:t>
      </w:r>
      <w:r>
        <w:rPr>
          <w:w w:val="95"/>
        </w:rPr>
        <w:t>casos</w:t>
      </w:r>
      <w:r>
        <w:rPr>
          <w:spacing w:val="-53"/>
          <w:w w:val="95"/>
        </w:rPr>
        <w:t xml:space="preserve"> </w:t>
      </w:r>
      <w:r>
        <w:rPr>
          <w:spacing w:val="-1"/>
        </w:rPr>
        <w:t xml:space="preserve">en la muestra, ya que los casos están relacionados </w:t>
      </w:r>
      <w:r>
        <w:t>entre sí al pertenecer a los mis-</w:t>
      </w:r>
      <w:r>
        <w:rPr>
          <w:spacing w:val="1"/>
        </w:rPr>
        <w:t xml:space="preserve"> </w:t>
      </w:r>
      <w:r>
        <w:rPr>
          <w:w w:val="95"/>
        </w:rPr>
        <w:t>mos establecimientos. Esta metodología también nos permite evaluar el efecto de</w:t>
      </w:r>
      <w:r>
        <w:rPr>
          <w:spacing w:val="1"/>
          <w:w w:val="95"/>
        </w:rPr>
        <w:t xml:space="preserve"> </w:t>
      </w:r>
      <w:r>
        <w:rPr>
          <w:w w:val="95"/>
        </w:rPr>
        <w:t>características de la escuela, como lo son el NSE promedio o la percepción promedio</w:t>
      </w:r>
      <w:r>
        <w:rPr>
          <w:spacing w:val="1"/>
          <w:w w:val="95"/>
        </w:rPr>
        <w:t xml:space="preserve"> </w:t>
      </w:r>
      <w:r>
        <w:rPr>
          <w:w w:val="95"/>
        </w:rPr>
        <w:t>de apertura a la discusión. Más específicamente, dentro del trabajo con regresiones</w:t>
      </w:r>
      <w:r>
        <w:rPr>
          <w:spacing w:val="1"/>
          <w:w w:val="95"/>
        </w:rPr>
        <w:t xml:space="preserve"> </w:t>
      </w:r>
      <w:r>
        <w:rPr>
          <w:w w:val="95"/>
        </w:rPr>
        <w:t>multinivel, se trabajará con relaciones pendientes aleatorias, mediación multinivel e</w:t>
      </w:r>
      <w:r>
        <w:rPr>
          <w:spacing w:val="1"/>
          <w:w w:val="95"/>
        </w:rPr>
        <w:t xml:space="preserve"> </w:t>
      </w:r>
      <w:r>
        <w:t>interacciones</w:t>
      </w:r>
      <w:r>
        <w:rPr>
          <w:spacing w:val="17"/>
        </w:rPr>
        <w:t xml:space="preserve"> </w:t>
      </w:r>
      <w:r>
        <w:t>entre</w:t>
      </w:r>
      <w:r>
        <w:rPr>
          <w:spacing w:val="17"/>
        </w:rPr>
        <w:t xml:space="preserve"> </w:t>
      </w:r>
      <w:r>
        <w:t>niveles.</w:t>
      </w:r>
    </w:p>
    <w:p w14:paraId="69377222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F227B97" w14:textId="77777777" w:rsidR="0072378E" w:rsidRDefault="0072378E">
      <w:pPr>
        <w:pStyle w:val="Textoindependiente"/>
        <w:spacing w:before="7"/>
        <w:rPr>
          <w:sz w:val="22"/>
        </w:rPr>
      </w:pPr>
    </w:p>
    <w:p w14:paraId="38EBFF49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Para</w:t>
      </w:r>
      <w:r>
        <w:rPr>
          <w:spacing w:val="-12"/>
          <w:w w:val="95"/>
        </w:rPr>
        <w:t xml:space="preserve"> </w:t>
      </w:r>
      <w:r>
        <w:rPr>
          <w:w w:val="95"/>
        </w:rPr>
        <w:t>entender</w:t>
      </w:r>
      <w:r>
        <w:rPr>
          <w:spacing w:val="-11"/>
          <w:w w:val="95"/>
        </w:rPr>
        <w:t xml:space="preserve"> </w:t>
      </w:r>
      <w:r>
        <w:rPr>
          <w:w w:val="95"/>
        </w:rPr>
        <w:t>el</w:t>
      </w:r>
      <w:r>
        <w:rPr>
          <w:spacing w:val="-12"/>
          <w:w w:val="95"/>
        </w:rPr>
        <w:t xml:space="preserve"> </w:t>
      </w:r>
      <w:r>
        <w:rPr>
          <w:w w:val="95"/>
        </w:rPr>
        <w:t>concepto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2"/>
          <w:w w:val="95"/>
        </w:rPr>
        <w:t xml:space="preserve"> </w:t>
      </w:r>
      <w:r>
        <w:rPr>
          <w:w w:val="95"/>
        </w:rPr>
        <w:t>multinivel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-12"/>
          <w:w w:val="95"/>
        </w:rPr>
        <w:t xml:space="preserve"> </w:t>
      </w:r>
      <w:r>
        <w:rPr>
          <w:w w:val="95"/>
        </w:rPr>
        <w:t>su</w:t>
      </w:r>
      <w:r>
        <w:rPr>
          <w:spacing w:val="-11"/>
          <w:w w:val="95"/>
        </w:rPr>
        <w:t xml:space="preserve"> </w:t>
      </w:r>
      <w:r>
        <w:rPr>
          <w:w w:val="95"/>
        </w:rPr>
        <w:t>operación</w:t>
      </w:r>
      <w:r>
        <w:rPr>
          <w:spacing w:val="-11"/>
          <w:w w:val="95"/>
        </w:rPr>
        <w:t xml:space="preserve"> </w:t>
      </w:r>
      <w:r>
        <w:rPr>
          <w:w w:val="95"/>
        </w:rPr>
        <w:t>estadística</w:t>
      </w:r>
      <w:r>
        <w:rPr>
          <w:spacing w:val="-12"/>
          <w:w w:val="95"/>
        </w:rPr>
        <w:t xml:space="preserve"> </w:t>
      </w:r>
      <w:r>
        <w:rPr>
          <w:w w:val="95"/>
        </w:rPr>
        <w:t>es</w:t>
      </w:r>
      <w:r>
        <w:rPr>
          <w:spacing w:val="-11"/>
          <w:w w:val="95"/>
        </w:rPr>
        <w:t xml:space="preserve"> </w:t>
      </w:r>
      <w:r>
        <w:rPr>
          <w:w w:val="95"/>
        </w:rPr>
        <w:t>necesario</w:t>
      </w:r>
      <w:r>
        <w:rPr>
          <w:spacing w:val="-12"/>
          <w:w w:val="95"/>
        </w:rPr>
        <w:t xml:space="preserve"> </w:t>
      </w:r>
      <w:r>
        <w:rPr>
          <w:w w:val="95"/>
        </w:rPr>
        <w:t>primero</w:t>
      </w:r>
      <w:r>
        <w:rPr>
          <w:spacing w:val="-52"/>
          <w:w w:val="95"/>
        </w:rPr>
        <w:t xml:space="preserve"> </w:t>
      </w:r>
      <w:r>
        <w:rPr>
          <w:w w:val="95"/>
        </w:rPr>
        <w:t>comprender la idea de varianza entre y dentro. Pensemos en comprensión lectora. Es</w:t>
      </w:r>
      <w:r>
        <w:rPr>
          <w:spacing w:val="1"/>
          <w:w w:val="95"/>
        </w:rPr>
        <w:t xml:space="preserve"> </w:t>
      </w:r>
      <w:r>
        <w:rPr>
          <w:w w:val="95"/>
        </w:rPr>
        <w:t>sabido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existen</w:t>
      </w:r>
      <w:r>
        <w:rPr>
          <w:spacing w:val="-3"/>
          <w:w w:val="95"/>
        </w:rPr>
        <w:t xml:space="preserve"> </w:t>
      </w:r>
      <w:r>
        <w:rPr>
          <w:w w:val="95"/>
        </w:rPr>
        <w:t>colegios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3"/>
          <w:w w:val="95"/>
        </w:rPr>
        <w:t xml:space="preserve"> </w:t>
      </w:r>
      <w:r>
        <w:rPr>
          <w:w w:val="95"/>
        </w:rPr>
        <w:t>poseen</w:t>
      </w:r>
      <w:r>
        <w:rPr>
          <w:spacing w:val="-2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mejor</w:t>
      </w:r>
      <w:r>
        <w:rPr>
          <w:spacing w:val="-2"/>
          <w:w w:val="95"/>
        </w:rPr>
        <w:t xml:space="preserve"> </w:t>
      </w:r>
      <w:r>
        <w:rPr>
          <w:w w:val="95"/>
        </w:rPr>
        <w:t>comprensión</w:t>
      </w:r>
      <w:r>
        <w:rPr>
          <w:spacing w:val="-3"/>
          <w:w w:val="95"/>
        </w:rPr>
        <w:t xml:space="preserve"> </w:t>
      </w:r>
      <w:r>
        <w:rPr>
          <w:w w:val="95"/>
        </w:rPr>
        <w:t>lectora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otros.</w:t>
      </w:r>
      <w:r>
        <w:rPr>
          <w:spacing w:val="-3"/>
          <w:w w:val="95"/>
        </w:rPr>
        <w:t xml:space="preserve"> </w:t>
      </w:r>
      <w:r>
        <w:rPr>
          <w:w w:val="95"/>
        </w:rPr>
        <w:t>Este</w:t>
      </w:r>
      <w:r>
        <w:rPr>
          <w:spacing w:val="-53"/>
          <w:w w:val="95"/>
        </w:rPr>
        <w:t xml:space="preserve"> </w:t>
      </w:r>
      <w:r>
        <w:rPr>
          <w:w w:val="95"/>
        </w:rPr>
        <w:t>efecto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debe</w:t>
      </w:r>
      <w:r>
        <w:rPr>
          <w:spacing w:val="-5"/>
          <w:w w:val="95"/>
        </w:rPr>
        <w:t xml:space="preserve"> </w:t>
      </w:r>
      <w:r>
        <w:rPr>
          <w:w w:val="95"/>
        </w:rPr>
        <w:t>particularmente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cada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niños,</w:t>
      </w:r>
      <w:r>
        <w:rPr>
          <w:spacing w:val="-5"/>
          <w:w w:val="95"/>
        </w:rPr>
        <w:t xml:space="preserve"> </w:t>
      </w:r>
      <w:r>
        <w:rPr>
          <w:w w:val="95"/>
        </w:rPr>
        <w:t>sino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puede</w:t>
      </w:r>
      <w:r>
        <w:rPr>
          <w:spacing w:val="-5"/>
          <w:w w:val="95"/>
        </w:rPr>
        <w:t xml:space="preserve"> </w:t>
      </w:r>
      <w:r>
        <w:rPr>
          <w:w w:val="95"/>
        </w:rPr>
        <w:t>deber</w:t>
      </w:r>
      <w:r>
        <w:rPr>
          <w:spacing w:val="-53"/>
          <w:w w:val="95"/>
        </w:rPr>
        <w:t xml:space="preserve"> </w:t>
      </w:r>
      <w:r>
        <w:t>a que el colegio posee una mejor educción o a que es más selectivo. De este modo</w:t>
      </w:r>
      <w:r>
        <w:rPr>
          <w:spacing w:val="1"/>
        </w:rPr>
        <w:t xml:space="preserve"> </w:t>
      </w:r>
      <w:r>
        <w:rPr>
          <w:spacing w:val="-2"/>
        </w:rPr>
        <w:t xml:space="preserve">se puede </w:t>
      </w:r>
      <w:r>
        <w:rPr>
          <w:spacing w:val="-1"/>
        </w:rPr>
        <w:t>ver que hay varianza entre los estudiantes que corresponde a la varianza</w:t>
      </w:r>
      <w:r>
        <w:t xml:space="preserve"> </w:t>
      </w:r>
      <w:r>
        <w:rPr>
          <w:spacing w:val="-1"/>
        </w:rPr>
        <w:t xml:space="preserve">entre los colegios. </w:t>
      </w:r>
      <w:r>
        <w:t>Es el efecto de pertenecer a un mejor colegio que otro. Por otro</w:t>
      </w:r>
      <w:r>
        <w:rPr>
          <w:spacing w:val="1"/>
        </w:rPr>
        <w:t xml:space="preserve"> </w:t>
      </w:r>
      <w:r>
        <w:rPr>
          <w:w w:val="95"/>
        </w:rPr>
        <w:t>lado, además de esas diferencias entre colegios hay diferencias dentro de los colegios.</w:t>
      </w:r>
      <w:r>
        <w:rPr>
          <w:spacing w:val="1"/>
          <w:w w:val="95"/>
        </w:rPr>
        <w:t xml:space="preserve"> </w:t>
      </w:r>
      <w:r>
        <w:rPr>
          <w:w w:val="95"/>
        </w:rPr>
        <w:t>Entre estudiantes de un liceo de mal desempeño, existen estudiantes mejores que</w:t>
      </w:r>
      <w:r>
        <w:rPr>
          <w:spacing w:val="1"/>
          <w:w w:val="95"/>
        </w:rPr>
        <w:t xml:space="preserve"> </w:t>
      </w:r>
      <w:r>
        <w:rPr>
          <w:w w:val="95"/>
        </w:rPr>
        <w:t>otros y algunos que pueden sobresalir. En alguna medida, se puede esperar que estas</w:t>
      </w:r>
      <w:r>
        <w:rPr>
          <w:spacing w:val="1"/>
          <w:w w:val="95"/>
        </w:rPr>
        <w:t xml:space="preserve"> </w:t>
      </w:r>
      <w:r>
        <w:rPr>
          <w:w w:val="95"/>
        </w:rPr>
        <w:t>diferencias dentro de las escuelas sean producto del esfuerzo del niño o de los apoyos</w:t>
      </w:r>
      <w:r>
        <w:rPr>
          <w:spacing w:val="1"/>
          <w:w w:val="95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ventajas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les</w:t>
      </w:r>
      <w:r>
        <w:rPr>
          <w:spacing w:val="16"/>
        </w:rPr>
        <w:t xml:space="preserve"> </w:t>
      </w:r>
      <w:r>
        <w:t>ofrecen</w:t>
      </w:r>
      <w:r>
        <w:rPr>
          <w:spacing w:val="16"/>
        </w:rPr>
        <w:t xml:space="preserve"> </w:t>
      </w:r>
      <w:r>
        <w:t>sus</w:t>
      </w:r>
      <w:r>
        <w:rPr>
          <w:spacing w:val="16"/>
        </w:rPr>
        <w:t xml:space="preserve"> </w:t>
      </w:r>
      <w:r>
        <w:t>padres.</w:t>
      </w:r>
    </w:p>
    <w:p w14:paraId="50AD6C89" w14:textId="77777777" w:rsidR="0072378E" w:rsidRDefault="0072378E">
      <w:pPr>
        <w:pStyle w:val="Textoindependiente"/>
        <w:spacing w:before="3"/>
        <w:rPr>
          <w:sz w:val="32"/>
        </w:rPr>
      </w:pPr>
    </w:p>
    <w:p w14:paraId="28299585" w14:textId="77777777" w:rsidR="0072378E" w:rsidRDefault="00000000">
      <w:pPr>
        <w:pStyle w:val="Textoindependiente"/>
        <w:spacing w:before="1" w:line="381" w:lineRule="auto"/>
        <w:ind w:left="346" w:right="1588"/>
        <w:jc w:val="both"/>
      </w:pPr>
      <w:r>
        <w:rPr>
          <w:w w:val="95"/>
        </w:rPr>
        <w:t>Con esa distinción conceptual en mente, veamos que hacen las regresiones multinivel.</w:t>
      </w:r>
      <w:r>
        <w:rPr>
          <w:spacing w:val="-52"/>
          <w:w w:val="95"/>
        </w:rPr>
        <w:t xml:space="preserve"> </w:t>
      </w:r>
      <w:r>
        <w:rPr>
          <w:w w:val="95"/>
        </w:rPr>
        <w:t>Para ello es necesario comprender que estas regresiones consideran los grupos en los</w:t>
      </w:r>
      <w:r>
        <w:rPr>
          <w:spacing w:val="1"/>
          <w:w w:val="95"/>
        </w:rPr>
        <w:t xml:space="preserve"> </w:t>
      </w:r>
      <w:r>
        <w:rPr>
          <w:w w:val="95"/>
        </w:rPr>
        <w:t>cuales esta cada sujeto, en este caso las escuelas. Estadísticamente diferencian los</w:t>
      </w:r>
      <w:r>
        <w:rPr>
          <w:spacing w:val="1"/>
          <w:w w:val="95"/>
        </w:rPr>
        <w:t xml:space="preserve"> </w:t>
      </w:r>
      <w:r>
        <w:rPr>
          <w:w w:val="95"/>
        </w:rPr>
        <w:t>residuos de la varianza, en residuos entre colegios y residuos dentro de los colegios.</w:t>
      </w:r>
      <w:r>
        <w:rPr>
          <w:spacing w:val="1"/>
          <w:w w:val="95"/>
        </w:rPr>
        <w:t xml:space="preserve"> </w:t>
      </w:r>
      <w:r>
        <w:rPr>
          <w:w w:val="95"/>
        </w:rPr>
        <w:t>Cuando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variable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nivel</w:t>
      </w:r>
      <w:r>
        <w:rPr>
          <w:spacing w:val="-6"/>
          <w:w w:val="95"/>
        </w:rPr>
        <w:t xml:space="preserve"> </w:t>
      </w:r>
      <w:r>
        <w:rPr>
          <w:w w:val="95"/>
        </w:rPr>
        <w:t>escuela</w:t>
      </w:r>
      <w:r>
        <w:rPr>
          <w:spacing w:val="-5"/>
          <w:w w:val="95"/>
        </w:rPr>
        <w:t xml:space="preserve"> </w:t>
      </w:r>
      <w:r>
        <w:rPr>
          <w:w w:val="95"/>
        </w:rPr>
        <w:t>como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calidad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5"/>
          <w:w w:val="95"/>
        </w:rPr>
        <w:t xml:space="preserve"> </w:t>
      </w:r>
      <w:r>
        <w:rPr>
          <w:w w:val="95"/>
        </w:rPr>
        <w:t>profesores</w:t>
      </w:r>
      <w:r>
        <w:rPr>
          <w:spacing w:val="-6"/>
          <w:w w:val="95"/>
        </w:rPr>
        <w:t xml:space="preserve"> </w:t>
      </w:r>
      <w:r>
        <w:rPr>
          <w:w w:val="95"/>
        </w:rPr>
        <w:t>afecta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variable</w:t>
      </w:r>
      <w:r>
        <w:rPr>
          <w:spacing w:val="-52"/>
          <w:w w:val="95"/>
        </w:rPr>
        <w:t xml:space="preserve"> </w:t>
      </w:r>
      <w:r>
        <w:rPr>
          <w:w w:val="90"/>
        </w:rPr>
        <w:t>dependiente, esta reducirá los residuos entre colegios. Por su parte, cuando se tiene una</w:t>
      </w:r>
      <w:r>
        <w:rPr>
          <w:spacing w:val="1"/>
          <w:w w:val="90"/>
        </w:rPr>
        <w:t xml:space="preserve"> </w:t>
      </w:r>
      <w:r>
        <w:rPr>
          <w:w w:val="95"/>
        </w:rPr>
        <w:t>variable individual que afecta las diferencias entre los niños, como poseer profesores</w:t>
      </w:r>
      <w:r>
        <w:rPr>
          <w:spacing w:val="1"/>
          <w:w w:val="95"/>
        </w:rPr>
        <w:t xml:space="preserve"> </w:t>
      </w:r>
      <w:r>
        <w:t>particulares,</w:t>
      </w:r>
      <w:r>
        <w:rPr>
          <w:spacing w:val="9"/>
        </w:rPr>
        <w:t xml:space="preserve"> </w:t>
      </w:r>
      <w:r>
        <w:t>esto</w:t>
      </w:r>
      <w:r>
        <w:rPr>
          <w:spacing w:val="9"/>
        </w:rPr>
        <w:t xml:space="preserve"> </w:t>
      </w:r>
      <w:r>
        <w:t>disminuirá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varianza</w:t>
      </w:r>
      <w:r>
        <w:rPr>
          <w:spacing w:val="8"/>
        </w:rPr>
        <w:t xml:space="preserve"> </w:t>
      </w:r>
      <w:r>
        <w:t>dentro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escuelas.</w:t>
      </w:r>
    </w:p>
    <w:p w14:paraId="5E59C94F" w14:textId="77777777" w:rsidR="0072378E" w:rsidRDefault="0072378E">
      <w:pPr>
        <w:pStyle w:val="Textoindependiente"/>
        <w:spacing w:before="4"/>
        <w:rPr>
          <w:sz w:val="32"/>
        </w:rPr>
      </w:pPr>
    </w:p>
    <w:p w14:paraId="358CCC2B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Para</w:t>
      </w:r>
      <w:r>
        <w:rPr>
          <w:spacing w:val="41"/>
          <w:w w:val="95"/>
        </w:rPr>
        <w:t xml:space="preserve"> </w:t>
      </w:r>
      <w:r>
        <w:rPr>
          <w:w w:val="95"/>
        </w:rPr>
        <w:t>la</w:t>
      </w:r>
      <w:r>
        <w:rPr>
          <w:spacing w:val="42"/>
          <w:w w:val="95"/>
        </w:rPr>
        <w:t xml:space="preserve"> </w:t>
      </w:r>
      <w:r>
        <w:rPr>
          <w:w w:val="95"/>
        </w:rPr>
        <w:t>existencia</w:t>
      </w:r>
      <w:r>
        <w:rPr>
          <w:spacing w:val="41"/>
          <w:w w:val="95"/>
        </w:rPr>
        <w:t xml:space="preserve"> </w:t>
      </w:r>
      <w:r>
        <w:rPr>
          <w:w w:val="95"/>
        </w:rPr>
        <w:t>de</w:t>
      </w:r>
      <w:r>
        <w:rPr>
          <w:spacing w:val="42"/>
          <w:w w:val="95"/>
        </w:rPr>
        <w:t xml:space="preserve"> </w:t>
      </w:r>
      <w:r>
        <w:rPr>
          <w:w w:val="95"/>
        </w:rPr>
        <w:t>los</w:t>
      </w:r>
      <w:r>
        <w:rPr>
          <w:spacing w:val="42"/>
          <w:w w:val="95"/>
        </w:rPr>
        <w:t xml:space="preserve"> </w:t>
      </w:r>
      <w:r>
        <w:rPr>
          <w:w w:val="95"/>
        </w:rPr>
        <w:t>residuos</w:t>
      </w:r>
      <w:r>
        <w:rPr>
          <w:spacing w:val="41"/>
          <w:w w:val="95"/>
        </w:rPr>
        <w:t xml:space="preserve"> </w:t>
      </w:r>
      <w:r>
        <w:rPr>
          <w:w w:val="95"/>
        </w:rPr>
        <w:t>diferenciados,</w:t>
      </w:r>
      <w:r>
        <w:rPr>
          <w:spacing w:val="42"/>
          <w:w w:val="95"/>
        </w:rPr>
        <w:t xml:space="preserve"> </w:t>
      </w:r>
      <w:r>
        <w:rPr>
          <w:w w:val="95"/>
        </w:rPr>
        <w:t>es</w:t>
      </w:r>
      <w:r>
        <w:rPr>
          <w:spacing w:val="42"/>
          <w:w w:val="95"/>
        </w:rPr>
        <w:t xml:space="preserve"> </w:t>
      </w:r>
      <w:r>
        <w:rPr>
          <w:w w:val="95"/>
        </w:rPr>
        <w:t>necesaria</w:t>
      </w:r>
      <w:r>
        <w:rPr>
          <w:spacing w:val="41"/>
          <w:w w:val="95"/>
        </w:rPr>
        <w:t xml:space="preserve"> </w:t>
      </w:r>
      <w:r>
        <w:rPr>
          <w:w w:val="95"/>
        </w:rPr>
        <w:t>la</w:t>
      </w:r>
      <w:r>
        <w:rPr>
          <w:spacing w:val="42"/>
          <w:w w:val="95"/>
        </w:rPr>
        <w:t xml:space="preserve"> </w:t>
      </w:r>
      <w:r>
        <w:rPr>
          <w:w w:val="95"/>
        </w:rPr>
        <w:t>estimación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dos</w:t>
      </w:r>
      <w:r>
        <w:rPr>
          <w:spacing w:val="-52"/>
          <w:w w:val="95"/>
        </w:rPr>
        <w:t xml:space="preserve"> </w:t>
      </w:r>
      <w:r>
        <w:rPr>
          <w:w w:val="95"/>
        </w:rPr>
        <w:t>tipos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líneas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regresión.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primera</w:t>
      </w:r>
      <w:r>
        <w:rPr>
          <w:spacing w:val="23"/>
          <w:w w:val="95"/>
        </w:rPr>
        <w:t xml:space="preserve"> </w:t>
      </w:r>
      <w:r>
        <w:rPr>
          <w:w w:val="95"/>
        </w:rPr>
        <w:t>es</w:t>
      </w:r>
      <w:r>
        <w:rPr>
          <w:spacing w:val="22"/>
          <w:w w:val="95"/>
        </w:rPr>
        <w:t xml:space="preserve"> </w:t>
      </w:r>
      <w:r>
        <w:rPr>
          <w:w w:val="95"/>
        </w:rPr>
        <w:t>una</w:t>
      </w:r>
      <w:r>
        <w:rPr>
          <w:spacing w:val="23"/>
          <w:w w:val="95"/>
        </w:rPr>
        <w:t xml:space="preserve"> </w:t>
      </w:r>
      <w:r>
        <w:rPr>
          <w:w w:val="95"/>
        </w:rPr>
        <w:t>pendiente</w:t>
      </w:r>
      <w:r>
        <w:rPr>
          <w:spacing w:val="23"/>
          <w:w w:val="95"/>
        </w:rPr>
        <w:t xml:space="preserve"> </w:t>
      </w:r>
      <w:r>
        <w:rPr>
          <w:w w:val="95"/>
        </w:rPr>
        <w:t>general</w:t>
      </w:r>
      <w:r>
        <w:rPr>
          <w:spacing w:val="22"/>
          <w:w w:val="95"/>
        </w:rPr>
        <w:t xml:space="preserve"> </w:t>
      </w:r>
      <w:r>
        <w:rPr>
          <w:w w:val="95"/>
        </w:rPr>
        <w:t>que</w:t>
      </w:r>
      <w:r>
        <w:rPr>
          <w:spacing w:val="23"/>
          <w:w w:val="95"/>
        </w:rPr>
        <w:t xml:space="preserve"> </w:t>
      </w:r>
      <w:r>
        <w:rPr>
          <w:w w:val="95"/>
        </w:rPr>
        <w:t>representa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</w:p>
    <w:p w14:paraId="758159BF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E5CE334" w14:textId="77777777" w:rsidR="0072378E" w:rsidRDefault="0072378E">
      <w:pPr>
        <w:pStyle w:val="Textoindependiente"/>
        <w:spacing w:before="7"/>
        <w:rPr>
          <w:sz w:val="22"/>
        </w:rPr>
      </w:pPr>
    </w:p>
    <w:p w14:paraId="4C85349B" w14:textId="77777777" w:rsidR="0072378E" w:rsidRDefault="00000000">
      <w:pPr>
        <w:pStyle w:val="Textoindependiente"/>
        <w:spacing w:before="150" w:line="381" w:lineRule="auto"/>
        <w:ind w:left="346" w:right="1590"/>
        <w:jc w:val="both"/>
      </w:pPr>
      <w:r>
        <w:rPr>
          <w:spacing w:val="-1"/>
        </w:rPr>
        <w:t xml:space="preserve">relación a nivel 2. El segundo </w:t>
      </w:r>
      <w:r>
        <w:t>tipo de línea, son las pendientes en cada grupo. Esta</w:t>
      </w:r>
      <w:r>
        <w:rPr>
          <w:spacing w:val="-55"/>
        </w:rPr>
        <w:t xml:space="preserve"> </w:t>
      </w:r>
      <w:r>
        <w:rPr>
          <w:w w:val="95"/>
        </w:rPr>
        <w:t>diferencia</w:t>
      </w:r>
      <w:r>
        <w:rPr>
          <w:spacing w:val="40"/>
          <w:w w:val="95"/>
        </w:rPr>
        <w:t xml:space="preserve"> </w:t>
      </w:r>
      <w:r>
        <w:rPr>
          <w:w w:val="95"/>
        </w:rPr>
        <w:t>permite</w:t>
      </w:r>
      <w:r>
        <w:rPr>
          <w:spacing w:val="40"/>
          <w:w w:val="95"/>
        </w:rPr>
        <w:t xml:space="preserve"> </w:t>
      </w:r>
      <w:r>
        <w:rPr>
          <w:w w:val="95"/>
        </w:rPr>
        <w:t>la</w:t>
      </w:r>
      <w:r>
        <w:rPr>
          <w:spacing w:val="40"/>
          <w:w w:val="95"/>
        </w:rPr>
        <w:t xml:space="preserve"> </w:t>
      </w:r>
      <w:r>
        <w:rPr>
          <w:w w:val="95"/>
        </w:rPr>
        <w:t>variación</w:t>
      </w:r>
      <w:r>
        <w:rPr>
          <w:spacing w:val="40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los</w:t>
      </w:r>
      <w:r>
        <w:rPr>
          <w:spacing w:val="40"/>
          <w:w w:val="95"/>
        </w:rPr>
        <w:t xml:space="preserve"> </w:t>
      </w:r>
      <w:r>
        <w:rPr>
          <w:w w:val="95"/>
        </w:rPr>
        <w:t>parámetros</w:t>
      </w:r>
      <w:r>
        <w:rPr>
          <w:spacing w:val="40"/>
          <w:w w:val="95"/>
        </w:rPr>
        <w:t xml:space="preserve"> </w:t>
      </w:r>
      <w:r>
        <w:rPr>
          <w:w w:val="95"/>
        </w:rPr>
        <w:t>entre</w:t>
      </w:r>
      <w:r>
        <w:rPr>
          <w:spacing w:val="40"/>
          <w:w w:val="95"/>
        </w:rPr>
        <w:t xml:space="preserve"> </w:t>
      </w:r>
      <w:r>
        <w:rPr>
          <w:w w:val="95"/>
        </w:rPr>
        <w:t>los</w:t>
      </w:r>
      <w:r>
        <w:rPr>
          <w:spacing w:val="41"/>
          <w:w w:val="95"/>
        </w:rPr>
        <w:t xml:space="preserve"> </w:t>
      </w:r>
      <w:r>
        <w:rPr>
          <w:w w:val="95"/>
        </w:rPr>
        <w:t>grupos.</w:t>
      </w:r>
      <w:r>
        <w:rPr>
          <w:spacing w:val="40"/>
          <w:w w:val="95"/>
        </w:rPr>
        <w:t xml:space="preserve"> </w:t>
      </w:r>
      <w:r>
        <w:rPr>
          <w:w w:val="95"/>
        </w:rPr>
        <w:t>De</w:t>
      </w:r>
      <w:r>
        <w:rPr>
          <w:spacing w:val="40"/>
          <w:w w:val="95"/>
        </w:rPr>
        <w:t xml:space="preserve"> </w:t>
      </w:r>
      <w:r>
        <w:rPr>
          <w:w w:val="95"/>
        </w:rPr>
        <w:t>este</w:t>
      </w:r>
      <w:r>
        <w:rPr>
          <w:spacing w:val="40"/>
          <w:w w:val="95"/>
        </w:rPr>
        <w:t xml:space="preserve"> </w:t>
      </w:r>
      <w:r>
        <w:rPr>
          <w:w w:val="95"/>
        </w:rPr>
        <w:t>modo,</w:t>
      </w:r>
      <w:r>
        <w:rPr>
          <w:spacing w:val="-52"/>
          <w:w w:val="95"/>
        </w:rPr>
        <w:t xml:space="preserve"> </w:t>
      </w:r>
      <w:r>
        <w:rPr>
          <w:w w:val="95"/>
        </w:rPr>
        <w:t>se pueden agregar dos parámetros muy interesantes. Un intercepto aleatorio y una</w:t>
      </w:r>
      <w:r>
        <w:rPr>
          <w:spacing w:val="1"/>
          <w:w w:val="95"/>
        </w:rPr>
        <w:t xml:space="preserve"> </w:t>
      </w:r>
      <w:r>
        <w:rPr>
          <w:w w:val="95"/>
        </w:rPr>
        <w:t>pendiente aleatoria. El termino aleatorio no refiere a que es azaroso, sino que varia</w:t>
      </w:r>
      <w:r>
        <w:rPr>
          <w:spacing w:val="1"/>
          <w:w w:val="95"/>
        </w:rPr>
        <w:t xml:space="preserve"> </w:t>
      </w:r>
      <w:r>
        <w:t>entre</w:t>
      </w:r>
      <w:r>
        <w:rPr>
          <w:spacing w:val="19"/>
        </w:rPr>
        <w:t xml:space="preserve"> </w:t>
      </w:r>
      <w:r>
        <w:t>grupos.</w:t>
      </w:r>
    </w:p>
    <w:p w14:paraId="2D3FFBBF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variación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intercepto</w:t>
      </w:r>
      <w:r>
        <w:rPr>
          <w:spacing w:val="-7"/>
          <w:w w:val="95"/>
        </w:rPr>
        <w:t xml:space="preserve"> </w:t>
      </w:r>
      <w:r>
        <w:rPr>
          <w:w w:val="95"/>
        </w:rPr>
        <w:t>nos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6"/>
          <w:w w:val="95"/>
        </w:rPr>
        <w:t xml:space="preserve"> </w:t>
      </w:r>
      <w:r>
        <w:rPr>
          <w:w w:val="95"/>
        </w:rPr>
        <w:t>cuando</w:t>
      </w:r>
      <w:r>
        <w:rPr>
          <w:spacing w:val="-6"/>
          <w:w w:val="95"/>
        </w:rPr>
        <w:t xml:space="preserve"> </w:t>
      </w:r>
      <w:r>
        <w:rPr>
          <w:w w:val="95"/>
        </w:rPr>
        <w:t>dieren</w:t>
      </w:r>
      <w:r>
        <w:rPr>
          <w:spacing w:val="-7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intercepto</w:t>
      </w:r>
      <w:r>
        <w:rPr>
          <w:spacing w:val="-6"/>
          <w:w w:val="95"/>
        </w:rPr>
        <w:t xml:space="preserve"> </w:t>
      </w:r>
      <w:r>
        <w:rPr>
          <w:w w:val="95"/>
        </w:rPr>
        <w:t>entre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7"/>
          <w:w w:val="95"/>
        </w:rPr>
        <w:t xml:space="preserve"> </w:t>
      </w:r>
      <w:r>
        <w:rPr>
          <w:w w:val="95"/>
        </w:rPr>
        <w:t>grupos.</w:t>
      </w:r>
      <w:r>
        <w:rPr>
          <w:spacing w:val="-52"/>
          <w:w w:val="95"/>
        </w:rPr>
        <w:t xml:space="preserve"> </w:t>
      </w:r>
      <w:r>
        <w:rPr>
          <w:w w:val="95"/>
        </w:rPr>
        <w:t>El intercepto aleatorio nos puede indicar que en algunos establecimientos el nivel de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</w:t>
      </w:r>
      <w:r>
        <w:rPr>
          <w:spacing w:val="-4"/>
          <w:w w:val="95"/>
        </w:rPr>
        <w:t xml:space="preserve"> </w:t>
      </w:r>
      <w:r>
        <w:rPr>
          <w:w w:val="95"/>
        </w:rPr>
        <w:t>(variable</w:t>
      </w:r>
      <w:r>
        <w:rPr>
          <w:spacing w:val="-4"/>
          <w:w w:val="95"/>
        </w:rPr>
        <w:t xml:space="preserve"> </w:t>
      </w:r>
      <w:r>
        <w:rPr>
          <w:w w:val="95"/>
        </w:rPr>
        <w:t>y)</w:t>
      </w:r>
      <w:r>
        <w:rPr>
          <w:spacing w:val="-4"/>
          <w:w w:val="95"/>
        </w:rPr>
        <w:t xml:space="preserve"> </w:t>
      </w:r>
      <w:r>
        <w:rPr>
          <w:w w:val="95"/>
        </w:rPr>
        <w:t>es</w:t>
      </w:r>
      <w:r>
        <w:rPr>
          <w:spacing w:val="-4"/>
          <w:w w:val="95"/>
        </w:rPr>
        <w:t xml:space="preserve"> </w:t>
      </w:r>
      <w:r>
        <w:rPr>
          <w:w w:val="95"/>
        </w:rPr>
        <w:t>mayor</w:t>
      </w:r>
      <w:r>
        <w:rPr>
          <w:spacing w:val="-3"/>
          <w:w w:val="95"/>
        </w:rPr>
        <w:t xml:space="preserve"> </w:t>
      </w:r>
      <w:r>
        <w:rPr>
          <w:w w:val="95"/>
        </w:rPr>
        <w:t>ante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valor</w:t>
      </w:r>
      <w:r>
        <w:rPr>
          <w:spacing w:val="-4"/>
          <w:w w:val="95"/>
        </w:rPr>
        <w:t xml:space="preserve"> </w:t>
      </w:r>
      <w:r>
        <w:rPr>
          <w:w w:val="95"/>
        </w:rPr>
        <w:t>mínimo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manejo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lenguaje</w:t>
      </w:r>
      <w:r>
        <w:rPr>
          <w:spacing w:val="-53"/>
          <w:w w:val="95"/>
        </w:rPr>
        <w:t xml:space="preserve"> </w:t>
      </w:r>
      <w:r>
        <w:rPr>
          <w:w w:val="95"/>
        </w:rPr>
        <w:t>(variable x) Las pendientes aleatorias sirven para evaluar como varia la pendiente de</w:t>
      </w:r>
      <w:r>
        <w:rPr>
          <w:spacing w:val="1"/>
          <w:w w:val="95"/>
        </w:rPr>
        <w:t xml:space="preserve"> </w:t>
      </w:r>
      <w:r>
        <w:rPr>
          <w:w w:val="95"/>
        </w:rPr>
        <w:t>una relación en distintos contextos, para este trabajo se calculará la variación de la</w:t>
      </w:r>
      <w:r>
        <w:rPr>
          <w:spacing w:val="1"/>
          <w:w w:val="95"/>
        </w:rPr>
        <w:t xml:space="preserve"> </w:t>
      </w:r>
      <w:r>
        <w:t>pendiente</w:t>
      </w:r>
      <w:r>
        <w:rPr>
          <w:spacing w:val="-1"/>
        </w:rPr>
        <w:t xml:space="preserve"> </w:t>
      </w:r>
      <w:r>
        <w:t>de la relación entre conocimiento cívico</w:t>
      </w:r>
      <w:r>
        <w:rPr>
          <w:spacing w:val="-1"/>
        </w:rPr>
        <w:t xml:space="preserve"> </w:t>
      </w:r>
      <w:r>
        <w:t>y comprensión lectora.</w:t>
      </w:r>
    </w:p>
    <w:p w14:paraId="0AA99546" w14:textId="77777777" w:rsidR="0072378E" w:rsidRDefault="00000000">
      <w:pPr>
        <w:pStyle w:val="Textoindependiente"/>
        <w:spacing w:before="304" w:line="381" w:lineRule="auto"/>
        <w:ind w:left="346" w:right="1588"/>
        <w:jc w:val="both"/>
      </w:pPr>
      <w:r>
        <w:rPr>
          <w:w w:val="95"/>
        </w:rPr>
        <w:t>La medición multinivel permite evaluar una cadena causal considerando la estructura</w:t>
      </w:r>
      <w:r>
        <w:rPr>
          <w:spacing w:val="-52"/>
          <w:w w:val="95"/>
        </w:rPr>
        <w:t xml:space="preserve"> </w:t>
      </w:r>
      <w:r>
        <w:rPr>
          <w:w w:val="95"/>
        </w:rPr>
        <w:t>jerárquica</w:t>
      </w:r>
      <w:r>
        <w:rPr>
          <w:spacing w:val="44"/>
          <w:w w:val="95"/>
        </w:rPr>
        <w:t xml:space="preserve"> </w:t>
      </w:r>
      <w:r>
        <w:rPr>
          <w:w w:val="95"/>
        </w:rPr>
        <w:t>de</w:t>
      </w:r>
      <w:r>
        <w:rPr>
          <w:spacing w:val="45"/>
          <w:w w:val="95"/>
        </w:rPr>
        <w:t xml:space="preserve"> </w:t>
      </w:r>
      <w:r>
        <w:rPr>
          <w:w w:val="95"/>
        </w:rPr>
        <w:t>los</w:t>
      </w:r>
      <w:r>
        <w:rPr>
          <w:spacing w:val="44"/>
          <w:w w:val="95"/>
        </w:rPr>
        <w:t xml:space="preserve"> </w:t>
      </w:r>
      <w:r>
        <w:rPr>
          <w:w w:val="95"/>
        </w:rPr>
        <w:t>datos.</w:t>
      </w:r>
      <w:r>
        <w:rPr>
          <w:spacing w:val="45"/>
          <w:w w:val="95"/>
        </w:rPr>
        <w:t xml:space="preserve"> </w:t>
      </w:r>
      <w:r>
        <w:rPr>
          <w:w w:val="95"/>
        </w:rPr>
        <w:t>Para</w:t>
      </w:r>
      <w:r>
        <w:rPr>
          <w:spacing w:val="45"/>
          <w:w w:val="95"/>
        </w:rPr>
        <w:t xml:space="preserve"> </w:t>
      </w:r>
      <w:r>
        <w:rPr>
          <w:w w:val="95"/>
        </w:rPr>
        <w:t>comprender</w:t>
      </w:r>
      <w:r>
        <w:rPr>
          <w:spacing w:val="44"/>
          <w:w w:val="95"/>
        </w:rPr>
        <w:t xml:space="preserve"> </w:t>
      </w:r>
      <w:r>
        <w:rPr>
          <w:w w:val="95"/>
        </w:rPr>
        <w:t>esta</w:t>
      </w:r>
      <w:r>
        <w:rPr>
          <w:spacing w:val="45"/>
          <w:w w:val="95"/>
        </w:rPr>
        <w:t xml:space="preserve"> </w:t>
      </w:r>
      <w:r>
        <w:rPr>
          <w:w w:val="95"/>
        </w:rPr>
        <w:t>metodología,</w:t>
      </w:r>
      <w:r>
        <w:rPr>
          <w:spacing w:val="45"/>
          <w:w w:val="95"/>
        </w:rPr>
        <w:t xml:space="preserve"> </w:t>
      </w:r>
      <w:r>
        <w:rPr>
          <w:w w:val="95"/>
        </w:rPr>
        <w:t>es</w:t>
      </w:r>
      <w:r>
        <w:rPr>
          <w:spacing w:val="45"/>
          <w:w w:val="95"/>
        </w:rPr>
        <w:t xml:space="preserve"> </w:t>
      </w:r>
      <w:r>
        <w:rPr>
          <w:w w:val="95"/>
        </w:rPr>
        <w:t>necesario</w:t>
      </w:r>
      <w:r>
        <w:rPr>
          <w:spacing w:val="45"/>
          <w:w w:val="95"/>
        </w:rPr>
        <w:t xml:space="preserve"> </w:t>
      </w:r>
      <w:r>
        <w:rPr>
          <w:w w:val="95"/>
        </w:rPr>
        <w:t>entender</w:t>
      </w:r>
      <w:r>
        <w:rPr>
          <w:spacing w:val="-53"/>
          <w:w w:val="95"/>
        </w:rPr>
        <w:t xml:space="preserve"> </w:t>
      </w:r>
      <w:r>
        <w:rPr>
          <w:w w:val="95"/>
        </w:rPr>
        <w:t>que una medicación corresponde al fenómeno según el cual una variable “X”, explica</w:t>
      </w:r>
      <w:r>
        <w:rPr>
          <w:spacing w:val="1"/>
          <w:w w:val="95"/>
        </w:rPr>
        <w:t xml:space="preserve"> </w:t>
      </w:r>
      <w:r>
        <w:t>una variable “Y”, por medio de “M”, de tal modo que “X” genera “M” y M genera</w:t>
      </w:r>
      <w:r>
        <w:rPr>
          <w:spacing w:val="1"/>
        </w:rPr>
        <w:t xml:space="preserve"> </w:t>
      </w:r>
      <w:r>
        <w:t>“Y” (</w:t>
      </w:r>
      <w:hyperlink w:anchor="_bookmark63" w:history="1">
        <w:r>
          <w:rPr>
            <w:color w:val="0000FF"/>
          </w:rPr>
          <w:t>Mathieu and Taylor</w:t>
        </w:r>
      </w:hyperlink>
      <w:r>
        <w:t xml:space="preserve">, </w:t>
      </w:r>
      <w:hyperlink w:anchor="_bookmark63" w:history="1">
        <w:r>
          <w:rPr>
            <w:color w:val="0000FF"/>
          </w:rPr>
          <w:t>2007</w:t>
        </w:r>
      </w:hyperlink>
      <w:r>
        <w:t>). Al igual que en una mediación de un solo nivel,</w:t>
      </w:r>
      <w:r>
        <w:rPr>
          <w:spacing w:val="1"/>
        </w:rPr>
        <w:t xml:space="preserve"> </w:t>
      </w:r>
      <w:r>
        <w:rPr>
          <w:w w:val="95"/>
        </w:rPr>
        <w:t>es requisito para comprobar la mediación multinivel, que “X” sea capaz de explicar</w:t>
      </w:r>
      <w:r>
        <w:rPr>
          <w:spacing w:val="1"/>
          <w:w w:val="95"/>
        </w:rPr>
        <w:t xml:space="preserve"> </w:t>
      </w:r>
      <w:r>
        <w:t>tanto “M” como “Y”, y que, además, M sea capaz de explicar “Y”, controlando, en</w:t>
      </w:r>
      <w:r>
        <w:rPr>
          <w:spacing w:val="1"/>
        </w:rPr>
        <w:t xml:space="preserve"> </w:t>
      </w:r>
      <w:r>
        <w:rPr>
          <w:spacing w:val="-1"/>
        </w:rPr>
        <w:t>alguna</w:t>
      </w:r>
      <w:r>
        <w:rPr>
          <w:spacing w:val="-8"/>
        </w:rPr>
        <w:t xml:space="preserve"> </w:t>
      </w:r>
      <w:r>
        <w:rPr>
          <w:spacing w:val="-1"/>
        </w:rPr>
        <w:t>medida</w:t>
      </w:r>
      <w:r>
        <w:rPr>
          <w:spacing w:val="-7"/>
        </w:rPr>
        <w:t xml:space="preserve"> 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efecto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7"/>
        </w:rPr>
        <w:t xml:space="preserve"> </w:t>
      </w:r>
      <w:r>
        <w:rPr>
          <w:spacing w:val="-1"/>
        </w:rPr>
        <w:t>“X”</w:t>
      </w:r>
      <w:r>
        <w:rPr>
          <w:spacing w:val="-7"/>
        </w:rPr>
        <w:t xml:space="preserve"> </w:t>
      </w:r>
      <w:r>
        <w:rPr>
          <w:spacing w:val="-1"/>
        </w:rPr>
        <w:t>(</w:t>
      </w:r>
      <w:hyperlink w:anchor="_bookmark37" w:history="1">
        <w:r>
          <w:rPr>
            <w:color w:val="0000FF"/>
            <w:spacing w:val="-1"/>
          </w:rPr>
          <w:t>Baron</w:t>
        </w:r>
        <w:r>
          <w:rPr>
            <w:color w:val="0000FF"/>
            <w:spacing w:val="-7"/>
          </w:rPr>
          <w:t xml:space="preserve"> </w:t>
        </w:r>
        <w:r>
          <w:rPr>
            <w:color w:val="0000FF"/>
            <w:spacing w:val="-1"/>
          </w:rPr>
          <w:t>and</w:t>
        </w:r>
        <w:r>
          <w:rPr>
            <w:color w:val="0000FF"/>
            <w:spacing w:val="-7"/>
          </w:rPr>
          <w:t xml:space="preserve"> </w:t>
        </w:r>
        <w:r>
          <w:rPr>
            <w:color w:val="0000FF"/>
          </w:rPr>
          <w:t>Kenny</w:t>
        </w:r>
      </w:hyperlink>
      <w:r>
        <w:t>,</w:t>
      </w:r>
      <w:r>
        <w:rPr>
          <w:spacing w:val="-8"/>
        </w:rPr>
        <w:t xml:space="preserve"> </w:t>
      </w:r>
      <w:hyperlink w:anchor="_bookmark37" w:history="1">
        <w:r>
          <w:rPr>
            <w:color w:val="0000FF"/>
          </w:rPr>
          <w:t>1986</w:t>
        </w:r>
      </w:hyperlink>
      <w:r>
        <w:t>).</w:t>
      </w:r>
      <w:r>
        <w:rPr>
          <w:spacing w:val="-7"/>
        </w:rPr>
        <w:t xml:space="preserve"> </w:t>
      </w:r>
      <w:r>
        <w:t>Existen</w:t>
      </w:r>
      <w:r>
        <w:rPr>
          <w:spacing w:val="-7"/>
        </w:rPr>
        <w:t xml:space="preserve"> </w:t>
      </w:r>
      <w:r>
        <w:t>distintos</w:t>
      </w:r>
      <w:r>
        <w:rPr>
          <w:spacing w:val="-7"/>
        </w:rPr>
        <w:t xml:space="preserve"> </w:t>
      </w:r>
      <w:r>
        <w:t>tipos</w:t>
      </w:r>
      <w:r>
        <w:rPr>
          <w:spacing w:val="-7"/>
        </w:rPr>
        <w:t xml:space="preserve"> </w:t>
      </w:r>
      <w:r>
        <w:t>de</w:t>
      </w:r>
      <w:r>
        <w:rPr>
          <w:spacing w:val="-56"/>
        </w:rPr>
        <w:t xml:space="preserve"> </w:t>
      </w:r>
      <w:r>
        <w:rPr>
          <w:w w:val="95"/>
        </w:rPr>
        <w:t>análisis de mediación cuando se trabaja con lógicas multinivel. Se puede hablar de</w:t>
      </w:r>
      <w:r>
        <w:rPr>
          <w:spacing w:val="1"/>
          <w:w w:val="95"/>
        </w:rPr>
        <w:t xml:space="preserve"> </w:t>
      </w:r>
      <w:r>
        <w:rPr>
          <w:w w:val="95"/>
        </w:rPr>
        <w:t>mediaciones</w:t>
      </w:r>
      <w:r>
        <w:rPr>
          <w:spacing w:val="-11"/>
          <w:w w:val="95"/>
        </w:rPr>
        <w:t xml:space="preserve"> </w:t>
      </w:r>
      <w:r>
        <w:rPr>
          <w:w w:val="95"/>
        </w:rPr>
        <w:t>intra-niveles</w:t>
      </w:r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solo</w:t>
      </w:r>
      <w:r>
        <w:rPr>
          <w:spacing w:val="-10"/>
          <w:w w:val="95"/>
        </w:rPr>
        <w:t xml:space="preserve"> </w:t>
      </w:r>
      <w:r>
        <w:rPr>
          <w:w w:val="95"/>
        </w:rPr>
        <w:t>involucran</w:t>
      </w:r>
      <w:r>
        <w:rPr>
          <w:spacing w:val="-10"/>
          <w:w w:val="95"/>
        </w:rPr>
        <w:t xml:space="preserve"> </w:t>
      </w:r>
      <w:r>
        <w:rPr>
          <w:w w:val="95"/>
        </w:rPr>
        <w:t>una</w:t>
      </w:r>
      <w:r>
        <w:rPr>
          <w:spacing w:val="-11"/>
          <w:w w:val="95"/>
        </w:rPr>
        <w:t xml:space="preserve"> </w:t>
      </w:r>
      <w:r>
        <w:rPr>
          <w:w w:val="95"/>
        </w:rPr>
        <w:t>mediación</w:t>
      </w:r>
      <w:r>
        <w:rPr>
          <w:spacing w:val="-10"/>
          <w:w w:val="95"/>
        </w:rPr>
        <w:t xml:space="preserve"> </w:t>
      </w:r>
      <w:r>
        <w:rPr>
          <w:w w:val="95"/>
        </w:rPr>
        <w:t>dentro</w:t>
      </w:r>
      <w:r>
        <w:rPr>
          <w:spacing w:val="-10"/>
          <w:w w:val="95"/>
        </w:rPr>
        <w:t xml:space="preserve"> </w:t>
      </w:r>
      <w:r>
        <w:rPr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w w:val="95"/>
        </w:rPr>
        <w:t>Nivel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Nivel</w:t>
      </w:r>
      <w:r>
        <w:rPr>
          <w:spacing w:val="-52"/>
          <w:w w:val="95"/>
        </w:rPr>
        <w:t xml:space="preserve"> </w:t>
      </w:r>
      <w:r>
        <w:rPr>
          <w:w w:val="95"/>
        </w:rPr>
        <w:t>2,</w:t>
      </w:r>
      <w:r>
        <w:rPr>
          <w:spacing w:val="22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también</w:t>
      </w:r>
      <w:r>
        <w:rPr>
          <w:spacing w:val="22"/>
          <w:w w:val="95"/>
        </w:rPr>
        <w:t xml:space="preserve"> </w:t>
      </w:r>
      <w:r>
        <w:rPr>
          <w:w w:val="95"/>
        </w:rPr>
        <w:t>se</w:t>
      </w:r>
      <w:r>
        <w:rPr>
          <w:spacing w:val="23"/>
          <w:w w:val="95"/>
        </w:rPr>
        <w:t xml:space="preserve"> </w:t>
      </w:r>
      <w:r>
        <w:rPr>
          <w:w w:val="95"/>
        </w:rPr>
        <w:t>puede</w:t>
      </w:r>
      <w:r>
        <w:rPr>
          <w:spacing w:val="23"/>
          <w:w w:val="95"/>
        </w:rPr>
        <w:t xml:space="preserve"> </w:t>
      </w:r>
      <w:r>
        <w:rPr>
          <w:w w:val="95"/>
        </w:rPr>
        <w:t>hablar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2"/>
          <w:w w:val="95"/>
        </w:rPr>
        <w:t xml:space="preserve"> </w:t>
      </w:r>
      <w:r>
        <w:rPr>
          <w:w w:val="95"/>
        </w:rPr>
        <w:t>meso-mediaciones,</w:t>
      </w:r>
      <w:r>
        <w:rPr>
          <w:spacing w:val="23"/>
          <w:w w:val="95"/>
        </w:rPr>
        <w:t xml:space="preserve"> </w:t>
      </w:r>
      <w:r>
        <w:rPr>
          <w:w w:val="95"/>
        </w:rPr>
        <w:t>en</w:t>
      </w:r>
      <w:r>
        <w:rPr>
          <w:spacing w:val="22"/>
          <w:w w:val="95"/>
        </w:rPr>
        <w:t xml:space="preserve"> </w:t>
      </w:r>
      <w:r>
        <w:rPr>
          <w:w w:val="95"/>
        </w:rPr>
        <w:t>las</w:t>
      </w:r>
      <w:r>
        <w:rPr>
          <w:spacing w:val="22"/>
          <w:w w:val="95"/>
        </w:rPr>
        <w:t xml:space="preserve"> </w:t>
      </w:r>
      <w:r>
        <w:rPr>
          <w:w w:val="95"/>
        </w:rPr>
        <w:t>cuales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mediación</w:t>
      </w:r>
      <w:r>
        <w:rPr>
          <w:spacing w:val="23"/>
          <w:w w:val="95"/>
        </w:rPr>
        <w:t xml:space="preserve"> </w:t>
      </w:r>
      <w:r>
        <w:rPr>
          <w:w w:val="95"/>
        </w:rPr>
        <w:t>pasa</w:t>
      </w:r>
      <w:r>
        <w:rPr>
          <w:spacing w:val="-53"/>
          <w:w w:val="95"/>
        </w:rPr>
        <w:t xml:space="preserve"> </w:t>
      </w:r>
      <w:r>
        <w:rPr>
          <w:spacing w:val="-2"/>
        </w:rPr>
        <w:t>de</w:t>
      </w:r>
      <w:r>
        <w:rPr>
          <w:spacing w:val="-1"/>
        </w:rPr>
        <w:t xml:space="preserve"> </w:t>
      </w:r>
      <w:r>
        <w:rPr>
          <w:spacing w:val="-2"/>
        </w:rPr>
        <w:t>un</w:t>
      </w:r>
      <w:r>
        <w:t xml:space="preserve"> </w:t>
      </w:r>
      <w:r>
        <w:rPr>
          <w:spacing w:val="-1"/>
        </w:rPr>
        <w:t>nivel</w:t>
      </w:r>
      <w:r>
        <w:t xml:space="preserve"> </w:t>
      </w:r>
      <w:r>
        <w:rPr>
          <w:spacing w:val="-1"/>
        </w:rPr>
        <w:t>a otro</w:t>
      </w:r>
      <w:r>
        <w:t xml:space="preserve"> </w:t>
      </w:r>
      <w:r>
        <w:rPr>
          <w:spacing w:val="-1"/>
        </w:rPr>
        <w:t>(</w:t>
      </w:r>
      <w:hyperlink w:anchor="_bookmark63" w:history="1">
        <w:r>
          <w:rPr>
            <w:color w:val="0000FF"/>
            <w:spacing w:val="-1"/>
          </w:rPr>
          <w:t>Mathieu</w:t>
        </w:r>
        <w:r>
          <w:rPr>
            <w:color w:val="0000FF"/>
          </w:rPr>
          <w:t xml:space="preserve"> </w:t>
        </w:r>
        <w:r>
          <w:rPr>
            <w:color w:val="0000FF"/>
            <w:spacing w:val="-1"/>
          </w:rPr>
          <w:t>and</w:t>
        </w:r>
        <w:r>
          <w:rPr>
            <w:color w:val="0000FF"/>
          </w:rPr>
          <w:t xml:space="preserve"> </w:t>
        </w:r>
        <w:r>
          <w:rPr>
            <w:color w:val="0000FF"/>
            <w:spacing w:val="-1"/>
          </w:rPr>
          <w:t>Taylor</w:t>
        </w:r>
      </w:hyperlink>
      <w:r>
        <w:rPr>
          <w:spacing w:val="-1"/>
        </w:rPr>
        <w:t>,</w:t>
      </w:r>
      <w:r>
        <w:t xml:space="preserve"> </w:t>
      </w:r>
      <w:hyperlink w:anchor="_bookmark63" w:history="1">
        <w:r>
          <w:rPr>
            <w:color w:val="0000FF"/>
            <w:spacing w:val="-1"/>
          </w:rPr>
          <w:t>2007</w:t>
        </w:r>
      </w:hyperlink>
      <w:r>
        <w:rPr>
          <w:spacing w:val="-1"/>
        </w:rPr>
        <w:t>). En</w:t>
      </w:r>
      <w:r>
        <w:t xml:space="preserve"> </w:t>
      </w:r>
      <w:r>
        <w:rPr>
          <w:spacing w:val="-1"/>
        </w:rPr>
        <w:t>nuestro</w:t>
      </w:r>
      <w:r>
        <w:t xml:space="preserve"> </w:t>
      </w:r>
      <w:r>
        <w:rPr>
          <w:spacing w:val="-1"/>
        </w:rPr>
        <w:t>caso,</w:t>
      </w:r>
      <w:r>
        <w:t xml:space="preserve"> </w:t>
      </w:r>
      <w:r>
        <w:rPr>
          <w:spacing w:val="-1"/>
        </w:rPr>
        <w:t>contamos</w:t>
      </w:r>
      <w:r>
        <w:t xml:space="preserve"> </w:t>
      </w:r>
      <w:r>
        <w:rPr>
          <w:spacing w:val="-1"/>
        </w:rPr>
        <w:t>con</w:t>
      </w:r>
      <w:r>
        <w:t xml:space="preserve"> </w:t>
      </w:r>
      <w:r>
        <w:rPr>
          <w:spacing w:val="-1"/>
        </w:rPr>
        <w:t>una</w:t>
      </w:r>
    </w:p>
    <w:p w14:paraId="26D04B77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FEBCE14" w14:textId="77777777" w:rsidR="0072378E" w:rsidRDefault="0072378E">
      <w:pPr>
        <w:pStyle w:val="Textoindependiente"/>
        <w:spacing w:before="7"/>
        <w:rPr>
          <w:sz w:val="22"/>
        </w:rPr>
      </w:pPr>
    </w:p>
    <w:p w14:paraId="344D916F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mediación intra-nivel, ya que todas las variables involucradas en la mediación son de</w:t>
      </w:r>
      <w:r>
        <w:rPr>
          <w:spacing w:val="1"/>
          <w:w w:val="95"/>
        </w:rPr>
        <w:t xml:space="preserve"> </w:t>
      </w:r>
      <w:r>
        <w:rPr>
          <w:w w:val="95"/>
        </w:rPr>
        <w:t>nivel 1, aunque sea relevante considerar y controlar por características de Nivel 2 ya</w:t>
      </w:r>
      <w:r>
        <w:rPr>
          <w:spacing w:val="1"/>
          <w:w w:val="95"/>
        </w:rPr>
        <w:t xml:space="preserve"> </w:t>
      </w:r>
      <w:r>
        <w:rPr>
          <w:w w:val="95"/>
        </w:rPr>
        <w:t>que los datos están anidados. En nuestro caso, queremos evaluar la capacidad de la</w:t>
      </w:r>
      <w:r>
        <w:rPr>
          <w:spacing w:val="1"/>
          <w:w w:val="95"/>
        </w:rPr>
        <w:t xml:space="preserve"> </w:t>
      </w:r>
      <w:r>
        <w:rPr>
          <w:w w:val="95"/>
        </w:rPr>
        <w:t>comprensión lectora de mediar la relación entre NSE y conocimiento cívico, por ende,</w:t>
      </w:r>
      <w:r>
        <w:rPr>
          <w:spacing w:val="-52"/>
          <w:w w:val="95"/>
        </w:rPr>
        <w:t xml:space="preserve"> </w:t>
      </w:r>
      <w:r>
        <w:rPr>
          <w:w w:val="95"/>
        </w:rPr>
        <w:t>debemos evaluar la capacidad explicativa del NSE sobre la comprensión lectora y 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 (CC), y posteriormente, ver la capacidad del manejo del lenguaje</w:t>
      </w:r>
      <w:r>
        <w:rPr>
          <w:spacing w:val="1"/>
          <w:w w:val="9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controlar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efecto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NSE</w:t>
      </w:r>
      <w:r>
        <w:rPr>
          <w:spacing w:val="17"/>
        </w:rPr>
        <w:t xml:space="preserve"> </w:t>
      </w:r>
      <w:r>
        <w:t>sobre</w:t>
      </w:r>
      <w:r>
        <w:rPr>
          <w:spacing w:val="17"/>
        </w:rPr>
        <w:t xml:space="preserve"> </w:t>
      </w:r>
      <w:r>
        <w:t>CC.</w:t>
      </w:r>
    </w:p>
    <w:p w14:paraId="1ED123B2" w14:textId="77777777" w:rsidR="0072378E" w:rsidRDefault="0072378E">
      <w:pPr>
        <w:pStyle w:val="Textoindependiente"/>
        <w:spacing w:before="5"/>
        <w:rPr>
          <w:sz w:val="32"/>
        </w:rPr>
      </w:pPr>
    </w:p>
    <w:p w14:paraId="58532B5F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Considerando las recomendaciones de (</w:t>
      </w:r>
      <w:hyperlink w:anchor="_bookmark81" w:history="1">
        <w:r>
          <w:rPr>
            <w:color w:val="0000FF"/>
            <w:w w:val="95"/>
          </w:rPr>
          <w:t>Zhang et al.</w:t>
        </w:r>
      </w:hyperlink>
      <w:r>
        <w:rPr>
          <w:w w:val="95"/>
        </w:rPr>
        <w:t xml:space="preserve">, </w:t>
      </w:r>
      <w:hyperlink w:anchor="_bookmark81" w:history="1">
        <w:r>
          <w:rPr>
            <w:color w:val="0000FF"/>
            <w:w w:val="95"/>
          </w:rPr>
          <w:t>2009</w:t>
        </w:r>
      </w:hyperlink>
      <w:r>
        <w:rPr>
          <w:w w:val="95"/>
        </w:rPr>
        <w:t>) para cuando todas las</w:t>
      </w:r>
      <w:r>
        <w:rPr>
          <w:spacing w:val="1"/>
          <w:w w:val="95"/>
        </w:rPr>
        <w:t xml:space="preserve"> </w:t>
      </w:r>
      <w:r>
        <w:rPr>
          <w:w w:val="95"/>
        </w:rPr>
        <w:t>variables del proceso de mediación se encuentran en el primer nivel, es fundamental,</w:t>
      </w:r>
      <w:r>
        <w:rPr>
          <w:spacing w:val="1"/>
          <w:w w:val="95"/>
        </w:rPr>
        <w:t xml:space="preserve"> </w:t>
      </w:r>
      <w:r>
        <w:rPr>
          <w:w w:val="95"/>
        </w:rPr>
        <w:t>para evitar confusiones de los efectos producidas por la estructura jerárquica de la</w:t>
      </w:r>
      <w:r>
        <w:rPr>
          <w:spacing w:val="1"/>
          <w:w w:val="95"/>
        </w:rPr>
        <w:t xml:space="preserve"> </w:t>
      </w:r>
      <w:r>
        <w:rPr>
          <w:w w:val="95"/>
        </w:rPr>
        <w:t>muestra, evaluar las relaciones en ambos niveles, es decir, un efecto de mediación</w:t>
      </w:r>
      <w:r>
        <w:rPr>
          <w:spacing w:val="1"/>
          <w:w w:val="95"/>
        </w:rPr>
        <w:t xml:space="preserve"> </w:t>
      </w:r>
      <w:r>
        <w:rPr>
          <w:w w:val="95"/>
        </w:rPr>
        <w:t>intragrupo</w:t>
      </w:r>
      <w:r>
        <w:rPr>
          <w:spacing w:val="28"/>
          <w:w w:val="95"/>
        </w:rPr>
        <w:t xml:space="preserve"> </w:t>
      </w:r>
      <w:r>
        <w:rPr>
          <w:w w:val="95"/>
        </w:rPr>
        <w:t>y</w:t>
      </w:r>
      <w:r>
        <w:rPr>
          <w:spacing w:val="28"/>
          <w:w w:val="95"/>
        </w:rPr>
        <w:t xml:space="preserve"> </w:t>
      </w:r>
      <w:r>
        <w:rPr>
          <w:w w:val="95"/>
        </w:rPr>
        <w:t>otro</w:t>
      </w:r>
      <w:r>
        <w:rPr>
          <w:spacing w:val="28"/>
          <w:w w:val="95"/>
        </w:rPr>
        <w:t xml:space="preserve"> </w:t>
      </w:r>
      <w:r>
        <w:rPr>
          <w:w w:val="95"/>
        </w:rPr>
        <w:t>entre</w:t>
      </w:r>
      <w:r>
        <w:rPr>
          <w:spacing w:val="28"/>
          <w:w w:val="95"/>
        </w:rPr>
        <w:t xml:space="preserve"> </w:t>
      </w:r>
      <w:r>
        <w:rPr>
          <w:w w:val="95"/>
        </w:rPr>
        <w:t>grupos,</w:t>
      </w:r>
      <w:r>
        <w:rPr>
          <w:spacing w:val="28"/>
          <w:w w:val="95"/>
        </w:rPr>
        <w:t xml:space="preserve"> </w:t>
      </w:r>
      <w:r>
        <w:rPr>
          <w:w w:val="95"/>
        </w:rPr>
        <w:t>para</w:t>
      </w:r>
      <w:r>
        <w:rPr>
          <w:spacing w:val="28"/>
          <w:w w:val="95"/>
        </w:rPr>
        <w:t xml:space="preserve"> </w:t>
      </w:r>
      <w:r>
        <w:rPr>
          <w:w w:val="95"/>
        </w:rPr>
        <w:t>ello</w:t>
      </w:r>
      <w:r>
        <w:rPr>
          <w:spacing w:val="28"/>
          <w:w w:val="95"/>
        </w:rPr>
        <w:t xml:space="preserve"> </w:t>
      </w:r>
      <w:r>
        <w:rPr>
          <w:w w:val="95"/>
        </w:rPr>
        <w:t>se</w:t>
      </w:r>
      <w:r>
        <w:rPr>
          <w:spacing w:val="28"/>
          <w:w w:val="95"/>
        </w:rPr>
        <w:t xml:space="preserve"> </w:t>
      </w:r>
      <w:r>
        <w:rPr>
          <w:w w:val="95"/>
        </w:rPr>
        <w:t>deben</w:t>
      </w:r>
      <w:r>
        <w:rPr>
          <w:spacing w:val="29"/>
          <w:w w:val="95"/>
        </w:rPr>
        <w:t xml:space="preserve"> </w:t>
      </w:r>
      <w:r>
        <w:rPr>
          <w:w w:val="95"/>
        </w:rPr>
        <w:t>realizar</w:t>
      </w:r>
      <w:r>
        <w:rPr>
          <w:spacing w:val="28"/>
          <w:w w:val="95"/>
        </w:rPr>
        <w:t xml:space="preserve"> </w:t>
      </w:r>
      <w:r>
        <w:rPr>
          <w:w w:val="95"/>
        </w:rPr>
        <w:t>centrados</w:t>
      </w:r>
      <w:r>
        <w:rPr>
          <w:spacing w:val="28"/>
          <w:w w:val="95"/>
        </w:rPr>
        <w:t xml:space="preserve"> </w:t>
      </w:r>
      <w:r>
        <w:rPr>
          <w:w w:val="95"/>
        </w:rPr>
        <w:t>en</w:t>
      </w:r>
      <w:r>
        <w:rPr>
          <w:spacing w:val="28"/>
          <w:w w:val="95"/>
        </w:rPr>
        <w:t xml:space="preserve"> </w:t>
      </w:r>
      <w:r>
        <w:rPr>
          <w:w w:val="95"/>
        </w:rPr>
        <w:t>las</w:t>
      </w:r>
      <w:r>
        <w:rPr>
          <w:spacing w:val="28"/>
          <w:w w:val="95"/>
        </w:rPr>
        <w:t xml:space="preserve"> </w:t>
      </w:r>
      <w:r>
        <w:rPr>
          <w:w w:val="95"/>
        </w:rPr>
        <w:t>medias</w:t>
      </w:r>
      <w:r>
        <w:rPr>
          <w:spacing w:val="-53"/>
          <w:w w:val="95"/>
        </w:rPr>
        <w:t xml:space="preserve"> </w:t>
      </w:r>
      <w:r>
        <w:rPr>
          <w:w w:val="95"/>
        </w:rPr>
        <w:t>de los grupos, según concluyeron los investigadores a partir de pruebas de simulación</w:t>
      </w:r>
      <w:r>
        <w:rPr>
          <w:spacing w:val="-52"/>
          <w:w w:val="95"/>
        </w:rPr>
        <w:t xml:space="preserve"> </w:t>
      </w:r>
      <w:r>
        <w:t>Montecarlo.</w:t>
      </w:r>
    </w:p>
    <w:p w14:paraId="09B3AED6" w14:textId="77777777" w:rsidR="0072378E" w:rsidRDefault="0072378E">
      <w:pPr>
        <w:pStyle w:val="Textoindependiente"/>
        <w:spacing w:before="4"/>
        <w:rPr>
          <w:sz w:val="32"/>
        </w:rPr>
      </w:pPr>
    </w:p>
    <w:p w14:paraId="4D46FA9E" w14:textId="77777777" w:rsidR="0072378E" w:rsidRDefault="00000000">
      <w:pPr>
        <w:pStyle w:val="Textoindependiente"/>
        <w:spacing w:before="1" w:line="381" w:lineRule="auto"/>
        <w:ind w:left="346" w:right="1587"/>
        <w:jc w:val="both"/>
      </w:pPr>
      <w:r>
        <w:rPr>
          <w:w w:val="95"/>
        </w:rPr>
        <w:t>Esta propuesta si bien será utilizada y es muy enriquecedora metodológicamente,</w:t>
      </w:r>
      <w:r>
        <w:rPr>
          <w:spacing w:val="1"/>
          <w:w w:val="95"/>
        </w:rPr>
        <w:t xml:space="preserve"> </w:t>
      </w:r>
      <w:r>
        <w:rPr>
          <w:w w:val="95"/>
        </w:rPr>
        <w:t>posee dos limitaciones que es necesario resolver para poder trabajar rigurosamente</w:t>
      </w:r>
      <w:r>
        <w:rPr>
          <w:spacing w:val="1"/>
          <w:w w:val="95"/>
        </w:rPr>
        <w:t xml:space="preserve"> </w:t>
      </w:r>
      <w:r>
        <w:rPr>
          <w:w w:val="95"/>
        </w:rPr>
        <w:t>nuestras</w:t>
      </w:r>
      <w:r>
        <w:rPr>
          <w:spacing w:val="-7"/>
          <w:w w:val="95"/>
        </w:rPr>
        <w:t xml:space="preserve"> </w:t>
      </w:r>
      <w:r>
        <w:rPr>
          <w:w w:val="95"/>
        </w:rPr>
        <w:t>hipótesis.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primer</w:t>
      </w:r>
      <w:r>
        <w:rPr>
          <w:spacing w:val="-6"/>
          <w:w w:val="95"/>
        </w:rPr>
        <w:t xml:space="preserve"> </w:t>
      </w:r>
      <w:r>
        <w:rPr>
          <w:w w:val="95"/>
        </w:rPr>
        <w:t>lugar,</w:t>
      </w:r>
      <w:r>
        <w:rPr>
          <w:spacing w:val="-7"/>
          <w:w w:val="95"/>
        </w:rPr>
        <w:t xml:space="preserve"> </w:t>
      </w:r>
      <w:r>
        <w:rPr>
          <w:w w:val="95"/>
        </w:rPr>
        <w:t>esta</w:t>
      </w:r>
      <w:r>
        <w:rPr>
          <w:spacing w:val="-6"/>
          <w:w w:val="95"/>
        </w:rPr>
        <w:t xml:space="preserve"> </w:t>
      </w:r>
      <w:r>
        <w:rPr>
          <w:w w:val="95"/>
        </w:rPr>
        <w:t>forma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trabajar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7"/>
          <w:w w:val="95"/>
        </w:rPr>
        <w:t xml:space="preserve"> </w:t>
      </w:r>
      <w:r>
        <w:rPr>
          <w:w w:val="95"/>
        </w:rPr>
        <w:t>relaciones</w:t>
      </w:r>
      <w:r>
        <w:rPr>
          <w:spacing w:val="-6"/>
          <w:w w:val="95"/>
        </w:rPr>
        <w:t xml:space="preserve"> </w:t>
      </w:r>
      <w:r>
        <w:rPr>
          <w:w w:val="95"/>
        </w:rPr>
        <w:t>multinivel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52"/>
          <w:w w:val="95"/>
        </w:rPr>
        <w:t xml:space="preserve"> </w:t>
      </w:r>
      <w:r>
        <w:rPr>
          <w:w w:val="95"/>
        </w:rPr>
        <w:t>permite saber si el efecto indirecto es significativo, como Sobel señala necesario. Por</w:t>
      </w:r>
      <w:r>
        <w:rPr>
          <w:spacing w:val="1"/>
          <w:w w:val="95"/>
        </w:rPr>
        <w:t xml:space="preserve"> </w:t>
      </w:r>
      <w:r>
        <w:rPr>
          <w:w w:val="95"/>
        </w:rPr>
        <w:t>ello para subsanar esta falencia se utilizará la prueba de Sobel. En segundo lugar, esta</w:t>
      </w:r>
      <w:r>
        <w:rPr>
          <w:spacing w:val="1"/>
          <w:w w:val="95"/>
        </w:rPr>
        <w:t xml:space="preserve"> </w:t>
      </w:r>
      <w:r>
        <w:rPr>
          <w:w w:val="95"/>
        </w:rPr>
        <w:t>perspectiva tampoco permite abordar los tamaños de efecto, por lo cual se considera</w:t>
      </w:r>
      <w:r>
        <w:rPr>
          <w:spacing w:val="1"/>
          <w:w w:val="95"/>
        </w:rPr>
        <w:t xml:space="preserve"> </w:t>
      </w:r>
      <w:r>
        <w:rPr>
          <w:w w:val="95"/>
        </w:rPr>
        <w:t>necesario incluir el efecto mediado en términos de R2, para lo cual se recurrirá a la</w:t>
      </w:r>
      <w:r>
        <w:rPr>
          <w:spacing w:val="1"/>
          <w:w w:val="95"/>
        </w:rPr>
        <w:t xml:space="preserve"> </w:t>
      </w:r>
      <w:r>
        <w:t>estimación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Bryk</w:t>
      </w:r>
      <w:r>
        <w:rPr>
          <w:spacing w:val="16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Raudenbusch</w:t>
      </w:r>
      <w:r>
        <w:rPr>
          <w:spacing w:val="17"/>
        </w:rPr>
        <w:t xml:space="preserve"> </w:t>
      </w:r>
      <w:r>
        <w:t>(1992).</w:t>
      </w:r>
    </w:p>
    <w:p w14:paraId="3709660D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E9CD4B7" w14:textId="77777777" w:rsidR="0072378E" w:rsidRDefault="0072378E">
      <w:pPr>
        <w:pStyle w:val="Textoindependiente"/>
        <w:spacing w:before="7"/>
        <w:rPr>
          <w:sz w:val="22"/>
        </w:rPr>
      </w:pPr>
    </w:p>
    <w:p w14:paraId="61996212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spacing w:val="-1"/>
        </w:rPr>
        <w:t xml:space="preserve">A continuación, se expone el calculo que a realizar </w:t>
      </w:r>
      <w:r>
        <w:t>para probar la mediación mul-</w:t>
      </w:r>
      <w:r>
        <w:rPr>
          <w:spacing w:val="1"/>
        </w:rPr>
        <w:t xml:space="preserve"> </w:t>
      </w:r>
      <w:r>
        <w:rPr>
          <w:w w:val="95"/>
        </w:rPr>
        <w:t>tinivel. En general el modelo señala que el Conocimiento cívico es explicado por la</w:t>
      </w:r>
      <w:r>
        <w:rPr>
          <w:spacing w:val="1"/>
          <w:w w:val="95"/>
        </w:rPr>
        <w:t xml:space="preserve"> </w:t>
      </w:r>
      <w:r>
        <w:t>comprensión lectora, la cual a su vez se debe a los recursos de la familia. El mo-</w:t>
      </w:r>
      <w:r>
        <w:rPr>
          <w:spacing w:val="1"/>
        </w:rPr>
        <w:t xml:space="preserve"> </w:t>
      </w:r>
      <w:r>
        <w:rPr>
          <w:w w:val="95"/>
        </w:rPr>
        <w:t>delo</w:t>
      </w:r>
      <w:r>
        <w:rPr>
          <w:spacing w:val="41"/>
          <w:w w:val="95"/>
        </w:rPr>
        <w:t xml:space="preserve"> </w:t>
      </w:r>
      <w:r>
        <w:rPr>
          <w:w w:val="95"/>
        </w:rPr>
        <w:t>también</w:t>
      </w:r>
      <w:r>
        <w:rPr>
          <w:spacing w:val="42"/>
          <w:w w:val="95"/>
        </w:rPr>
        <w:t xml:space="preserve"> </w:t>
      </w:r>
      <w:r>
        <w:rPr>
          <w:w w:val="95"/>
        </w:rPr>
        <w:t>calcula</w:t>
      </w:r>
      <w:r>
        <w:rPr>
          <w:spacing w:val="41"/>
          <w:w w:val="95"/>
        </w:rPr>
        <w:t xml:space="preserve"> </w:t>
      </w:r>
      <w:r>
        <w:rPr>
          <w:w w:val="95"/>
        </w:rPr>
        <w:t>los</w:t>
      </w:r>
      <w:r>
        <w:rPr>
          <w:spacing w:val="42"/>
          <w:w w:val="95"/>
        </w:rPr>
        <w:t xml:space="preserve"> </w:t>
      </w:r>
      <w:r>
        <w:rPr>
          <w:w w:val="95"/>
        </w:rPr>
        <w:t>efectos</w:t>
      </w:r>
      <w:r>
        <w:rPr>
          <w:spacing w:val="41"/>
          <w:w w:val="95"/>
        </w:rPr>
        <w:t xml:space="preserve"> </w:t>
      </w:r>
      <w:r>
        <w:rPr>
          <w:w w:val="95"/>
        </w:rPr>
        <w:t>directos</w:t>
      </w:r>
      <w:r>
        <w:rPr>
          <w:spacing w:val="42"/>
          <w:w w:val="95"/>
        </w:rPr>
        <w:t xml:space="preserve"> </w:t>
      </w:r>
      <w:r>
        <w:rPr>
          <w:w w:val="95"/>
        </w:rPr>
        <w:t>e</w:t>
      </w:r>
      <w:r>
        <w:rPr>
          <w:spacing w:val="41"/>
          <w:w w:val="95"/>
        </w:rPr>
        <w:t xml:space="preserve"> </w:t>
      </w:r>
      <w:r>
        <w:rPr>
          <w:w w:val="95"/>
        </w:rPr>
        <w:t>indirectos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los</w:t>
      </w:r>
      <w:r>
        <w:rPr>
          <w:spacing w:val="42"/>
          <w:w w:val="95"/>
        </w:rPr>
        <w:t xml:space="preserve"> </w:t>
      </w:r>
      <w:r>
        <w:rPr>
          <w:w w:val="95"/>
        </w:rPr>
        <w:t>recursos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la</w:t>
      </w:r>
      <w:r>
        <w:rPr>
          <w:spacing w:val="42"/>
          <w:w w:val="95"/>
        </w:rPr>
        <w:t xml:space="preserve"> </w:t>
      </w:r>
      <w:r>
        <w:rPr>
          <w:w w:val="95"/>
        </w:rPr>
        <w:t>familia</w:t>
      </w:r>
      <w:r>
        <w:rPr>
          <w:spacing w:val="-53"/>
          <w:w w:val="95"/>
        </w:rPr>
        <w:t xml:space="preserve"> </w:t>
      </w:r>
      <w:r>
        <w:rPr>
          <w:w w:val="95"/>
        </w:rPr>
        <w:t>sobre el conocimiento cívico. Las siguientes formulas no contienen todos los controles</w:t>
      </w:r>
      <w:r>
        <w:rPr>
          <w:spacing w:val="-52"/>
          <w:w w:val="95"/>
        </w:rPr>
        <w:t xml:space="preserve"> </w:t>
      </w:r>
      <w:r>
        <w:t>señalados.</w:t>
      </w:r>
    </w:p>
    <w:p w14:paraId="54543477" w14:textId="77777777" w:rsidR="0072378E" w:rsidRDefault="00000000">
      <w:pPr>
        <w:pStyle w:val="Prrafodelista"/>
        <w:numPr>
          <w:ilvl w:val="0"/>
          <w:numId w:val="2"/>
        </w:numPr>
        <w:tabs>
          <w:tab w:val="left" w:pos="933"/>
        </w:tabs>
        <w:spacing w:before="30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Influencia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de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los</w:t>
      </w:r>
      <w:r>
        <w:rPr>
          <w:rFonts w:ascii="Times New Roman"/>
          <w:i/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recursos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familiares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en</w:t>
      </w:r>
      <w:r>
        <w:rPr>
          <w:rFonts w:ascii="Times New Roman"/>
          <w:i/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el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lenguaje</w:t>
      </w:r>
    </w:p>
    <w:p w14:paraId="3D6D9099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2F510F7B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53CBA99D" w14:textId="77777777" w:rsidR="0072378E" w:rsidRDefault="0072378E">
      <w:pPr>
        <w:pStyle w:val="Textoindependiente"/>
        <w:spacing w:before="7"/>
        <w:rPr>
          <w:rFonts w:ascii="Times New Roman"/>
          <w:i/>
          <w:sz w:val="40"/>
        </w:rPr>
      </w:pPr>
    </w:p>
    <w:p w14:paraId="4736D443" w14:textId="77777777" w:rsidR="0072378E" w:rsidRDefault="00000000">
      <w:pPr>
        <w:ind w:left="466"/>
        <w:rPr>
          <w:sz w:val="24"/>
        </w:rPr>
      </w:pPr>
      <w:r>
        <w:rPr>
          <w:sz w:val="24"/>
        </w:rPr>
        <w:t>C.Lectora</w:t>
      </w:r>
      <w:r>
        <w:rPr>
          <w:spacing w:val="21"/>
          <w:sz w:val="24"/>
        </w:rPr>
        <w:t xml:space="preserve"> </w:t>
      </w:r>
      <w:r>
        <w:rPr>
          <w:rFonts w:ascii="Microsoft Sans Serif" w:hAnsi="Microsoft Sans Serif"/>
          <w:sz w:val="24"/>
        </w:rPr>
        <w:t>=</w:t>
      </w:r>
      <w:r>
        <w:rPr>
          <w:rFonts w:ascii="Microsoft Sans Serif" w:hAnsi="Microsoft Sans Serif"/>
          <w:spacing w:val="17"/>
          <w:sz w:val="24"/>
        </w:rPr>
        <w:t xml:space="preserve"> </w:t>
      </w:r>
      <w:r>
        <w:rPr>
          <w:rFonts w:ascii="Calibri" w:hAnsi="Calibri"/>
          <w:i/>
          <w:sz w:val="24"/>
        </w:rPr>
        <w:t>i</w:t>
      </w:r>
      <w:r>
        <w:rPr>
          <w:sz w:val="24"/>
          <w:vertAlign w:val="subscript"/>
        </w:rPr>
        <w:t>1</w:t>
      </w:r>
      <w:r>
        <w:rPr>
          <w:spacing w:val="12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10</w:t>
      </w:r>
      <w:r>
        <w:rPr>
          <w:sz w:val="24"/>
        </w:rPr>
        <w:t>Ocupación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20</w:t>
      </w:r>
      <w:r>
        <w:rPr>
          <w:sz w:val="24"/>
        </w:rPr>
        <w:t>Universitarios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6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30</w:t>
      </w:r>
      <w:r>
        <w:rPr>
          <w:sz w:val="24"/>
        </w:rPr>
        <w:t>Libros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u</w:t>
      </w:r>
      <w:r>
        <w:rPr>
          <w:sz w:val="24"/>
          <w:vertAlign w:val="subscript"/>
        </w:rPr>
        <w:t>0</w:t>
      </w:r>
      <w:r>
        <w:rPr>
          <w:rFonts w:ascii="Trebuchet MS" w:hAnsi="Trebuchet MS"/>
          <w:i/>
          <w:sz w:val="24"/>
          <w:vertAlign w:val="subscript"/>
        </w:rPr>
        <w:t>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6"/>
          <w:sz w:val="24"/>
        </w:rPr>
        <w:t xml:space="preserve"> </w:t>
      </w:r>
      <w:r>
        <w:rPr>
          <w:rFonts w:ascii="Calibri" w:hAnsi="Calibri"/>
          <w:i/>
          <w:sz w:val="24"/>
        </w:rPr>
        <w:t>r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98"/>
          <w:sz w:val="24"/>
        </w:rPr>
        <w:t xml:space="preserve"> </w:t>
      </w:r>
      <w:r>
        <w:rPr>
          <w:sz w:val="24"/>
        </w:rPr>
        <w:t>(3.1)</w:t>
      </w:r>
    </w:p>
    <w:p w14:paraId="1D79DB38" w14:textId="77777777" w:rsidR="0072378E" w:rsidRDefault="0072378E">
      <w:pPr>
        <w:pStyle w:val="Textoindependiente"/>
        <w:spacing w:before="7"/>
        <w:rPr>
          <w:sz w:val="39"/>
        </w:rPr>
      </w:pPr>
    </w:p>
    <w:p w14:paraId="66DBB4C1" w14:textId="77777777" w:rsidR="0072378E" w:rsidRDefault="00000000">
      <w:pPr>
        <w:pStyle w:val="Prrafodelista"/>
        <w:numPr>
          <w:ilvl w:val="0"/>
          <w:numId w:val="2"/>
        </w:numPr>
        <w:tabs>
          <w:tab w:val="left" w:pos="933"/>
        </w:tabs>
        <w:ind w:hanging="339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>Influencia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directa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de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los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recursos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familiares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en lo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cívico</w:t>
      </w:r>
    </w:p>
    <w:p w14:paraId="15B23FE9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724A816B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2F53D36B" w14:textId="77777777" w:rsidR="0072378E" w:rsidRDefault="0072378E">
      <w:pPr>
        <w:pStyle w:val="Textoindependiente"/>
        <w:spacing w:before="7"/>
        <w:rPr>
          <w:rFonts w:ascii="Times New Roman"/>
          <w:i/>
          <w:sz w:val="40"/>
        </w:rPr>
      </w:pPr>
    </w:p>
    <w:p w14:paraId="3DE278ED" w14:textId="77777777" w:rsidR="0072378E" w:rsidRDefault="00000000">
      <w:pPr>
        <w:spacing w:before="1"/>
        <w:ind w:left="506"/>
        <w:rPr>
          <w:sz w:val="24"/>
        </w:rPr>
      </w:pPr>
      <w:r>
        <w:rPr>
          <w:sz w:val="24"/>
        </w:rPr>
        <w:t>C.Civico</w:t>
      </w:r>
      <w:r>
        <w:rPr>
          <w:spacing w:val="18"/>
          <w:sz w:val="24"/>
        </w:rPr>
        <w:t xml:space="preserve"> </w:t>
      </w:r>
      <w:r>
        <w:rPr>
          <w:rFonts w:ascii="Microsoft Sans Serif" w:hAnsi="Microsoft Sans Serif"/>
          <w:sz w:val="24"/>
        </w:rPr>
        <w:t>=</w:t>
      </w:r>
      <w:r>
        <w:rPr>
          <w:rFonts w:ascii="Microsoft Sans Serif" w:hAnsi="Microsoft Sans Serif"/>
          <w:spacing w:val="12"/>
          <w:sz w:val="24"/>
        </w:rPr>
        <w:t xml:space="preserve"> </w:t>
      </w:r>
      <w:r>
        <w:rPr>
          <w:rFonts w:ascii="Calibri" w:hAnsi="Calibri"/>
          <w:i/>
          <w:sz w:val="24"/>
        </w:rPr>
        <w:t>i</w:t>
      </w:r>
      <w:r>
        <w:rPr>
          <w:sz w:val="24"/>
          <w:vertAlign w:val="subscript"/>
        </w:rPr>
        <w:t>2</w:t>
      </w:r>
      <w:r>
        <w:rPr>
          <w:spacing w:val="14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40</w:t>
      </w:r>
      <w:r>
        <w:rPr>
          <w:sz w:val="24"/>
        </w:rPr>
        <w:t>Ocupación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9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50</w:t>
      </w:r>
      <w:r>
        <w:rPr>
          <w:sz w:val="24"/>
        </w:rPr>
        <w:t>Universitarios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60</w:t>
      </w:r>
      <w:r>
        <w:rPr>
          <w:sz w:val="24"/>
        </w:rPr>
        <w:t>Libros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Calibri" w:hAnsi="Calibri"/>
          <w:i/>
          <w:sz w:val="24"/>
        </w:rPr>
        <w:t>u</w:t>
      </w:r>
      <w:r>
        <w:rPr>
          <w:sz w:val="24"/>
          <w:vertAlign w:val="subscript"/>
        </w:rPr>
        <w:t>0</w:t>
      </w:r>
      <w:r>
        <w:rPr>
          <w:rFonts w:ascii="Trebuchet MS" w:hAnsi="Trebuchet MS"/>
          <w:i/>
          <w:sz w:val="24"/>
          <w:vertAlign w:val="subscript"/>
        </w:rPr>
        <w:t>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Calibri" w:hAnsi="Calibri"/>
          <w:i/>
          <w:sz w:val="24"/>
        </w:rPr>
        <w:t>r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33"/>
          <w:sz w:val="24"/>
        </w:rPr>
        <w:t xml:space="preserve"> </w:t>
      </w:r>
      <w:r>
        <w:rPr>
          <w:sz w:val="24"/>
        </w:rPr>
        <w:t>(3.2)</w:t>
      </w:r>
    </w:p>
    <w:p w14:paraId="3445F9C2" w14:textId="77777777" w:rsidR="0072378E" w:rsidRDefault="0072378E">
      <w:pPr>
        <w:pStyle w:val="Textoindependiente"/>
        <w:spacing w:before="6"/>
        <w:rPr>
          <w:sz w:val="39"/>
        </w:rPr>
      </w:pPr>
    </w:p>
    <w:p w14:paraId="7B8B6343" w14:textId="77777777" w:rsidR="0072378E" w:rsidRDefault="00000000">
      <w:pPr>
        <w:pStyle w:val="Prrafodelista"/>
        <w:numPr>
          <w:ilvl w:val="0"/>
          <w:numId w:val="2"/>
        </w:numPr>
        <w:tabs>
          <w:tab w:val="left" w:pos="933"/>
        </w:tabs>
        <w:spacing w:before="1" w:line="376" w:lineRule="auto"/>
        <w:ind w:right="1590" w:hanging="313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Influencia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del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lenguaje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influencia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controlada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los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recursos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familiares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en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lo</w:t>
      </w:r>
      <w:r>
        <w:rPr>
          <w:rFonts w:ascii="Times New Roman" w:hAnsi="Times New Roman"/>
          <w:i/>
          <w:spacing w:val="-5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cívico</w:t>
      </w:r>
    </w:p>
    <w:p w14:paraId="2D6BEEBD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20B283A2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7B708F73" w14:textId="77777777" w:rsidR="0072378E" w:rsidRDefault="0072378E">
      <w:pPr>
        <w:pStyle w:val="Textoindependiente"/>
        <w:spacing w:before="11"/>
        <w:rPr>
          <w:rFonts w:ascii="Times New Roman"/>
          <w:i/>
          <w:sz w:val="26"/>
        </w:rPr>
      </w:pPr>
    </w:p>
    <w:p w14:paraId="283C386C" w14:textId="77777777" w:rsidR="0072378E" w:rsidRDefault="00000000">
      <w:pPr>
        <w:ind w:left="346"/>
        <w:rPr>
          <w:rFonts w:ascii="Trebuchet MS" w:hAnsi="Trebuchet MS"/>
          <w:i/>
          <w:sz w:val="24"/>
        </w:rPr>
      </w:pPr>
      <w:r>
        <w:rPr>
          <w:sz w:val="24"/>
        </w:rPr>
        <w:t xml:space="preserve">C.Civico  </w:t>
      </w:r>
      <w:r>
        <w:rPr>
          <w:spacing w:val="20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=  </w:t>
      </w:r>
      <w:r>
        <w:rPr>
          <w:rFonts w:ascii="Microsoft Sans Serif" w:hAnsi="Microsoft Sans Serif"/>
          <w:spacing w:val="2"/>
          <w:sz w:val="24"/>
        </w:rPr>
        <w:t xml:space="preserve"> </w:t>
      </w:r>
      <w:r>
        <w:rPr>
          <w:rFonts w:ascii="Calibri" w:hAnsi="Calibri"/>
          <w:i/>
          <w:sz w:val="24"/>
        </w:rPr>
        <w:t>i</w:t>
      </w:r>
      <w:r>
        <w:rPr>
          <w:sz w:val="24"/>
          <w:vertAlign w:val="subscript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70</w:t>
      </w:r>
      <w:r>
        <w:rPr>
          <w:sz w:val="24"/>
        </w:rPr>
        <w:t>C.Lectora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70</w:t>
      </w:r>
      <w:r>
        <w:rPr>
          <w:sz w:val="24"/>
        </w:rPr>
        <w:t>Ocupación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80</w:t>
      </w:r>
      <w:r>
        <w:rPr>
          <w:sz w:val="24"/>
        </w:rPr>
        <w:t>Universitarios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90</w:t>
      </w:r>
      <w:r>
        <w:rPr>
          <w:sz w:val="24"/>
        </w:rPr>
        <w:t>Libros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u</w:t>
      </w:r>
      <w:r>
        <w:rPr>
          <w:sz w:val="24"/>
          <w:vertAlign w:val="subscript"/>
        </w:rPr>
        <w:t>0</w:t>
      </w:r>
      <w:r>
        <w:rPr>
          <w:rFonts w:ascii="Trebuchet MS" w:hAnsi="Trebuchet MS"/>
          <w:i/>
          <w:sz w:val="24"/>
          <w:vertAlign w:val="subscript"/>
        </w:rPr>
        <w:t>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r</w:t>
      </w:r>
      <w:r>
        <w:rPr>
          <w:rFonts w:ascii="Trebuchet MS" w:hAnsi="Trebuchet MS"/>
          <w:i/>
          <w:sz w:val="24"/>
          <w:vertAlign w:val="subscript"/>
        </w:rPr>
        <w:t>ij</w:t>
      </w:r>
    </w:p>
    <w:p w14:paraId="294D54A3" w14:textId="77777777" w:rsidR="0072378E" w:rsidRDefault="00000000">
      <w:pPr>
        <w:pStyle w:val="Textoindependiente"/>
        <w:spacing w:before="149"/>
        <w:ind w:right="1591"/>
        <w:jc w:val="right"/>
      </w:pPr>
      <w:r>
        <w:t>(3.3)</w:t>
      </w:r>
    </w:p>
    <w:p w14:paraId="16B4BD0C" w14:textId="77777777" w:rsidR="0072378E" w:rsidRDefault="0072378E">
      <w:pPr>
        <w:jc w:val="right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EC521F1" w14:textId="77777777" w:rsidR="0072378E" w:rsidRDefault="0072378E">
      <w:pPr>
        <w:pStyle w:val="Textoindependiente"/>
        <w:spacing w:before="7"/>
        <w:rPr>
          <w:sz w:val="22"/>
        </w:rPr>
      </w:pPr>
    </w:p>
    <w:p w14:paraId="5BB3F750" w14:textId="047E426D" w:rsidR="0072378E" w:rsidRDefault="00705975">
      <w:pPr>
        <w:pStyle w:val="Textoindependiente"/>
        <w:spacing w:before="150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EE9781C" wp14:editId="188369CB">
                <wp:simplePos x="0" y="0"/>
                <wp:positionH relativeFrom="page">
                  <wp:posOffset>1509395</wp:posOffset>
                </wp:positionH>
                <wp:positionV relativeFrom="paragraph">
                  <wp:posOffset>175895</wp:posOffset>
                </wp:positionV>
                <wp:extent cx="45720" cy="45720"/>
                <wp:effectExtent l="0" t="0" r="0" b="0"/>
                <wp:wrapNone/>
                <wp:docPr id="8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5B593" id="Rectangle 10" o:spid="_x0000_s1026" style="position:absolute;margin-left:118.85pt;margin-top:13.85pt;width:3.6pt;height:3.6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" fillcolor="black" stroked="f">
                <w10:wrap anchorx="page"/>
              </v:rect>
            </w:pict>
          </mc:Fallback>
        </mc:AlternateContent>
      </w:r>
      <w:r w:rsidR="00000000">
        <w:rPr>
          <w:w w:val="95"/>
        </w:rPr>
        <w:t>Efectos</w:t>
      </w:r>
      <w:r w:rsidR="00000000">
        <w:rPr>
          <w:spacing w:val="6"/>
          <w:w w:val="95"/>
        </w:rPr>
        <w:t xml:space="preserve"> </w:t>
      </w:r>
      <w:r w:rsidR="00000000">
        <w:rPr>
          <w:w w:val="95"/>
        </w:rPr>
        <w:t>indirectos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de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recursos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familiares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sobre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conocimiento</w:t>
      </w:r>
      <w:r w:rsidR="00000000">
        <w:rPr>
          <w:spacing w:val="7"/>
          <w:w w:val="95"/>
        </w:rPr>
        <w:t xml:space="preserve"> </w:t>
      </w:r>
      <w:r w:rsidR="00000000">
        <w:rPr>
          <w:w w:val="95"/>
        </w:rPr>
        <w:t>civico</w:t>
      </w:r>
    </w:p>
    <w:p w14:paraId="22238CF5" w14:textId="77777777" w:rsidR="0072378E" w:rsidRDefault="0072378E">
      <w:pPr>
        <w:pStyle w:val="Textoindependiente"/>
        <w:spacing w:before="3"/>
        <w:rPr>
          <w:sz w:val="32"/>
        </w:rPr>
      </w:pPr>
    </w:p>
    <w:p w14:paraId="48E36520" w14:textId="77777777" w:rsidR="0072378E" w:rsidRDefault="00000000">
      <w:pPr>
        <w:pStyle w:val="Prrafodelista"/>
        <w:numPr>
          <w:ilvl w:val="1"/>
          <w:numId w:val="2"/>
        </w:numPr>
        <w:tabs>
          <w:tab w:val="left" w:pos="1448"/>
        </w:tabs>
        <w:rPr>
          <w:sz w:val="24"/>
        </w:rPr>
      </w:pPr>
      <w:r>
        <w:rPr>
          <w:w w:val="95"/>
          <w:sz w:val="24"/>
        </w:rPr>
        <w:t>Ocupación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los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padres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9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10</w:t>
      </w:r>
      <w:r>
        <w:rPr>
          <w:spacing w:val="12"/>
          <w:w w:val="95"/>
          <w:sz w:val="24"/>
        </w:rPr>
        <w:t xml:space="preserve"> </w:t>
      </w:r>
      <w:r>
        <w:rPr>
          <w:rFonts w:ascii="Verdana" w:hAnsi="Verdana"/>
          <w:i/>
          <w:w w:val="95"/>
          <w:sz w:val="24"/>
        </w:rPr>
        <w:t>×</w:t>
      </w:r>
      <w:r>
        <w:rPr>
          <w:rFonts w:ascii="Verdana" w:hAnsi="Verdana"/>
          <w:i/>
          <w:spacing w:val="-24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70</w:t>
      </w:r>
    </w:p>
    <w:p w14:paraId="56AB5976" w14:textId="77777777" w:rsidR="0072378E" w:rsidRDefault="00000000">
      <w:pPr>
        <w:pStyle w:val="Prrafodelista"/>
        <w:numPr>
          <w:ilvl w:val="1"/>
          <w:numId w:val="2"/>
        </w:numPr>
        <w:tabs>
          <w:tab w:val="left" w:pos="1448"/>
        </w:tabs>
        <w:spacing w:before="212"/>
        <w:rPr>
          <w:sz w:val="24"/>
        </w:rPr>
      </w:pPr>
      <w:r>
        <w:rPr>
          <w:w w:val="95"/>
          <w:sz w:val="24"/>
        </w:rPr>
        <w:t>Padres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Universitarios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6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20</w:t>
      </w:r>
      <w:r>
        <w:rPr>
          <w:spacing w:val="12"/>
          <w:w w:val="95"/>
          <w:sz w:val="24"/>
        </w:rPr>
        <w:t xml:space="preserve"> </w:t>
      </w:r>
      <w:r>
        <w:rPr>
          <w:rFonts w:ascii="Verdana" w:hAnsi="Verdana"/>
          <w:i/>
          <w:w w:val="95"/>
          <w:sz w:val="24"/>
        </w:rPr>
        <w:t>×</w:t>
      </w:r>
      <w:r>
        <w:rPr>
          <w:rFonts w:ascii="Verdana" w:hAnsi="Verdana"/>
          <w:i/>
          <w:spacing w:val="-25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80</w:t>
      </w:r>
    </w:p>
    <w:p w14:paraId="0693DFBC" w14:textId="77777777" w:rsidR="0072378E" w:rsidRDefault="00000000">
      <w:pPr>
        <w:pStyle w:val="Prrafodelista"/>
        <w:numPr>
          <w:ilvl w:val="1"/>
          <w:numId w:val="2"/>
        </w:numPr>
        <w:tabs>
          <w:tab w:val="left" w:pos="1448"/>
        </w:tabs>
        <w:spacing w:before="211"/>
        <w:rPr>
          <w:sz w:val="24"/>
        </w:rPr>
      </w:pPr>
      <w:r>
        <w:rPr>
          <w:w w:val="95"/>
          <w:sz w:val="24"/>
        </w:rPr>
        <w:t>Libros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hogar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5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30</w:t>
      </w:r>
      <w:r>
        <w:rPr>
          <w:spacing w:val="10"/>
          <w:w w:val="95"/>
          <w:sz w:val="24"/>
        </w:rPr>
        <w:t xml:space="preserve"> </w:t>
      </w:r>
      <w:r>
        <w:rPr>
          <w:rFonts w:ascii="Verdana" w:hAnsi="Verdana"/>
          <w:i/>
          <w:w w:val="95"/>
          <w:sz w:val="24"/>
        </w:rPr>
        <w:t>×</w:t>
      </w:r>
      <w:r>
        <w:rPr>
          <w:rFonts w:ascii="Verdana" w:hAnsi="Verdana"/>
          <w:i/>
          <w:spacing w:val="-27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90</w:t>
      </w:r>
    </w:p>
    <w:p w14:paraId="71FAD6EE" w14:textId="77777777" w:rsidR="0072378E" w:rsidRDefault="0072378E">
      <w:pPr>
        <w:pStyle w:val="Textoindependiente"/>
        <w:spacing w:before="4"/>
        <w:rPr>
          <w:sz w:val="49"/>
        </w:rPr>
      </w:pPr>
    </w:p>
    <w:p w14:paraId="3F146C09" w14:textId="77777777" w:rsidR="0072378E" w:rsidRDefault="00000000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En suma, se evaluará la medicación de la comprensión lectora sobre la relación entre</w:t>
      </w:r>
      <w:r>
        <w:rPr>
          <w:spacing w:val="1"/>
          <w:w w:val="95"/>
        </w:rPr>
        <w:t xml:space="preserve"> </w:t>
      </w:r>
      <w:r>
        <w:t>NSE y conocimiento Cívico, evaluando la relación a nivel dos y a nivel uno, incor-</w:t>
      </w:r>
      <w:r>
        <w:rPr>
          <w:spacing w:val="1"/>
        </w:rPr>
        <w:t xml:space="preserve"> </w:t>
      </w:r>
      <w:r>
        <w:t>porando centrados a la media del grupo. Se espera que el efecto de NSE sobre CC</w:t>
      </w:r>
      <w:r>
        <w:rPr>
          <w:spacing w:val="1"/>
        </w:rPr>
        <w:t xml:space="preserve"> </w:t>
      </w:r>
      <w:r>
        <w:rPr>
          <w:w w:val="95"/>
        </w:rPr>
        <w:t>disminuya</w:t>
      </w:r>
      <w:r>
        <w:rPr>
          <w:spacing w:val="19"/>
          <w:w w:val="95"/>
        </w:rPr>
        <w:t xml:space="preserve"> </w:t>
      </w:r>
      <w:r>
        <w:rPr>
          <w:w w:val="95"/>
        </w:rPr>
        <w:t>en</w:t>
      </w:r>
      <w:r>
        <w:rPr>
          <w:spacing w:val="19"/>
          <w:w w:val="95"/>
        </w:rPr>
        <w:t xml:space="preserve"> </w:t>
      </w:r>
      <w:r>
        <w:rPr>
          <w:w w:val="95"/>
        </w:rPr>
        <w:t>buena</w:t>
      </w:r>
      <w:r>
        <w:rPr>
          <w:spacing w:val="19"/>
          <w:w w:val="95"/>
        </w:rPr>
        <w:t xml:space="preserve"> </w:t>
      </w:r>
      <w:r>
        <w:rPr>
          <w:w w:val="95"/>
        </w:rPr>
        <w:t>medida</w:t>
      </w:r>
      <w:r>
        <w:rPr>
          <w:spacing w:val="19"/>
          <w:w w:val="95"/>
        </w:rPr>
        <w:t xml:space="preserve"> </w:t>
      </w:r>
      <w:r>
        <w:rPr>
          <w:w w:val="95"/>
        </w:rPr>
        <w:t>al</w:t>
      </w:r>
      <w:r>
        <w:rPr>
          <w:spacing w:val="20"/>
          <w:w w:val="95"/>
        </w:rPr>
        <w:t xml:space="preserve"> </w:t>
      </w:r>
      <w:r>
        <w:rPr>
          <w:w w:val="95"/>
        </w:rPr>
        <w:t>incluir</w:t>
      </w:r>
      <w:r>
        <w:rPr>
          <w:spacing w:val="19"/>
          <w:w w:val="95"/>
        </w:rPr>
        <w:t xml:space="preserve"> </w:t>
      </w:r>
      <w:r>
        <w:rPr>
          <w:w w:val="95"/>
        </w:rPr>
        <w:t>el</w:t>
      </w:r>
      <w:r>
        <w:rPr>
          <w:spacing w:val="20"/>
          <w:w w:val="95"/>
        </w:rPr>
        <w:t xml:space="preserve"> </w:t>
      </w:r>
      <w:r>
        <w:rPr>
          <w:w w:val="95"/>
        </w:rPr>
        <w:t>control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19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comprensión</w:t>
      </w:r>
      <w:r>
        <w:rPr>
          <w:spacing w:val="20"/>
          <w:w w:val="95"/>
        </w:rPr>
        <w:t xml:space="preserve"> </w:t>
      </w:r>
      <w:r>
        <w:rPr>
          <w:w w:val="95"/>
        </w:rPr>
        <w:t>lectora.</w:t>
      </w:r>
      <w:r>
        <w:rPr>
          <w:spacing w:val="19"/>
          <w:w w:val="95"/>
        </w:rPr>
        <w:t xml:space="preserve"> </w:t>
      </w:r>
      <w:r>
        <w:rPr>
          <w:w w:val="95"/>
        </w:rPr>
        <w:t>además,</w:t>
      </w:r>
      <w:r>
        <w:rPr>
          <w:spacing w:val="-53"/>
          <w:w w:val="95"/>
        </w:rPr>
        <w:t xml:space="preserve"> </w:t>
      </w:r>
      <w:r>
        <w:rPr>
          <w:w w:val="95"/>
        </w:rPr>
        <w:t>se espera que la disminución del efecto por control sea mayor al incluir la variable</w:t>
      </w:r>
      <w:r>
        <w:rPr>
          <w:spacing w:val="1"/>
          <w:w w:val="95"/>
        </w:rPr>
        <w:t xml:space="preserve"> </w:t>
      </w:r>
      <w:r>
        <w:t>comprensión</w:t>
      </w:r>
      <w:r>
        <w:rPr>
          <w:spacing w:val="15"/>
        </w:rPr>
        <w:t xml:space="preserve"> </w:t>
      </w:r>
      <w:r>
        <w:t>lectora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interés</w:t>
      </w:r>
      <w:r>
        <w:rPr>
          <w:spacing w:val="15"/>
        </w:rPr>
        <w:t xml:space="preserve"> </w:t>
      </w:r>
      <w:r>
        <w:t>político.</w:t>
      </w:r>
    </w:p>
    <w:p w14:paraId="0D816D9D" w14:textId="77777777" w:rsidR="0072378E" w:rsidRDefault="00000000">
      <w:pPr>
        <w:pStyle w:val="Textoindependiente"/>
        <w:spacing w:before="214" w:line="381" w:lineRule="auto"/>
        <w:ind w:left="346" w:right="1589"/>
        <w:jc w:val="both"/>
      </w:pPr>
      <w:r>
        <w:rPr>
          <w:w w:val="95"/>
        </w:rPr>
        <w:t>En términos de interacciones entre niveles, evaluaremos la capacidad de la compren-</w:t>
      </w:r>
      <w:r>
        <w:rPr>
          <w:spacing w:val="1"/>
          <w:w w:val="95"/>
        </w:rPr>
        <w:t xml:space="preserve"> </w:t>
      </w:r>
      <w:r>
        <w:rPr>
          <w:w w:val="95"/>
        </w:rPr>
        <w:t>sión lectora del estudiante de moderar el efecto negativo sobre el conocimiento cívico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28"/>
          <w:w w:val="95"/>
        </w:rPr>
        <w:t xml:space="preserve"> </w:t>
      </w:r>
      <w:r>
        <w:rPr>
          <w:w w:val="95"/>
        </w:rPr>
        <w:t>se</w:t>
      </w:r>
      <w:r>
        <w:rPr>
          <w:spacing w:val="30"/>
          <w:w w:val="95"/>
        </w:rPr>
        <w:t xml:space="preserve"> </w:t>
      </w:r>
      <w:r>
        <w:rPr>
          <w:w w:val="95"/>
        </w:rPr>
        <w:t>debería</w:t>
      </w:r>
      <w:r>
        <w:rPr>
          <w:spacing w:val="28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pertenecer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un</w:t>
      </w:r>
      <w:r>
        <w:rPr>
          <w:spacing w:val="29"/>
          <w:w w:val="95"/>
        </w:rPr>
        <w:t xml:space="preserve"> </w:t>
      </w:r>
      <w:r>
        <w:rPr>
          <w:w w:val="95"/>
        </w:rPr>
        <w:t>establecimiento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8"/>
          <w:w w:val="95"/>
        </w:rPr>
        <w:t xml:space="preserve"> </w:t>
      </w:r>
      <w:r>
        <w:rPr>
          <w:w w:val="95"/>
        </w:rPr>
        <w:t>bajo</w:t>
      </w:r>
      <w:r>
        <w:rPr>
          <w:spacing w:val="30"/>
          <w:w w:val="95"/>
        </w:rPr>
        <w:t xml:space="preserve"> </w:t>
      </w:r>
      <w:r>
        <w:rPr>
          <w:w w:val="95"/>
        </w:rPr>
        <w:t>NSE</w:t>
      </w:r>
      <w:r>
        <w:rPr>
          <w:spacing w:val="28"/>
          <w:w w:val="95"/>
        </w:rPr>
        <w:t xml:space="preserve"> </w:t>
      </w:r>
      <w:r>
        <w:rPr>
          <w:w w:val="95"/>
        </w:rPr>
        <w:t>promedio.</w:t>
      </w:r>
      <w:r>
        <w:rPr>
          <w:spacing w:val="29"/>
          <w:w w:val="95"/>
        </w:rPr>
        <w:t xml:space="preserve"> </w:t>
      </w:r>
      <w:r>
        <w:rPr>
          <w:w w:val="95"/>
        </w:rPr>
        <w:t>Siguien-</w:t>
      </w:r>
      <w:r>
        <w:rPr>
          <w:spacing w:val="-52"/>
          <w:w w:val="95"/>
        </w:rPr>
        <w:t xml:space="preserve"> </w:t>
      </w:r>
      <w:r>
        <w:rPr>
          <w:w w:val="95"/>
        </w:rPr>
        <w:t>do las buenas prácticas para interacciones multinivel propuestas por (</w:t>
      </w:r>
      <w:hyperlink w:anchor="_bookmark33" w:history="1">
        <w:r>
          <w:rPr>
            <w:color w:val="0000FF"/>
            <w:w w:val="95"/>
          </w:rPr>
          <w:t>Aguinis et al.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33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), se centraron las variables según el promedio de la escuela, con la intención de</w:t>
      </w:r>
      <w:r>
        <w:rPr>
          <w:spacing w:val="1"/>
          <w:w w:val="95"/>
        </w:rPr>
        <w:t xml:space="preserve"> </w:t>
      </w:r>
      <w:r>
        <w:t>despejar</w:t>
      </w:r>
      <w:r>
        <w:rPr>
          <w:spacing w:val="8"/>
        </w:rPr>
        <w:t xml:space="preserve"> </w:t>
      </w:r>
      <w:r>
        <w:t>debidamente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componente</w:t>
      </w:r>
      <w:r>
        <w:rPr>
          <w:spacing w:val="9"/>
        </w:rPr>
        <w:t xml:space="preserve"> </w:t>
      </w:r>
      <w:r>
        <w:t>individual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varianza.</w:t>
      </w:r>
    </w:p>
    <w:p w14:paraId="3956D96E" w14:textId="77777777" w:rsidR="0072378E" w:rsidRDefault="0072378E">
      <w:pPr>
        <w:pStyle w:val="Textoindependiente"/>
        <w:rPr>
          <w:sz w:val="34"/>
        </w:rPr>
      </w:pPr>
    </w:p>
    <w:p w14:paraId="53E0300B" w14:textId="77777777" w:rsidR="0072378E" w:rsidRDefault="00000000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223"/>
        <w:ind w:hanging="1077"/>
      </w:pPr>
      <w:r>
        <w:t>Software</w:t>
      </w:r>
    </w:p>
    <w:p w14:paraId="5AA00317" w14:textId="77777777" w:rsidR="0072378E" w:rsidRDefault="0072378E">
      <w:pPr>
        <w:pStyle w:val="Textoindependiente"/>
        <w:spacing w:before="10"/>
        <w:rPr>
          <w:b/>
          <w:sz w:val="45"/>
        </w:rPr>
      </w:pPr>
    </w:p>
    <w:p w14:paraId="47A3752D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software de análisis estadístico utilizado fue R (versión 4.02) y la plataforma de</w:t>
      </w:r>
      <w:r>
        <w:rPr>
          <w:spacing w:val="1"/>
          <w:w w:val="95"/>
        </w:rPr>
        <w:t xml:space="preserve"> </w:t>
      </w:r>
      <w:r>
        <w:rPr>
          <w:w w:val="95"/>
        </w:rPr>
        <w:t>edición</w:t>
      </w:r>
      <w:r>
        <w:rPr>
          <w:spacing w:val="2"/>
          <w:w w:val="95"/>
        </w:rPr>
        <w:t xml:space="preserve"> </w:t>
      </w:r>
      <w:r>
        <w:rPr>
          <w:w w:val="95"/>
        </w:rPr>
        <w:t>Github.</w:t>
      </w:r>
      <w:r>
        <w:rPr>
          <w:spacing w:val="3"/>
          <w:w w:val="95"/>
        </w:rPr>
        <w:t xml:space="preserve"> </w:t>
      </w:r>
      <w:r>
        <w:rPr>
          <w:w w:val="95"/>
        </w:rPr>
        <w:t>Para</w:t>
      </w:r>
      <w:r>
        <w:rPr>
          <w:spacing w:val="3"/>
          <w:w w:val="95"/>
        </w:rPr>
        <w:t xml:space="preserve"> </w:t>
      </w:r>
      <w:r>
        <w:rPr>
          <w:w w:val="95"/>
        </w:rPr>
        <w:t>los</w:t>
      </w:r>
      <w:r>
        <w:rPr>
          <w:spacing w:val="3"/>
          <w:w w:val="95"/>
        </w:rPr>
        <w:t xml:space="preserve"> </w:t>
      </w:r>
      <w:r>
        <w:rPr>
          <w:w w:val="95"/>
        </w:rPr>
        <w:t>análisis</w:t>
      </w:r>
      <w:r>
        <w:rPr>
          <w:spacing w:val="3"/>
          <w:w w:val="95"/>
        </w:rPr>
        <w:t xml:space="preserve"> </w:t>
      </w:r>
      <w:r>
        <w:rPr>
          <w:w w:val="95"/>
        </w:rPr>
        <w:t>multinivel</w:t>
      </w:r>
      <w:r>
        <w:rPr>
          <w:spacing w:val="2"/>
          <w:w w:val="95"/>
        </w:rPr>
        <w:t xml:space="preserve"> </w:t>
      </w:r>
      <w:r>
        <w:rPr>
          <w:w w:val="95"/>
        </w:rPr>
        <w:t>recurrimos</w:t>
      </w:r>
      <w:r>
        <w:rPr>
          <w:spacing w:val="3"/>
          <w:w w:val="95"/>
        </w:rPr>
        <w:t xml:space="preserve"> </w:t>
      </w:r>
      <w:r>
        <w:rPr>
          <w:w w:val="95"/>
        </w:rPr>
        <w:t>al</w:t>
      </w:r>
      <w:r>
        <w:rPr>
          <w:spacing w:val="3"/>
          <w:w w:val="95"/>
        </w:rPr>
        <w:t xml:space="preserve"> </w:t>
      </w:r>
      <w:r>
        <w:rPr>
          <w:w w:val="95"/>
        </w:rPr>
        <w:t>paquete</w:t>
      </w:r>
      <w:r>
        <w:rPr>
          <w:spacing w:val="3"/>
          <w:w w:val="95"/>
        </w:rPr>
        <w:t xml:space="preserve"> </w:t>
      </w:r>
      <w:r>
        <w:rPr>
          <w:w w:val="95"/>
        </w:rPr>
        <w:t>lme4,</w:t>
      </w:r>
      <w:r>
        <w:rPr>
          <w:spacing w:val="3"/>
          <w:w w:val="95"/>
        </w:rPr>
        <w:t xml:space="preserve"> </w:t>
      </w:r>
      <w:r>
        <w:rPr>
          <w:w w:val="95"/>
        </w:rPr>
        <w:t>en</w:t>
      </w:r>
      <w:r>
        <w:rPr>
          <w:spacing w:val="2"/>
          <w:w w:val="95"/>
        </w:rPr>
        <w:t xml:space="preserve"> </w:t>
      </w:r>
      <w:r>
        <w:rPr>
          <w:w w:val="95"/>
        </w:rPr>
        <w:t>su</w:t>
      </w:r>
      <w:r>
        <w:rPr>
          <w:spacing w:val="3"/>
          <w:w w:val="95"/>
        </w:rPr>
        <w:t xml:space="preserve"> </w:t>
      </w:r>
      <w:r>
        <w:rPr>
          <w:w w:val="95"/>
        </w:rPr>
        <w:t>versión</w:t>
      </w:r>
    </w:p>
    <w:p w14:paraId="64D327CC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3AA9EE5" w14:textId="77777777" w:rsidR="0072378E" w:rsidRDefault="0072378E">
      <w:pPr>
        <w:pStyle w:val="Textoindependiente"/>
        <w:spacing w:before="7"/>
        <w:rPr>
          <w:sz w:val="22"/>
        </w:rPr>
      </w:pPr>
    </w:p>
    <w:p w14:paraId="139E6C3E" w14:textId="77777777" w:rsidR="0072378E" w:rsidRDefault="00000000">
      <w:pPr>
        <w:pStyle w:val="Textoindependiente"/>
        <w:spacing w:before="150"/>
        <w:ind w:left="346"/>
        <w:jc w:val="both"/>
      </w:pPr>
      <w:r>
        <w:rPr>
          <w:w w:val="95"/>
        </w:rPr>
        <w:t>1.1-23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hyperlink w:anchor="_bookmark38" w:history="1">
        <w:r>
          <w:rPr>
            <w:color w:val="0000FF"/>
            <w:w w:val="95"/>
          </w:rPr>
          <w:t>Bates</w:t>
        </w:r>
      </w:hyperlink>
      <w:r>
        <w:rPr>
          <w:w w:val="95"/>
        </w:rPr>
        <w:t>,</w:t>
      </w:r>
      <w:r>
        <w:rPr>
          <w:spacing w:val="15"/>
          <w:w w:val="95"/>
        </w:rPr>
        <w:t xml:space="preserve"> </w:t>
      </w:r>
      <w:hyperlink w:anchor="_bookmark38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>).</w:t>
      </w:r>
    </w:p>
    <w:p w14:paraId="3FAB5114" w14:textId="77777777" w:rsidR="0072378E" w:rsidRDefault="0072378E">
      <w:pPr>
        <w:pStyle w:val="Textoindependiente"/>
        <w:spacing w:before="8"/>
        <w:rPr>
          <w:sz w:val="34"/>
        </w:rPr>
      </w:pPr>
    </w:p>
    <w:p w14:paraId="2A523BD7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t>Además, siguiendo los lineamientos de la ciencia abierta, este trabajo está en un</w:t>
      </w:r>
      <w:r>
        <w:rPr>
          <w:spacing w:val="1"/>
        </w:rPr>
        <w:t xml:space="preserve"> </w:t>
      </w:r>
      <w:r>
        <w:rPr>
          <w:w w:val="95"/>
        </w:rPr>
        <w:t>repositorio para facilitar tanto su acceso como su reproductibilidad. El lector de este</w:t>
      </w:r>
      <w:r>
        <w:rPr>
          <w:spacing w:val="1"/>
          <w:w w:val="95"/>
        </w:rPr>
        <w:t xml:space="preserve"> </w:t>
      </w:r>
      <w:r>
        <w:rPr>
          <w:w w:val="95"/>
        </w:rPr>
        <w:t>seminario</w:t>
      </w:r>
      <w:r>
        <w:rPr>
          <w:spacing w:val="26"/>
          <w:w w:val="95"/>
        </w:rPr>
        <w:t xml:space="preserve"> </w:t>
      </w:r>
      <w:r>
        <w:rPr>
          <w:w w:val="95"/>
        </w:rPr>
        <w:t>esta</w:t>
      </w:r>
      <w:r>
        <w:rPr>
          <w:spacing w:val="26"/>
          <w:w w:val="95"/>
        </w:rPr>
        <w:t xml:space="preserve"> </w:t>
      </w:r>
      <w:r>
        <w:rPr>
          <w:w w:val="95"/>
        </w:rPr>
        <w:t>cordialmente</w:t>
      </w:r>
      <w:r>
        <w:rPr>
          <w:spacing w:val="27"/>
          <w:w w:val="95"/>
        </w:rPr>
        <w:t xml:space="preserve"> </w:t>
      </w:r>
      <w:r>
        <w:rPr>
          <w:w w:val="95"/>
        </w:rPr>
        <w:t>invitado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27"/>
          <w:w w:val="95"/>
        </w:rPr>
        <w:t xml:space="preserve"> </w:t>
      </w:r>
      <w:r>
        <w:rPr>
          <w:w w:val="95"/>
        </w:rPr>
        <w:t>visitar</w:t>
      </w:r>
      <w:r>
        <w:rPr>
          <w:spacing w:val="26"/>
          <w:w w:val="95"/>
        </w:rPr>
        <w:t xml:space="preserve"> </w:t>
      </w:r>
      <w:r>
        <w:rPr>
          <w:w w:val="95"/>
        </w:rPr>
        <w:t>la</w:t>
      </w:r>
      <w:r>
        <w:rPr>
          <w:spacing w:val="27"/>
          <w:w w:val="95"/>
        </w:rPr>
        <w:t xml:space="preserve"> </w:t>
      </w:r>
      <w:hyperlink r:id="rId23">
        <w:r>
          <w:rPr>
            <w:color w:val="0000FF"/>
            <w:w w:val="95"/>
          </w:rPr>
          <w:t>página</w:t>
        </w:r>
        <w:r>
          <w:rPr>
            <w:color w:val="0000FF"/>
            <w:spacing w:val="26"/>
            <w:w w:val="95"/>
          </w:rPr>
          <w:t xml:space="preserve"> </w:t>
        </w:r>
        <w:r>
          <w:rPr>
            <w:color w:val="0000FF"/>
            <w:w w:val="95"/>
          </w:rPr>
          <w:t>web</w:t>
        </w:r>
        <w:r>
          <w:rPr>
            <w:color w:val="0000FF"/>
            <w:spacing w:val="27"/>
            <w:w w:val="95"/>
          </w:rPr>
          <w:t xml:space="preserve"> </w:t>
        </w:r>
        <w:r>
          <w:rPr>
            <w:color w:val="0000FF"/>
            <w:w w:val="95"/>
          </w:rPr>
          <w:t>del</w:t>
        </w:r>
        <w:r>
          <w:rPr>
            <w:color w:val="0000FF"/>
            <w:spacing w:val="26"/>
            <w:w w:val="95"/>
          </w:rPr>
          <w:t xml:space="preserve"> </w:t>
        </w:r>
        <w:r>
          <w:rPr>
            <w:color w:val="0000FF"/>
            <w:w w:val="95"/>
          </w:rPr>
          <w:t>proyecto</w:t>
        </w:r>
      </w:hyperlink>
      <w:r>
        <w:rPr>
          <w:color w:val="0000FF"/>
          <w:spacing w:val="27"/>
          <w:w w:val="95"/>
        </w:rPr>
        <w:t xml:space="preserve"> </w:t>
      </w:r>
      <w:r>
        <w:rPr>
          <w:w w:val="95"/>
        </w:rPr>
        <w:t>en</w:t>
      </w:r>
      <w:r>
        <w:rPr>
          <w:spacing w:val="26"/>
          <w:w w:val="95"/>
        </w:rPr>
        <w:t xml:space="preserve"> </w:t>
      </w:r>
      <w:r>
        <w:rPr>
          <w:w w:val="95"/>
        </w:rPr>
        <w:t>la</w:t>
      </w:r>
      <w:r>
        <w:rPr>
          <w:spacing w:val="26"/>
          <w:w w:val="95"/>
        </w:rPr>
        <w:t xml:space="preserve"> </w:t>
      </w:r>
      <w:r>
        <w:rPr>
          <w:w w:val="95"/>
        </w:rPr>
        <w:t>que</w:t>
      </w:r>
      <w:r>
        <w:rPr>
          <w:spacing w:val="-52"/>
          <w:w w:val="95"/>
        </w:rPr>
        <w:t xml:space="preserve"> </w:t>
      </w:r>
      <w:r>
        <w:rPr>
          <w:spacing w:val="-1"/>
        </w:rPr>
        <w:t xml:space="preserve">se puede revisar tanto el articulo </w:t>
      </w:r>
      <w:r>
        <w:t>como los análisis. Igualmente, si el lector desea</w:t>
      </w:r>
      <w:r>
        <w:rPr>
          <w:spacing w:val="1"/>
        </w:rPr>
        <w:t xml:space="preserve"> </w:t>
      </w:r>
      <w:r>
        <w:rPr>
          <w:w w:val="95"/>
        </w:rPr>
        <w:t>reproducir</w:t>
      </w:r>
      <w:r>
        <w:rPr>
          <w:spacing w:val="14"/>
          <w:w w:val="95"/>
        </w:rPr>
        <w:t xml:space="preserve"> </w:t>
      </w:r>
      <w:r>
        <w:rPr>
          <w:w w:val="95"/>
        </w:rPr>
        <w:t>los</w:t>
      </w:r>
      <w:r>
        <w:rPr>
          <w:spacing w:val="14"/>
          <w:w w:val="95"/>
        </w:rPr>
        <w:t xml:space="preserve"> </w:t>
      </w:r>
      <w:r>
        <w:rPr>
          <w:w w:val="95"/>
        </w:rPr>
        <w:t>análisis</w:t>
      </w:r>
      <w:r>
        <w:rPr>
          <w:spacing w:val="14"/>
          <w:w w:val="95"/>
        </w:rPr>
        <w:t xml:space="preserve"> </w:t>
      </w:r>
      <w:r>
        <w:rPr>
          <w:w w:val="95"/>
        </w:rPr>
        <w:t>para</w:t>
      </w:r>
      <w:r>
        <w:rPr>
          <w:spacing w:val="15"/>
          <w:w w:val="95"/>
        </w:rPr>
        <w:t xml:space="preserve"> </w:t>
      </w:r>
      <w:r>
        <w:rPr>
          <w:w w:val="95"/>
        </w:rPr>
        <w:t>verificar</w:t>
      </w:r>
      <w:r>
        <w:rPr>
          <w:spacing w:val="14"/>
          <w:w w:val="95"/>
        </w:rPr>
        <w:t xml:space="preserve"> </w:t>
      </w:r>
      <w:r>
        <w:rPr>
          <w:w w:val="95"/>
        </w:rPr>
        <w:t>su</w:t>
      </w:r>
      <w:r>
        <w:rPr>
          <w:spacing w:val="14"/>
          <w:w w:val="95"/>
        </w:rPr>
        <w:t xml:space="preserve"> </w:t>
      </w:r>
      <w:r>
        <w:rPr>
          <w:w w:val="95"/>
        </w:rPr>
        <w:t>veracidad,</w:t>
      </w:r>
      <w:r>
        <w:rPr>
          <w:spacing w:val="14"/>
          <w:w w:val="95"/>
        </w:rPr>
        <w:t xml:space="preserve"> </w:t>
      </w:r>
      <w:r>
        <w:rPr>
          <w:w w:val="95"/>
        </w:rPr>
        <w:t>puede</w:t>
      </w:r>
      <w:r>
        <w:rPr>
          <w:spacing w:val="15"/>
          <w:w w:val="95"/>
        </w:rPr>
        <w:t xml:space="preserve"> </w:t>
      </w:r>
      <w:r>
        <w:rPr>
          <w:w w:val="95"/>
        </w:rPr>
        <w:t>descartar</w:t>
      </w:r>
      <w:r>
        <w:rPr>
          <w:spacing w:val="14"/>
          <w:w w:val="95"/>
        </w:rPr>
        <w:t xml:space="preserve"> </w:t>
      </w:r>
      <w:r>
        <w:rPr>
          <w:w w:val="95"/>
        </w:rPr>
        <w:t>el</w:t>
      </w:r>
      <w:r>
        <w:rPr>
          <w:spacing w:val="14"/>
          <w:w w:val="95"/>
        </w:rPr>
        <w:t xml:space="preserve"> </w:t>
      </w:r>
      <w:r>
        <w:rPr>
          <w:w w:val="95"/>
        </w:rPr>
        <w:t>proyecto</w:t>
      </w:r>
      <w:r>
        <w:rPr>
          <w:spacing w:val="15"/>
          <w:w w:val="95"/>
        </w:rPr>
        <w:t xml:space="preserve"> </w:t>
      </w:r>
      <w:r>
        <w:rPr>
          <w:w w:val="95"/>
        </w:rPr>
        <w:t>desde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el </w:t>
      </w:r>
      <w:hyperlink r:id="rId24">
        <w:r>
          <w:rPr>
            <w:color w:val="0000FF"/>
            <w:w w:val="95"/>
          </w:rPr>
          <w:t>repositorio de Github</w:t>
        </w:r>
      </w:hyperlink>
      <w:r>
        <w:rPr>
          <w:w w:val="95"/>
        </w:rPr>
        <w:t>. Para facilitar la comprensión del orden de los archivos, estos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han</w:t>
      </w:r>
      <w:r>
        <w:rPr>
          <w:spacing w:val="4"/>
        </w:rPr>
        <w:t xml:space="preserve"> </w:t>
      </w:r>
      <w:r>
        <w:t>ordenado</w:t>
      </w:r>
      <w:r>
        <w:rPr>
          <w:spacing w:val="3"/>
        </w:rPr>
        <w:t xml:space="preserve"> </w:t>
      </w:r>
      <w:r>
        <w:t>según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esquema</w:t>
      </w:r>
      <w:r>
        <w:rPr>
          <w:spacing w:val="4"/>
        </w:rPr>
        <w:t xml:space="preserve"> </w:t>
      </w:r>
      <w:hyperlink r:id="rId25">
        <w:r>
          <w:rPr>
            <w:color w:val="0000FF"/>
          </w:rPr>
          <w:t>IPO</w:t>
        </w:r>
      </w:hyperlink>
      <w:r>
        <w:t>,</w:t>
      </w:r>
      <w:r>
        <w:rPr>
          <w:spacing w:val="4"/>
        </w:rPr>
        <w:t xml:space="preserve"> </w:t>
      </w:r>
      <w:r>
        <w:t>propuesto</w:t>
      </w:r>
      <w:r>
        <w:rPr>
          <w:spacing w:val="4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Castillo</w:t>
      </w:r>
      <w:r>
        <w:rPr>
          <w:spacing w:val="4"/>
        </w:rPr>
        <w:t xml:space="preserve"> </w:t>
      </w:r>
      <w:r>
        <w:t>(2020)</w:t>
      </w:r>
    </w:p>
    <w:p w14:paraId="2FCE7D3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FA5DC0E" w14:textId="77777777" w:rsidR="0072378E" w:rsidRDefault="0072378E">
      <w:pPr>
        <w:pStyle w:val="Textoindependiente"/>
        <w:spacing w:before="6"/>
        <w:rPr>
          <w:sz w:val="17"/>
        </w:rPr>
      </w:pPr>
    </w:p>
    <w:p w14:paraId="38F7C659" w14:textId="77777777" w:rsidR="0072378E" w:rsidRDefault="0072378E">
      <w:pPr>
        <w:rPr>
          <w:sz w:val="17"/>
        </w:rPr>
        <w:sectPr w:rsidR="0072378E">
          <w:headerReference w:type="even" r:id="rId26"/>
          <w:pgSz w:w="12240" w:h="15840"/>
          <w:pgMar w:top="1500" w:right="0" w:bottom="280" w:left="1660" w:header="0" w:footer="0" w:gutter="0"/>
          <w:cols w:space="720"/>
        </w:sectPr>
      </w:pPr>
    </w:p>
    <w:p w14:paraId="14812631" w14:textId="77777777" w:rsidR="0072378E" w:rsidRDefault="0072378E">
      <w:pPr>
        <w:pStyle w:val="Textoindependiente"/>
        <w:rPr>
          <w:sz w:val="20"/>
        </w:rPr>
      </w:pPr>
    </w:p>
    <w:p w14:paraId="39A2E1D2" w14:textId="77777777" w:rsidR="0072378E" w:rsidRDefault="0072378E">
      <w:pPr>
        <w:pStyle w:val="Textoindependiente"/>
        <w:rPr>
          <w:sz w:val="20"/>
        </w:rPr>
      </w:pPr>
    </w:p>
    <w:p w14:paraId="38BDFBB9" w14:textId="77777777" w:rsidR="0072378E" w:rsidRDefault="0072378E">
      <w:pPr>
        <w:pStyle w:val="Textoindependiente"/>
        <w:rPr>
          <w:sz w:val="20"/>
        </w:rPr>
      </w:pPr>
    </w:p>
    <w:p w14:paraId="6B6EB827" w14:textId="77777777" w:rsidR="0072378E" w:rsidRDefault="0072378E">
      <w:pPr>
        <w:pStyle w:val="Textoindependiente"/>
        <w:rPr>
          <w:sz w:val="20"/>
        </w:rPr>
      </w:pPr>
    </w:p>
    <w:p w14:paraId="119BA91B" w14:textId="77777777" w:rsidR="0072378E" w:rsidRDefault="0072378E">
      <w:pPr>
        <w:pStyle w:val="Textoindependiente"/>
        <w:rPr>
          <w:sz w:val="20"/>
        </w:rPr>
      </w:pPr>
    </w:p>
    <w:p w14:paraId="1BB32AE1" w14:textId="77777777" w:rsidR="0072378E" w:rsidRDefault="0072378E">
      <w:pPr>
        <w:pStyle w:val="Textoindependiente"/>
        <w:rPr>
          <w:sz w:val="20"/>
        </w:rPr>
      </w:pPr>
    </w:p>
    <w:p w14:paraId="4380CAD0" w14:textId="77777777" w:rsidR="0072378E" w:rsidRDefault="0072378E">
      <w:pPr>
        <w:pStyle w:val="Textoindependiente"/>
        <w:rPr>
          <w:sz w:val="20"/>
        </w:rPr>
      </w:pPr>
    </w:p>
    <w:p w14:paraId="3EF15592" w14:textId="77777777" w:rsidR="0072378E" w:rsidRDefault="0072378E">
      <w:pPr>
        <w:pStyle w:val="Textoindependiente"/>
        <w:rPr>
          <w:sz w:val="20"/>
        </w:rPr>
      </w:pPr>
    </w:p>
    <w:p w14:paraId="4B6C8ADE" w14:textId="77777777" w:rsidR="0072378E" w:rsidRDefault="0072378E">
      <w:pPr>
        <w:pStyle w:val="Textoindependiente"/>
        <w:rPr>
          <w:sz w:val="20"/>
        </w:rPr>
      </w:pPr>
    </w:p>
    <w:p w14:paraId="1E1855C5" w14:textId="77777777" w:rsidR="0072378E" w:rsidRDefault="0072378E">
      <w:pPr>
        <w:pStyle w:val="Textoindependiente"/>
        <w:rPr>
          <w:sz w:val="20"/>
        </w:rPr>
      </w:pPr>
    </w:p>
    <w:p w14:paraId="269F285B" w14:textId="77777777" w:rsidR="0072378E" w:rsidRDefault="0072378E">
      <w:pPr>
        <w:pStyle w:val="Textoindependiente"/>
        <w:rPr>
          <w:sz w:val="20"/>
        </w:rPr>
      </w:pPr>
    </w:p>
    <w:p w14:paraId="42DBF0F8" w14:textId="77777777" w:rsidR="0072378E" w:rsidRDefault="00000000">
      <w:pPr>
        <w:spacing w:before="391"/>
        <w:ind w:left="346"/>
        <w:rPr>
          <w:b/>
          <w:sz w:val="49"/>
        </w:rPr>
      </w:pPr>
      <w:bookmarkStart w:id="24" w:name="Análisis"/>
      <w:bookmarkStart w:id="25" w:name="_bookmark14"/>
      <w:bookmarkEnd w:id="24"/>
      <w:bookmarkEnd w:id="25"/>
      <w:r>
        <w:rPr>
          <w:b/>
          <w:w w:val="95"/>
          <w:sz w:val="49"/>
        </w:rPr>
        <w:t>Capítulo</w:t>
      </w:r>
      <w:r>
        <w:rPr>
          <w:b/>
          <w:spacing w:val="100"/>
          <w:w w:val="95"/>
          <w:sz w:val="49"/>
        </w:rPr>
        <w:t xml:space="preserve"> </w:t>
      </w:r>
      <w:r>
        <w:rPr>
          <w:b/>
          <w:w w:val="95"/>
          <w:sz w:val="49"/>
        </w:rPr>
        <w:t>4</w:t>
      </w:r>
    </w:p>
    <w:p w14:paraId="0AB81FA1" w14:textId="77777777" w:rsidR="0072378E" w:rsidRDefault="0072378E">
      <w:pPr>
        <w:pStyle w:val="Textoindependiente"/>
        <w:rPr>
          <w:b/>
          <w:sz w:val="70"/>
        </w:rPr>
      </w:pPr>
    </w:p>
    <w:p w14:paraId="54A22C8B" w14:textId="77777777" w:rsidR="0072378E" w:rsidRDefault="00000000">
      <w:pPr>
        <w:spacing w:before="595"/>
        <w:ind w:left="346"/>
        <w:rPr>
          <w:b/>
          <w:sz w:val="49"/>
        </w:rPr>
      </w:pPr>
      <w:r>
        <w:rPr>
          <w:b/>
          <w:sz w:val="49"/>
        </w:rPr>
        <w:t>Análisis</w:t>
      </w:r>
    </w:p>
    <w:p w14:paraId="6C93AE27" w14:textId="77777777" w:rsidR="0072378E" w:rsidRDefault="0072378E">
      <w:pPr>
        <w:pStyle w:val="Textoindependiente"/>
        <w:rPr>
          <w:b/>
          <w:sz w:val="70"/>
        </w:rPr>
      </w:pPr>
    </w:p>
    <w:p w14:paraId="788D1051" w14:textId="77777777" w:rsidR="0072378E" w:rsidRDefault="0072378E">
      <w:pPr>
        <w:pStyle w:val="Textoindependiente"/>
        <w:spacing w:before="9"/>
        <w:rPr>
          <w:b/>
          <w:sz w:val="66"/>
        </w:rPr>
      </w:pPr>
    </w:p>
    <w:p w14:paraId="56B7E0E5" w14:textId="77777777" w:rsidR="0072378E" w:rsidRDefault="00000000">
      <w:pPr>
        <w:pStyle w:val="Textoindependiente"/>
        <w:spacing w:before="1" w:line="381" w:lineRule="auto"/>
        <w:ind w:left="346" w:right="1588"/>
        <w:jc w:val="both"/>
      </w:pPr>
      <w:r>
        <w:rPr>
          <w:w w:val="95"/>
        </w:rPr>
        <w:t>A continuación, se presentan análisis uni y bivariados para las variables más impor-</w:t>
      </w:r>
      <w:r>
        <w:rPr>
          <w:spacing w:val="1"/>
          <w:w w:val="95"/>
        </w:rPr>
        <w:t xml:space="preserve"> </w:t>
      </w:r>
      <w:r>
        <w:rPr>
          <w:w w:val="95"/>
        </w:rPr>
        <w:t>tantes del estudio. De este modo buscamos aproximarnos a la realidad del país para</w:t>
      </w:r>
      <w:r>
        <w:rPr>
          <w:spacing w:val="1"/>
          <w:w w:val="95"/>
        </w:rPr>
        <w:t xml:space="preserve"> </w:t>
      </w:r>
      <w:r>
        <w:rPr>
          <w:w w:val="95"/>
        </w:rPr>
        <w:t>sacar mejores conclusiones en torno a los modelos. De este modo, podremos com-</w:t>
      </w:r>
      <w:r>
        <w:rPr>
          <w:spacing w:val="1"/>
          <w:w w:val="95"/>
        </w:rPr>
        <w:t xml:space="preserve"> </w:t>
      </w:r>
      <w:r>
        <w:rPr>
          <w:w w:val="95"/>
        </w:rPr>
        <w:t>prender los actuales niveles de conocimiento cívico y comprensión lectora de nuestros</w:t>
      </w:r>
      <w:r>
        <w:rPr>
          <w:spacing w:val="-52"/>
          <w:w w:val="95"/>
        </w:rPr>
        <w:t xml:space="preserve"> </w:t>
      </w:r>
      <w:r>
        <w:rPr>
          <w:w w:val="95"/>
        </w:rPr>
        <w:t>estudiantes. Para los análisis descriptivos, bivariados y multivariados, se utilizan los</w:t>
      </w:r>
      <w:r>
        <w:rPr>
          <w:spacing w:val="1"/>
          <w:w w:val="95"/>
        </w:rPr>
        <w:t xml:space="preserve"> </w:t>
      </w:r>
      <w:r>
        <w:rPr>
          <w:w w:val="95"/>
        </w:rPr>
        <w:t>puntos de corte del conocimiento cívico y de la comprensión lectora señalados res-</w:t>
      </w:r>
      <w:r>
        <w:rPr>
          <w:spacing w:val="1"/>
          <w:w w:val="95"/>
        </w:rPr>
        <w:t xml:space="preserve"> </w:t>
      </w:r>
      <w:r>
        <w:t>pectivamente por el Mineduc y los representantes de la IEA. Los puntos de corte</w:t>
      </w:r>
      <w:r>
        <w:rPr>
          <w:spacing w:val="1"/>
        </w:rPr>
        <w:t xml:space="preserve"> </w:t>
      </w:r>
      <w:r>
        <w:rPr>
          <w:w w:val="95"/>
        </w:rPr>
        <w:t>ayudaran a comprender la magnitud de las diferencias y las reales implicancias de la</w:t>
      </w:r>
      <w:r>
        <w:rPr>
          <w:spacing w:val="1"/>
          <w:w w:val="95"/>
        </w:rPr>
        <w:t xml:space="preserve"> </w:t>
      </w:r>
      <w:r>
        <w:t>temática.</w:t>
      </w:r>
    </w:p>
    <w:p w14:paraId="673B9990" w14:textId="77777777" w:rsidR="0072378E" w:rsidRDefault="0072378E">
      <w:pPr>
        <w:spacing w:line="381" w:lineRule="auto"/>
        <w:jc w:val="both"/>
        <w:sectPr w:rsidR="0072378E">
          <w:headerReference w:type="default" r:id="rId27"/>
          <w:pgSz w:w="12240" w:h="15840"/>
          <w:pgMar w:top="1500" w:right="0" w:bottom="280" w:left="1660" w:header="0" w:footer="0" w:gutter="0"/>
          <w:cols w:space="720"/>
        </w:sectPr>
      </w:pPr>
    </w:p>
    <w:p w14:paraId="747F2A7C" w14:textId="77777777" w:rsidR="0072378E" w:rsidRDefault="0072378E">
      <w:pPr>
        <w:pStyle w:val="Textoindependiente"/>
        <w:spacing w:before="10"/>
        <w:rPr>
          <w:sz w:val="11"/>
        </w:rPr>
      </w:pPr>
    </w:p>
    <w:p w14:paraId="4D8DDCF1" w14:textId="77777777" w:rsidR="0072378E" w:rsidRDefault="00000000">
      <w:pPr>
        <w:pStyle w:val="Ttulo2"/>
        <w:tabs>
          <w:tab w:val="left" w:pos="1336"/>
        </w:tabs>
        <w:spacing w:before="180"/>
        <w:ind w:left="346" w:firstLine="0"/>
      </w:pPr>
      <w:bookmarkStart w:id="26" w:name="Análisis_descriptivo"/>
      <w:bookmarkStart w:id="27" w:name="_bookmark15"/>
      <w:bookmarkEnd w:id="26"/>
      <w:bookmarkEnd w:id="27"/>
      <w:r>
        <w:t>4.1.</w:t>
      </w:r>
      <w:r>
        <w:tab/>
      </w:r>
      <w:r>
        <w:rPr>
          <w:w w:val="95"/>
        </w:rPr>
        <w:t>Análisis</w:t>
      </w:r>
      <w:r>
        <w:rPr>
          <w:spacing w:val="16"/>
          <w:w w:val="95"/>
        </w:rPr>
        <w:t xml:space="preserve"> </w:t>
      </w:r>
      <w:r>
        <w:rPr>
          <w:w w:val="95"/>
        </w:rPr>
        <w:t>descriptivo</w:t>
      </w:r>
    </w:p>
    <w:p w14:paraId="5661FA2B" w14:textId="77777777" w:rsidR="0072378E" w:rsidRDefault="0072378E">
      <w:pPr>
        <w:pStyle w:val="Textoindependiente"/>
        <w:rPr>
          <w:b/>
          <w:sz w:val="48"/>
        </w:rPr>
      </w:pPr>
    </w:p>
    <w:p w14:paraId="07C71DB0" w14:textId="77777777" w:rsidR="0072378E" w:rsidRDefault="0072378E">
      <w:pPr>
        <w:pStyle w:val="Textoindependiente"/>
        <w:rPr>
          <w:b/>
          <w:sz w:val="48"/>
        </w:rPr>
      </w:pPr>
    </w:p>
    <w:p w14:paraId="7CCAA926" w14:textId="77777777" w:rsidR="0072378E" w:rsidRDefault="0072378E">
      <w:pPr>
        <w:pStyle w:val="Textoindependiente"/>
        <w:rPr>
          <w:b/>
          <w:sz w:val="48"/>
        </w:rPr>
      </w:pPr>
    </w:p>
    <w:p w14:paraId="05C80A33" w14:textId="77777777" w:rsidR="0072378E" w:rsidRDefault="0072378E">
      <w:pPr>
        <w:pStyle w:val="Textoindependiente"/>
        <w:rPr>
          <w:b/>
          <w:sz w:val="48"/>
        </w:rPr>
      </w:pPr>
    </w:p>
    <w:p w14:paraId="663BEF83" w14:textId="77777777" w:rsidR="0072378E" w:rsidRDefault="0072378E">
      <w:pPr>
        <w:pStyle w:val="Textoindependiente"/>
        <w:rPr>
          <w:b/>
          <w:sz w:val="48"/>
        </w:rPr>
      </w:pPr>
    </w:p>
    <w:p w14:paraId="24605C25" w14:textId="77777777" w:rsidR="0072378E" w:rsidRDefault="0072378E">
      <w:pPr>
        <w:pStyle w:val="Textoindependiente"/>
        <w:spacing w:before="2"/>
        <w:rPr>
          <w:b/>
          <w:sz w:val="66"/>
        </w:rPr>
      </w:pPr>
    </w:p>
    <w:p w14:paraId="1FBBABF8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El presente gráfico presenta la distribución del conocimiento cívico en los estudiantes</w:t>
      </w:r>
      <w:r>
        <w:rPr>
          <w:spacing w:val="1"/>
          <w:w w:val="95"/>
        </w:rPr>
        <w:t xml:space="preserve"> </w:t>
      </w:r>
      <w:r>
        <w:rPr>
          <w:w w:val="95"/>
        </w:rPr>
        <w:t>chilenos de octavo básico del 2015. Junto a la distribución se expone el porcentaje de</w:t>
      </w:r>
      <w:r>
        <w:rPr>
          <w:spacing w:val="1"/>
          <w:w w:val="95"/>
        </w:rPr>
        <w:t xml:space="preserve"> </w:t>
      </w:r>
      <w:r>
        <w:rPr>
          <w:w w:val="95"/>
        </w:rPr>
        <w:t>estudiantes</w:t>
      </w:r>
      <w:r>
        <w:rPr>
          <w:spacing w:val="25"/>
          <w:w w:val="95"/>
        </w:rPr>
        <w:t xml:space="preserve"> </w:t>
      </w:r>
      <w:r>
        <w:rPr>
          <w:w w:val="95"/>
        </w:rPr>
        <w:t>que</w:t>
      </w:r>
      <w:r>
        <w:rPr>
          <w:spacing w:val="25"/>
          <w:w w:val="95"/>
        </w:rPr>
        <w:t xml:space="preserve"> </w:t>
      </w:r>
      <w:r>
        <w:rPr>
          <w:w w:val="95"/>
        </w:rPr>
        <w:t>se</w:t>
      </w:r>
      <w:r>
        <w:rPr>
          <w:spacing w:val="25"/>
          <w:w w:val="95"/>
        </w:rPr>
        <w:t xml:space="preserve"> </w:t>
      </w:r>
      <w:r>
        <w:rPr>
          <w:w w:val="95"/>
        </w:rPr>
        <w:t>encuentra</w:t>
      </w:r>
      <w:r>
        <w:rPr>
          <w:spacing w:val="25"/>
          <w:w w:val="95"/>
        </w:rPr>
        <w:t xml:space="preserve"> </w:t>
      </w:r>
      <w:r>
        <w:rPr>
          <w:w w:val="95"/>
        </w:rPr>
        <w:t>en</w:t>
      </w:r>
      <w:r>
        <w:rPr>
          <w:spacing w:val="25"/>
          <w:w w:val="95"/>
        </w:rPr>
        <w:t xml:space="preserve"> </w:t>
      </w:r>
      <w:r>
        <w:rPr>
          <w:w w:val="95"/>
        </w:rPr>
        <w:t>cada</w:t>
      </w:r>
      <w:r>
        <w:rPr>
          <w:spacing w:val="25"/>
          <w:w w:val="95"/>
        </w:rPr>
        <w:t xml:space="preserve"> </w:t>
      </w:r>
      <w:r>
        <w:rPr>
          <w:w w:val="95"/>
        </w:rPr>
        <w:t>nivel</w:t>
      </w:r>
      <w:r>
        <w:rPr>
          <w:spacing w:val="26"/>
          <w:w w:val="95"/>
        </w:rPr>
        <w:t xml:space="preserve"> </w:t>
      </w:r>
      <w:r>
        <w:rPr>
          <w:w w:val="95"/>
        </w:rPr>
        <w:t>del</w:t>
      </w:r>
      <w:r>
        <w:rPr>
          <w:spacing w:val="25"/>
          <w:w w:val="95"/>
        </w:rPr>
        <w:t xml:space="preserve"> </w:t>
      </w:r>
      <w:r>
        <w:rPr>
          <w:w w:val="95"/>
        </w:rPr>
        <w:t>conocimiento</w:t>
      </w:r>
      <w:r>
        <w:rPr>
          <w:spacing w:val="25"/>
          <w:w w:val="95"/>
        </w:rPr>
        <w:t xml:space="preserve"> </w:t>
      </w:r>
      <w:r>
        <w:rPr>
          <w:w w:val="95"/>
        </w:rPr>
        <w:t>cívico.</w:t>
      </w:r>
      <w:r>
        <w:rPr>
          <w:spacing w:val="25"/>
          <w:w w:val="95"/>
        </w:rPr>
        <w:t xml:space="preserve"> </w:t>
      </w:r>
      <w:r>
        <w:rPr>
          <w:w w:val="95"/>
        </w:rPr>
        <w:t>Como</w:t>
      </w:r>
      <w:r>
        <w:rPr>
          <w:spacing w:val="25"/>
          <w:w w:val="95"/>
        </w:rPr>
        <w:t xml:space="preserve"> </w:t>
      </w:r>
      <w:r>
        <w:rPr>
          <w:w w:val="95"/>
        </w:rPr>
        <w:t>se</w:t>
      </w:r>
      <w:r>
        <w:rPr>
          <w:spacing w:val="25"/>
          <w:w w:val="95"/>
        </w:rPr>
        <w:t xml:space="preserve"> </w:t>
      </w:r>
      <w:r>
        <w:rPr>
          <w:w w:val="95"/>
        </w:rPr>
        <w:t>puede</w:t>
      </w:r>
      <w:r>
        <w:rPr>
          <w:spacing w:val="-52"/>
          <w:w w:val="95"/>
        </w:rPr>
        <w:t xml:space="preserve"> </w:t>
      </w:r>
      <w:r>
        <w:rPr>
          <w:w w:val="90"/>
        </w:rPr>
        <w:t>ver</w:t>
      </w:r>
      <w:r>
        <w:rPr>
          <w:spacing w:val="1"/>
          <w:w w:val="90"/>
        </w:rPr>
        <w:t xml:space="preserve"> </w:t>
      </w:r>
      <w:r>
        <w:rPr>
          <w:w w:val="90"/>
        </w:rPr>
        <w:t>en</w:t>
      </w:r>
      <w:r>
        <w:rPr>
          <w:spacing w:val="1"/>
          <w:w w:val="90"/>
        </w:rPr>
        <w:t xml:space="preserve"> </w:t>
      </w:r>
      <w:r>
        <w:rPr>
          <w:w w:val="90"/>
        </w:rPr>
        <w:t>la</w:t>
      </w:r>
      <w:r>
        <w:rPr>
          <w:spacing w:val="1"/>
          <w:w w:val="90"/>
        </w:rPr>
        <w:t xml:space="preserve"> </w:t>
      </w:r>
      <w:r>
        <w:rPr>
          <w:w w:val="90"/>
        </w:rPr>
        <w:t>imagen</w:t>
      </w:r>
      <w:r>
        <w:rPr>
          <w:spacing w:val="1"/>
          <w:w w:val="90"/>
        </w:rPr>
        <w:t xml:space="preserve"> </w:t>
      </w:r>
      <w:r>
        <w:rPr>
          <w:w w:val="90"/>
        </w:rPr>
        <w:t>casi</w:t>
      </w:r>
      <w:r>
        <w:rPr>
          <w:spacing w:val="46"/>
        </w:rPr>
        <w:t xml:space="preserve"> </w:t>
      </w:r>
      <w:r>
        <w:rPr>
          <w:w w:val="90"/>
        </w:rPr>
        <w:t>un</w:t>
      </w:r>
      <w:r>
        <w:rPr>
          <w:spacing w:val="46"/>
        </w:rPr>
        <w:t xml:space="preserve"> </w:t>
      </w:r>
      <w:r>
        <w:rPr>
          <w:w w:val="90"/>
        </w:rPr>
        <w:t>15 %</w:t>
      </w:r>
      <w:r>
        <w:rPr>
          <w:spacing w:val="46"/>
        </w:rPr>
        <w:t xml:space="preserve"> </w:t>
      </w:r>
      <w:r>
        <w:rPr>
          <w:w w:val="90"/>
        </w:rPr>
        <w:t>de</w:t>
      </w:r>
      <w:r>
        <w:rPr>
          <w:spacing w:val="47"/>
        </w:rPr>
        <w:t xml:space="preserve"> </w:t>
      </w:r>
      <w:r>
        <w:rPr>
          <w:w w:val="90"/>
        </w:rPr>
        <w:t>los</w:t>
      </w:r>
      <w:r>
        <w:rPr>
          <w:spacing w:val="46"/>
        </w:rPr>
        <w:t xml:space="preserve"> </w:t>
      </w:r>
      <w:r>
        <w:rPr>
          <w:w w:val="90"/>
        </w:rPr>
        <w:t>estudiantes</w:t>
      </w:r>
      <w:r>
        <w:rPr>
          <w:spacing w:val="46"/>
        </w:rPr>
        <w:t xml:space="preserve"> </w:t>
      </w:r>
      <w:r>
        <w:rPr>
          <w:w w:val="90"/>
        </w:rPr>
        <w:t>se</w:t>
      </w:r>
      <w:r>
        <w:rPr>
          <w:spacing w:val="47"/>
        </w:rPr>
        <w:t xml:space="preserve"> </w:t>
      </w:r>
      <w:r>
        <w:rPr>
          <w:w w:val="90"/>
        </w:rPr>
        <w:t>encuentra</w:t>
      </w:r>
      <w:r>
        <w:rPr>
          <w:spacing w:val="46"/>
        </w:rPr>
        <w:t xml:space="preserve"> </w:t>
      </w:r>
      <w:r>
        <w:rPr>
          <w:w w:val="90"/>
        </w:rPr>
        <w:t>por</w:t>
      </w:r>
      <w:r>
        <w:rPr>
          <w:spacing w:val="46"/>
        </w:rPr>
        <w:t xml:space="preserve"> </w:t>
      </w:r>
      <w:r>
        <w:rPr>
          <w:w w:val="90"/>
        </w:rPr>
        <w:t>debajo</w:t>
      </w:r>
      <w:r>
        <w:rPr>
          <w:spacing w:val="47"/>
        </w:rPr>
        <w:t xml:space="preserve"> </w:t>
      </w:r>
      <w:r>
        <w:rPr>
          <w:w w:val="90"/>
        </w:rPr>
        <w:t>del</w:t>
      </w:r>
      <w:r>
        <w:rPr>
          <w:spacing w:val="46"/>
        </w:rPr>
        <w:t xml:space="preserve"> </w:t>
      </w:r>
      <w:r>
        <w:rPr>
          <w:w w:val="90"/>
        </w:rPr>
        <w:t>nivel</w:t>
      </w:r>
      <w:r>
        <w:rPr>
          <w:spacing w:val="1"/>
          <w:w w:val="90"/>
        </w:rPr>
        <w:t xml:space="preserve"> </w:t>
      </w:r>
      <w:r>
        <w:t>que pretende medir la prueba de la ICCS, lo cual es un dato bastante preocupan-</w:t>
      </w:r>
      <w:r>
        <w:rPr>
          <w:spacing w:val="1"/>
        </w:rPr>
        <w:t xml:space="preserve"> </w:t>
      </w:r>
      <w:r>
        <w:rPr>
          <w:w w:val="95"/>
        </w:rPr>
        <w:t>te. Seguidamente un cuarto de los estudiantes posee conocimientos cívicos y algún</w:t>
      </w:r>
      <w:r>
        <w:rPr>
          <w:spacing w:val="1"/>
          <w:w w:val="95"/>
        </w:rPr>
        <w:t xml:space="preserve"> </w:t>
      </w:r>
      <w:r>
        <w:rPr>
          <w:w w:val="95"/>
        </w:rPr>
        <w:t>compromiso con valores democráticos, pero no comprende el funcionamiento de las</w:t>
      </w:r>
      <w:r>
        <w:rPr>
          <w:spacing w:val="1"/>
          <w:w w:val="95"/>
        </w:rPr>
        <w:t xml:space="preserve"> </w:t>
      </w:r>
      <w:r>
        <w:rPr>
          <w:w w:val="95"/>
        </w:rPr>
        <w:t>principales instituciones. Un tercio de los estudiantes si comprende los conceptos más</w:t>
      </w:r>
      <w:r>
        <w:rPr>
          <w:spacing w:val="-53"/>
          <w:w w:val="95"/>
        </w:rPr>
        <w:t xml:space="preserve"> </w:t>
      </w:r>
      <w:r>
        <w:rPr>
          <w:w w:val="95"/>
        </w:rPr>
        <w:t>relevantes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es</w:t>
      </w:r>
      <w:r>
        <w:rPr>
          <w:spacing w:val="-6"/>
          <w:w w:val="95"/>
        </w:rPr>
        <w:t xml:space="preserve"> </w:t>
      </w:r>
      <w:r>
        <w:rPr>
          <w:w w:val="95"/>
        </w:rPr>
        <w:t>capaz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comprender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interacción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las</w:t>
      </w:r>
      <w:r>
        <w:rPr>
          <w:spacing w:val="-8"/>
          <w:w w:val="95"/>
        </w:rPr>
        <w:t xml:space="preserve"> </w:t>
      </w:r>
      <w:r>
        <w:rPr>
          <w:w w:val="95"/>
        </w:rPr>
        <w:t>distintas</w:t>
      </w:r>
      <w:r>
        <w:rPr>
          <w:spacing w:val="-6"/>
          <w:w w:val="95"/>
        </w:rPr>
        <w:t xml:space="preserve"> </w:t>
      </w:r>
      <w:r>
        <w:rPr>
          <w:w w:val="95"/>
        </w:rPr>
        <w:t>instituciones</w:t>
      </w:r>
      <w:r>
        <w:rPr>
          <w:spacing w:val="-7"/>
          <w:w w:val="95"/>
        </w:rPr>
        <w:t xml:space="preserve"> </w:t>
      </w:r>
      <w:r>
        <w:rPr>
          <w:w w:val="95"/>
        </w:rPr>
        <w:t>cívicas</w:t>
      </w:r>
      <w:r>
        <w:rPr>
          <w:spacing w:val="-52"/>
          <w:w w:val="95"/>
        </w:rPr>
        <w:t xml:space="preserve"> </w:t>
      </w:r>
      <w:r>
        <w:rPr>
          <w:w w:val="95"/>
        </w:rPr>
        <w:t>y ciudadanas en procesos relevantes, pero no es capaz de aplicar estos conocimientos</w:t>
      </w:r>
      <w:r>
        <w:rPr>
          <w:spacing w:val="1"/>
          <w:w w:val="95"/>
        </w:rPr>
        <w:t xml:space="preserve"> </w:t>
      </w:r>
      <w:r>
        <w:rPr>
          <w:w w:val="95"/>
        </w:rPr>
        <w:t>para evaluar situaciones concretas. Finalmente, la cuarta parte de los estudiantes al-</w:t>
      </w:r>
      <w:r>
        <w:rPr>
          <w:spacing w:val="1"/>
          <w:w w:val="95"/>
        </w:rPr>
        <w:t xml:space="preserve"> </w:t>
      </w:r>
      <w:r>
        <w:rPr>
          <w:w w:val="95"/>
        </w:rPr>
        <w:t>canzan el máximo nivel señalado por la ICCS, denotando ser capases de aplicar estos</w:t>
      </w:r>
      <w:r>
        <w:rPr>
          <w:spacing w:val="1"/>
          <w:w w:val="95"/>
        </w:rPr>
        <w:t xml:space="preserve"> </w:t>
      </w:r>
      <w:r>
        <w:rPr>
          <w:w w:val="95"/>
        </w:rPr>
        <w:t>conocimientos para evaluar o justificar situaciones concretas. Cabe destacar que el</w:t>
      </w:r>
      <w:r>
        <w:rPr>
          <w:spacing w:val="1"/>
          <w:w w:val="95"/>
        </w:rPr>
        <w:t xml:space="preserve"> </w:t>
      </w:r>
      <w:r>
        <w:rPr>
          <w:w w:val="95"/>
        </w:rPr>
        <w:t>promedio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estudiantes</w:t>
      </w:r>
      <w:r>
        <w:rPr>
          <w:spacing w:val="-6"/>
          <w:w w:val="95"/>
        </w:rPr>
        <w:t xml:space="preserve"> </w:t>
      </w:r>
      <w:r>
        <w:rPr>
          <w:w w:val="95"/>
        </w:rPr>
        <w:t>bordea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500</w:t>
      </w:r>
      <w:r>
        <w:rPr>
          <w:spacing w:val="-6"/>
          <w:w w:val="95"/>
        </w:rPr>
        <w:t xml:space="preserve"> </w:t>
      </w:r>
      <w:r>
        <w:rPr>
          <w:w w:val="95"/>
        </w:rPr>
        <w:t>puntos,</w:t>
      </w:r>
      <w:r>
        <w:rPr>
          <w:spacing w:val="-6"/>
          <w:w w:val="95"/>
        </w:rPr>
        <w:t xml:space="preserve"> </w:t>
      </w:r>
      <w:r>
        <w:rPr>
          <w:w w:val="95"/>
        </w:rPr>
        <w:t>estando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nivel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compresión,</w:t>
      </w:r>
      <w:r>
        <w:rPr>
          <w:spacing w:val="-53"/>
          <w:w w:val="95"/>
        </w:rPr>
        <w:t xml:space="preserve"> </w:t>
      </w:r>
      <w:r>
        <w:t>además</w:t>
      </w:r>
      <w:r>
        <w:rPr>
          <w:spacing w:val="7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puntaje</w:t>
      </w:r>
      <w:r>
        <w:rPr>
          <w:spacing w:val="8"/>
        </w:rPr>
        <w:t xml:space="preserve"> </w:t>
      </w:r>
      <w:r>
        <w:t>mínimo</w:t>
      </w:r>
      <w:r>
        <w:rPr>
          <w:spacing w:val="8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232,1</w:t>
      </w:r>
      <w:r>
        <w:rPr>
          <w:spacing w:val="7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puntaje</w:t>
      </w:r>
      <w:r>
        <w:rPr>
          <w:spacing w:val="9"/>
        </w:rPr>
        <w:t xml:space="preserve"> </w:t>
      </w:r>
      <w:r>
        <w:t>máximo</w:t>
      </w:r>
      <w:r>
        <w:rPr>
          <w:spacing w:val="8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782,7.</w:t>
      </w:r>
    </w:p>
    <w:p w14:paraId="7DC1093B" w14:textId="77777777" w:rsidR="0072378E" w:rsidRDefault="0072378E">
      <w:pPr>
        <w:spacing w:line="381" w:lineRule="auto"/>
        <w:jc w:val="both"/>
        <w:sectPr w:rsidR="0072378E">
          <w:headerReference w:type="even" r:id="rId28"/>
          <w:pgSz w:w="12240" w:h="15840"/>
          <w:pgMar w:top="1660" w:right="0" w:bottom="280" w:left="1660" w:header="1305" w:footer="0" w:gutter="0"/>
          <w:pgNumType w:start="46"/>
          <w:cols w:space="720"/>
        </w:sectPr>
      </w:pPr>
    </w:p>
    <w:p w14:paraId="718C08DA" w14:textId="77777777" w:rsidR="0072378E" w:rsidRDefault="00000000">
      <w:pPr>
        <w:pStyle w:val="Prrafodelista"/>
        <w:numPr>
          <w:ilvl w:val="1"/>
          <w:numId w:val="1"/>
        </w:numPr>
        <w:tabs>
          <w:tab w:val="left" w:pos="868"/>
          <w:tab w:val="right" w:pos="8986"/>
        </w:tabs>
        <w:spacing w:before="102" w:after="15"/>
        <w:ind w:hanging="522"/>
        <w:rPr>
          <w:rFonts w:ascii="Palatino Linotype" w:hAnsi="Palatino Linotype"/>
          <w:sz w:val="24"/>
        </w:rPr>
      </w:pPr>
      <w:r>
        <w:rPr>
          <w:rFonts w:ascii="Palatino Linotype" w:hAnsi="Palatino Linotype"/>
          <w:i/>
          <w:sz w:val="24"/>
        </w:rPr>
        <w:lastRenderedPageBreak/>
        <w:t>Análisis</w:t>
      </w:r>
      <w:r>
        <w:rPr>
          <w:rFonts w:ascii="Palatino Linotype" w:hAnsi="Palatino Linotype"/>
          <w:i/>
          <w:spacing w:val="17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descriptivo</w:t>
      </w:r>
      <w:r>
        <w:rPr>
          <w:rFonts w:ascii="Times New Roman" w:hAnsi="Times New Roman"/>
          <w:i/>
          <w:sz w:val="24"/>
        </w:rPr>
        <w:tab/>
      </w:r>
      <w:r>
        <w:rPr>
          <w:sz w:val="24"/>
        </w:rPr>
        <w:t>47</w:t>
      </w:r>
    </w:p>
    <w:p w14:paraId="243C8D1B" w14:textId="0DAD0170" w:rsidR="0072378E" w:rsidRDefault="00705975">
      <w:pPr>
        <w:pStyle w:val="Textoindependiente"/>
        <w:spacing w:line="20" w:lineRule="exact"/>
        <w:ind w:left="3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B17A5A" wp14:editId="722EEFA8">
                <wp:extent cx="5486400" cy="5080"/>
                <wp:effectExtent l="4445" t="0" r="5080" b="6350"/>
                <wp:docPr id="7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7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04174" id="Group 8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">
                <v:line id="Line 9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41FE0CAA" w14:textId="77777777" w:rsidR="0072378E" w:rsidRDefault="0072378E">
      <w:pPr>
        <w:pStyle w:val="Textoindependiente"/>
        <w:rPr>
          <w:sz w:val="20"/>
        </w:rPr>
      </w:pPr>
    </w:p>
    <w:p w14:paraId="4A38B704" w14:textId="77777777" w:rsidR="0072378E" w:rsidRDefault="0072378E">
      <w:pPr>
        <w:pStyle w:val="Textoindependiente"/>
        <w:rPr>
          <w:sz w:val="20"/>
        </w:rPr>
      </w:pPr>
    </w:p>
    <w:p w14:paraId="7CD1E572" w14:textId="77777777" w:rsidR="0072378E" w:rsidRDefault="00000000">
      <w:pPr>
        <w:pStyle w:val="Textoindependiente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8B38F05" wp14:editId="2B8296EC">
            <wp:simplePos x="0" y="0"/>
            <wp:positionH relativeFrom="page">
              <wp:posOffset>1371049</wp:posOffset>
            </wp:positionH>
            <wp:positionV relativeFrom="paragraph">
              <wp:posOffset>207080</wp:posOffset>
            </wp:positionV>
            <wp:extent cx="5879306" cy="305038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06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C542E" w14:textId="77777777" w:rsidR="0072378E" w:rsidRDefault="00000000">
      <w:pPr>
        <w:pStyle w:val="Textoindependiente"/>
        <w:spacing w:before="171"/>
        <w:ind w:left="2182"/>
      </w:pPr>
      <w:bookmarkStart w:id="28" w:name="_bookmark16"/>
      <w:bookmarkEnd w:id="28"/>
      <w:r>
        <w:rPr>
          <w:w w:val="95"/>
        </w:rPr>
        <w:t>Figura</w:t>
      </w:r>
      <w:r>
        <w:rPr>
          <w:spacing w:val="25"/>
          <w:w w:val="95"/>
        </w:rPr>
        <w:t xml:space="preserve"> </w:t>
      </w:r>
      <w:r>
        <w:rPr>
          <w:w w:val="95"/>
        </w:rPr>
        <w:t>4.1:</w:t>
      </w:r>
      <w:r>
        <w:rPr>
          <w:spacing w:val="25"/>
          <w:w w:val="95"/>
        </w:rPr>
        <w:t xml:space="preserve"> </w:t>
      </w:r>
      <w:r>
        <w:rPr>
          <w:w w:val="95"/>
        </w:rPr>
        <w:t>Distribición</w:t>
      </w:r>
      <w:r>
        <w:rPr>
          <w:spacing w:val="25"/>
          <w:w w:val="95"/>
        </w:rPr>
        <w:t xml:space="preserve"> </w:t>
      </w:r>
      <w:r>
        <w:rPr>
          <w:w w:val="95"/>
        </w:rPr>
        <w:t>del</w:t>
      </w:r>
      <w:r>
        <w:rPr>
          <w:spacing w:val="25"/>
          <w:w w:val="95"/>
        </w:rPr>
        <w:t xml:space="preserve"> </w:t>
      </w:r>
      <w:r>
        <w:rPr>
          <w:w w:val="95"/>
        </w:rPr>
        <w:t>Conocimiento</w:t>
      </w:r>
      <w:r>
        <w:rPr>
          <w:spacing w:val="25"/>
          <w:w w:val="95"/>
        </w:rPr>
        <w:t xml:space="preserve"> </w:t>
      </w:r>
      <w:r>
        <w:rPr>
          <w:w w:val="95"/>
        </w:rPr>
        <w:t>Civico</w:t>
      </w:r>
    </w:p>
    <w:p w14:paraId="401635AA" w14:textId="77777777" w:rsidR="0072378E" w:rsidRDefault="0072378E">
      <w:pPr>
        <w:sectPr w:rsidR="0072378E">
          <w:headerReference w:type="default" r:id="rId30"/>
          <w:pgSz w:w="12240" w:h="15840"/>
          <w:pgMar w:top="1220" w:right="0" w:bottom="280" w:left="1660" w:header="0" w:footer="0" w:gutter="0"/>
          <w:cols w:space="720"/>
        </w:sectPr>
      </w:pPr>
    </w:p>
    <w:p w14:paraId="2F158324" w14:textId="77777777" w:rsidR="0072378E" w:rsidRDefault="0072378E">
      <w:pPr>
        <w:pStyle w:val="Textoindependiente"/>
        <w:spacing w:before="7"/>
        <w:rPr>
          <w:sz w:val="22"/>
        </w:rPr>
      </w:pPr>
    </w:p>
    <w:p w14:paraId="6754C162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El</w:t>
      </w:r>
      <w:r>
        <w:rPr>
          <w:spacing w:val="20"/>
          <w:w w:val="95"/>
        </w:rPr>
        <w:t xml:space="preserve"> </w:t>
      </w:r>
      <w:r>
        <w:rPr>
          <w:w w:val="95"/>
        </w:rPr>
        <w:t>grafico</w:t>
      </w:r>
      <w:r>
        <w:rPr>
          <w:spacing w:val="20"/>
          <w:w w:val="95"/>
        </w:rPr>
        <w:t xml:space="preserve"> </w:t>
      </w:r>
      <w:r>
        <w:rPr>
          <w:w w:val="95"/>
        </w:rPr>
        <w:t>posterior</w:t>
      </w:r>
      <w:r>
        <w:rPr>
          <w:spacing w:val="20"/>
          <w:w w:val="95"/>
        </w:rPr>
        <w:t xml:space="preserve"> </w:t>
      </w:r>
      <w:r>
        <w:rPr>
          <w:w w:val="95"/>
        </w:rPr>
        <w:t>corresponde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distribución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20"/>
          <w:w w:val="95"/>
        </w:rPr>
        <w:t xml:space="preserve"> </w:t>
      </w:r>
      <w:r>
        <w:rPr>
          <w:w w:val="95"/>
        </w:rPr>
        <w:t>comprensión</w:t>
      </w:r>
      <w:r>
        <w:rPr>
          <w:spacing w:val="20"/>
          <w:w w:val="95"/>
        </w:rPr>
        <w:t xml:space="preserve"> </w:t>
      </w:r>
      <w:r>
        <w:rPr>
          <w:w w:val="95"/>
        </w:rPr>
        <w:t>lectora,</w:t>
      </w:r>
      <w:r>
        <w:rPr>
          <w:spacing w:val="20"/>
          <w:w w:val="95"/>
        </w:rPr>
        <w:t xml:space="preserve"> </w:t>
      </w:r>
      <w:r>
        <w:rPr>
          <w:w w:val="95"/>
        </w:rPr>
        <w:t>prueba</w:t>
      </w:r>
      <w:r>
        <w:rPr>
          <w:spacing w:val="-52"/>
          <w:w w:val="95"/>
        </w:rPr>
        <w:t xml:space="preserve"> </w:t>
      </w:r>
      <w:r>
        <w:rPr>
          <w:w w:val="95"/>
        </w:rPr>
        <w:t>en la cual se muestra un peor desempeño que en la prueba de conocimiento cívico.</w:t>
      </w:r>
      <w:r>
        <w:rPr>
          <w:spacing w:val="1"/>
          <w:w w:val="95"/>
        </w:rPr>
        <w:t xml:space="preserve"> </w:t>
      </w:r>
      <w:r>
        <w:rPr>
          <w:w w:val="95"/>
        </w:rPr>
        <w:t>Dos de cada cinco estudiantes poseen una comprensión lectora insuficiente, mientras</w:t>
      </w:r>
      <w:r>
        <w:rPr>
          <w:spacing w:val="1"/>
          <w:w w:val="95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menos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uno</w:t>
      </w:r>
      <w:r>
        <w:rPr>
          <w:spacing w:val="12"/>
        </w:rPr>
        <w:t xml:space="preserve"> </w:t>
      </w:r>
      <w:r>
        <w:t>cada</w:t>
      </w:r>
      <w:r>
        <w:rPr>
          <w:spacing w:val="12"/>
        </w:rPr>
        <w:t xml:space="preserve"> </w:t>
      </w:r>
      <w:r>
        <w:t>cuatro</w:t>
      </w:r>
      <w:r>
        <w:rPr>
          <w:spacing w:val="12"/>
        </w:rPr>
        <w:t xml:space="preserve"> </w:t>
      </w:r>
      <w:r>
        <w:t>posee</w:t>
      </w:r>
      <w:r>
        <w:rPr>
          <w:spacing w:val="12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nivel</w:t>
      </w:r>
      <w:r>
        <w:rPr>
          <w:spacing w:val="12"/>
        </w:rPr>
        <w:t xml:space="preserve"> </w:t>
      </w:r>
      <w:r>
        <w:t>adecuado.</w:t>
      </w:r>
    </w:p>
    <w:p w14:paraId="398BCD7B" w14:textId="77777777" w:rsidR="0072378E" w:rsidRDefault="00000000">
      <w:pPr>
        <w:pStyle w:val="Textoindependiente"/>
        <w:spacing w:before="233" w:line="381" w:lineRule="auto"/>
        <w:ind w:left="346" w:right="1590"/>
        <w:jc w:val="both"/>
      </w:pPr>
      <w:r>
        <w:rPr>
          <w:w w:val="95"/>
        </w:rPr>
        <w:t>Esto da cuenta de un problema muy preocupante, ya que implica que buena parte de</w:t>
      </w:r>
      <w:r>
        <w:rPr>
          <w:spacing w:val="1"/>
          <w:w w:val="95"/>
        </w:rPr>
        <w:t xml:space="preserve"> </w:t>
      </w:r>
      <w:r>
        <w:rPr>
          <w:w w:val="95"/>
        </w:rPr>
        <w:t>los estudiantes no poseen un desarrollo adecuado de habilidades como la compren-</w:t>
      </w:r>
      <w:r>
        <w:rPr>
          <w:spacing w:val="1"/>
          <w:w w:val="95"/>
        </w:rPr>
        <w:t xml:space="preserve"> </w:t>
      </w:r>
      <w:r>
        <w:rPr>
          <w:w w:val="95"/>
        </w:rPr>
        <w:t>sión, la interpretación o el análisis, habilidades las cuales hemos argumentado son</w:t>
      </w:r>
      <w:r>
        <w:rPr>
          <w:spacing w:val="1"/>
          <w:w w:val="95"/>
        </w:rPr>
        <w:t xml:space="preserve"> </w:t>
      </w:r>
      <w:r>
        <w:t>fundamentales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vida</w:t>
      </w:r>
      <w:r>
        <w:rPr>
          <w:spacing w:val="16"/>
        </w:rPr>
        <w:t xml:space="preserve"> </w:t>
      </w:r>
      <w:r>
        <w:t>ciudadana.</w:t>
      </w:r>
    </w:p>
    <w:p w14:paraId="4356AB58" w14:textId="77777777" w:rsidR="0072378E" w:rsidRDefault="00000000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BE4A8FC" wp14:editId="1E33AFCE">
            <wp:simplePos x="0" y="0"/>
            <wp:positionH relativeFrom="page">
              <wp:posOffset>1442523</wp:posOffset>
            </wp:positionH>
            <wp:positionV relativeFrom="paragraph">
              <wp:posOffset>177440</wp:posOffset>
            </wp:positionV>
            <wp:extent cx="5408961" cy="296846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961" cy="2968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829A1" w14:textId="77777777" w:rsidR="0072378E" w:rsidRDefault="00000000">
      <w:pPr>
        <w:pStyle w:val="Textoindependiente"/>
        <w:spacing w:before="212"/>
        <w:ind w:left="2093"/>
      </w:pPr>
      <w:bookmarkStart w:id="29" w:name="_bookmark17"/>
      <w:bookmarkEnd w:id="29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4.2:</w:t>
      </w:r>
      <w:r>
        <w:rPr>
          <w:spacing w:val="14"/>
          <w:w w:val="95"/>
        </w:rPr>
        <w:t xml:space="preserve"> </w:t>
      </w:r>
      <w:r>
        <w:rPr>
          <w:w w:val="95"/>
        </w:rPr>
        <w:t>Distribición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Comprensión</w:t>
      </w:r>
      <w:r>
        <w:rPr>
          <w:spacing w:val="14"/>
          <w:w w:val="95"/>
        </w:rPr>
        <w:t xml:space="preserve"> </w:t>
      </w:r>
      <w:r>
        <w:rPr>
          <w:w w:val="95"/>
        </w:rPr>
        <w:t>lectora</w:t>
      </w:r>
    </w:p>
    <w:p w14:paraId="4161FD73" w14:textId="77777777" w:rsidR="0072378E" w:rsidRDefault="0072378E">
      <w:pPr>
        <w:sectPr w:rsidR="0072378E">
          <w:headerReference w:type="even" r:id="rId32"/>
          <w:headerReference w:type="default" r:id="rId33"/>
          <w:pgSz w:w="12240" w:h="15840"/>
          <w:pgMar w:top="1660" w:right="0" w:bottom="280" w:left="1660" w:header="1305" w:footer="0" w:gutter="0"/>
          <w:pgNumType w:start="48"/>
          <w:cols w:space="720"/>
        </w:sectPr>
      </w:pPr>
    </w:p>
    <w:p w14:paraId="6744F745" w14:textId="77777777" w:rsidR="0072378E" w:rsidRDefault="0072378E">
      <w:pPr>
        <w:pStyle w:val="Textoindependiente"/>
        <w:spacing w:before="10"/>
        <w:rPr>
          <w:sz w:val="11"/>
        </w:rPr>
      </w:pPr>
    </w:p>
    <w:p w14:paraId="5BCF11BE" w14:textId="77777777" w:rsidR="0072378E" w:rsidRDefault="00000000">
      <w:pPr>
        <w:pStyle w:val="Ttulo2"/>
        <w:numPr>
          <w:ilvl w:val="1"/>
          <w:numId w:val="1"/>
        </w:numPr>
        <w:tabs>
          <w:tab w:val="left" w:pos="1336"/>
          <w:tab w:val="left" w:pos="1337"/>
        </w:tabs>
        <w:spacing w:before="180"/>
        <w:ind w:left="1336" w:hanging="991"/>
      </w:pPr>
      <w:bookmarkStart w:id="30" w:name="Análisis_relaciónal"/>
      <w:bookmarkStart w:id="31" w:name="_bookmark18"/>
      <w:bookmarkEnd w:id="30"/>
      <w:bookmarkEnd w:id="31"/>
      <w:r>
        <w:rPr>
          <w:w w:val="90"/>
        </w:rPr>
        <w:t>Análisis</w:t>
      </w:r>
      <w:r>
        <w:rPr>
          <w:spacing w:val="119"/>
        </w:rPr>
        <w:t xml:space="preserve"> </w:t>
      </w:r>
      <w:r>
        <w:rPr>
          <w:w w:val="90"/>
        </w:rPr>
        <w:t>relaciónal</w:t>
      </w:r>
    </w:p>
    <w:p w14:paraId="31E893A5" w14:textId="77777777" w:rsidR="0072378E" w:rsidRDefault="0072378E">
      <w:pPr>
        <w:pStyle w:val="Textoindependiente"/>
        <w:rPr>
          <w:b/>
          <w:sz w:val="48"/>
        </w:rPr>
      </w:pPr>
    </w:p>
    <w:p w14:paraId="4274F0D1" w14:textId="77777777" w:rsidR="0072378E" w:rsidRDefault="0072378E">
      <w:pPr>
        <w:pStyle w:val="Textoindependiente"/>
        <w:rPr>
          <w:b/>
          <w:sz w:val="48"/>
        </w:rPr>
      </w:pPr>
    </w:p>
    <w:p w14:paraId="1B474D88" w14:textId="77777777" w:rsidR="0072378E" w:rsidRDefault="0072378E">
      <w:pPr>
        <w:pStyle w:val="Textoindependiente"/>
        <w:rPr>
          <w:b/>
          <w:sz w:val="48"/>
        </w:rPr>
      </w:pPr>
    </w:p>
    <w:p w14:paraId="19761873" w14:textId="77777777" w:rsidR="0072378E" w:rsidRDefault="0072378E">
      <w:pPr>
        <w:pStyle w:val="Textoindependiente"/>
        <w:rPr>
          <w:b/>
          <w:sz w:val="48"/>
        </w:rPr>
      </w:pPr>
    </w:p>
    <w:p w14:paraId="6294B689" w14:textId="77777777" w:rsidR="0072378E" w:rsidRDefault="0072378E">
      <w:pPr>
        <w:pStyle w:val="Textoindependiente"/>
        <w:rPr>
          <w:b/>
          <w:sz w:val="48"/>
        </w:rPr>
      </w:pPr>
    </w:p>
    <w:p w14:paraId="7E2B9FE6" w14:textId="77777777" w:rsidR="0072378E" w:rsidRDefault="0072378E">
      <w:pPr>
        <w:pStyle w:val="Textoindependiente"/>
        <w:rPr>
          <w:b/>
          <w:sz w:val="48"/>
        </w:rPr>
      </w:pPr>
    </w:p>
    <w:p w14:paraId="6AA23D9A" w14:textId="77777777" w:rsidR="0072378E" w:rsidRDefault="0072378E">
      <w:pPr>
        <w:pStyle w:val="Textoindependiente"/>
        <w:rPr>
          <w:b/>
          <w:sz w:val="48"/>
        </w:rPr>
      </w:pPr>
    </w:p>
    <w:p w14:paraId="6D22314E" w14:textId="77777777" w:rsidR="0072378E" w:rsidRDefault="0072378E">
      <w:pPr>
        <w:pStyle w:val="Textoindependiente"/>
        <w:rPr>
          <w:b/>
          <w:sz w:val="48"/>
        </w:rPr>
      </w:pPr>
    </w:p>
    <w:p w14:paraId="53CA80E9" w14:textId="77777777" w:rsidR="0072378E" w:rsidRDefault="0072378E">
      <w:pPr>
        <w:pStyle w:val="Textoindependiente"/>
        <w:rPr>
          <w:b/>
          <w:sz w:val="48"/>
        </w:rPr>
      </w:pPr>
    </w:p>
    <w:p w14:paraId="1AC042FD" w14:textId="77777777" w:rsidR="0072378E" w:rsidRDefault="00000000">
      <w:pPr>
        <w:pStyle w:val="Textoindependiente"/>
        <w:spacing w:before="304" w:line="381" w:lineRule="auto"/>
        <w:ind w:left="346" w:right="1589"/>
        <w:jc w:val="both"/>
      </w:pPr>
      <w:r>
        <w:rPr>
          <w:w w:val="95"/>
        </w:rPr>
        <w:t>Retomando nuestra hipótesis y robusteciéndola con las definiciones planteadas, po-</w:t>
      </w:r>
      <w:r>
        <w:rPr>
          <w:spacing w:val="1"/>
          <w:w w:val="95"/>
        </w:rPr>
        <w:t xml:space="preserve"> </w:t>
      </w:r>
      <w:r>
        <w:rPr>
          <w:w w:val="95"/>
        </w:rPr>
        <w:t>demos decir que el manejo del lenguaje, como herramienta del razonamiento, posee</w:t>
      </w:r>
      <w:r>
        <w:rPr>
          <w:spacing w:val="1"/>
          <w:w w:val="95"/>
        </w:rPr>
        <w:t xml:space="preserve"> </w:t>
      </w:r>
      <w:r>
        <w:rPr>
          <w:w w:val="95"/>
        </w:rPr>
        <w:t>una influencia positiva en las habilidades políticas necesarias para la vida ciudadana,</w:t>
      </w:r>
      <w:r>
        <w:rPr>
          <w:spacing w:val="1"/>
          <w:w w:val="95"/>
        </w:rPr>
        <w:t xml:space="preserve"> </w:t>
      </w:r>
      <w:r>
        <w:rPr>
          <w:w w:val="95"/>
        </w:rPr>
        <w:t>entre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6"/>
          <w:w w:val="95"/>
        </w:rPr>
        <w:t xml:space="preserve"> </w:t>
      </w:r>
      <w:r>
        <w:rPr>
          <w:w w:val="95"/>
        </w:rPr>
        <w:t>cuales</w:t>
      </w:r>
      <w:r>
        <w:rPr>
          <w:spacing w:val="-6"/>
          <w:w w:val="95"/>
        </w:rPr>
        <w:t xml:space="preserve"> </w:t>
      </w:r>
      <w:r>
        <w:rPr>
          <w:w w:val="95"/>
        </w:rPr>
        <w:t>destacan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comprensión,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interpretación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evaluación.</w:t>
      </w:r>
      <w:r>
        <w:rPr>
          <w:spacing w:val="-6"/>
          <w:w w:val="95"/>
        </w:rPr>
        <w:t xml:space="preserve"> </w:t>
      </w:r>
      <w:r>
        <w:rPr>
          <w:w w:val="95"/>
        </w:rPr>
        <w:t>Igualmente</w:t>
      </w:r>
      <w:r>
        <w:rPr>
          <w:spacing w:val="-52"/>
          <w:w w:val="95"/>
        </w:rPr>
        <w:t xml:space="preserve"> </w:t>
      </w:r>
      <w:r>
        <w:rPr>
          <w:w w:val="95"/>
        </w:rPr>
        <w:t>podemos decir que ambos conceptos son bien medidos por la prueba de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>cívico y ciudadano, así como por las pruebas de lectura. Antes de entrar en el trabajo</w:t>
      </w:r>
      <w:r>
        <w:rPr>
          <w:spacing w:val="1"/>
          <w:w w:val="95"/>
        </w:rPr>
        <w:t xml:space="preserve"> </w:t>
      </w:r>
      <w:r>
        <w:t>de datos de esta investigación (que será con las bases ICCS y SIMCE), se presenta</w:t>
      </w:r>
      <w:r>
        <w:rPr>
          <w:spacing w:val="-55"/>
        </w:rPr>
        <w:t xml:space="preserve"> </w:t>
      </w:r>
      <w:r>
        <w:rPr>
          <w:w w:val="95"/>
        </w:rPr>
        <w:t>una</w:t>
      </w:r>
      <w:r>
        <w:rPr>
          <w:spacing w:val="24"/>
          <w:w w:val="95"/>
        </w:rPr>
        <w:t xml:space="preserve"> </w:t>
      </w:r>
      <w:r>
        <w:rPr>
          <w:w w:val="95"/>
        </w:rPr>
        <w:t>evidencia</w:t>
      </w:r>
      <w:r>
        <w:rPr>
          <w:spacing w:val="24"/>
          <w:w w:val="95"/>
        </w:rPr>
        <w:t xml:space="preserve"> </w:t>
      </w:r>
      <w:r>
        <w:rPr>
          <w:w w:val="95"/>
        </w:rPr>
        <w:t>preliminar.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continuación,</w:t>
      </w:r>
      <w:r>
        <w:rPr>
          <w:spacing w:val="24"/>
          <w:w w:val="95"/>
        </w:rPr>
        <w:t xml:space="preserve"> </w:t>
      </w:r>
      <w:r>
        <w:rPr>
          <w:w w:val="95"/>
        </w:rPr>
        <w:t>se</w:t>
      </w:r>
      <w:r>
        <w:rPr>
          <w:spacing w:val="24"/>
          <w:w w:val="95"/>
        </w:rPr>
        <w:t xml:space="preserve"> </w:t>
      </w:r>
      <w:r>
        <w:rPr>
          <w:w w:val="95"/>
        </w:rPr>
        <w:t>puede</w:t>
      </w:r>
      <w:r>
        <w:rPr>
          <w:spacing w:val="25"/>
          <w:w w:val="95"/>
        </w:rPr>
        <w:t xml:space="preserve"> </w:t>
      </w:r>
      <w:r>
        <w:rPr>
          <w:w w:val="95"/>
        </w:rPr>
        <w:t>observar</w:t>
      </w:r>
      <w:r>
        <w:rPr>
          <w:spacing w:val="24"/>
          <w:w w:val="95"/>
        </w:rPr>
        <w:t xml:space="preserve"> </w:t>
      </w:r>
      <w:r>
        <w:rPr>
          <w:w w:val="95"/>
        </w:rPr>
        <w:t>un</w:t>
      </w:r>
      <w:r>
        <w:rPr>
          <w:spacing w:val="24"/>
          <w:w w:val="95"/>
        </w:rPr>
        <w:t xml:space="preserve"> </w:t>
      </w:r>
      <w:r>
        <w:rPr>
          <w:w w:val="95"/>
        </w:rPr>
        <w:t>gráfico</w:t>
      </w:r>
      <w:r>
        <w:rPr>
          <w:spacing w:val="25"/>
          <w:w w:val="95"/>
        </w:rPr>
        <w:t xml:space="preserve"> </w:t>
      </w:r>
      <w:r>
        <w:rPr>
          <w:w w:val="95"/>
        </w:rPr>
        <w:t>que</w:t>
      </w:r>
      <w:r>
        <w:rPr>
          <w:spacing w:val="24"/>
          <w:w w:val="95"/>
        </w:rPr>
        <w:t xml:space="preserve"> </w:t>
      </w:r>
      <w:r>
        <w:rPr>
          <w:w w:val="95"/>
        </w:rPr>
        <w:t>expone</w:t>
      </w:r>
      <w:r>
        <w:rPr>
          <w:spacing w:val="-53"/>
          <w:w w:val="95"/>
        </w:rPr>
        <w:t xml:space="preserve"> </w:t>
      </w:r>
      <w:r>
        <w:rPr>
          <w:w w:val="95"/>
        </w:rPr>
        <w:t>la</w:t>
      </w:r>
      <w:r>
        <w:rPr>
          <w:spacing w:val="24"/>
          <w:w w:val="95"/>
        </w:rPr>
        <w:t xml:space="preserve"> </w:t>
      </w:r>
      <w:r>
        <w:rPr>
          <w:w w:val="95"/>
        </w:rPr>
        <w:t>relación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nivel</w:t>
      </w:r>
      <w:r>
        <w:rPr>
          <w:spacing w:val="26"/>
          <w:w w:val="95"/>
        </w:rPr>
        <w:t xml:space="preserve"> </w:t>
      </w:r>
      <w:r>
        <w:rPr>
          <w:w w:val="95"/>
        </w:rPr>
        <w:t>internacional,</w:t>
      </w:r>
      <w:r>
        <w:rPr>
          <w:spacing w:val="25"/>
          <w:w w:val="95"/>
        </w:rPr>
        <w:t xml:space="preserve"> </w:t>
      </w:r>
      <w:r>
        <w:rPr>
          <w:w w:val="95"/>
        </w:rPr>
        <w:t>entre</w:t>
      </w:r>
      <w:r>
        <w:rPr>
          <w:spacing w:val="25"/>
          <w:w w:val="95"/>
        </w:rPr>
        <w:t xml:space="preserve"> </w:t>
      </w:r>
      <w:r>
        <w:rPr>
          <w:w w:val="95"/>
        </w:rPr>
        <w:t>los</w:t>
      </w:r>
      <w:r>
        <w:rPr>
          <w:spacing w:val="25"/>
          <w:w w:val="95"/>
        </w:rPr>
        <w:t xml:space="preserve"> </w:t>
      </w:r>
      <w:r>
        <w:rPr>
          <w:w w:val="95"/>
        </w:rPr>
        <w:t>promedios</w:t>
      </w:r>
      <w:r>
        <w:rPr>
          <w:spacing w:val="25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los</w:t>
      </w:r>
      <w:r>
        <w:rPr>
          <w:spacing w:val="25"/>
          <w:w w:val="95"/>
        </w:rPr>
        <w:t xml:space="preserve"> </w:t>
      </w:r>
      <w:r>
        <w:rPr>
          <w:w w:val="95"/>
        </w:rPr>
        <w:t>estudiantes</w:t>
      </w:r>
      <w:r>
        <w:rPr>
          <w:spacing w:val="25"/>
          <w:w w:val="95"/>
        </w:rPr>
        <w:t xml:space="preserve"> </w:t>
      </w:r>
      <w:r>
        <w:rPr>
          <w:w w:val="95"/>
        </w:rPr>
        <w:t>por</w:t>
      </w:r>
      <w:r>
        <w:rPr>
          <w:spacing w:val="25"/>
          <w:w w:val="95"/>
        </w:rPr>
        <w:t xml:space="preserve"> </w:t>
      </w:r>
      <w:r>
        <w:rPr>
          <w:w w:val="95"/>
        </w:rPr>
        <w:t>país</w:t>
      </w:r>
      <w:r>
        <w:rPr>
          <w:spacing w:val="25"/>
          <w:w w:val="95"/>
        </w:rPr>
        <w:t xml:space="preserve"> </w:t>
      </w:r>
      <w:r>
        <w:rPr>
          <w:w w:val="95"/>
        </w:rPr>
        <w:t>de</w:t>
      </w:r>
      <w:r>
        <w:rPr>
          <w:spacing w:val="-53"/>
          <w:w w:val="95"/>
        </w:rPr>
        <w:t xml:space="preserve"> </w:t>
      </w:r>
      <w:r>
        <w:rPr>
          <w:w w:val="95"/>
        </w:rPr>
        <w:t>las pruebas de comprensión lectora de la prueba pisa y el conocimiento cívico de la</w:t>
      </w:r>
      <w:r>
        <w:rPr>
          <w:spacing w:val="1"/>
          <w:w w:val="95"/>
        </w:rPr>
        <w:t xml:space="preserve"> </w:t>
      </w:r>
      <w:r>
        <w:t>ICCS.</w:t>
      </w:r>
    </w:p>
    <w:p w14:paraId="5CD69D4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05D986C" w14:textId="77777777" w:rsidR="0072378E" w:rsidRDefault="0072378E">
      <w:pPr>
        <w:pStyle w:val="Textoindependiente"/>
        <w:rPr>
          <w:sz w:val="20"/>
        </w:rPr>
      </w:pPr>
    </w:p>
    <w:p w14:paraId="11AD2DF8" w14:textId="77777777" w:rsidR="0072378E" w:rsidRDefault="0072378E">
      <w:pPr>
        <w:pStyle w:val="Textoindependiente"/>
        <w:spacing w:before="2"/>
        <w:rPr>
          <w:sz w:val="21"/>
        </w:rPr>
      </w:pPr>
    </w:p>
    <w:p w14:paraId="3BC9488E" w14:textId="77777777" w:rsidR="0072378E" w:rsidRDefault="00000000">
      <w:pPr>
        <w:pStyle w:val="Textoindependiente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3FEC26A9" wp14:editId="6193FD68">
            <wp:extent cx="5459349" cy="340785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349" cy="34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31AC" w14:textId="77777777" w:rsidR="0072378E" w:rsidRDefault="00000000">
      <w:pPr>
        <w:pStyle w:val="Textoindependiente"/>
        <w:spacing w:before="208"/>
        <w:ind w:left="2974"/>
      </w:pPr>
      <w:bookmarkStart w:id="32" w:name="_bookmark19"/>
      <w:bookmarkEnd w:id="32"/>
      <w:r>
        <w:rPr>
          <w:w w:val="95"/>
        </w:rPr>
        <w:t>Figura</w:t>
      </w:r>
      <w:r>
        <w:rPr>
          <w:spacing w:val="-1"/>
          <w:w w:val="95"/>
        </w:rPr>
        <w:t xml:space="preserve"> </w:t>
      </w:r>
      <w:r>
        <w:rPr>
          <w:w w:val="95"/>
        </w:rPr>
        <w:t>4.3: relación internaciónal</w:t>
      </w:r>
    </w:p>
    <w:p w14:paraId="470B7544" w14:textId="77777777" w:rsidR="0072378E" w:rsidRDefault="0072378E">
      <w:pPr>
        <w:pStyle w:val="Textoindependiente"/>
        <w:rPr>
          <w:sz w:val="34"/>
        </w:rPr>
      </w:pPr>
    </w:p>
    <w:p w14:paraId="1D9E8D1E" w14:textId="77777777" w:rsidR="0072378E" w:rsidRDefault="0072378E">
      <w:pPr>
        <w:pStyle w:val="Textoindependiente"/>
        <w:rPr>
          <w:sz w:val="45"/>
        </w:rPr>
      </w:pPr>
    </w:p>
    <w:p w14:paraId="66988273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puede</w:t>
      </w:r>
      <w:r>
        <w:rPr>
          <w:spacing w:val="-9"/>
          <w:w w:val="95"/>
        </w:rPr>
        <w:t xml:space="preserve"> </w:t>
      </w:r>
      <w:r>
        <w:rPr>
          <w:w w:val="95"/>
        </w:rPr>
        <w:t>apreciarse,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nivel</w:t>
      </w:r>
      <w:r>
        <w:rPr>
          <w:spacing w:val="-9"/>
          <w:w w:val="95"/>
        </w:rPr>
        <w:t xml:space="preserve"> </w:t>
      </w:r>
      <w:r>
        <w:rPr>
          <w:w w:val="95"/>
        </w:rPr>
        <w:t>internacional,</w:t>
      </w:r>
      <w:r>
        <w:rPr>
          <w:spacing w:val="-10"/>
          <w:w w:val="95"/>
        </w:rPr>
        <w:t xml:space="preserve"> </w:t>
      </w:r>
      <w:r>
        <w:rPr>
          <w:w w:val="95"/>
        </w:rPr>
        <w:t>existe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10"/>
          <w:w w:val="95"/>
        </w:rPr>
        <w:t xml:space="preserve"> </w:t>
      </w:r>
      <w:r>
        <w:rPr>
          <w:w w:val="95"/>
        </w:rPr>
        <w:t>estrecha</w:t>
      </w:r>
      <w:r>
        <w:rPr>
          <w:spacing w:val="-9"/>
          <w:w w:val="95"/>
        </w:rPr>
        <w:t xml:space="preserve"> </w:t>
      </w:r>
      <w:r>
        <w:rPr>
          <w:w w:val="95"/>
        </w:rPr>
        <w:t>relación</w:t>
      </w:r>
      <w:r>
        <w:rPr>
          <w:spacing w:val="-9"/>
          <w:w w:val="95"/>
        </w:rPr>
        <w:t xml:space="preserve"> </w:t>
      </w:r>
      <w:r>
        <w:rPr>
          <w:w w:val="95"/>
        </w:rPr>
        <w:t>entre</w:t>
      </w:r>
      <w:r>
        <w:rPr>
          <w:spacing w:val="-10"/>
          <w:w w:val="95"/>
        </w:rPr>
        <w:t xml:space="preserve"> </w:t>
      </w:r>
      <w:r>
        <w:rPr>
          <w:w w:val="95"/>
        </w:rPr>
        <w:t>ambas</w:t>
      </w:r>
      <w:r>
        <w:rPr>
          <w:spacing w:val="-52"/>
          <w:w w:val="95"/>
        </w:rPr>
        <w:t xml:space="preserve"> </w:t>
      </w:r>
      <w:r>
        <w:rPr>
          <w:w w:val="95"/>
        </w:rPr>
        <w:t>variables. Según esta relación, países con mayores niveles de comprensión lectora</w:t>
      </w:r>
      <w:r>
        <w:rPr>
          <w:spacing w:val="1"/>
          <w:w w:val="95"/>
        </w:rPr>
        <w:t xml:space="preserve"> </w:t>
      </w:r>
      <w:r>
        <w:rPr>
          <w:w w:val="95"/>
        </w:rPr>
        <w:t>poseen igualmente mayores niveles de conocimiento cívico y ciudadano. Como se</w:t>
      </w:r>
      <w:r>
        <w:rPr>
          <w:spacing w:val="1"/>
          <w:w w:val="95"/>
        </w:rPr>
        <w:t xml:space="preserve"> </w:t>
      </w:r>
      <w:r>
        <w:rPr>
          <w:w w:val="95"/>
        </w:rPr>
        <w:t>expone</w:t>
      </w:r>
      <w:r>
        <w:rPr>
          <w:spacing w:val="15"/>
          <w:w w:val="95"/>
        </w:rPr>
        <w:t xml:space="preserve"> </w:t>
      </w:r>
      <w:r>
        <w:rPr>
          <w:w w:val="95"/>
        </w:rPr>
        <w:t>en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6"/>
          <w:w w:val="95"/>
        </w:rPr>
        <w:t xml:space="preserve"> </w:t>
      </w:r>
      <w:r>
        <w:rPr>
          <w:w w:val="95"/>
        </w:rPr>
        <w:t>imagen,</w:t>
      </w:r>
      <w:r>
        <w:rPr>
          <w:spacing w:val="16"/>
          <w:w w:val="95"/>
        </w:rPr>
        <w:t xml:space="preserve"> </w:t>
      </w:r>
      <w:r>
        <w:rPr>
          <w:w w:val="95"/>
        </w:rPr>
        <w:t>existe</w:t>
      </w:r>
      <w:r>
        <w:rPr>
          <w:spacing w:val="16"/>
          <w:w w:val="95"/>
        </w:rPr>
        <w:t xml:space="preserve"> </w:t>
      </w:r>
      <w:r>
        <w:rPr>
          <w:w w:val="95"/>
        </w:rPr>
        <w:t>una</w:t>
      </w:r>
      <w:r>
        <w:rPr>
          <w:spacing w:val="16"/>
          <w:w w:val="95"/>
        </w:rPr>
        <w:t xml:space="preserve"> </w:t>
      </w:r>
      <w:r>
        <w:rPr>
          <w:w w:val="95"/>
        </w:rPr>
        <w:t>relación</w:t>
      </w:r>
      <w:r>
        <w:rPr>
          <w:spacing w:val="16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alta</w:t>
      </w:r>
      <w:r>
        <w:rPr>
          <w:spacing w:val="16"/>
          <w:w w:val="95"/>
        </w:rPr>
        <w:t xml:space="preserve"> </w:t>
      </w:r>
      <w:r>
        <w:rPr>
          <w:w w:val="95"/>
        </w:rPr>
        <w:t>intensidad</w:t>
      </w:r>
      <w:r>
        <w:rPr>
          <w:spacing w:val="16"/>
          <w:w w:val="95"/>
        </w:rPr>
        <w:t xml:space="preserve"> </w:t>
      </w:r>
      <w:r>
        <w:rPr>
          <w:w w:val="95"/>
        </w:rPr>
        <w:t>entre</w:t>
      </w:r>
      <w:r>
        <w:rPr>
          <w:spacing w:val="16"/>
          <w:w w:val="95"/>
        </w:rPr>
        <w:t xml:space="preserve"> </w:t>
      </w:r>
      <w:r>
        <w:rPr>
          <w:w w:val="95"/>
        </w:rPr>
        <w:t>ambas</w:t>
      </w:r>
      <w:r>
        <w:rPr>
          <w:spacing w:val="16"/>
          <w:w w:val="95"/>
        </w:rPr>
        <w:t xml:space="preserve"> </w:t>
      </w:r>
      <w:r>
        <w:rPr>
          <w:w w:val="95"/>
        </w:rPr>
        <w:t>variables</w:t>
      </w:r>
      <w:r>
        <w:rPr>
          <w:spacing w:val="16"/>
          <w:w w:val="95"/>
        </w:rPr>
        <w:t xml:space="preserve"> </w:t>
      </w:r>
      <w:r>
        <w:rPr>
          <w:w w:val="95"/>
        </w:rPr>
        <w:t>(r</w:t>
      </w:r>
    </w:p>
    <w:p w14:paraId="03D16BB8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spacing w:val="-1"/>
        </w:rPr>
        <w:t xml:space="preserve">= .95). No obstante, no hay que dejarse engañar </w:t>
      </w:r>
      <w:r>
        <w:t>por esta relación por dos razones.</w:t>
      </w:r>
      <w:r>
        <w:rPr>
          <w:spacing w:val="-55"/>
        </w:rPr>
        <w:t xml:space="preserve"> </w:t>
      </w:r>
      <w:r>
        <w:rPr>
          <w:w w:val="95"/>
        </w:rPr>
        <w:t>En primer lugar, esta relación no está controlada por ninguna variable. En segundo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lugar, esta relación a nivel países, no </w:t>
      </w:r>
      <w:r>
        <w:t>nos permite afirmar que exista una relación</w:t>
      </w:r>
      <w:r>
        <w:rPr>
          <w:spacing w:val="1"/>
        </w:rPr>
        <w:t xml:space="preserve"> </w:t>
      </w:r>
      <w:r>
        <w:rPr>
          <w:w w:val="95"/>
        </w:rPr>
        <w:t>entre</w:t>
      </w:r>
      <w:r>
        <w:rPr>
          <w:spacing w:val="18"/>
          <w:w w:val="95"/>
        </w:rPr>
        <w:t xml:space="preserve"> </w:t>
      </w:r>
      <w:r>
        <w:rPr>
          <w:w w:val="95"/>
        </w:rPr>
        <w:t>comprensión</w:t>
      </w:r>
      <w:r>
        <w:rPr>
          <w:spacing w:val="19"/>
          <w:w w:val="95"/>
        </w:rPr>
        <w:t xml:space="preserve"> </w:t>
      </w:r>
      <w:r>
        <w:rPr>
          <w:w w:val="95"/>
        </w:rPr>
        <w:t>lectora</w:t>
      </w:r>
      <w:r>
        <w:rPr>
          <w:spacing w:val="19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conocimiento</w:t>
      </w:r>
      <w:r>
        <w:rPr>
          <w:spacing w:val="19"/>
          <w:w w:val="95"/>
        </w:rPr>
        <w:t xml:space="preserve"> </w:t>
      </w:r>
      <w:r>
        <w:rPr>
          <w:w w:val="95"/>
        </w:rPr>
        <w:t>cívico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19"/>
          <w:w w:val="95"/>
        </w:rPr>
        <w:t xml:space="preserve"> </w:t>
      </w:r>
      <w:r>
        <w:rPr>
          <w:w w:val="95"/>
        </w:rPr>
        <w:t>individual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18"/>
          <w:w w:val="95"/>
        </w:rPr>
        <w:t xml:space="preserve"> </w:t>
      </w:r>
      <w:r>
        <w:rPr>
          <w:w w:val="95"/>
        </w:rPr>
        <w:t>escuela.</w:t>
      </w:r>
    </w:p>
    <w:p w14:paraId="141E219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2FAD2ED" w14:textId="77777777" w:rsidR="0072378E" w:rsidRDefault="0072378E">
      <w:pPr>
        <w:pStyle w:val="Textoindependiente"/>
        <w:spacing w:before="7"/>
        <w:rPr>
          <w:sz w:val="22"/>
        </w:rPr>
      </w:pPr>
    </w:p>
    <w:p w14:paraId="4B7AB5B9" w14:textId="77777777" w:rsidR="0072378E" w:rsidRDefault="00000000">
      <w:pPr>
        <w:pStyle w:val="Textoindependiente"/>
        <w:spacing w:before="150" w:line="381" w:lineRule="auto"/>
        <w:ind w:left="346" w:right="1585"/>
      </w:pPr>
      <w:r>
        <w:rPr>
          <w:w w:val="95"/>
        </w:rPr>
        <w:t>A continuación</w:t>
      </w:r>
      <w:r>
        <w:rPr>
          <w:spacing w:val="1"/>
          <w:w w:val="95"/>
        </w:rPr>
        <w:t xml:space="preserve"> </w:t>
      </w:r>
      <w:r>
        <w:rPr>
          <w:w w:val="95"/>
        </w:rPr>
        <w:t>presentamos la</w:t>
      </w:r>
      <w:r>
        <w:rPr>
          <w:spacing w:val="1"/>
          <w:w w:val="95"/>
        </w:rPr>
        <w:t xml:space="preserve"> </w:t>
      </w:r>
      <w:r>
        <w:rPr>
          <w:w w:val="95"/>
        </w:rPr>
        <w:t>relación</w:t>
      </w:r>
      <w:r>
        <w:rPr>
          <w:spacing w:val="1"/>
          <w:w w:val="95"/>
        </w:rPr>
        <w:t xml:space="preserve"> </w:t>
      </w:r>
      <w:r>
        <w:rPr>
          <w:w w:val="95"/>
        </w:rPr>
        <w:t>entre 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civico y</w:t>
      </w:r>
      <w:r>
        <w:rPr>
          <w:spacing w:val="1"/>
          <w:w w:val="95"/>
        </w:rPr>
        <w:t xml:space="preserve"> </w:t>
      </w:r>
      <w:r>
        <w:rPr>
          <w:w w:val="95"/>
        </w:rPr>
        <w:t>la comprension</w:t>
      </w:r>
      <w:r>
        <w:rPr>
          <w:spacing w:val="-52"/>
          <w:w w:val="95"/>
        </w:rPr>
        <w:t xml:space="preserve"> </w:t>
      </w:r>
      <w:r>
        <w:t>lectora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datos</w:t>
      </w:r>
      <w:r>
        <w:rPr>
          <w:spacing w:val="12"/>
        </w:rPr>
        <w:t xml:space="preserve"> </w:t>
      </w:r>
      <w:r>
        <w:t>individuales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ICCS-SIMCE.</w:t>
      </w:r>
    </w:p>
    <w:p w14:paraId="3D9A5C10" w14:textId="77777777" w:rsidR="0072378E" w:rsidRDefault="0072378E">
      <w:pPr>
        <w:pStyle w:val="Textoindependiente"/>
        <w:rPr>
          <w:sz w:val="20"/>
        </w:rPr>
      </w:pPr>
    </w:p>
    <w:p w14:paraId="65CAB431" w14:textId="77777777" w:rsidR="0072378E" w:rsidRDefault="00000000">
      <w:pPr>
        <w:pStyle w:val="Textoindependiente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56D5AB9" wp14:editId="4F3E19D0">
            <wp:simplePos x="0" y="0"/>
            <wp:positionH relativeFrom="page">
              <wp:posOffset>1864853</wp:posOffset>
            </wp:positionH>
            <wp:positionV relativeFrom="paragraph">
              <wp:posOffset>193855</wp:posOffset>
            </wp:positionV>
            <wp:extent cx="4234815" cy="207797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07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FA899" w14:textId="77777777" w:rsidR="0072378E" w:rsidRDefault="0072378E">
      <w:pPr>
        <w:pStyle w:val="Textoindependiente"/>
        <w:spacing w:before="5"/>
        <w:rPr>
          <w:sz w:val="10"/>
        </w:rPr>
      </w:pPr>
    </w:p>
    <w:p w14:paraId="52A3C588" w14:textId="77777777" w:rsidR="0072378E" w:rsidRDefault="00000000">
      <w:pPr>
        <w:pStyle w:val="Textoindependiente"/>
        <w:spacing w:before="150"/>
        <w:ind w:left="3266"/>
      </w:pPr>
      <w:bookmarkStart w:id="33" w:name="_bookmark20"/>
      <w:bookmarkEnd w:id="33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4.4:</w:t>
      </w:r>
      <w:r>
        <w:rPr>
          <w:spacing w:val="14"/>
          <w:w w:val="95"/>
        </w:rPr>
        <w:t xml:space="preserve"> </w:t>
      </w:r>
      <w:r>
        <w:rPr>
          <w:w w:val="95"/>
        </w:rPr>
        <w:t>Grafico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nuve</w:t>
      </w:r>
    </w:p>
    <w:p w14:paraId="6FDDC4FA" w14:textId="77777777" w:rsidR="0072378E" w:rsidRDefault="0072378E">
      <w:pPr>
        <w:pStyle w:val="Textoindependiente"/>
        <w:rPr>
          <w:sz w:val="34"/>
        </w:rPr>
      </w:pPr>
    </w:p>
    <w:p w14:paraId="29DA8B1B" w14:textId="77777777" w:rsidR="0072378E" w:rsidRDefault="0072378E">
      <w:pPr>
        <w:pStyle w:val="Textoindependiente"/>
        <w:rPr>
          <w:sz w:val="34"/>
        </w:rPr>
      </w:pPr>
    </w:p>
    <w:p w14:paraId="40174E05" w14:textId="77777777" w:rsidR="0072378E" w:rsidRDefault="0072378E">
      <w:pPr>
        <w:pStyle w:val="Textoindependiente"/>
        <w:spacing w:before="4"/>
        <w:rPr>
          <w:sz w:val="42"/>
        </w:rPr>
      </w:pPr>
    </w:p>
    <w:p w14:paraId="5918ED08" w14:textId="77777777" w:rsidR="0072378E" w:rsidRDefault="00000000">
      <w:pPr>
        <w:pStyle w:val="Textoindependiente"/>
        <w:spacing w:line="379" w:lineRule="auto"/>
        <w:ind w:left="346" w:right="1589"/>
        <w:jc w:val="both"/>
      </w:pPr>
      <w:r>
        <w:rPr>
          <w:w w:val="95"/>
        </w:rPr>
        <w:t>Como puede verse la relación es igualmente positiva aunque, en relación a lo inter-</w:t>
      </w:r>
      <w:r>
        <w:rPr>
          <w:spacing w:val="1"/>
          <w:w w:val="95"/>
        </w:rPr>
        <w:t xml:space="preserve"> </w:t>
      </w:r>
      <w:r>
        <w:rPr>
          <w:w w:val="95"/>
        </w:rPr>
        <w:t>nacional, disminuye la intensidad De todos modos, se puede apreciar en base a la</w:t>
      </w:r>
      <w:r>
        <w:rPr>
          <w:spacing w:val="1"/>
          <w:w w:val="95"/>
        </w:rPr>
        <w:t xml:space="preserve"> </w:t>
      </w:r>
      <w:r>
        <w:rPr>
          <w:w w:val="95"/>
        </w:rPr>
        <w:t>correlación de pearson una relación de alta intensidad según los parámetros de Cohen</w:t>
      </w:r>
      <w:r>
        <w:rPr>
          <w:spacing w:val="-52"/>
          <w:w w:val="9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r</w:t>
      </w:r>
      <w:r>
        <w:rPr>
          <w:rFonts w:ascii="Calibri" w:hAnsi="Calibri"/>
          <w:i/>
          <w:spacing w:val="15"/>
          <w:w w:val="105"/>
        </w:rPr>
        <w:t xml:space="preserve"> </w:t>
      </w:r>
      <w:r>
        <w:rPr>
          <w:rFonts w:ascii="Microsoft Sans Serif" w:hAnsi="Microsoft Sans Serif"/>
          <w:w w:val="105"/>
        </w:rPr>
        <w:t>=</w:t>
      </w:r>
      <w:r>
        <w:rPr>
          <w:rFonts w:ascii="Microsoft Sans Serif" w:hAnsi="Microsoft Sans Serif"/>
          <w:spacing w:val="-1"/>
          <w:w w:val="105"/>
        </w:rPr>
        <w:t xml:space="preserve"> </w:t>
      </w:r>
      <w:r>
        <w:rPr>
          <w:rFonts w:ascii="Calibri" w:hAnsi="Calibri"/>
          <w:i/>
          <w:w w:val="105"/>
        </w:rPr>
        <w:t>,</w:t>
      </w:r>
      <w:r>
        <w:rPr>
          <w:rFonts w:ascii="Microsoft Sans Serif" w:hAnsi="Microsoft Sans Serif"/>
          <w:w w:val="105"/>
        </w:rPr>
        <w:t>66</w:t>
      </w:r>
      <w:r>
        <w:rPr>
          <w:w w:val="105"/>
        </w:rPr>
        <w:t>).</w:t>
      </w:r>
    </w:p>
    <w:p w14:paraId="2C4A363B" w14:textId="77777777" w:rsidR="0072378E" w:rsidRDefault="0072378E">
      <w:pPr>
        <w:pStyle w:val="Textoindependiente"/>
        <w:rPr>
          <w:sz w:val="34"/>
        </w:rPr>
      </w:pPr>
    </w:p>
    <w:p w14:paraId="360F459C" w14:textId="77777777" w:rsidR="0072378E" w:rsidRDefault="0072378E">
      <w:pPr>
        <w:pStyle w:val="Textoindependiente"/>
        <w:rPr>
          <w:sz w:val="34"/>
        </w:rPr>
      </w:pPr>
    </w:p>
    <w:p w14:paraId="02EE32CA" w14:textId="77777777" w:rsidR="0072378E" w:rsidRDefault="0072378E">
      <w:pPr>
        <w:pStyle w:val="Textoindependiente"/>
        <w:spacing w:before="11"/>
        <w:rPr>
          <w:sz w:val="31"/>
        </w:rPr>
      </w:pPr>
    </w:p>
    <w:p w14:paraId="071F1CF1" w14:textId="77777777" w:rsidR="0072378E" w:rsidRPr="00FF1D50" w:rsidRDefault="00000000">
      <w:pPr>
        <w:pStyle w:val="Textoindependiente"/>
        <w:spacing w:line="338" w:lineRule="auto"/>
        <w:ind w:left="112" w:right="571"/>
        <w:rPr>
          <w:rFonts w:ascii="SimSun" w:hAnsi="SimSun"/>
          <w:lang w:val="en-US"/>
        </w:rPr>
      </w:pPr>
      <w:r w:rsidRPr="00FF1D50">
        <w:rPr>
          <w:rFonts w:ascii="SimSun" w:hAnsi="SimSun"/>
          <w:lang w:val="en-US"/>
        </w:rPr>
        <w:t>##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‘summarise()‘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has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grouped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output</w:t>
      </w:r>
      <w:r w:rsidRPr="00FF1D50">
        <w:rPr>
          <w:rFonts w:ascii="SimSun" w:hAnsi="SimSun"/>
          <w:spacing w:val="-27"/>
          <w:lang w:val="en-US"/>
        </w:rPr>
        <w:t xml:space="preserve"> </w:t>
      </w:r>
      <w:r w:rsidRPr="00FF1D50">
        <w:rPr>
          <w:rFonts w:ascii="SimSun" w:hAnsi="SimSun"/>
          <w:lang w:val="en-US"/>
        </w:rPr>
        <w:t>by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’pleng_rang’.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You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can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override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using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the</w:t>
      </w:r>
      <w:r w:rsidRPr="00FF1D50">
        <w:rPr>
          <w:rFonts w:ascii="SimSun" w:hAnsi="SimSun"/>
          <w:spacing w:val="-117"/>
          <w:lang w:val="en-US"/>
        </w:rPr>
        <w:t xml:space="preserve"> </w:t>
      </w:r>
      <w:r w:rsidRPr="00FF1D50">
        <w:rPr>
          <w:rFonts w:ascii="SimSun" w:hAnsi="SimSun"/>
          <w:lang w:val="en-US"/>
        </w:rPr>
        <w:t>##</w:t>
      </w:r>
      <w:r w:rsidRPr="00FF1D50">
        <w:rPr>
          <w:rFonts w:ascii="SimSun" w:hAnsi="SimSun"/>
          <w:spacing w:val="-1"/>
          <w:lang w:val="en-US"/>
        </w:rPr>
        <w:t xml:space="preserve"> </w:t>
      </w:r>
      <w:r w:rsidRPr="00FF1D50">
        <w:rPr>
          <w:rFonts w:ascii="SimSun" w:hAnsi="SimSun"/>
          <w:lang w:val="en-US"/>
        </w:rPr>
        <w:t>‘.groups‘ argument.</w:t>
      </w:r>
    </w:p>
    <w:p w14:paraId="4FA60DD0" w14:textId="77777777" w:rsidR="0072378E" w:rsidRPr="00FF1D50" w:rsidRDefault="0072378E">
      <w:pPr>
        <w:spacing w:line="338" w:lineRule="auto"/>
        <w:rPr>
          <w:rFonts w:ascii="SimSun" w:hAnsi="SimSun"/>
          <w:lang w:val="en-US"/>
        </w:rPr>
        <w:sectPr w:rsidR="0072378E" w:rsidRPr="00FF1D50">
          <w:pgSz w:w="12240" w:h="15840"/>
          <w:pgMar w:top="1660" w:right="0" w:bottom="280" w:left="1660" w:header="1305" w:footer="0" w:gutter="0"/>
          <w:cols w:space="720"/>
        </w:sectPr>
      </w:pPr>
    </w:p>
    <w:p w14:paraId="306CC13E" w14:textId="77777777" w:rsidR="0072378E" w:rsidRPr="00FF1D50" w:rsidRDefault="0072378E">
      <w:pPr>
        <w:pStyle w:val="Textoindependiente"/>
        <w:rPr>
          <w:rFonts w:ascii="SimSun"/>
          <w:sz w:val="20"/>
          <w:lang w:val="en-US"/>
        </w:rPr>
      </w:pPr>
    </w:p>
    <w:p w14:paraId="573E262A" w14:textId="77777777" w:rsidR="0072378E" w:rsidRPr="00FF1D50" w:rsidRDefault="0072378E">
      <w:pPr>
        <w:pStyle w:val="Textoindependiente"/>
        <w:spacing w:before="5" w:after="1"/>
        <w:rPr>
          <w:rFonts w:ascii="SimSun"/>
          <w:sz w:val="15"/>
          <w:lang w:val="en-US"/>
        </w:rPr>
      </w:pPr>
    </w:p>
    <w:p w14:paraId="064AED68" w14:textId="77777777" w:rsidR="0072378E" w:rsidRDefault="00000000">
      <w:pPr>
        <w:pStyle w:val="Textoindependiente"/>
        <w:ind w:left="1277"/>
        <w:rPr>
          <w:rFonts w:ascii="SimSun"/>
          <w:sz w:val="20"/>
        </w:rPr>
      </w:pPr>
      <w:r>
        <w:rPr>
          <w:rFonts w:ascii="SimSun"/>
          <w:noProof/>
          <w:sz w:val="20"/>
        </w:rPr>
        <w:drawing>
          <wp:inline distT="0" distB="0" distL="0" distR="0" wp14:anchorId="1C7119A8" wp14:editId="39F1F462">
            <wp:extent cx="4216717" cy="263318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717" cy="26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6196" w14:textId="77777777" w:rsidR="0072378E" w:rsidRDefault="0072378E">
      <w:pPr>
        <w:pStyle w:val="Textoindependiente"/>
        <w:spacing w:before="10"/>
        <w:rPr>
          <w:rFonts w:ascii="SimSun"/>
          <w:sz w:val="10"/>
        </w:rPr>
      </w:pPr>
    </w:p>
    <w:p w14:paraId="3BE670D0" w14:textId="77777777" w:rsidR="0072378E" w:rsidRDefault="00000000">
      <w:pPr>
        <w:pStyle w:val="Textoindependiente"/>
        <w:spacing w:before="150"/>
        <w:ind w:left="1128"/>
      </w:pPr>
      <w:bookmarkStart w:id="34" w:name="_bookmark21"/>
      <w:bookmarkEnd w:id="34"/>
      <w:r>
        <w:rPr>
          <w:w w:val="95"/>
        </w:rPr>
        <w:t>Figura</w:t>
      </w:r>
      <w:r>
        <w:rPr>
          <w:spacing w:val="8"/>
          <w:w w:val="95"/>
        </w:rPr>
        <w:t xml:space="preserve"> </w:t>
      </w:r>
      <w:r>
        <w:rPr>
          <w:w w:val="95"/>
        </w:rPr>
        <w:t>4.5:</w:t>
      </w:r>
      <w:r>
        <w:rPr>
          <w:spacing w:val="8"/>
          <w:w w:val="95"/>
        </w:rPr>
        <w:t xml:space="preserve"> </w:t>
      </w:r>
      <w:r>
        <w:rPr>
          <w:w w:val="95"/>
        </w:rPr>
        <w:t>Niveles</w:t>
      </w:r>
      <w:r>
        <w:rPr>
          <w:spacing w:val="8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conocimiento</w:t>
      </w:r>
      <w:r>
        <w:rPr>
          <w:spacing w:val="9"/>
          <w:w w:val="95"/>
        </w:rPr>
        <w:t xml:space="preserve"> </w:t>
      </w:r>
      <w:r>
        <w:rPr>
          <w:w w:val="95"/>
        </w:rPr>
        <w:t>civico</w:t>
      </w:r>
      <w:r>
        <w:rPr>
          <w:spacing w:val="8"/>
          <w:w w:val="95"/>
        </w:rPr>
        <w:t xml:space="preserve"> </w:t>
      </w:r>
      <w:r>
        <w:rPr>
          <w:w w:val="95"/>
        </w:rPr>
        <w:t>según</w:t>
      </w:r>
      <w:r>
        <w:rPr>
          <w:spacing w:val="8"/>
          <w:w w:val="95"/>
        </w:rPr>
        <w:t xml:space="preserve"> </w:t>
      </w:r>
      <w:r>
        <w:rPr>
          <w:w w:val="95"/>
        </w:rPr>
        <w:t>comprensión</w:t>
      </w:r>
      <w:r>
        <w:rPr>
          <w:spacing w:val="8"/>
          <w:w w:val="95"/>
        </w:rPr>
        <w:t xml:space="preserve"> </w:t>
      </w:r>
      <w:r>
        <w:rPr>
          <w:w w:val="95"/>
        </w:rPr>
        <w:t>lectora</w:t>
      </w:r>
    </w:p>
    <w:p w14:paraId="1282B3AE" w14:textId="77777777" w:rsidR="0072378E" w:rsidRDefault="0072378E">
      <w:pPr>
        <w:pStyle w:val="Textoindependiente"/>
        <w:rPr>
          <w:sz w:val="34"/>
        </w:rPr>
      </w:pPr>
    </w:p>
    <w:p w14:paraId="3B33E511" w14:textId="77777777" w:rsidR="0072378E" w:rsidRDefault="0072378E">
      <w:pPr>
        <w:pStyle w:val="Textoindependiente"/>
        <w:spacing w:before="2"/>
        <w:rPr>
          <w:sz w:val="32"/>
        </w:rPr>
      </w:pPr>
    </w:p>
    <w:p w14:paraId="50E78242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grafico de la figura numero 9.5, resulta sumamente ilustrativo del punto que busca</w:t>
      </w:r>
      <w:r>
        <w:rPr>
          <w:spacing w:val="1"/>
          <w:w w:val="95"/>
        </w:rPr>
        <w:t xml:space="preserve"> </w:t>
      </w:r>
      <w:r>
        <w:rPr>
          <w:w w:val="95"/>
        </w:rPr>
        <w:t>señalar</w:t>
      </w:r>
      <w:r>
        <w:rPr>
          <w:spacing w:val="-10"/>
          <w:w w:val="95"/>
        </w:rPr>
        <w:t xml:space="preserve"> </w:t>
      </w:r>
      <w:r>
        <w:rPr>
          <w:w w:val="95"/>
        </w:rPr>
        <w:t>esta</w:t>
      </w:r>
      <w:r>
        <w:rPr>
          <w:spacing w:val="-9"/>
          <w:w w:val="95"/>
        </w:rPr>
        <w:t xml:space="preserve"> </w:t>
      </w:r>
      <w:r>
        <w:rPr>
          <w:w w:val="95"/>
        </w:rPr>
        <w:t>tesis.</w:t>
      </w:r>
      <w:r>
        <w:rPr>
          <w:spacing w:val="-9"/>
          <w:w w:val="95"/>
        </w:rPr>
        <w:t xml:space="preserve"> </w:t>
      </w:r>
      <w:r>
        <w:rPr>
          <w:w w:val="95"/>
        </w:rPr>
        <w:t>Para</w:t>
      </w:r>
      <w:r>
        <w:rPr>
          <w:spacing w:val="-9"/>
          <w:w w:val="95"/>
        </w:rPr>
        <w:t xml:space="preserve"> </w:t>
      </w:r>
      <w:r>
        <w:rPr>
          <w:w w:val="95"/>
        </w:rPr>
        <w:t>entender</w:t>
      </w:r>
      <w:r>
        <w:rPr>
          <w:spacing w:val="-10"/>
          <w:w w:val="95"/>
        </w:rPr>
        <w:t xml:space="preserve"> </w:t>
      </w:r>
      <w:r>
        <w:rPr>
          <w:w w:val="95"/>
        </w:rPr>
        <w:t>el</w:t>
      </w:r>
      <w:r>
        <w:rPr>
          <w:spacing w:val="-9"/>
          <w:w w:val="95"/>
        </w:rPr>
        <w:t xml:space="preserve"> </w:t>
      </w:r>
      <w:r>
        <w:rPr>
          <w:w w:val="95"/>
        </w:rPr>
        <w:t>grafico</w:t>
      </w:r>
      <w:r>
        <w:rPr>
          <w:spacing w:val="-9"/>
          <w:w w:val="95"/>
        </w:rPr>
        <w:t xml:space="preserve"> </w:t>
      </w:r>
      <w:r>
        <w:rPr>
          <w:w w:val="95"/>
        </w:rPr>
        <w:t>debemos</w:t>
      </w:r>
      <w:r>
        <w:rPr>
          <w:spacing w:val="-9"/>
          <w:w w:val="95"/>
        </w:rPr>
        <w:t xml:space="preserve"> </w:t>
      </w:r>
      <w:r>
        <w:rPr>
          <w:w w:val="95"/>
        </w:rPr>
        <w:t>comprender</w:t>
      </w:r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se</w:t>
      </w:r>
      <w:r>
        <w:rPr>
          <w:spacing w:val="-9"/>
          <w:w w:val="95"/>
        </w:rPr>
        <w:t xml:space="preserve"> </w:t>
      </w:r>
      <w:r>
        <w:rPr>
          <w:w w:val="95"/>
        </w:rPr>
        <w:t>esta</w:t>
      </w:r>
      <w:r>
        <w:rPr>
          <w:spacing w:val="-9"/>
          <w:w w:val="95"/>
        </w:rPr>
        <w:t xml:space="preserve"> </w:t>
      </w:r>
      <w:r>
        <w:rPr>
          <w:w w:val="95"/>
        </w:rPr>
        <w:t>graficando</w:t>
      </w:r>
      <w:r>
        <w:rPr>
          <w:spacing w:val="-53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relación</w:t>
      </w:r>
      <w:r>
        <w:rPr>
          <w:spacing w:val="-10"/>
          <w:w w:val="95"/>
        </w:rPr>
        <w:t xml:space="preserve"> </w:t>
      </w:r>
      <w:r>
        <w:rPr>
          <w:w w:val="95"/>
        </w:rPr>
        <w:t>entre</w:t>
      </w:r>
      <w:r>
        <w:rPr>
          <w:spacing w:val="-10"/>
          <w:w w:val="95"/>
        </w:rPr>
        <w:t xml:space="preserve"> </w:t>
      </w:r>
      <w:r>
        <w:rPr>
          <w:w w:val="95"/>
        </w:rPr>
        <w:t>los</w:t>
      </w:r>
      <w:r>
        <w:rPr>
          <w:spacing w:val="-10"/>
          <w:w w:val="95"/>
        </w:rPr>
        <w:t xml:space="preserve"> </w:t>
      </w:r>
      <w:r>
        <w:rPr>
          <w:w w:val="95"/>
        </w:rPr>
        <w:t>niveles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conocimiento</w:t>
      </w:r>
      <w:r>
        <w:rPr>
          <w:spacing w:val="-10"/>
          <w:w w:val="95"/>
        </w:rPr>
        <w:t xml:space="preserve"> </w:t>
      </w:r>
      <w:r>
        <w:rPr>
          <w:w w:val="95"/>
        </w:rPr>
        <w:t>cívico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0"/>
          <w:w w:val="95"/>
        </w:rPr>
        <w:t xml:space="preserve"> </w:t>
      </w:r>
      <w:r>
        <w:rPr>
          <w:w w:val="95"/>
        </w:rPr>
        <w:t>los</w:t>
      </w:r>
      <w:r>
        <w:rPr>
          <w:spacing w:val="-10"/>
          <w:w w:val="95"/>
        </w:rPr>
        <w:t xml:space="preserve"> </w:t>
      </w:r>
      <w:r>
        <w:rPr>
          <w:w w:val="95"/>
        </w:rPr>
        <w:t>niveles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manejo</w:t>
      </w:r>
      <w:r>
        <w:rPr>
          <w:spacing w:val="-10"/>
          <w:w w:val="95"/>
        </w:rPr>
        <w:t xml:space="preserve"> </w:t>
      </w:r>
      <w:r>
        <w:rPr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w w:val="95"/>
        </w:rPr>
        <w:t>lenguaje.</w:t>
      </w:r>
      <w:r>
        <w:rPr>
          <w:spacing w:val="-53"/>
          <w:w w:val="95"/>
        </w:rPr>
        <w:t xml:space="preserve"> </w:t>
      </w:r>
      <w:r>
        <w:rPr>
          <w:w w:val="95"/>
        </w:rPr>
        <w:t>Los niveles de manejo del lenguaje se clasifican en insuficiente, elemental y adecuado,</w:t>
      </w:r>
      <w:r>
        <w:rPr>
          <w:spacing w:val="-52"/>
          <w:w w:val="95"/>
        </w:rPr>
        <w:t xml:space="preserve"> </w:t>
      </w:r>
      <w:r>
        <w:rPr>
          <w:w w:val="95"/>
        </w:rPr>
        <w:t>mientras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los</w:t>
      </w:r>
      <w:r>
        <w:rPr>
          <w:spacing w:val="-4"/>
          <w:w w:val="95"/>
        </w:rPr>
        <w:t xml:space="preserve"> </w:t>
      </w:r>
      <w:r>
        <w:rPr>
          <w:w w:val="95"/>
        </w:rPr>
        <w:t>niveles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4"/>
          <w:w w:val="95"/>
        </w:rPr>
        <w:t xml:space="preserve"> </w:t>
      </w:r>
      <w:r>
        <w:rPr>
          <w:w w:val="95"/>
        </w:rPr>
        <w:t>refieren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tan</w:t>
      </w:r>
      <w:r>
        <w:rPr>
          <w:spacing w:val="-4"/>
          <w:w w:val="95"/>
        </w:rPr>
        <w:t xml:space="preserve"> </w:t>
      </w:r>
      <w:r>
        <w:rPr>
          <w:w w:val="95"/>
        </w:rPr>
        <w:t>aceptable</w:t>
      </w:r>
      <w:r>
        <w:rPr>
          <w:spacing w:val="-4"/>
          <w:w w:val="95"/>
        </w:rPr>
        <w:t xml:space="preserve"> </w:t>
      </w:r>
      <w:r>
        <w:rPr>
          <w:w w:val="95"/>
        </w:rPr>
        <w:t>son</w:t>
      </w:r>
      <w:r>
        <w:rPr>
          <w:spacing w:val="-5"/>
          <w:w w:val="95"/>
        </w:rPr>
        <w:t xml:space="preserve"> </w:t>
      </w:r>
      <w:r>
        <w:rPr>
          <w:w w:val="95"/>
        </w:rPr>
        <w:t>los</w:t>
      </w:r>
      <w:r>
        <w:rPr>
          <w:spacing w:val="-52"/>
          <w:w w:val="95"/>
        </w:rPr>
        <w:t xml:space="preserve"> </w:t>
      </w:r>
      <w:r>
        <w:rPr>
          <w:w w:val="95"/>
        </w:rPr>
        <w:t>resultados,</w:t>
      </w:r>
      <w:r>
        <w:rPr>
          <w:spacing w:val="28"/>
          <w:w w:val="95"/>
        </w:rPr>
        <w:t xml:space="preserve"> </w:t>
      </w:r>
      <w:r>
        <w:rPr>
          <w:w w:val="95"/>
        </w:rPr>
        <w:t>sino</w:t>
      </w:r>
      <w:r>
        <w:rPr>
          <w:spacing w:val="28"/>
          <w:w w:val="95"/>
        </w:rPr>
        <w:t xml:space="preserve"> </w:t>
      </w:r>
      <w:r>
        <w:rPr>
          <w:w w:val="95"/>
        </w:rPr>
        <w:t>hasta</w:t>
      </w:r>
      <w:r>
        <w:rPr>
          <w:spacing w:val="28"/>
          <w:w w:val="95"/>
        </w:rPr>
        <w:t xml:space="preserve"> </w:t>
      </w:r>
      <w:r>
        <w:rPr>
          <w:w w:val="95"/>
        </w:rPr>
        <w:t>que</w:t>
      </w:r>
      <w:r>
        <w:rPr>
          <w:spacing w:val="29"/>
          <w:w w:val="95"/>
        </w:rPr>
        <w:t xml:space="preserve"> </w:t>
      </w:r>
      <w:r>
        <w:rPr>
          <w:w w:val="95"/>
        </w:rPr>
        <w:t>habilidad</w:t>
      </w:r>
      <w:r>
        <w:rPr>
          <w:spacing w:val="28"/>
          <w:w w:val="95"/>
        </w:rPr>
        <w:t xml:space="preserve"> </w:t>
      </w:r>
      <w:r>
        <w:rPr>
          <w:w w:val="95"/>
        </w:rPr>
        <w:t>logran</w:t>
      </w:r>
      <w:r>
        <w:rPr>
          <w:spacing w:val="28"/>
          <w:w w:val="95"/>
        </w:rPr>
        <w:t xml:space="preserve"> </w:t>
      </w:r>
      <w:r>
        <w:rPr>
          <w:w w:val="95"/>
        </w:rPr>
        <w:t>desarrollar</w:t>
      </w:r>
      <w:r>
        <w:rPr>
          <w:spacing w:val="28"/>
          <w:w w:val="95"/>
        </w:rPr>
        <w:t xml:space="preserve"> </w:t>
      </w:r>
      <w:r>
        <w:rPr>
          <w:w w:val="95"/>
        </w:rPr>
        <w:t>los</w:t>
      </w:r>
      <w:r>
        <w:rPr>
          <w:spacing w:val="28"/>
          <w:w w:val="95"/>
        </w:rPr>
        <w:t xml:space="preserve"> </w:t>
      </w:r>
      <w:r>
        <w:rPr>
          <w:w w:val="95"/>
        </w:rPr>
        <w:t>estudiantes</w:t>
      </w:r>
      <w:r>
        <w:rPr>
          <w:spacing w:val="28"/>
          <w:w w:val="95"/>
        </w:rPr>
        <w:t xml:space="preserve"> </w:t>
      </w:r>
      <w:r>
        <w:rPr>
          <w:w w:val="95"/>
        </w:rPr>
        <w:t>en</w:t>
      </w:r>
      <w:r>
        <w:rPr>
          <w:spacing w:val="28"/>
          <w:w w:val="95"/>
        </w:rPr>
        <w:t xml:space="preserve"> </w:t>
      </w:r>
      <w:r>
        <w:rPr>
          <w:w w:val="95"/>
        </w:rPr>
        <w:t>la</w:t>
      </w:r>
      <w:r>
        <w:rPr>
          <w:spacing w:val="29"/>
          <w:w w:val="95"/>
        </w:rPr>
        <w:t xml:space="preserve"> </w:t>
      </w:r>
      <w:r>
        <w:rPr>
          <w:w w:val="95"/>
        </w:rPr>
        <w:t>prueba</w:t>
      </w:r>
      <w:r>
        <w:rPr>
          <w:spacing w:val="-53"/>
          <w:w w:val="95"/>
        </w:rPr>
        <w:t xml:space="preserve"> </w:t>
      </w:r>
      <w:r>
        <w:rPr>
          <w:w w:val="95"/>
        </w:rPr>
        <w:t>de formación ciudadana. Como se mencionó anteriormente para responder bien la</w:t>
      </w:r>
      <w:r>
        <w:rPr>
          <w:spacing w:val="1"/>
          <w:w w:val="95"/>
        </w:rPr>
        <w:t xml:space="preserve"> </w:t>
      </w:r>
      <w:r>
        <w:rPr>
          <w:w w:val="95"/>
        </w:rPr>
        <w:t>prueba de cívica no solo es necesario poseer un amplio conocimiento de memoria</w:t>
      </w:r>
      <w:r>
        <w:rPr>
          <w:spacing w:val="1"/>
          <w:w w:val="95"/>
        </w:rPr>
        <w:t xml:space="preserve"> </w:t>
      </w:r>
      <w:r>
        <w:rPr>
          <w:w w:val="95"/>
        </w:rPr>
        <w:t>sobre asuntos cívicos y ciudadanos. Más bien es necesario tener habilidades para</w:t>
      </w:r>
      <w:r>
        <w:rPr>
          <w:spacing w:val="1"/>
          <w:w w:val="95"/>
        </w:rPr>
        <w:t xml:space="preserve"> </w:t>
      </w:r>
      <w:r>
        <w:rPr>
          <w:w w:val="95"/>
        </w:rPr>
        <w:t>poder</w:t>
      </w:r>
      <w:r>
        <w:rPr>
          <w:spacing w:val="33"/>
          <w:w w:val="95"/>
        </w:rPr>
        <w:t xml:space="preserve"> </w:t>
      </w:r>
      <w:r>
        <w:rPr>
          <w:w w:val="95"/>
        </w:rPr>
        <w:t>interpretar</w:t>
      </w:r>
      <w:r>
        <w:rPr>
          <w:spacing w:val="33"/>
          <w:w w:val="95"/>
        </w:rPr>
        <w:t xml:space="preserve"> </w:t>
      </w:r>
      <w:r>
        <w:rPr>
          <w:w w:val="95"/>
        </w:rPr>
        <w:t>situaciones</w:t>
      </w:r>
      <w:r>
        <w:rPr>
          <w:spacing w:val="33"/>
          <w:w w:val="95"/>
        </w:rPr>
        <w:t xml:space="preserve"> </w:t>
      </w:r>
      <w:r>
        <w:rPr>
          <w:w w:val="95"/>
        </w:rPr>
        <w:t>políticas.</w:t>
      </w:r>
      <w:r>
        <w:rPr>
          <w:spacing w:val="33"/>
          <w:w w:val="95"/>
        </w:rPr>
        <w:t xml:space="preserve"> </w:t>
      </w:r>
      <w:r>
        <w:rPr>
          <w:w w:val="95"/>
        </w:rPr>
        <w:t>Al</w:t>
      </w:r>
      <w:r>
        <w:rPr>
          <w:spacing w:val="33"/>
          <w:w w:val="95"/>
        </w:rPr>
        <w:t xml:space="preserve"> </w:t>
      </w:r>
      <w:r>
        <w:rPr>
          <w:w w:val="95"/>
        </w:rPr>
        <w:t>respecto</w:t>
      </w:r>
      <w:r>
        <w:rPr>
          <w:spacing w:val="33"/>
          <w:w w:val="95"/>
        </w:rPr>
        <w:t xml:space="preserve"> </w:t>
      </w:r>
      <w:r>
        <w:rPr>
          <w:w w:val="95"/>
        </w:rPr>
        <w:t>la</w:t>
      </w:r>
      <w:r>
        <w:rPr>
          <w:spacing w:val="33"/>
          <w:w w:val="95"/>
        </w:rPr>
        <w:t xml:space="preserve"> </w:t>
      </w:r>
      <w:r>
        <w:rPr>
          <w:w w:val="95"/>
        </w:rPr>
        <w:t>habilidad</w:t>
      </w:r>
      <w:r>
        <w:rPr>
          <w:spacing w:val="34"/>
          <w:w w:val="95"/>
        </w:rPr>
        <w:t xml:space="preserve"> </w:t>
      </w:r>
      <w:r>
        <w:rPr>
          <w:w w:val="95"/>
        </w:rPr>
        <w:t>más</w:t>
      </w:r>
      <w:r>
        <w:rPr>
          <w:spacing w:val="33"/>
          <w:w w:val="95"/>
        </w:rPr>
        <w:t xml:space="preserve"> </w:t>
      </w:r>
      <w:r>
        <w:rPr>
          <w:w w:val="95"/>
        </w:rPr>
        <w:t>compleja</w:t>
      </w:r>
      <w:r>
        <w:rPr>
          <w:spacing w:val="33"/>
          <w:w w:val="95"/>
        </w:rPr>
        <w:t xml:space="preserve"> </w:t>
      </w:r>
      <w:r>
        <w:rPr>
          <w:w w:val="95"/>
        </w:rPr>
        <w:t>es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-53"/>
          <w:w w:val="95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evaluar,</w:t>
      </w:r>
      <w:r>
        <w:rPr>
          <w:spacing w:val="32"/>
          <w:w w:val="95"/>
        </w:rPr>
        <w:t xml:space="preserve"> </w:t>
      </w:r>
      <w:r>
        <w:rPr>
          <w:w w:val="95"/>
        </w:rPr>
        <w:t>la</w:t>
      </w:r>
      <w:r>
        <w:rPr>
          <w:spacing w:val="32"/>
          <w:w w:val="95"/>
        </w:rPr>
        <w:t xml:space="preserve"> </w:t>
      </w:r>
      <w:r>
        <w:rPr>
          <w:w w:val="95"/>
        </w:rPr>
        <w:t>cual</w:t>
      </w:r>
      <w:r>
        <w:rPr>
          <w:spacing w:val="32"/>
          <w:w w:val="95"/>
        </w:rPr>
        <w:t xml:space="preserve"> </w:t>
      </w:r>
      <w:r>
        <w:rPr>
          <w:w w:val="95"/>
        </w:rPr>
        <w:t>puede</w:t>
      </w:r>
      <w:r>
        <w:rPr>
          <w:spacing w:val="32"/>
          <w:w w:val="95"/>
        </w:rPr>
        <w:t xml:space="preserve"> </w:t>
      </w:r>
      <w:r>
        <w:rPr>
          <w:w w:val="95"/>
        </w:rPr>
        <w:t>comprenderse</w:t>
      </w:r>
      <w:r>
        <w:rPr>
          <w:spacing w:val="32"/>
          <w:w w:val="95"/>
        </w:rPr>
        <w:t xml:space="preserve"> </w:t>
      </w:r>
      <w:r>
        <w:rPr>
          <w:w w:val="95"/>
        </w:rPr>
        <w:t>según</w:t>
      </w:r>
      <w:r>
        <w:rPr>
          <w:spacing w:val="32"/>
          <w:w w:val="95"/>
        </w:rPr>
        <w:t xml:space="preserve"> </w:t>
      </w:r>
      <w:r>
        <w:rPr>
          <w:w w:val="95"/>
        </w:rPr>
        <w:t>los</w:t>
      </w:r>
      <w:r>
        <w:rPr>
          <w:spacing w:val="32"/>
          <w:w w:val="95"/>
        </w:rPr>
        <w:t xml:space="preserve"> </w:t>
      </w:r>
      <w:r>
        <w:rPr>
          <w:w w:val="95"/>
        </w:rPr>
        <w:t>evaluadores</w:t>
      </w:r>
      <w:r>
        <w:rPr>
          <w:spacing w:val="32"/>
          <w:w w:val="95"/>
        </w:rPr>
        <w:t xml:space="preserve"> </w:t>
      </w:r>
      <w:r>
        <w:rPr>
          <w:w w:val="95"/>
        </w:rPr>
        <w:t>como</w:t>
      </w:r>
      <w:r>
        <w:rPr>
          <w:spacing w:val="32"/>
          <w:w w:val="95"/>
        </w:rPr>
        <w:t xml:space="preserve"> </w:t>
      </w:r>
      <w:r>
        <w:rPr>
          <w:w w:val="95"/>
        </w:rPr>
        <w:t>dar</w:t>
      </w:r>
      <w:r>
        <w:rPr>
          <w:spacing w:val="32"/>
          <w:w w:val="95"/>
        </w:rPr>
        <w:t xml:space="preserve"> </w:t>
      </w:r>
      <w:r>
        <w:rPr>
          <w:w w:val="95"/>
        </w:rPr>
        <w:t>cuenta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</w:p>
    <w:p w14:paraId="5C7D09F2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43F37F4D" w14:textId="77777777" w:rsidR="0072378E" w:rsidRDefault="0072378E">
      <w:pPr>
        <w:pStyle w:val="Textoindependiente"/>
        <w:spacing w:before="7"/>
        <w:rPr>
          <w:sz w:val="22"/>
        </w:rPr>
      </w:pPr>
    </w:p>
    <w:p w14:paraId="6F678682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la postura de un enunciado o evaluar críticamente su pertinencia en determinada</w:t>
      </w:r>
      <w:r>
        <w:rPr>
          <w:spacing w:val="1"/>
          <w:w w:val="95"/>
        </w:rPr>
        <w:t xml:space="preserve"> </w:t>
      </w:r>
      <w:r>
        <w:rPr>
          <w:w w:val="95"/>
        </w:rPr>
        <w:t>situación. Analicemos minuciosamente la distribución de cada uno de los conjuntos</w:t>
      </w:r>
      <w:r>
        <w:rPr>
          <w:spacing w:val="1"/>
          <w:w w:val="9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barras.</w:t>
      </w:r>
    </w:p>
    <w:p w14:paraId="71A02BC0" w14:textId="77777777" w:rsidR="0072378E" w:rsidRDefault="00000000">
      <w:pPr>
        <w:pStyle w:val="Textoindependiente"/>
        <w:spacing w:before="246" w:line="381" w:lineRule="auto"/>
        <w:ind w:left="346" w:right="1588"/>
        <w:jc w:val="both"/>
      </w:pPr>
      <w:r>
        <w:rPr>
          <w:w w:val="95"/>
        </w:rPr>
        <w:t>El primer conjunto de barras refiere a las personas que son calificadas como insufi-</w:t>
      </w:r>
      <w:r>
        <w:rPr>
          <w:spacing w:val="1"/>
          <w:w w:val="95"/>
        </w:rPr>
        <w:t xml:space="preserve"> </w:t>
      </w:r>
      <w:r>
        <w:rPr>
          <w:w w:val="95"/>
        </w:rPr>
        <w:t>cientes en la prueba de conocimiento cívico. Esta clasificación es bastante deprimen-</w:t>
      </w:r>
      <w:r>
        <w:rPr>
          <w:spacing w:val="1"/>
          <w:w w:val="95"/>
        </w:rPr>
        <w:t xml:space="preserve"> </w:t>
      </w:r>
      <w:r>
        <w:rPr>
          <w:w w:val="95"/>
        </w:rPr>
        <w:t>te, pues implica que esos estudiantes no poseen el nivel mínimo que busca medir la</w:t>
      </w:r>
      <w:r>
        <w:rPr>
          <w:spacing w:val="1"/>
          <w:w w:val="95"/>
        </w:rPr>
        <w:t xml:space="preserve"> </w:t>
      </w:r>
      <w:r>
        <w:rPr>
          <w:w w:val="95"/>
        </w:rPr>
        <w:t>prueba. Por decirlo asi, quedan por debajo de la regla de medición. Como vimos ante-</w:t>
      </w:r>
      <w:r>
        <w:rPr>
          <w:spacing w:val="1"/>
          <w:w w:val="95"/>
        </w:rPr>
        <w:t xml:space="preserve"> </w:t>
      </w:r>
      <w:r>
        <w:rPr>
          <w:w w:val="90"/>
        </w:rPr>
        <w:t>riormente aproximadamente el 15 % de los estudiantes se encuentra en esta categoría.</w:t>
      </w:r>
      <w:r>
        <w:rPr>
          <w:spacing w:val="1"/>
          <w:w w:val="90"/>
        </w:rPr>
        <w:t xml:space="preserve"> </w:t>
      </w:r>
      <w:r>
        <w:rPr>
          <w:w w:val="95"/>
        </w:rPr>
        <w:t>Entre ellos, es notorio, observando los colores que prácticamente se trata de estudian-</w:t>
      </w:r>
      <w:r>
        <w:rPr>
          <w:spacing w:val="-52"/>
          <w:w w:val="95"/>
        </w:rPr>
        <w:t xml:space="preserve"> </w:t>
      </w:r>
      <w:r>
        <w:rPr>
          <w:w w:val="95"/>
        </w:rPr>
        <w:t>tes</w:t>
      </w:r>
      <w:r>
        <w:rPr>
          <w:spacing w:val="30"/>
          <w:w w:val="95"/>
        </w:rPr>
        <w:t xml:space="preserve"> </w:t>
      </w:r>
      <w:r>
        <w:rPr>
          <w:w w:val="95"/>
        </w:rPr>
        <w:t>con</w:t>
      </w:r>
      <w:r>
        <w:rPr>
          <w:spacing w:val="31"/>
          <w:w w:val="95"/>
        </w:rPr>
        <w:t xml:space="preserve"> </w:t>
      </w:r>
      <w:r>
        <w:rPr>
          <w:w w:val="95"/>
        </w:rPr>
        <w:t>niveles</w:t>
      </w:r>
      <w:r>
        <w:rPr>
          <w:spacing w:val="31"/>
          <w:w w:val="95"/>
        </w:rPr>
        <w:t xml:space="preserve"> </w:t>
      </w:r>
      <w:r>
        <w:rPr>
          <w:w w:val="95"/>
        </w:rPr>
        <w:t>deficientes</w:t>
      </w:r>
      <w:r>
        <w:rPr>
          <w:spacing w:val="31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manejo</w:t>
      </w:r>
      <w:r>
        <w:rPr>
          <w:spacing w:val="31"/>
          <w:w w:val="95"/>
        </w:rPr>
        <w:t xml:space="preserve"> </w:t>
      </w:r>
      <w:r>
        <w:rPr>
          <w:w w:val="95"/>
        </w:rPr>
        <w:t>del</w:t>
      </w:r>
      <w:r>
        <w:rPr>
          <w:spacing w:val="31"/>
          <w:w w:val="95"/>
        </w:rPr>
        <w:t xml:space="preserve"> </w:t>
      </w:r>
      <w:r>
        <w:rPr>
          <w:w w:val="95"/>
        </w:rPr>
        <w:t>lenguaje.</w:t>
      </w:r>
      <w:r>
        <w:rPr>
          <w:spacing w:val="31"/>
          <w:w w:val="95"/>
        </w:rPr>
        <w:t xml:space="preserve"> </w:t>
      </w:r>
      <w:r>
        <w:rPr>
          <w:w w:val="95"/>
        </w:rPr>
        <w:t>Casi</w:t>
      </w:r>
      <w:r>
        <w:rPr>
          <w:spacing w:val="31"/>
          <w:w w:val="95"/>
        </w:rPr>
        <w:t xml:space="preserve"> </w:t>
      </w:r>
      <w:r>
        <w:rPr>
          <w:w w:val="95"/>
        </w:rPr>
        <w:t>todos</w:t>
      </w:r>
      <w:r>
        <w:rPr>
          <w:spacing w:val="31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que</w:t>
      </w:r>
      <w:r>
        <w:rPr>
          <w:spacing w:val="31"/>
          <w:w w:val="95"/>
        </w:rPr>
        <w:t xml:space="preserve"> </w:t>
      </w:r>
      <w:r>
        <w:rPr>
          <w:w w:val="95"/>
        </w:rPr>
        <w:t>pertenecen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-52"/>
          <w:w w:val="95"/>
        </w:rPr>
        <w:t xml:space="preserve"> </w:t>
      </w:r>
      <w:r>
        <w:rPr>
          <w:w w:val="95"/>
        </w:rPr>
        <w:t>este</w:t>
      </w:r>
      <w:r>
        <w:rPr>
          <w:spacing w:val="22"/>
          <w:w w:val="95"/>
        </w:rPr>
        <w:t xml:space="preserve"> </w:t>
      </w:r>
      <w:r>
        <w:rPr>
          <w:w w:val="95"/>
        </w:rPr>
        <w:t>grupo</w:t>
      </w:r>
      <w:r>
        <w:rPr>
          <w:spacing w:val="22"/>
          <w:w w:val="95"/>
        </w:rPr>
        <w:t xml:space="preserve"> </w:t>
      </w:r>
      <w:r>
        <w:rPr>
          <w:w w:val="95"/>
        </w:rPr>
        <w:t>comparten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característica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2"/>
          <w:w w:val="95"/>
        </w:rPr>
        <w:t xml:space="preserve"> </w:t>
      </w:r>
      <w:r>
        <w:rPr>
          <w:w w:val="95"/>
        </w:rPr>
        <w:t>poseen</w:t>
      </w:r>
      <w:r>
        <w:rPr>
          <w:spacing w:val="23"/>
          <w:w w:val="95"/>
        </w:rPr>
        <w:t xml:space="preserve"> </w:t>
      </w:r>
      <w:r>
        <w:rPr>
          <w:w w:val="95"/>
        </w:rPr>
        <w:t>una</w:t>
      </w:r>
      <w:r>
        <w:rPr>
          <w:spacing w:val="22"/>
          <w:w w:val="95"/>
        </w:rPr>
        <w:t xml:space="preserve"> </w:t>
      </w:r>
      <w:r>
        <w:rPr>
          <w:w w:val="95"/>
        </w:rPr>
        <w:t>mala</w:t>
      </w:r>
      <w:r>
        <w:rPr>
          <w:spacing w:val="23"/>
          <w:w w:val="95"/>
        </w:rPr>
        <w:t xml:space="preserve"> </w:t>
      </w:r>
      <w:r>
        <w:rPr>
          <w:w w:val="95"/>
        </w:rPr>
        <w:t>calificación</w:t>
      </w:r>
      <w:r>
        <w:rPr>
          <w:spacing w:val="22"/>
          <w:w w:val="95"/>
        </w:rPr>
        <w:t xml:space="preserve"> </w:t>
      </w:r>
      <w:r>
        <w:rPr>
          <w:w w:val="95"/>
        </w:rPr>
        <w:t>en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prueba</w:t>
      </w:r>
      <w:r>
        <w:rPr>
          <w:spacing w:val="-52"/>
          <w:w w:val="95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comprensión</w:t>
      </w:r>
      <w:r>
        <w:rPr>
          <w:spacing w:val="9"/>
        </w:rPr>
        <w:t xml:space="preserve"> </w:t>
      </w:r>
      <w:r>
        <w:t>lectora.</w:t>
      </w:r>
      <w:r>
        <w:rPr>
          <w:spacing w:val="9"/>
        </w:rPr>
        <w:t xml:space="preserve"> </w:t>
      </w:r>
      <w:r>
        <w:t>Esto</w:t>
      </w:r>
      <w:r>
        <w:rPr>
          <w:spacing w:val="10"/>
        </w:rPr>
        <w:t xml:space="preserve"> </w:t>
      </w:r>
      <w:r>
        <w:t>va</w:t>
      </w:r>
      <w:r>
        <w:rPr>
          <w:spacing w:val="8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línea</w:t>
      </w:r>
      <w:r>
        <w:rPr>
          <w:spacing w:val="10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nuestra</w:t>
      </w:r>
      <w:r>
        <w:rPr>
          <w:spacing w:val="9"/>
        </w:rPr>
        <w:t xml:space="preserve"> </w:t>
      </w:r>
      <w:r>
        <w:t>hipótesis.</w:t>
      </w:r>
    </w:p>
    <w:p w14:paraId="28BB4EC6" w14:textId="77777777" w:rsidR="0072378E" w:rsidRDefault="00000000">
      <w:pPr>
        <w:pStyle w:val="Textoindependiente"/>
        <w:spacing w:before="245" w:line="381" w:lineRule="auto"/>
        <w:ind w:left="346" w:right="1590"/>
        <w:jc w:val="both"/>
      </w:pPr>
      <w:r>
        <w:rPr>
          <w:w w:val="95"/>
        </w:rPr>
        <w:t>El segundo grupo corresponde a quienes logran demostrar sus conocimientos en la</w:t>
      </w:r>
      <w:r>
        <w:rPr>
          <w:spacing w:val="1"/>
          <w:w w:val="95"/>
        </w:rPr>
        <w:t xml:space="preserve"> </w:t>
      </w:r>
      <w:r>
        <w:rPr>
          <w:w w:val="95"/>
        </w:rPr>
        <w:t>prueba, pero no sus habilidades. En este grupo siguen siendo preminentes los estu-</w:t>
      </w:r>
      <w:r>
        <w:rPr>
          <w:spacing w:val="1"/>
          <w:w w:val="95"/>
        </w:rPr>
        <w:t xml:space="preserve"> </w:t>
      </w:r>
      <w:r>
        <w:rPr>
          <w:w w:val="95"/>
        </w:rPr>
        <w:t>diantes que poseen un</w:t>
      </w:r>
      <w:r>
        <w:rPr>
          <w:spacing w:val="52"/>
        </w:rPr>
        <w:t xml:space="preserve"> </w:t>
      </w:r>
      <w:r>
        <w:rPr>
          <w:w w:val="95"/>
        </w:rPr>
        <w:t>nivel</w:t>
      </w:r>
      <w:r>
        <w:rPr>
          <w:spacing w:val="52"/>
        </w:rPr>
        <w:t xml:space="preserve"> </w:t>
      </w:r>
      <w:r>
        <w:rPr>
          <w:w w:val="95"/>
        </w:rPr>
        <w:t>menor al elemental en</w:t>
      </w:r>
      <w:r>
        <w:rPr>
          <w:spacing w:val="52"/>
        </w:rPr>
        <w:t xml:space="preserve"> </w:t>
      </w:r>
      <w:r>
        <w:rPr>
          <w:w w:val="95"/>
        </w:rPr>
        <w:t>comprensión</w:t>
      </w:r>
      <w:r>
        <w:rPr>
          <w:spacing w:val="52"/>
        </w:rPr>
        <w:t xml:space="preserve"> </w:t>
      </w:r>
      <w:r>
        <w:rPr>
          <w:w w:val="95"/>
        </w:rPr>
        <w:t>lectora.</w:t>
      </w:r>
      <w:r>
        <w:rPr>
          <w:spacing w:val="52"/>
        </w:rPr>
        <w:t xml:space="preserve"> </w:t>
      </w:r>
      <w:r>
        <w:rPr>
          <w:w w:val="95"/>
        </w:rPr>
        <w:t>Además,</w:t>
      </w:r>
      <w:r>
        <w:rPr>
          <w:spacing w:val="1"/>
          <w:w w:val="95"/>
        </w:rPr>
        <w:t xml:space="preserve"> </w:t>
      </w:r>
      <w:r>
        <w:rPr>
          <w:w w:val="95"/>
        </w:rPr>
        <w:t>se puede observar que existe una mayor proporción de estudiantes que poseen sim-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plemente un nivel elemental de lectura pero que no es </w:t>
      </w:r>
      <w:r>
        <w:t>adecuado para su grado de</w:t>
      </w:r>
      <w:r>
        <w:rPr>
          <w:spacing w:val="1"/>
        </w:rPr>
        <w:t xml:space="preserve"> </w:t>
      </w:r>
      <w:r>
        <w:t>estudio.</w:t>
      </w:r>
    </w:p>
    <w:p w14:paraId="34C9DCAB" w14:textId="77777777" w:rsidR="0072378E" w:rsidRDefault="00000000">
      <w:pPr>
        <w:pStyle w:val="Textoindependiente"/>
        <w:spacing w:before="245" w:line="381" w:lineRule="auto"/>
        <w:ind w:left="346" w:right="1589"/>
        <w:jc w:val="both"/>
      </w:pPr>
      <w:r>
        <w:rPr>
          <w:w w:val="90"/>
        </w:rPr>
        <w:t>En el tercer grupo se encuentran quienes demostraron poseer la capacidad de compren-</w:t>
      </w:r>
      <w:r>
        <w:rPr>
          <w:spacing w:val="1"/>
          <w:w w:val="90"/>
        </w:rPr>
        <w:t xml:space="preserve"> </w:t>
      </w:r>
      <w:r>
        <w:rPr>
          <w:w w:val="95"/>
        </w:rPr>
        <w:t>der situaciones políticas. Esta es una habilidad fundamental para el mundo político,</w:t>
      </w:r>
      <w:r>
        <w:rPr>
          <w:spacing w:val="1"/>
          <w:w w:val="95"/>
        </w:rPr>
        <w:t xml:space="preserve"> </w:t>
      </w:r>
      <w:r>
        <w:rPr>
          <w:w w:val="95"/>
        </w:rPr>
        <w:t>pues comprenderlo es parte esencial del proceso para participar de él. En este grupo,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mayoría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los</w:t>
      </w:r>
      <w:r>
        <w:rPr>
          <w:spacing w:val="19"/>
          <w:w w:val="95"/>
        </w:rPr>
        <w:t xml:space="preserve"> </w:t>
      </w:r>
      <w:r>
        <w:rPr>
          <w:w w:val="95"/>
        </w:rPr>
        <w:t>estudiantes</w:t>
      </w:r>
      <w:r>
        <w:rPr>
          <w:spacing w:val="20"/>
          <w:w w:val="95"/>
        </w:rPr>
        <w:t xml:space="preserve"> </w:t>
      </w:r>
      <w:r>
        <w:rPr>
          <w:w w:val="95"/>
        </w:rPr>
        <w:t>poseen</w:t>
      </w:r>
      <w:r>
        <w:rPr>
          <w:spacing w:val="20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lectura</w:t>
      </w:r>
      <w:r>
        <w:rPr>
          <w:spacing w:val="19"/>
          <w:w w:val="95"/>
        </w:rPr>
        <w:t xml:space="preserve"> </w:t>
      </w:r>
      <w:r>
        <w:rPr>
          <w:w w:val="95"/>
        </w:rPr>
        <w:t>elemental,</w:t>
      </w:r>
      <w:r>
        <w:rPr>
          <w:spacing w:val="20"/>
          <w:w w:val="95"/>
        </w:rPr>
        <w:t xml:space="preserve"> </w:t>
      </w:r>
      <w:r>
        <w:rPr>
          <w:w w:val="95"/>
        </w:rPr>
        <w:t>pero</w:t>
      </w:r>
      <w:r>
        <w:rPr>
          <w:spacing w:val="20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adecua-</w:t>
      </w:r>
    </w:p>
    <w:p w14:paraId="3F2364B0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4BDA823D" w14:textId="77777777" w:rsidR="0072378E" w:rsidRDefault="0072378E">
      <w:pPr>
        <w:pStyle w:val="Textoindependiente"/>
        <w:spacing w:before="7"/>
        <w:rPr>
          <w:sz w:val="22"/>
        </w:rPr>
      </w:pPr>
    </w:p>
    <w:p w14:paraId="18C330E2" w14:textId="77777777" w:rsidR="0072378E" w:rsidRDefault="00000000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>do para su nivel. Seguidamente, el grupo que más destaca después del elemental es</w:t>
      </w:r>
      <w:r>
        <w:rPr>
          <w:spacing w:val="1"/>
          <w:w w:val="95"/>
        </w:rPr>
        <w:t xml:space="preserve"> </w:t>
      </w:r>
      <w:r>
        <w:rPr>
          <w:w w:val="95"/>
        </w:rPr>
        <w:t>quienes poseen un nivel insuficiente manejo del lenguaje. Finalmente, en este grupo a</w:t>
      </w:r>
      <w:r>
        <w:rPr>
          <w:spacing w:val="-52"/>
          <w:w w:val="95"/>
        </w:rPr>
        <w:t xml:space="preserve"> </w:t>
      </w:r>
      <w:r>
        <w:rPr>
          <w:w w:val="95"/>
        </w:rPr>
        <w:t>diferencia de los dos anteriores es más considerable la proporción de estudiantes que</w:t>
      </w:r>
      <w:r>
        <w:rPr>
          <w:spacing w:val="1"/>
          <w:w w:val="95"/>
        </w:rPr>
        <w:t xml:space="preserve"> </w:t>
      </w:r>
      <w:r>
        <w:rPr>
          <w:w w:val="95"/>
        </w:rPr>
        <w:t>poseen un nivel adecuado, mas no sobresaliente. Quizás seria bueno para versiones</w:t>
      </w:r>
      <w:r>
        <w:rPr>
          <w:spacing w:val="1"/>
          <w:w w:val="95"/>
        </w:rPr>
        <w:t xml:space="preserve"> </w:t>
      </w:r>
      <w:r>
        <w:t>posteriores</w:t>
      </w:r>
      <w:r>
        <w:rPr>
          <w:spacing w:val="10"/>
        </w:rPr>
        <w:t xml:space="preserve"> </w:t>
      </w:r>
      <w:r>
        <w:t>incluir</w:t>
      </w:r>
      <w:r>
        <w:rPr>
          <w:spacing w:val="11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categoría</w:t>
      </w:r>
      <w:r>
        <w:rPr>
          <w:spacing w:val="11"/>
        </w:rPr>
        <w:t xml:space="preserve"> </w:t>
      </w:r>
      <w:r>
        <w:t>sobresaliente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lenguaje.</w:t>
      </w:r>
    </w:p>
    <w:p w14:paraId="133715F6" w14:textId="77777777" w:rsidR="0072378E" w:rsidRDefault="0072378E">
      <w:pPr>
        <w:pStyle w:val="Textoindependiente"/>
        <w:rPr>
          <w:sz w:val="34"/>
        </w:rPr>
      </w:pPr>
    </w:p>
    <w:p w14:paraId="43523943" w14:textId="77777777" w:rsidR="0072378E" w:rsidRDefault="0072378E">
      <w:pPr>
        <w:pStyle w:val="Textoindependiente"/>
        <w:spacing w:before="7"/>
        <w:rPr>
          <w:sz w:val="36"/>
        </w:rPr>
      </w:pPr>
    </w:p>
    <w:p w14:paraId="446B9056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ultimo grupo corresponde a quienes poseen la habilidad de interpretar y evaluar</w:t>
      </w:r>
      <w:r>
        <w:rPr>
          <w:spacing w:val="1"/>
          <w:w w:val="95"/>
        </w:rPr>
        <w:t xml:space="preserve"> </w:t>
      </w:r>
      <w:r>
        <w:rPr>
          <w:spacing w:val="-1"/>
        </w:rPr>
        <w:t>situaciones</w:t>
      </w:r>
      <w:r>
        <w:rPr>
          <w:spacing w:val="15"/>
        </w:rPr>
        <w:t xml:space="preserve"> </w:t>
      </w:r>
      <w:r>
        <w:t>políticas.</w:t>
      </w:r>
      <w:r>
        <w:rPr>
          <w:spacing w:val="15"/>
        </w:rPr>
        <w:t xml:space="preserve"> </w:t>
      </w:r>
      <w:r>
        <w:t>Esta</w:t>
      </w:r>
      <w:r>
        <w:rPr>
          <w:spacing w:val="15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habilidad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alta</w:t>
      </w:r>
      <w:r>
        <w:rPr>
          <w:spacing w:val="15"/>
        </w:rPr>
        <w:t xml:space="preserve"> </w:t>
      </w:r>
      <w:r>
        <w:t>exigencia</w:t>
      </w:r>
      <w:r>
        <w:rPr>
          <w:spacing w:val="15"/>
        </w:rPr>
        <w:t xml:space="preserve"> </w:t>
      </w:r>
      <w:r>
        <w:t>cognitiva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requiere</w:t>
      </w:r>
      <w:r>
        <w:rPr>
          <w:spacing w:val="-56"/>
        </w:rPr>
        <w:t xml:space="preserve"> </w:t>
      </w:r>
      <w:r>
        <w:rPr>
          <w:w w:val="95"/>
        </w:rPr>
        <w:t>el manejo de las habilidades anteriores. Una persona que es capas de interpretar y</w:t>
      </w:r>
      <w:r>
        <w:rPr>
          <w:spacing w:val="1"/>
          <w:w w:val="95"/>
        </w:rPr>
        <w:t xml:space="preserve"> </w:t>
      </w:r>
      <w:r>
        <w:rPr>
          <w:w w:val="95"/>
        </w:rPr>
        <w:t>evaluar propuestas políticas esta mucho más preparada para la ciudadanía, especial-</w:t>
      </w:r>
      <w:r>
        <w:rPr>
          <w:spacing w:val="1"/>
          <w:w w:val="95"/>
        </w:rPr>
        <w:t xml:space="preserve"> </w:t>
      </w:r>
      <w:r>
        <w:rPr>
          <w:w w:val="95"/>
        </w:rPr>
        <w:t>mente desde una perspectiva del actor crítico, pues tendrá herramientas para esa</w:t>
      </w:r>
      <w:r>
        <w:rPr>
          <w:spacing w:val="1"/>
          <w:w w:val="95"/>
        </w:rPr>
        <w:t xml:space="preserve"> </w:t>
      </w:r>
      <w:r>
        <w:rPr>
          <w:w w:val="95"/>
        </w:rPr>
        <w:t>crítica.</w:t>
      </w:r>
      <w:r>
        <w:rPr>
          <w:spacing w:val="28"/>
          <w:w w:val="95"/>
        </w:rPr>
        <w:t xml:space="preserve"> </w:t>
      </w:r>
      <w:r>
        <w:rPr>
          <w:w w:val="95"/>
        </w:rPr>
        <w:t>Es</w:t>
      </w:r>
      <w:r>
        <w:rPr>
          <w:spacing w:val="29"/>
          <w:w w:val="95"/>
        </w:rPr>
        <w:t xml:space="preserve"> </w:t>
      </w:r>
      <w:r>
        <w:rPr>
          <w:w w:val="95"/>
        </w:rPr>
        <w:t>este</w:t>
      </w:r>
      <w:r>
        <w:rPr>
          <w:spacing w:val="28"/>
          <w:w w:val="95"/>
        </w:rPr>
        <w:t xml:space="preserve"> </w:t>
      </w:r>
      <w:r>
        <w:rPr>
          <w:w w:val="95"/>
        </w:rPr>
        <w:t>en</w:t>
      </w:r>
      <w:r>
        <w:rPr>
          <w:spacing w:val="29"/>
          <w:w w:val="95"/>
        </w:rPr>
        <w:t xml:space="preserve"> </w:t>
      </w:r>
      <w:r>
        <w:rPr>
          <w:w w:val="95"/>
        </w:rPr>
        <w:t>el</w:t>
      </w:r>
      <w:r>
        <w:rPr>
          <w:spacing w:val="28"/>
          <w:w w:val="95"/>
        </w:rPr>
        <w:t xml:space="preserve"> </w:t>
      </w:r>
      <w:r>
        <w:rPr>
          <w:w w:val="95"/>
        </w:rPr>
        <w:t>único</w:t>
      </w:r>
      <w:r>
        <w:rPr>
          <w:spacing w:val="29"/>
          <w:w w:val="95"/>
        </w:rPr>
        <w:t xml:space="preserve"> </w:t>
      </w:r>
      <w:r>
        <w:rPr>
          <w:w w:val="95"/>
        </w:rPr>
        <w:t>grupo</w:t>
      </w:r>
      <w:r>
        <w:rPr>
          <w:spacing w:val="27"/>
          <w:w w:val="95"/>
        </w:rPr>
        <w:t xml:space="preserve"> </w:t>
      </w:r>
      <w:r>
        <w:rPr>
          <w:w w:val="95"/>
        </w:rPr>
        <w:t>que</w:t>
      </w:r>
      <w:r>
        <w:rPr>
          <w:spacing w:val="28"/>
          <w:w w:val="95"/>
        </w:rPr>
        <w:t xml:space="preserve"> </w:t>
      </w:r>
      <w:r>
        <w:rPr>
          <w:w w:val="95"/>
        </w:rPr>
        <w:t>se</w:t>
      </w:r>
      <w:r>
        <w:rPr>
          <w:spacing w:val="28"/>
          <w:w w:val="95"/>
        </w:rPr>
        <w:t xml:space="preserve"> </w:t>
      </w:r>
      <w:r>
        <w:rPr>
          <w:w w:val="95"/>
        </w:rPr>
        <w:t>encuentra</w:t>
      </w:r>
      <w:r>
        <w:rPr>
          <w:spacing w:val="28"/>
          <w:w w:val="95"/>
        </w:rPr>
        <w:t xml:space="preserve"> </w:t>
      </w:r>
      <w:r>
        <w:rPr>
          <w:w w:val="95"/>
        </w:rPr>
        <w:t>una</w:t>
      </w:r>
      <w:r>
        <w:rPr>
          <w:spacing w:val="29"/>
          <w:w w:val="95"/>
        </w:rPr>
        <w:t xml:space="preserve"> </w:t>
      </w:r>
      <w:r>
        <w:rPr>
          <w:w w:val="95"/>
        </w:rPr>
        <w:t>prevalencia</w:t>
      </w:r>
      <w:r>
        <w:rPr>
          <w:spacing w:val="27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las</w:t>
      </w:r>
      <w:r>
        <w:rPr>
          <w:spacing w:val="28"/>
          <w:w w:val="95"/>
        </w:rPr>
        <w:t xml:space="preserve"> </w:t>
      </w:r>
      <w:r>
        <w:rPr>
          <w:w w:val="95"/>
        </w:rPr>
        <w:t>personas</w:t>
      </w:r>
      <w:r>
        <w:rPr>
          <w:spacing w:val="-52"/>
          <w:w w:val="95"/>
        </w:rPr>
        <w:t xml:space="preserve"> </w:t>
      </w:r>
      <w:r>
        <w:rPr>
          <w:w w:val="95"/>
        </w:rPr>
        <w:t>con una lectura adecuada y el único grupo donde la presencia de estudiantes con una</w:t>
      </w:r>
      <w:r>
        <w:rPr>
          <w:spacing w:val="1"/>
          <w:w w:val="95"/>
        </w:rPr>
        <w:t xml:space="preserve"> </w:t>
      </w:r>
      <w:r>
        <w:rPr>
          <w:w w:val="95"/>
        </w:rPr>
        <w:t>lectura</w:t>
      </w:r>
      <w:r>
        <w:rPr>
          <w:spacing w:val="24"/>
          <w:w w:val="95"/>
        </w:rPr>
        <w:t xml:space="preserve"> </w:t>
      </w:r>
      <w:r>
        <w:rPr>
          <w:w w:val="95"/>
        </w:rPr>
        <w:t>deficiente</w:t>
      </w:r>
      <w:r>
        <w:rPr>
          <w:spacing w:val="24"/>
          <w:w w:val="95"/>
        </w:rPr>
        <w:t xml:space="preserve"> </w:t>
      </w:r>
      <w:r>
        <w:rPr>
          <w:w w:val="95"/>
        </w:rPr>
        <w:t>es</w:t>
      </w:r>
      <w:r>
        <w:rPr>
          <w:spacing w:val="24"/>
          <w:w w:val="95"/>
        </w:rPr>
        <w:t xml:space="preserve"> </w:t>
      </w:r>
      <w:r>
        <w:rPr>
          <w:w w:val="95"/>
        </w:rPr>
        <w:t>casi</w:t>
      </w:r>
      <w:r>
        <w:rPr>
          <w:spacing w:val="24"/>
          <w:w w:val="95"/>
        </w:rPr>
        <w:t xml:space="preserve"> </w:t>
      </w:r>
      <w:r>
        <w:rPr>
          <w:w w:val="95"/>
        </w:rPr>
        <w:t>marginal.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todos</w:t>
      </w:r>
      <w:r>
        <w:rPr>
          <w:spacing w:val="24"/>
          <w:w w:val="95"/>
        </w:rPr>
        <w:t xml:space="preserve"> </w:t>
      </w:r>
      <w:r>
        <w:rPr>
          <w:w w:val="95"/>
        </w:rPr>
        <w:t>modos,</w:t>
      </w:r>
      <w:r>
        <w:rPr>
          <w:spacing w:val="24"/>
          <w:w w:val="95"/>
        </w:rPr>
        <w:t xml:space="preserve"> </w:t>
      </w:r>
      <w:r>
        <w:rPr>
          <w:w w:val="95"/>
        </w:rPr>
        <w:t>resulta</w:t>
      </w:r>
      <w:r>
        <w:rPr>
          <w:spacing w:val="24"/>
          <w:w w:val="95"/>
        </w:rPr>
        <w:t xml:space="preserve"> </w:t>
      </w:r>
      <w:r>
        <w:rPr>
          <w:w w:val="95"/>
        </w:rPr>
        <w:t>interesante</w:t>
      </w:r>
      <w:r>
        <w:rPr>
          <w:spacing w:val="24"/>
          <w:w w:val="95"/>
        </w:rPr>
        <w:t xml:space="preserve"> </w:t>
      </w:r>
      <w:r>
        <w:rPr>
          <w:w w:val="95"/>
        </w:rPr>
        <w:t>profundizar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-3"/>
          <w:w w:val="95"/>
        </w:rPr>
        <w:t xml:space="preserve"> </w:t>
      </w:r>
      <w:r>
        <w:rPr>
          <w:w w:val="95"/>
        </w:rPr>
        <w:t>aquellos</w:t>
      </w:r>
      <w:r>
        <w:rPr>
          <w:spacing w:val="-3"/>
          <w:w w:val="95"/>
        </w:rPr>
        <w:t xml:space="preserve"> </w:t>
      </w:r>
      <w:r>
        <w:rPr>
          <w:w w:val="95"/>
        </w:rPr>
        <w:t>casos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3"/>
          <w:w w:val="95"/>
        </w:rPr>
        <w:t xml:space="preserve"> </w:t>
      </w:r>
      <w:r>
        <w:rPr>
          <w:w w:val="95"/>
        </w:rPr>
        <w:t>logran</w:t>
      </w:r>
      <w:r>
        <w:rPr>
          <w:spacing w:val="-3"/>
          <w:w w:val="95"/>
        </w:rPr>
        <w:t xml:space="preserve"> </w:t>
      </w:r>
      <w:r>
        <w:rPr>
          <w:w w:val="95"/>
        </w:rPr>
        <w:t>poseen</w:t>
      </w:r>
      <w:r>
        <w:rPr>
          <w:spacing w:val="-3"/>
          <w:w w:val="95"/>
        </w:rPr>
        <w:t xml:space="preserve"> </w:t>
      </w:r>
      <w:r>
        <w:rPr>
          <w:w w:val="95"/>
        </w:rPr>
        <w:t>habilidades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evaluación</w:t>
      </w:r>
      <w:r>
        <w:rPr>
          <w:spacing w:val="-3"/>
          <w:w w:val="95"/>
        </w:rPr>
        <w:t xml:space="preserve"> </w:t>
      </w:r>
      <w:r>
        <w:rPr>
          <w:w w:val="95"/>
        </w:rPr>
        <w:t>sin</w:t>
      </w:r>
      <w:r>
        <w:rPr>
          <w:spacing w:val="-3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buen</w:t>
      </w:r>
      <w:r>
        <w:rPr>
          <w:spacing w:val="-3"/>
          <w:w w:val="95"/>
        </w:rPr>
        <w:t xml:space="preserve"> </w:t>
      </w:r>
      <w:r>
        <w:rPr>
          <w:w w:val="95"/>
        </w:rPr>
        <w:t>manejo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53"/>
          <w:w w:val="95"/>
        </w:rPr>
        <w:t xml:space="preserve"> </w:t>
      </w:r>
      <w:r>
        <w:t>lenguaje.</w:t>
      </w:r>
    </w:p>
    <w:p w14:paraId="6D8D1AA4" w14:textId="77777777" w:rsidR="0072378E" w:rsidRDefault="0072378E">
      <w:pPr>
        <w:pStyle w:val="Textoindependiente"/>
        <w:rPr>
          <w:sz w:val="34"/>
        </w:rPr>
      </w:pPr>
    </w:p>
    <w:p w14:paraId="5943F8E4" w14:textId="77777777" w:rsidR="0072378E" w:rsidRDefault="0072378E">
      <w:pPr>
        <w:pStyle w:val="Textoindependiente"/>
        <w:spacing w:before="5"/>
        <w:rPr>
          <w:sz w:val="36"/>
        </w:rPr>
      </w:pPr>
    </w:p>
    <w:p w14:paraId="1FB031A6" w14:textId="77777777" w:rsidR="0072378E" w:rsidRDefault="00000000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Lo</w:t>
      </w:r>
      <w:r>
        <w:rPr>
          <w:spacing w:val="30"/>
          <w:w w:val="95"/>
        </w:rPr>
        <w:t xml:space="preserve"> </w:t>
      </w:r>
      <w:r>
        <w:rPr>
          <w:w w:val="95"/>
        </w:rPr>
        <w:t>evidenciado</w:t>
      </w:r>
      <w:r>
        <w:rPr>
          <w:spacing w:val="31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esta</w:t>
      </w:r>
      <w:r>
        <w:rPr>
          <w:spacing w:val="31"/>
          <w:w w:val="95"/>
        </w:rPr>
        <w:t xml:space="preserve"> </w:t>
      </w:r>
      <w:r>
        <w:rPr>
          <w:w w:val="95"/>
        </w:rPr>
        <w:t>descripción</w:t>
      </w:r>
      <w:r>
        <w:rPr>
          <w:spacing w:val="30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datos</w:t>
      </w:r>
      <w:r>
        <w:rPr>
          <w:spacing w:val="31"/>
          <w:w w:val="95"/>
        </w:rPr>
        <w:t xml:space="preserve"> </w:t>
      </w:r>
      <w:r>
        <w:rPr>
          <w:w w:val="95"/>
        </w:rPr>
        <w:t>va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1"/>
          <w:w w:val="95"/>
        </w:rPr>
        <w:t xml:space="preserve"> </w:t>
      </w:r>
      <w:r>
        <w:rPr>
          <w:w w:val="95"/>
        </w:rPr>
        <w:t>dirección</w:t>
      </w:r>
      <w:r>
        <w:rPr>
          <w:spacing w:val="30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lo</w:t>
      </w:r>
      <w:r>
        <w:rPr>
          <w:spacing w:val="30"/>
          <w:w w:val="95"/>
        </w:rPr>
        <w:t xml:space="preserve"> </w:t>
      </w:r>
      <w:r>
        <w:rPr>
          <w:w w:val="95"/>
        </w:rPr>
        <w:t>planteado</w:t>
      </w:r>
      <w:r>
        <w:rPr>
          <w:spacing w:val="31"/>
          <w:w w:val="95"/>
        </w:rPr>
        <w:t xml:space="preserve"> </w:t>
      </w:r>
      <w:r>
        <w:rPr>
          <w:w w:val="95"/>
        </w:rPr>
        <w:t>en</w:t>
      </w:r>
      <w:r>
        <w:rPr>
          <w:spacing w:val="-53"/>
          <w:w w:val="95"/>
        </w:rPr>
        <w:t xml:space="preserve"> </w:t>
      </w:r>
      <w:r>
        <w:rPr>
          <w:w w:val="95"/>
        </w:rPr>
        <w:t>las hipótesis. Mientras mejores son las habilidades lingüísticas del estudiante, más</w:t>
      </w:r>
      <w:r>
        <w:rPr>
          <w:spacing w:val="1"/>
          <w:w w:val="95"/>
        </w:rPr>
        <w:t xml:space="preserve"> </w:t>
      </w:r>
      <w:r>
        <w:rPr>
          <w:w w:val="95"/>
        </w:rPr>
        <w:t>probable parece ser que este posea buenas habilidades para la vida cívica y ciudadana.</w:t>
      </w:r>
      <w:r>
        <w:rPr>
          <w:spacing w:val="-52"/>
          <w:w w:val="95"/>
        </w:rPr>
        <w:t xml:space="preserve"> </w:t>
      </w:r>
      <w:r>
        <w:rPr>
          <w:w w:val="95"/>
        </w:rPr>
        <w:t>Para comprobar estos resultados preliminares recurriremos las regresiones multinivel</w:t>
      </w:r>
      <w:r>
        <w:rPr>
          <w:spacing w:val="-52"/>
          <w:w w:val="95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responden</w:t>
      </w:r>
      <w:r>
        <w:rPr>
          <w:spacing w:val="9"/>
        </w:rPr>
        <w:t xml:space="preserve"> </w:t>
      </w:r>
      <w:r>
        <w:t>mejor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condiciones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datos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analizar.</w:t>
      </w:r>
    </w:p>
    <w:p w14:paraId="456D7995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3DE1F86" w14:textId="57C65438" w:rsidR="0072378E" w:rsidRDefault="00705975">
      <w:pPr>
        <w:pStyle w:val="Textoindependiente"/>
        <w:spacing w:line="20" w:lineRule="exact"/>
        <w:ind w:left="342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12392FD7" wp14:editId="5378AE5F">
                <wp:extent cx="5486400" cy="5080"/>
                <wp:effectExtent l="4445" t="3810" r="5080" b="635"/>
                <wp:docPr id="7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8E6F1B" id="Group 6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">
                <v:line id="Line 7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4B6C1BB7" w14:textId="77777777" w:rsidR="0072378E" w:rsidRDefault="0072378E">
      <w:pPr>
        <w:pStyle w:val="Textoindependiente"/>
        <w:spacing w:before="6"/>
        <w:rPr>
          <w:sz w:val="12"/>
        </w:rPr>
      </w:pPr>
    </w:p>
    <w:p w14:paraId="0D7012A0" w14:textId="77777777" w:rsidR="0072378E" w:rsidRDefault="00000000">
      <w:pPr>
        <w:pStyle w:val="Ttulo2"/>
        <w:numPr>
          <w:ilvl w:val="1"/>
          <w:numId w:val="1"/>
        </w:numPr>
        <w:tabs>
          <w:tab w:val="left" w:pos="1336"/>
          <w:tab w:val="left" w:pos="1337"/>
        </w:tabs>
        <w:spacing w:before="180"/>
        <w:ind w:left="1336" w:hanging="991"/>
      </w:pPr>
      <w:bookmarkStart w:id="35" w:name="Modelos"/>
      <w:bookmarkStart w:id="36" w:name="_bookmark22"/>
      <w:bookmarkEnd w:id="35"/>
      <w:bookmarkEnd w:id="36"/>
      <w:r>
        <w:t>Modelos</w:t>
      </w:r>
    </w:p>
    <w:p w14:paraId="1F87411E" w14:textId="77777777" w:rsidR="0072378E" w:rsidRDefault="0072378E">
      <w:pPr>
        <w:pStyle w:val="Textoindependiente"/>
        <w:spacing w:before="7"/>
        <w:rPr>
          <w:b/>
          <w:sz w:val="59"/>
        </w:rPr>
      </w:pPr>
    </w:p>
    <w:p w14:paraId="22D9F032" w14:textId="77777777" w:rsidR="0072378E" w:rsidRDefault="00000000">
      <w:pPr>
        <w:pStyle w:val="Ttulo3"/>
        <w:numPr>
          <w:ilvl w:val="2"/>
          <w:numId w:val="1"/>
        </w:numPr>
        <w:tabs>
          <w:tab w:val="left" w:pos="1422"/>
          <w:tab w:val="left" w:pos="1423"/>
        </w:tabs>
        <w:spacing w:before="1"/>
        <w:ind w:hanging="1077"/>
      </w:pPr>
      <w:r>
        <w:rPr>
          <w:w w:val="95"/>
        </w:rPr>
        <w:t>Analisis</w:t>
      </w:r>
      <w:r>
        <w:rPr>
          <w:spacing w:val="36"/>
          <w:w w:val="95"/>
        </w:rPr>
        <w:t xml:space="preserve"> </w:t>
      </w:r>
      <w:r>
        <w:rPr>
          <w:w w:val="95"/>
        </w:rPr>
        <w:t>Multinivel:</w:t>
      </w:r>
      <w:r>
        <w:rPr>
          <w:spacing w:val="37"/>
          <w:w w:val="95"/>
        </w:rPr>
        <w:t xml:space="preserve"> </w:t>
      </w:r>
      <w:r>
        <w:rPr>
          <w:w w:val="95"/>
        </w:rPr>
        <w:t>Varianza</w:t>
      </w:r>
      <w:r>
        <w:rPr>
          <w:spacing w:val="37"/>
          <w:w w:val="95"/>
        </w:rPr>
        <w:t xml:space="preserve"> </w:t>
      </w:r>
      <w:r>
        <w:rPr>
          <w:w w:val="95"/>
        </w:rPr>
        <w:t>entre</w:t>
      </w:r>
      <w:r>
        <w:rPr>
          <w:spacing w:val="37"/>
          <w:w w:val="95"/>
        </w:rPr>
        <w:t xml:space="preserve"> </w:t>
      </w:r>
      <w:r>
        <w:rPr>
          <w:w w:val="95"/>
        </w:rPr>
        <w:t>escuelas</w:t>
      </w:r>
    </w:p>
    <w:p w14:paraId="1DE06EE8" w14:textId="77777777" w:rsidR="0072378E" w:rsidRDefault="0072378E">
      <w:pPr>
        <w:pStyle w:val="Textoindependiente"/>
        <w:spacing w:before="6"/>
        <w:rPr>
          <w:b/>
          <w:sz w:val="47"/>
        </w:rPr>
      </w:pPr>
    </w:p>
    <w:p w14:paraId="460B6B5C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noProof/>
        </w:rPr>
        <w:drawing>
          <wp:anchor distT="0" distB="0" distL="0" distR="0" simplePos="0" relativeHeight="20" behindDoc="0" locked="0" layoutInCell="1" allowOverlap="1" wp14:anchorId="4061E419" wp14:editId="06786D4D">
            <wp:simplePos x="0" y="0"/>
            <wp:positionH relativeFrom="page">
              <wp:posOffset>2852386</wp:posOffset>
            </wp:positionH>
            <wp:positionV relativeFrom="paragraph">
              <wp:posOffset>1735561</wp:posOffset>
            </wp:positionV>
            <wp:extent cx="2392298" cy="270833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298" cy="2708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A partir del modelo nulo, utilizando la varianza entre grupos y residual, se calculo la</w:t>
      </w:r>
      <w:r>
        <w:rPr>
          <w:spacing w:val="1"/>
          <w:w w:val="95"/>
        </w:rPr>
        <w:t xml:space="preserve"> </w:t>
      </w:r>
      <w:r>
        <w:rPr>
          <w:w w:val="95"/>
        </w:rPr>
        <w:t>correlación intraclase, es decir, la proporción de la varianza del conocimiento civico</w:t>
      </w:r>
      <w:r>
        <w:rPr>
          <w:spacing w:val="1"/>
          <w:w w:val="95"/>
        </w:rPr>
        <w:t xml:space="preserve"> </w:t>
      </w:r>
      <w:r>
        <w:t>que es explicada por el nivel escuela. Prácticamente un tercio de la varianza del</w:t>
      </w:r>
      <w:r>
        <w:rPr>
          <w:spacing w:val="1"/>
        </w:rPr>
        <w:t xml:space="preserve"> </w:t>
      </w:r>
      <w:r>
        <w:t>conocimiento civico depende del nivel escolar y agregado, lo que da cuenta de la</w:t>
      </w:r>
      <w:r>
        <w:rPr>
          <w:spacing w:val="1"/>
        </w:rPr>
        <w:t xml:space="preserve"> </w:t>
      </w:r>
      <w:r>
        <w:rPr>
          <w:w w:val="95"/>
        </w:rPr>
        <w:t>importancia de controlar por estas variables asi como de investigar que cualidades de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escuela</w:t>
      </w:r>
      <w:r>
        <w:rPr>
          <w:spacing w:val="15"/>
        </w:rPr>
        <w:t xml:space="preserve"> </w:t>
      </w:r>
      <w:r>
        <w:t>fomentan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conocimiento</w:t>
      </w:r>
      <w:r>
        <w:rPr>
          <w:spacing w:val="16"/>
        </w:rPr>
        <w:t xml:space="preserve"> </w:t>
      </w:r>
      <w:r>
        <w:t>cívico.</w:t>
      </w:r>
    </w:p>
    <w:p w14:paraId="3F22814A" w14:textId="77777777" w:rsidR="0072378E" w:rsidRDefault="00000000">
      <w:pPr>
        <w:pStyle w:val="Textoindependiente"/>
        <w:spacing w:before="160"/>
        <w:ind w:left="2120"/>
      </w:pPr>
      <w:bookmarkStart w:id="37" w:name="_bookmark23"/>
      <w:bookmarkEnd w:id="37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4.6:</w:t>
      </w:r>
      <w:r>
        <w:rPr>
          <w:spacing w:val="15"/>
          <w:w w:val="95"/>
        </w:rPr>
        <w:t xml:space="preserve"> </w:t>
      </w:r>
      <w:r>
        <w:rPr>
          <w:w w:val="95"/>
        </w:rPr>
        <w:t>Proporción</w:t>
      </w:r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varianza</w:t>
      </w:r>
      <w:r>
        <w:rPr>
          <w:spacing w:val="14"/>
          <w:w w:val="95"/>
        </w:rPr>
        <w:t xml:space="preserve"> </w:t>
      </w:r>
      <w:r>
        <w:rPr>
          <w:w w:val="95"/>
        </w:rPr>
        <w:t>entre</w:t>
      </w:r>
      <w:r>
        <w:rPr>
          <w:spacing w:val="14"/>
          <w:w w:val="95"/>
        </w:rPr>
        <w:t xml:space="preserve"> </w:t>
      </w:r>
      <w:r>
        <w:rPr>
          <w:w w:val="95"/>
        </w:rPr>
        <w:t>y</w:t>
      </w:r>
      <w:r>
        <w:rPr>
          <w:spacing w:val="15"/>
          <w:w w:val="95"/>
        </w:rPr>
        <w:t xml:space="preserve"> </w:t>
      </w:r>
      <w:r>
        <w:rPr>
          <w:w w:val="95"/>
        </w:rPr>
        <w:t>dentro</w:t>
      </w:r>
    </w:p>
    <w:p w14:paraId="29C6B7B2" w14:textId="77777777" w:rsidR="0072378E" w:rsidRDefault="0072378E">
      <w:pPr>
        <w:sectPr w:rsidR="0072378E">
          <w:headerReference w:type="even" r:id="rId38"/>
          <w:headerReference w:type="default" r:id="rId39"/>
          <w:pgSz w:w="12240" w:h="15840"/>
          <w:pgMar w:top="1640" w:right="0" w:bottom="280" w:left="1660" w:header="1305" w:footer="0" w:gutter="0"/>
          <w:pgNumType w:start="55"/>
          <w:cols w:space="720"/>
        </w:sectPr>
      </w:pPr>
    </w:p>
    <w:p w14:paraId="4781E9E7" w14:textId="77777777" w:rsidR="0072378E" w:rsidRDefault="0072378E">
      <w:pPr>
        <w:pStyle w:val="Textoindependiente"/>
        <w:spacing w:before="7"/>
        <w:rPr>
          <w:sz w:val="17"/>
        </w:rPr>
      </w:pPr>
    </w:p>
    <w:p w14:paraId="5DF70C45" w14:textId="77777777" w:rsidR="0072378E" w:rsidRDefault="00000000">
      <w:pPr>
        <w:pStyle w:val="Ttulo3"/>
        <w:numPr>
          <w:ilvl w:val="2"/>
          <w:numId w:val="1"/>
        </w:numPr>
        <w:tabs>
          <w:tab w:val="left" w:pos="1422"/>
          <w:tab w:val="left" w:pos="1423"/>
        </w:tabs>
        <w:spacing w:line="405" w:lineRule="auto"/>
        <w:ind w:right="1588"/>
      </w:pPr>
      <w:r>
        <w:rPr>
          <w:w w:val="95"/>
        </w:rPr>
        <w:t>Resultados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análisis</w:t>
      </w:r>
      <w:r>
        <w:rPr>
          <w:spacing w:val="8"/>
          <w:w w:val="95"/>
        </w:rPr>
        <w:t xml:space="preserve"> </w:t>
      </w:r>
      <w:r>
        <w:rPr>
          <w:w w:val="95"/>
        </w:rPr>
        <w:t>multinivel:</w:t>
      </w:r>
      <w:r>
        <w:rPr>
          <w:spacing w:val="8"/>
          <w:w w:val="95"/>
        </w:rPr>
        <w:t xml:space="preserve"> </w:t>
      </w:r>
      <w:r>
        <w:rPr>
          <w:w w:val="95"/>
        </w:rPr>
        <w:t>efectos</w:t>
      </w:r>
      <w:r>
        <w:rPr>
          <w:spacing w:val="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r>
        <w:rPr>
          <w:w w:val="95"/>
        </w:rPr>
        <w:t>interac-</w:t>
      </w:r>
      <w:r>
        <w:rPr>
          <w:spacing w:val="-65"/>
          <w:w w:val="95"/>
        </w:rPr>
        <w:t xml:space="preserve"> </w:t>
      </w:r>
      <w:r>
        <w:t>ción.</w:t>
      </w:r>
    </w:p>
    <w:p w14:paraId="699EAC99" w14:textId="77777777" w:rsidR="0072378E" w:rsidRDefault="0072378E">
      <w:pPr>
        <w:pStyle w:val="Textoindependiente"/>
        <w:rPr>
          <w:b/>
          <w:sz w:val="40"/>
        </w:rPr>
      </w:pPr>
    </w:p>
    <w:p w14:paraId="07505B41" w14:textId="77777777" w:rsidR="0072378E" w:rsidRDefault="0072378E">
      <w:pPr>
        <w:pStyle w:val="Textoindependiente"/>
        <w:rPr>
          <w:b/>
          <w:sz w:val="40"/>
        </w:rPr>
      </w:pPr>
    </w:p>
    <w:p w14:paraId="30C96EC8" w14:textId="77777777" w:rsidR="0072378E" w:rsidRDefault="0072378E">
      <w:pPr>
        <w:pStyle w:val="Textoindependiente"/>
        <w:spacing w:before="10"/>
        <w:rPr>
          <w:b/>
          <w:sz w:val="59"/>
        </w:rPr>
      </w:pPr>
    </w:p>
    <w:p w14:paraId="3AABC1E7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En la tabla consecutiva se presentan 4 modelos multinivel los cuales son todos sig-</w:t>
      </w:r>
      <w:r>
        <w:rPr>
          <w:spacing w:val="1"/>
          <w:w w:val="95"/>
        </w:rPr>
        <w:t xml:space="preserve"> </w:t>
      </w:r>
      <w:r>
        <w:rPr>
          <w:w w:val="95"/>
        </w:rPr>
        <w:t>nificativamente mejores que el anterior. El primer modelo incluye las variables de</w:t>
      </w:r>
      <w:r>
        <w:rPr>
          <w:spacing w:val="1"/>
          <w:w w:val="95"/>
        </w:rPr>
        <w:t xml:space="preserve"> </w:t>
      </w:r>
      <w:r>
        <w:rPr>
          <w:w w:val="95"/>
        </w:rPr>
        <w:t>reproducción</w:t>
      </w:r>
      <w:r>
        <w:rPr>
          <w:spacing w:val="18"/>
          <w:w w:val="95"/>
        </w:rPr>
        <w:t xml:space="preserve"> </w:t>
      </w:r>
      <w:r>
        <w:rPr>
          <w:w w:val="95"/>
        </w:rPr>
        <w:t>social,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9"/>
          <w:w w:val="95"/>
        </w:rPr>
        <w:t xml:space="preserve"> </w:t>
      </w:r>
      <w:r>
        <w:rPr>
          <w:w w:val="95"/>
        </w:rPr>
        <w:t>segundo,</w:t>
      </w:r>
      <w:r>
        <w:rPr>
          <w:spacing w:val="18"/>
          <w:w w:val="95"/>
        </w:rPr>
        <w:t xml:space="preserve"> </w:t>
      </w:r>
      <w:r>
        <w:rPr>
          <w:w w:val="95"/>
        </w:rPr>
        <w:t>incluye</w:t>
      </w:r>
      <w:r>
        <w:rPr>
          <w:spacing w:val="18"/>
          <w:w w:val="95"/>
        </w:rPr>
        <w:t xml:space="preserve"> </w:t>
      </w:r>
      <w:r>
        <w:rPr>
          <w:w w:val="95"/>
        </w:rPr>
        <w:t>una</w:t>
      </w:r>
      <w:r>
        <w:rPr>
          <w:spacing w:val="19"/>
          <w:w w:val="95"/>
        </w:rPr>
        <w:t xml:space="preserve"> </w:t>
      </w:r>
      <w:r>
        <w:rPr>
          <w:w w:val="95"/>
        </w:rPr>
        <w:t>variable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escuela,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8"/>
          <w:w w:val="95"/>
        </w:rPr>
        <w:t xml:space="preserve"> </w:t>
      </w:r>
      <w:r>
        <w:rPr>
          <w:w w:val="95"/>
        </w:rPr>
        <w:t>tercero</w:t>
      </w:r>
      <w:r>
        <w:rPr>
          <w:spacing w:val="18"/>
          <w:w w:val="95"/>
        </w:rPr>
        <w:t xml:space="preserve"> </w:t>
      </w:r>
      <w:r>
        <w:rPr>
          <w:w w:val="95"/>
        </w:rPr>
        <w:t>agrega</w:t>
      </w:r>
      <w:r>
        <w:rPr>
          <w:spacing w:val="-53"/>
          <w:w w:val="95"/>
        </w:rPr>
        <w:t xml:space="preserve"> </w:t>
      </w:r>
      <w:r>
        <w:t>el interés político social del estudiante. El cuarto incluye la variable puntaje en la</w:t>
      </w:r>
      <w:r>
        <w:rPr>
          <w:spacing w:val="1"/>
        </w:rPr>
        <w:t xml:space="preserve"> </w:t>
      </w:r>
      <w:r>
        <w:rPr>
          <w:spacing w:val="-1"/>
        </w:rPr>
        <w:t xml:space="preserve">prueba Simce de lenguaje, y </w:t>
      </w:r>
      <w:r>
        <w:t>el quinto expone la aleatorización de la pendiente y la</w:t>
      </w:r>
      <w:r>
        <w:rPr>
          <w:spacing w:val="-55"/>
        </w:rPr>
        <w:t xml:space="preserve"> </w:t>
      </w:r>
      <w:r>
        <w:t>interacción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nivel</w:t>
      </w:r>
      <w:r>
        <w:rPr>
          <w:spacing w:val="-5"/>
        </w:rPr>
        <w:t xml:space="preserve"> </w:t>
      </w:r>
      <w:r>
        <w:t>dos: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nivel</w:t>
      </w:r>
      <w:r>
        <w:rPr>
          <w:spacing w:val="-4"/>
        </w:rPr>
        <w:t xml:space="preserve"> </w:t>
      </w:r>
      <w:r>
        <w:t>socioeconómico.</w:t>
      </w:r>
    </w:p>
    <w:p w14:paraId="6A3A8D30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3475535" w14:textId="6A80EE8F" w:rsidR="0072378E" w:rsidRDefault="00000000">
      <w:pPr>
        <w:pStyle w:val="Textoindependiente"/>
        <w:spacing w:line="20" w:lineRule="exact"/>
        <w:ind w:left="342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5505CAC2" wp14:editId="5A405F9F">
            <wp:simplePos x="0" y="0"/>
            <wp:positionH relativeFrom="page">
              <wp:posOffset>1274394</wp:posOffset>
            </wp:positionH>
            <wp:positionV relativeFrom="page">
              <wp:posOffset>1345903</wp:posOffset>
            </wp:positionV>
            <wp:extent cx="6498005" cy="7362294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005" cy="736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975">
        <w:rPr>
          <w:noProof/>
          <w:sz w:val="2"/>
        </w:rPr>
        <mc:AlternateContent>
          <mc:Choice Requires="wpg">
            <w:drawing>
              <wp:inline distT="0" distB="0" distL="0" distR="0" wp14:anchorId="72A14D38" wp14:editId="2F690210">
                <wp:extent cx="5486400" cy="5080"/>
                <wp:effectExtent l="4445" t="3810" r="5080" b="635"/>
                <wp:docPr id="7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5AB55" id="Group 4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">
                <v:line id="Line 5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429CCC3D" w14:textId="77777777" w:rsidR="0072378E" w:rsidRDefault="0072378E">
      <w:pPr>
        <w:spacing w:line="20" w:lineRule="exact"/>
        <w:rPr>
          <w:sz w:val="2"/>
        </w:rPr>
        <w:sectPr w:rsidR="0072378E">
          <w:pgSz w:w="12240" w:h="15840"/>
          <w:pgMar w:top="1640" w:right="0" w:bottom="280" w:left="1660" w:header="1305" w:footer="0" w:gutter="0"/>
          <w:cols w:space="720"/>
        </w:sectPr>
      </w:pPr>
    </w:p>
    <w:p w14:paraId="14540EEA" w14:textId="77777777" w:rsidR="0072378E" w:rsidRDefault="0072378E">
      <w:pPr>
        <w:pStyle w:val="Textoindependiente"/>
        <w:spacing w:before="7"/>
        <w:rPr>
          <w:sz w:val="22"/>
        </w:rPr>
      </w:pPr>
    </w:p>
    <w:p w14:paraId="77CCD6CF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El primer modelo incluye aquellas variables que representan la reproducción social de</w:t>
      </w:r>
      <w:r>
        <w:rPr>
          <w:spacing w:val="-52"/>
          <w:w w:val="95"/>
        </w:rPr>
        <w:t xml:space="preserve"> </w:t>
      </w:r>
      <w:r>
        <w:rPr>
          <w:w w:val="95"/>
        </w:rPr>
        <w:t>la desigualdad política, y como puede verse, todas estas variables poseen un efecto</w:t>
      </w:r>
      <w:r>
        <w:rPr>
          <w:spacing w:val="1"/>
          <w:w w:val="95"/>
        </w:rPr>
        <w:t xml:space="preserve"> </w:t>
      </w:r>
      <w:r>
        <w:rPr>
          <w:w w:val="95"/>
        </w:rPr>
        <w:t>significativo</w:t>
      </w:r>
      <w:r>
        <w:rPr>
          <w:spacing w:val="-9"/>
          <w:w w:val="95"/>
        </w:rPr>
        <w:t xml:space="preserve"> </w:t>
      </w:r>
      <w:r>
        <w:rPr>
          <w:w w:val="95"/>
        </w:rPr>
        <w:t>que</w:t>
      </w:r>
      <w:r>
        <w:rPr>
          <w:spacing w:val="-8"/>
          <w:w w:val="95"/>
        </w:rPr>
        <w:t xml:space="preserve"> </w:t>
      </w:r>
      <w:r>
        <w:rPr>
          <w:w w:val="95"/>
        </w:rPr>
        <w:t>implica</w:t>
      </w:r>
      <w:r>
        <w:rPr>
          <w:spacing w:val="-8"/>
          <w:w w:val="95"/>
        </w:rPr>
        <w:t xml:space="preserve"> </w:t>
      </w:r>
      <w:r>
        <w:rPr>
          <w:w w:val="95"/>
        </w:rPr>
        <w:t>cambios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puntajes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8"/>
          <w:w w:val="95"/>
        </w:rPr>
        <w:t xml:space="preserve"> </w:t>
      </w:r>
      <w:r>
        <w:rPr>
          <w:w w:val="95"/>
        </w:rPr>
        <w:t>van</w:t>
      </w:r>
      <w:r>
        <w:rPr>
          <w:spacing w:val="-9"/>
          <w:w w:val="95"/>
        </w:rPr>
        <w:t xml:space="preserve"> </w:t>
      </w:r>
      <w:r>
        <w:rPr>
          <w:w w:val="95"/>
        </w:rPr>
        <w:t>aproximadamente</w:t>
      </w:r>
      <w:r>
        <w:rPr>
          <w:spacing w:val="-8"/>
          <w:w w:val="95"/>
        </w:rPr>
        <w:t xml:space="preserve"> </w:t>
      </w:r>
      <w:r>
        <w:rPr>
          <w:w w:val="95"/>
        </w:rPr>
        <w:t>desde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40</w:t>
      </w:r>
      <w:r>
        <w:rPr>
          <w:spacing w:val="-52"/>
          <w:w w:val="95"/>
        </w:rPr>
        <w:t xml:space="preserve"> </w:t>
      </w:r>
      <w:r>
        <w:rPr>
          <w:w w:val="95"/>
        </w:rPr>
        <w:t>puntos. Así, poseer más de 100 libros en la casa, aumenta 14 puntos el 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cívico,</w:t>
      </w:r>
      <w:r>
        <w:rPr>
          <w:spacing w:val="21"/>
          <w:w w:val="95"/>
        </w:rPr>
        <w:t xml:space="preserve"> </w:t>
      </w:r>
      <w:r>
        <w:rPr>
          <w:w w:val="95"/>
        </w:rPr>
        <w:t>por</w:t>
      </w:r>
      <w:r>
        <w:rPr>
          <w:spacing w:val="20"/>
          <w:w w:val="95"/>
        </w:rPr>
        <w:t xml:space="preserve"> </w:t>
      </w:r>
      <w:r>
        <w:rPr>
          <w:w w:val="95"/>
        </w:rPr>
        <w:t>su</w:t>
      </w:r>
      <w:r>
        <w:rPr>
          <w:spacing w:val="22"/>
          <w:w w:val="95"/>
        </w:rPr>
        <w:t xml:space="preserve"> </w:t>
      </w:r>
      <w:r>
        <w:rPr>
          <w:w w:val="95"/>
        </w:rPr>
        <w:t>parte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variable</w:t>
      </w:r>
      <w:r>
        <w:rPr>
          <w:spacing w:val="22"/>
          <w:w w:val="95"/>
        </w:rPr>
        <w:t xml:space="preserve"> </w:t>
      </w:r>
      <w:r>
        <w:rPr>
          <w:w w:val="95"/>
        </w:rPr>
        <w:t>ocupación</w:t>
      </w:r>
      <w:r>
        <w:rPr>
          <w:spacing w:val="21"/>
          <w:w w:val="95"/>
        </w:rPr>
        <w:t xml:space="preserve"> </w:t>
      </w:r>
      <w:r>
        <w:rPr>
          <w:w w:val="95"/>
        </w:rPr>
        <w:t>posee</w:t>
      </w:r>
      <w:r>
        <w:rPr>
          <w:spacing w:val="21"/>
          <w:w w:val="95"/>
        </w:rPr>
        <w:t xml:space="preserve"> </w:t>
      </w:r>
      <w:r>
        <w:rPr>
          <w:w w:val="95"/>
        </w:rPr>
        <w:t>un</w:t>
      </w:r>
      <w:r>
        <w:rPr>
          <w:spacing w:val="21"/>
          <w:w w:val="95"/>
        </w:rPr>
        <w:t xml:space="preserve"> </w:t>
      </w:r>
      <w:r>
        <w:rPr>
          <w:w w:val="95"/>
        </w:rPr>
        <w:t>efecto</w:t>
      </w:r>
      <w:r>
        <w:rPr>
          <w:spacing w:val="21"/>
          <w:w w:val="95"/>
        </w:rPr>
        <w:t xml:space="preserve"> </w:t>
      </w:r>
      <w:r>
        <w:rPr>
          <w:w w:val="95"/>
        </w:rPr>
        <w:t>considerable,</w:t>
      </w:r>
      <w:r>
        <w:rPr>
          <w:spacing w:val="22"/>
          <w:w w:val="95"/>
        </w:rPr>
        <w:t xml:space="preserve"> </w:t>
      </w:r>
      <w:r>
        <w:rPr>
          <w:w w:val="95"/>
        </w:rPr>
        <w:t>en</w:t>
      </w:r>
      <w:r>
        <w:rPr>
          <w:spacing w:val="21"/>
          <w:w w:val="95"/>
        </w:rPr>
        <w:t xml:space="preserve"> </w:t>
      </w:r>
      <w:r>
        <w:rPr>
          <w:w w:val="95"/>
        </w:rPr>
        <w:t>un</w:t>
      </w:r>
      <w:r>
        <w:rPr>
          <w:spacing w:val="21"/>
          <w:w w:val="95"/>
        </w:rPr>
        <w:t xml:space="preserve"> </w:t>
      </w:r>
      <w:r>
        <w:rPr>
          <w:w w:val="95"/>
        </w:rPr>
        <w:t>rango</w:t>
      </w:r>
      <w:r>
        <w:rPr>
          <w:spacing w:val="-52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r>
        <w:rPr>
          <w:w w:val="95"/>
        </w:rPr>
        <w:t>más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r>
        <w:rPr>
          <w:w w:val="95"/>
        </w:rPr>
        <w:t>80</w:t>
      </w:r>
      <w:r>
        <w:rPr>
          <w:spacing w:val="12"/>
          <w:w w:val="95"/>
        </w:rPr>
        <w:t xml:space="preserve"> </w:t>
      </w:r>
      <w:r>
        <w:rPr>
          <w:w w:val="95"/>
        </w:rPr>
        <w:t>valores,</w:t>
      </w:r>
      <w:r>
        <w:rPr>
          <w:spacing w:val="13"/>
          <w:w w:val="95"/>
        </w:rPr>
        <w:t xml:space="preserve"> </w:t>
      </w:r>
      <w:r>
        <w:rPr>
          <w:w w:val="95"/>
        </w:rPr>
        <w:t>por</w:t>
      </w:r>
      <w:r>
        <w:rPr>
          <w:spacing w:val="12"/>
          <w:w w:val="95"/>
        </w:rPr>
        <w:t xml:space="preserve"> </w:t>
      </w:r>
      <w:r>
        <w:rPr>
          <w:w w:val="95"/>
        </w:rPr>
        <w:t>cada</w:t>
      </w:r>
      <w:r>
        <w:rPr>
          <w:spacing w:val="12"/>
          <w:w w:val="95"/>
        </w:rPr>
        <w:t xml:space="preserve"> </w:t>
      </w:r>
      <w:r>
        <w:rPr>
          <w:w w:val="95"/>
        </w:rPr>
        <w:t>unidad</w:t>
      </w:r>
      <w:r>
        <w:rPr>
          <w:spacing w:val="12"/>
          <w:w w:val="95"/>
        </w:rPr>
        <w:t xml:space="preserve"> </w:t>
      </w:r>
      <w:r>
        <w:rPr>
          <w:w w:val="95"/>
        </w:rPr>
        <w:t>que</w:t>
      </w:r>
      <w:r>
        <w:rPr>
          <w:spacing w:val="13"/>
          <w:w w:val="95"/>
        </w:rPr>
        <w:t xml:space="preserve"> </w:t>
      </w:r>
      <w:r>
        <w:rPr>
          <w:w w:val="95"/>
        </w:rPr>
        <w:t>aumenta</w:t>
      </w:r>
      <w:r>
        <w:rPr>
          <w:spacing w:val="12"/>
          <w:w w:val="95"/>
        </w:rPr>
        <w:t xml:space="preserve"> </w:t>
      </w:r>
      <w:r>
        <w:rPr>
          <w:w w:val="95"/>
        </w:rPr>
        <w:t>el</w:t>
      </w:r>
      <w:r>
        <w:rPr>
          <w:spacing w:val="12"/>
          <w:w w:val="95"/>
        </w:rPr>
        <w:t xml:space="preserve"> </w:t>
      </w:r>
      <w:r>
        <w:rPr>
          <w:w w:val="95"/>
        </w:rPr>
        <w:t>índice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r>
        <w:rPr>
          <w:w w:val="95"/>
        </w:rPr>
        <w:t>estatus</w:t>
      </w:r>
      <w:r>
        <w:rPr>
          <w:spacing w:val="13"/>
          <w:w w:val="95"/>
        </w:rPr>
        <w:t xml:space="preserve"> </w:t>
      </w:r>
      <w:r>
        <w:rPr>
          <w:w w:val="95"/>
        </w:rPr>
        <w:t>ocupacional</w:t>
      </w:r>
      <w:r>
        <w:rPr>
          <w:spacing w:val="-53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estudiante</w:t>
      </w:r>
      <w:r>
        <w:rPr>
          <w:spacing w:val="-4"/>
          <w:w w:val="95"/>
        </w:rPr>
        <w:t xml:space="preserve"> </w:t>
      </w:r>
      <w:r>
        <w:rPr>
          <w:w w:val="95"/>
        </w:rPr>
        <w:t>aumentó</w:t>
      </w:r>
      <w:r>
        <w:rPr>
          <w:spacing w:val="-4"/>
          <w:w w:val="95"/>
        </w:rPr>
        <w:t xml:space="preserve"> </w:t>
      </w:r>
      <w:r>
        <w:rPr>
          <w:w w:val="95"/>
        </w:rPr>
        <w:t>0.6</w:t>
      </w:r>
      <w:r>
        <w:rPr>
          <w:spacing w:val="-5"/>
          <w:w w:val="95"/>
        </w:rPr>
        <w:t xml:space="preserve"> </w:t>
      </w:r>
      <w:r>
        <w:rPr>
          <w:w w:val="95"/>
        </w:rPr>
        <w:t>puntos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prueba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cívico,</w:t>
      </w:r>
      <w:r>
        <w:rPr>
          <w:spacing w:val="-4"/>
          <w:w w:val="95"/>
        </w:rPr>
        <w:t xml:space="preserve"> </w:t>
      </w:r>
      <w:r>
        <w:rPr>
          <w:w w:val="95"/>
        </w:rPr>
        <w:t>así</w:t>
      </w:r>
      <w:r>
        <w:rPr>
          <w:spacing w:val="-5"/>
          <w:w w:val="95"/>
        </w:rPr>
        <w:t xml:space="preserve"> </w:t>
      </w:r>
      <w:r>
        <w:rPr>
          <w:w w:val="95"/>
        </w:rPr>
        <w:t>por</w:t>
      </w:r>
      <w:r>
        <w:rPr>
          <w:spacing w:val="-4"/>
          <w:w w:val="95"/>
        </w:rPr>
        <w:t xml:space="preserve"> </w:t>
      </w:r>
      <w:r>
        <w:rPr>
          <w:w w:val="95"/>
        </w:rPr>
        <w:t>ejemplo</w:t>
      </w:r>
      <w:r>
        <w:rPr>
          <w:spacing w:val="-53"/>
          <w:w w:val="95"/>
        </w:rPr>
        <w:t xml:space="preserve"> </w:t>
      </w:r>
      <w:r>
        <w:rPr>
          <w:w w:val="95"/>
        </w:rPr>
        <w:t>poseer 50 pts. más de estatus ocupacional implica aumentar 30 pts. en la prueba de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cívico. Respecto al efecto de la educación de los padres, este es ambi-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valente, puesto que si bien es respaldado por la literatura, en vista de </w:t>
      </w:r>
      <w:r>
        <w:t>los controles</w:t>
      </w:r>
      <w:r>
        <w:rPr>
          <w:spacing w:val="-55"/>
        </w:rPr>
        <w:t xml:space="preserve"> </w:t>
      </w:r>
      <w:r>
        <w:rPr>
          <w:w w:val="90"/>
        </w:rPr>
        <w:t>aplicados</w:t>
      </w:r>
      <w:r>
        <w:rPr>
          <w:spacing w:val="1"/>
          <w:w w:val="90"/>
        </w:rPr>
        <w:t xml:space="preserve"> </w:t>
      </w:r>
      <w:r>
        <w:rPr>
          <w:w w:val="90"/>
        </w:rPr>
        <w:t>parece</w:t>
      </w:r>
      <w:r>
        <w:rPr>
          <w:spacing w:val="1"/>
          <w:w w:val="90"/>
        </w:rPr>
        <w:t xml:space="preserve"> </w:t>
      </w:r>
      <w:r>
        <w:rPr>
          <w:w w:val="90"/>
        </w:rPr>
        <w:t>solo</w:t>
      </w:r>
      <w:r>
        <w:rPr>
          <w:spacing w:val="1"/>
          <w:w w:val="90"/>
        </w:rPr>
        <w:t xml:space="preserve"> </w:t>
      </w:r>
      <w:r>
        <w:rPr>
          <w:w w:val="90"/>
        </w:rPr>
        <w:t>tener</w:t>
      </w:r>
      <w:r>
        <w:rPr>
          <w:spacing w:val="1"/>
          <w:w w:val="90"/>
        </w:rPr>
        <w:t xml:space="preserve"> </w:t>
      </w:r>
      <w:r>
        <w:rPr>
          <w:w w:val="90"/>
        </w:rPr>
        <w:t>un</w:t>
      </w:r>
      <w:r>
        <w:rPr>
          <w:spacing w:val="1"/>
          <w:w w:val="90"/>
        </w:rPr>
        <w:t xml:space="preserve"> </w:t>
      </w:r>
      <w:r>
        <w:rPr>
          <w:w w:val="90"/>
        </w:rPr>
        <w:t>efecto</w:t>
      </w:r>
      <w:r>
        <w:rPr>
          <w:spacing w:val="1"/>
          <w:w w:val="90"/>
        </w:rPr>
        <w:t xml:space="preserve"> </w:t>
      </w:r>
      <w:r>
        <w:rPr>
          <w:w w:val="90"/>
        </w:rPr>
        <w:t>significativo</w:t>
      </w:r>
      <w:r>
        <w:rPr>
          <w:spacing w:val="1"/>
          <w:w w:val="90"/>
        </w:rPr>
        <w:t xml:space="preserve"> </w:t>
      </w:r>
      <w:r>
        <w:rPr>
          <w:w w:val="90"/>
        </w:rPr>
        <w:t>con</w:t>
      </w:r>
      <w:r>
        <w:rPr>
          <w:spacing w:val="1"/>
          <w:w w:val="90"/>
        </w:rPr>
        <w:t xml:space="preserve"> </w:t>
      </w:r>
      <w:r>
        <w:rPr>
          <w:w w:val="90"/>
        </w:rPr>
        <w:t>un</w:t>
      </w:r>
      <w:r>
        <w:rPr>
          <w:spacing w:val="1"/>
          <w:w w:val="90"/>
        </w:rPr>
        <w:t xml:space="preserve"> </w:t>
      </w:r>
      <w:r>
        <w:rPr>
          <w:w w:val="90"/>
        </w:rPr>
        <w:t>95 %</w:t>
      </w:r>
      <w:r>
        <w:rPr>
          <w:spacing w:val="1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90"/>
        </w:rPr>
        <w:t>confianza,</w:t>
      </w:r>
      <w:r>
        <w:rPr>
          <w:spacing w:val="1"/>
          <w:w w:val="90"/>
        </w:rPr>
        <w:t xml:space="preserve"> </w:t>
      </w:r>
      <w:r>
        <w:rPr>
          <w:w w:val="90"/>
        </w:rPr>
        <w:t>criterio</w:t>
      </w:r>
      <w:r>
        <w:rPr>
          <w:spacing w:val="-50"/>
          <w:w w:val="90"/>
        </w:rPr>
        <w:t xml:space="preserve"> </w:t>
      </w:r>
      <w:r>
        <w:rPr>
          <w:w w:val="95"/>
        </w:rPr>
        <w:t>demasiado laxo para una muestra de más de 3000 casos. En último lugar, conside-</w:t>
      </w:r>
      <w:r>
        <w:rPr>
          <w:spacing w:val="1"/>
          <w:w w:val="95"/>
        </w:rPr>
        <w:t xml:space="preserve"> </w:t>
      </w:r>
      <w:r>
        <w:rPr>
          <w:w w:val="95"/>
        </w:rPr>
        <w:t>rando la variable de segundo nivel, promedio del nivel socioeconómico de los padres</w:t>
      </w:r>
      <w:r>
        <w:rPr>
          <w:spacing w:val="1"/>
          <w:w w:val="95"/>
        </w:rPr>
        <w:t xml:space="preserve"> </w:t>
      </w:r>
      <w:r>
        <w:rPr>
          <w:w w:val="95"/>
        </w:rPr>
        <w:t>del colegio, podemos decir que existe un gran peso del contexto socioeconómico del</w:t>
      </w:r>
      <w:r>
        <w:rPr>
          <w:spacing w:val="1"/>
          <w:w w:val="95"/>
        </w:rPr>
        <w:t xml:space="preserve"> </w:t>
      </w:r>
      <w:r>
        <w:t>colegio.</w:t>
      </w:r>
    </w:p>
    <w:p w14:paraId="0859BF0F" w14:textId="77777777" w:rsidR="0072378E" w:rsidRDefault="00000000">
      <w:pPr>
        <w:pStyle w:val="Textoindependiente"/>
        <w:spacing w:before="303" w:line="381" w:lineRule="auto"/>
        <w:ind w:left="346" w:right="1588"/>
        <w:jc w:val="both"/>
      </w:pPr>
      <w:r>
        <w:rPr>
          <w:w w:val="95"/>
        </w:rPr>
        <w:t>El segundo modelo incorpora una variable del contexto educativo, esta variable da</w:t>
      </w:r>
      <w:r>
        <w:rPr>
          <w:spacing w:val="1"/>
          <w:w w:val="95"/>
        </w:rPr>
        <w:t xml:space="preserve"> </w:t>
      </w:r>
      <w:r>
        <w:rPr>
          <w:w w:val="95"/>
        </w:rPr>
        <w:t>cuenta de que tan de acuerdo están los estudiantes en general con que la participación</w:t>
      </w:r>
      <w:r>
        <w:rPr>
          <w:spacing w:val="-52"/>
          <w:w w:val="95"/>
        </w:rPr>
        <w:t xml:space="preserve"> </w:t>
      </w:r>
      <w:r>
        <w:rPr>
          <w:w w:val="95"/>
        </w:rPr>
        <w:t>en la escuela y la comunidad son beneficiosos para la comunidad. Como puede verse,</w:t>
      </w:r>
      <w:r>
        <w:rPr>
          <w:spacing w:val="1"/>
          <w:w w:val="95"/>
        </w:rPr>
        <w:t xml:space="preserve"> </w:t>
      </w:r>
      <w:r>
        <w:rPr>
          <w:w w:val="95"/>
        </w:rPr>
        <w:t>por</w:t>
      </w:r>
      <w:r>
        <w:rPr>
          <w:spacing w:val="-7"/>
          <w:w w:val="95"/>
        </w:rPr>
        <w:t xml:space="preserve"> </w:t>
      </w:r>
      <w:r>
        <w:rPr>
          <w:w w:val="95"/>
        </w:rPr>
        <w:t>cada</w:t>
      </w:r>
      <w:r>
        <w:rPr>
          <w:spacing w:val="-7"/>
          <w:w w:val="95"/>
        </w:rPr>
        <w:t xml:space="preserve"> </w:t>
      </w:r>
      <w:r>
        <w:rPr>
          <w:w w:val="95"/>
        </w:rPr>
        <w:t>punto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aumenta</w:t>
      </w:r>
      <w:r>
        <w:rPr>
          <w:spacing w:val="-7"/>
          <w:w w:val="95"/>
        </w:rPr>
        <w:t xml:space="preserve"> </w:t>
      </w:r>
      <w:r>
        <w:rPr>
          <w:w w:val="95"/>
        </w:rPr>
        <w:t>este</w:t>
      </w:r>
      <w:r>
        <w:rPr>
          <w:spacing w:val="-7"/>
          <w:w w:val="95"/>
        </w:rPr>
        <w:t xml:space="preserve"> </w:t>
      </w:r>
      <w:r>
        <w:rPr>
          <w:w w:val="95"/>
        </w:rPr>
        <w:t>promedio</w:t>
      </w:r>
      <w:r>
        <w:rPr>
          <w:spacing w:val="-7"/>
          <w:w w:val="95"/>
        </w:rPr>
        <w:t xml:space="preserve"> </w:t>
      </w:r>
      <w:r>
        <w:rPr>
          <w:w w:val="95"/>
        </w:rPr>
        <w:t>mejora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2</w:t>
      </w:r>
      <w:r>
        <w:rPr>
          <w:spacing w:val="-7"/>
          <w:w w:val="95"/>
        </w:rPr>
        <w:t xml:space="preserve"> </w:t>
      </w:r>
      <w:r>
        <w:rPr>
          <w:w w:val="95"/>
        </w:rPr>
        <w:t>puntos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conocimiento</w:t>
      </w:r>
      <w:r>
        <w:rPr>
          <w:spacing w:val="-7"/>
          <w:w w:val="95"/>
        </w:rPr>
        <w:t xml:space="preserve"> </w:t>
      </w:r>
      <w:r>
        <w:rPr>
          <w:w w:val="95"/>
        </w:rPr>
        <w:t>cívico,</w:t>
      </w:r>
      <w:r>
        <w:rPr>
          <w:spacing w:val="-53"/>
          <w:w w:val="95"/>
        </w:rPr>
        <w:t xml:space="preserve"> </w:t>
      </w:r>
      <w:r>
        <w:rPr>
          <w:w w:val="95"/>
        </w:rPr>
        <w:t>lo</w:t>
      </w:r>
      <w:r>
        <w:rPr>
          <w:spacing w:val="-4"/>
          <w:w w:val="95"/>
        </w:rPr>
        <w:t xml:space="preserve"> </w:t>
      </w:r>
      <w:r>
        <w:rPr>
          <w:w w:val="95"/>
        </w:rPr>
        <w:t>cual</w:t>
      </w:r>
      <w:r>
        <w:rPr>
          <w:spacing w:val="-4"/>
          <w:w w:val="95"/>
        </w:rPr>
        <w:t xml:space="preserve"> </w:t>
      </w:r>
      <w:r>
        <w:rPr>
          <w:w w:val="95"/>
        </w:rPr>
        <w:t>reafirma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hipótesis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contexto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-4"/>
          <w:w w:val="95"/>
        </w:rPr>
        <w:t xml:space="preserve"> </w:t>
      </w:r>
      <w:r>
        <w:rPr>
          <w:w w:val="95"/>
        </w:rPr>
        <w:t>es</w:t>
      </w:r>
      <w:r>
        <w:rPr>
          <w:spacing w:val="-4"/>
          <w:w w:val="95"/>
        </w:rPr>
        <w:t xml:space="preserve"> </w:t>
      </w:r>
      <w:r>
        <w:rPr>
          <w:w w:val="95"/>
        </w:rPr>
        <w:t>útil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4"/>
          <w:w w:val="95"/>
        </w:rPr>
        <w:t xml:space="preserve"> </w:t>
      </w:r>
      <w:r>
        <w:rPr>
          <w:w w:val="95"/>
        </w:rPr>
        <w:t>mejorar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52"/>
          <w:w w:val="95"/>
        </w:rPr>
        <w:t xml:space="preserve"> </w:t>
      </w:r>
      <w:r>
        <w:rPr>
          <w:w w:val="95"/>
        </w:rPr>
        <w:t>conocimiento cívico de los estudiantes. Cabe destacar que el incorporar esta variable</w:t>
      </w:r>
      <w:r>
        <w:rPr>
          <w:spacing w:val="1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logra</w:t>
      </w:r>
      <w:r>
        <w:rPr>
          <w:spacing w:val="-9"/>
          <w:w w:val="95"/>
        </w:rPr>
        <w:t xml:space="preserve"> </w:t>
      </w:r>
      <w:r>
        <w:rPr>
          <w:w w:val="95"/>
        </w:rPr>
        <w:t>controlar</w:t>
      </w:r>
      <w:r>
        <w:rPr>
          <w:spacing w:val="-9"/>
          <w:w w:val="95"/>
        </w:rPr>
        <w:t xml:space="preserve"> </w:t>
      </w:r>
      <w:r>
        <w:rPr>
          <w:w w:val="95"/>
        </w:rPr>
        <w:t>las</w:t>
      </w:r>
      <w:r>
        <w:rPr>
          <w:spacing w:val="-10"/>
          <w:w w:val="95"/>
        </w:rPr>
        <w:t xml:space="preserve"> </w:t>
      </w:r>
      <w:r>
        <w:rPr>
          <w:w w:val="95"/>
        </w:rPr>
        <w:t>variables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origen</w:t>
      </w:r>
      <w:r>
        <w:rPr>
          <w:spacing w:val="-10"/>
          <w:w w:val="95"/>
        </w:rPr>
        <w:t xml:space="preserve"> </w:t>
      </w:r>
      <w:r>
        <w:rPr>
          <w:w w:val="95"/>
        </w:rPr>
        <w:t>familiar,</w:t>
      </w:r>
      <w:r>
        <w:rPr>
          <w:spacing w:val="-10"/>
          <w:w w:val="95"/>
        </w:rPr>
        <w:t xml:space="preserve"> </w:t>
      </w:r>
      <w:r>
        <w:rPr>
          <w:w w:val="95"/>
        </w:rPr>
        <w:t>lo</w:t>
      </w:r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nos</w:t>
      </w:r>
      <w:r>
        <w:rPr>
          <w:spacing w:val="-9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cuenta</w:t>
      </w:r>
      <w:r>
        <w:rPr>
          <w:spacing w:val="-11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las</w:t>
      </w:r>
      <w:r>
        <w:rPr>
          <w:spacing w:val="-10"/>
          <w:w w:val="95"/>
        </w:rPr>
        <w:t xml:space="preserve"> </w:t>
      </w:r>
      <w:r>
        <w:rPr>
          <w:w w:val="95"/>
        </w:rPr>
        <w:t>ventajas</w:t>
      </w:r>
      <w:r>
        <w:rPr>
          <w:spacing w:val="-53"/>
          <w:w w:val="95"/>
        </w:rPr>
        <w:t xml:space="preserve"> </w:t>
      </w:r>
      <w:r>
        <w:rPr>
          <w:w w:val="95"/>
        </w:rPr>
        <w:t>sociales</w:t>
      </w:r>
      <w:r>
        <w:rPr>
          <w:spacing w:val="31"/>
          <w:w w:val="95"/>
        </w:rPr>
        <w:t xml:space="preserve"> </w:t>
      </w:r>
      <w:r>
        <w:rPr>
          <w:w w:val="95"/>
        </w:rPr>
        <w:t>del</w:t>
      </w:r>
      <w:r>
        <w:rPr>
          <w:spacing w:val="32"/>
          <w:w w:val="95"/>
        </w:rPr>
        <w:t xml:space="preserve"> </w:t>
      </w:r>
      <w:r>
        <w:rPr>
          <w:w w:val="95"/>
        </w:rPr>
        <w:t>conocimiento</w:t>
      </w:r>
      <w:r>
        <w:rPr>
          <w:spacing w:val="32"/>
          <w:w w:val="95"/>
        </w:rPr>
        <w:t xml:space="preserve"> </w:t>
      </w:r>
      <w:r>
        <w:rPr>
          <w:w w:val="95"/>
        </w:rPr>
        <w:t>cívico</w:t>
      </w:r>
      <w:r>
        <w:rPr>
          <w:spacing w:val="31"/>
          <w:w w:val="95"/>
        </w:rPr>
        <w:t xml:space="preserve"> </w:t>
      </w:r>
      <w:r>
        <w:rPr>
          <w:w w:val="95"/>
        </w:rPr>
        <w:t>no</w:t>
      </w:r>
      <w:r>
        <w:rPr>
          <w:spacing w:val="32"/>
          <w:w w:val="95"/>
        </w:rPr>
        <w:t xml:space="preserve"> </w:t>
      </w:r>
      <w:r>
        <w:rPr>
          <w:w w:val="95"/>
        </w:rPr>
        <w:t>pasan</w:t>
      </w:r>
      <w:r>
        <w:rPr>
          <w:spacing w:val="32"/>
          <w:w w:val="95"/>
        </w:rPr>
        <w:t xml:space="preserve"> </w:t>
      </w:r>
      <w:r>
        <w:rPr>
          <w:w w:val="95"/>
        </w:rPr>
        <w:t>por</w:t>
      </w:r>
      <w:r>
        <w:rPr>
          <w:spacing w:val="31"/>
          <w:w w:val="95"/>
        </w:rPr>
        <w:t xml:space="preserve"> </w:t>
      </w:r>
      <w:r>
        <w:rPr>
          <w:w w:val="95"/>
        </w:rPr>
        <w:t>estar</w:t>
      </w:r>
      <w:r>
        <w:rPr>
          <w:spacing w:val="32"/>
          <w:w w:val="95"/>
        </w:rPr>
        <w:t xml:space="preserve"> </w:t>
      </w:r>
      <w:r>
        <w:rPr>
          <w:w w:val="95"/>
        </w:rPr>
        <w:t>en</w:t>
      </w:r>
      <w:r>
        <w:rPr>
          <w:spacing w:val="32"/>
          <w:w w:val="95"/>
        </w:rPr>
        <w:t xml:space="preserve"> </w:t>
      </w:r>
      <w:r>
        <w:rPr>
          <w:w w:val="95"/>
        </w:rPr>
        <w:t>colegios</w:t>
      </w:r>
      <w:r>
        <w:rPr>
          <w:spacing w:val="31"/>
          <w:w w:val="95"/>
        </w:rPr>
        <w:t xml:space="preserve"> </w:t>
      </w:r>
      <w:r>
        <w:rPr>
          <w:w w:val="95"/>
        </w:rPr>
        <w:t>con</w:t>
      </w:r>
      <w:r>
        <w:rPr>
          <w:spacing w:val="32"/>
          <w:w w:val="95"/>
        </w:rPr>
        <w:t xml:space="preserve"> </w:t>
      </w:r>
      <w:r>
        <w:rPr>
          <w:w w:val="95"/>
        </w:rPr>
        <w:t>mejores</w:t>
      </w:r>
      <w:r>
        <w:rPr>
          <w:spacing w:val="32"/>
          <w:w w:val="95"/>
        </w:rPr>
        <w:t xml:space="preserve"> </w:t>
      </w:r>
      <w:r>
        <w:rPr>
          <w:w w:val="95"/>
        </w:rPr>
        <w:t>climas</w:t>
      </w:r>
    </w:p>
    <w:p w14:paraId="76035FAA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A79E5F4" w14:textId="77777777" w:rsidR="0072378E" w:rsidRDefault="0072378E">
      <w:pPr>
        <w:pStyle w:val="Textoindependiente"/>
        <w:spacing w:before="7"/>
        <w:rPr>
          <w:sz w:val="22"/>
        </w:rPr>
      </w:pPr>
    </w:p>
    <w:p w14:paraId="3177C2BE" w14:textId="77777777" w:rsidR="0072378E" w:rsidRDefault="00000000">
      <w:pPr>
        <w:pStyle w:val="Textoindependiente"/>
        <w:spacing w:before="150"/>
        <w:ind w:left="346"/>
      </w:pPr>
      <w:r>
        <w:t>democráticos.</w:t>
      </w:r>
    </w:p>
    <w:p w14:paraId="5A76CBAA" w14:textId="77777777" w:rsidR="0072378E" w:rsidRDefault="0072378E">
      <w:pPr>
        <w:pStyle w:val="Textoindependiente"/>
        <w:spacing w:before="8"/>
        <w:rPr>
          <w:sz w:val="46"/>
        </w:rPr>
      </w:pPr>
    </w:p>
    <w:p w14:paraId="1A700E07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tercer modelo incorpora la variable interés político del estudiante. Como plantea la</w:t>
      </w:r>
      <w:r>
        <w:rPr>
          <w:spacing w:val="1"/>
          <w:w w:val="95"/>
        </w:rPr>
        <w:t xml:space="preserve"> </w:t>
      </w:r>
      <w:r>
        <w:rPr>
          <w:w w:val="95"/>
        </w:rPr>
        <w:t>teoría,</w:t>
      </w:r>
      <w:r>
        <w:rPr>
          <w:spacing w:val="-9"/>
          <w:w w:val="95"/>
        </w:rPr>
        <w:t xml:space="preserve"> </w:t>
      </w:r>
      <w:r>
        <w:rPr>
          <w:w w:val="95"/>
        </w:rPr>
        <w:t>un</w:t>
      </w:r>
      <w:r>
        <w:rPr>
          <w:spacing w:val="-9"/>
          <w:w w:val="95"/>
        </w:rPr>
        <w:t xml:space="preserve"> </w:t>
      </w:r>
      <w:r>
        <w:rPr>
          <w:w w:val="95"/>
        </w:rPr>
        <w:t>estudiante</w:t>
      </w:r>
      <w:r>
        <w:rPr>
          <w:spacing w:val="-9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posee</w:t>
      </w:r>
      <w:r>
        <w:rPr>
          <w:spacing w:val="-9"/>
          <w:w w:val="95"/>
        </w:rPr>
        <w:t xml:space="preserve"> </w:t>
      </w:r>
      <w:r>
        <w:rPr>
          <w:w w:val="95"/>
        </w:rPr>
        <w:t>intereses</w:t>
      </w:r>
      <w:r>
        <w:rPr>
          <w:spacing w:val="-9"/>
          <w:w w:val="95"/>
        </w:rPr>
        <w:t xml:space="preserve"> </w:t>
      </w:r>
      <w:r>
        <w:rPr>
          <w:w w:val="95"/>
        </w:rPr>
        <w:t>sobre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posee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9"/>
          <w:w w:val="95"/>
        </w:rPr>
        <w:t xml:space="preserve"> </w:t>
      </w:r>
      <w:r>
        <w:rPr>
          <w:w w:val="95"/>
        </w:rPr>
        <w:t>ventaja</w:t>
      </w:r>
      <w:r>
        <w:rPr>
          <w:spacing w:val="-9"/>
          <w:w w:val="95"/>
        </w:rPr>
        <w:t xml:space="preserve"> </w:t>
      </w:r>
      <w:r>
        <w:rPr>
          <w:w w:val="95"/>
        </w:rPr>
        <w:t>respecto</w:t>
      </w:r>
      <w:r>
        <w:rPr>
          <w:spacing w:val="-52"/>
          <w:w w:val="95"/>
        </w:rPr>
        <w:t xml:space="preserve"> </w:t>
      </w:r>
      <w:r>
        <w:rPr>
          <w:w w:val="95"/>
        </w:rPr>
        <w:t>a la misma, premisa que es comprobada en este caso. El que un estudiante posea inte-</w:t>
      </w:r>
      <w:r>
        <w:rPr>
          <w:spacing w:val="-52"/>
          <w:w w:val="95"/>
        </w:rPr>
        <w:t xml:space="preserve"> </w:t>
      </w:r>
      <w:r>
        <w:rPr>
          <w:w w:val="95"/>
        </w:rPr>
        <w:t>rés en la política y los asuntos sociales se asocia con tener 19 puntos más en la prueba</w:t>
      </w:r>
      <w:r>
        <w:rPr>
          <w:spacing w:val="1"/>
          <w:w w:val="95"/>
        </w:rPr>
        <w:t xml:space="preserve"> </w:t>
      </w:r>
      <w:r>
        <w:rPr>
          <w:w w:val="95"/>
        </w:rPr>
        <w:t>de conocimiento cívico. Resulta interesante que el efecto de poseer padres interesados</w:t>
      </w:r>
      <w:r>
        <w:rPr>
          <w:spacing w:val="-52"/>
          <w:w w:val="95"/>
        </w:rPr>
        <w:t xml:space="preserve"> </w:t>
      </w:r>
      <w:r>
        <w:rPr>
          <w:w w:val="95"/>
        </w:rPr>
        <w:t>por la política, es completamente controlado por el efecto de que el estudiante tenga</w:t>
      </w:r>
      <w:r>
        <w:rPr>
          <w:spacing w:val="1"/>
          <w:w w:val="95"/>
        </w:rPr>
        <w:t xml:space="preserve"> </w:t>
      </w:r>
      <w:r>
        <w:rPr>
          <w:w w:val="95"/>
        </w:rPr>
        <w:t>interés, lo que nos da cuenta de que el efecto de los padres pasa a través de los hijos.</w:t>
      </w:r>
      <w:r>
        <w:rPr>
          <w:spacing w:val="1"/>
          <w:w w:val="95"/>
        </w:rPr>
        <w:t xml:space="preserve"> </w:t>
      </w:r>
      <w:r>
        <w:rPr>
          <w:w w:val="95"/>
        </w:rPr>
        <w:t>Este</w:t>
      </w:r>
      <w:r>
        <w:rPr>
          <w:spacing w:val="25"/>
          <w:w w:val="95"/>
        </w:rPr>
        <w:t xml:space="preserve"> </w:t>
      </w:r>
      <w:r>
        <w:rPr>
          <w:w w:val="95"/>
        </w:rPr>
        <w:t>control</w:t>
      </w:r>
      <w:r>
        <w:rPr>
          <w:spacing w:val="25"/>
          <w:w w:val="95"/>
        </w:rPr>
        <w:t xml:space="preserve"> </w:t>
      </w:r>
      <w:r>
        <w:rPr>
          <w:w w:val="95"/>
        </w:rPr>
        <w:t>nos</w:t>
      </w:r>
      <w:r>
        <w:rPr>
          <w:spacing w:val="26"/>
          <w:w w:val="95"/>
        </w:rPr>
        <w:t xml:space="preserve"> </w:t>
      </w:r>
      <w:r>
        <w:rPr>
          <w:w w:val="95"/>
        </w:rPr>
        <w:t>permite</w:t>
      </w:r>
      <w:r>
        <w:rPr>
          <w:spacing w:val="25"/>
          <w:w w:val="95"/>
        </w:rPr>
        <w:t xml:space="preserve"> </w:t>
      </w:r>
      <w:r>
        <w:rPr>
          <w:w w:val="95"/>
        </w:rPr>
        <w:t>decir</w:t>
      </w:r>
      <w:r>
        <w:rPr>
          <w:spacing w:val="26"/>
          <w:w w:val="95"/>
        </w:rPr>
        <w:t xml:space="preserve"> </w:t>
      </w:r>
      <w:r>
        <w:rPr>
          <w:w w:val="95"/>
        </w:rPr>
        <w:t>que</w:t>
      </w:r>
      <w:r>
        <w:rPr>
          <w:spacing w:val="25"/>
          <w:w w:val="95"/>
        </w:rPr>
        <w:t xml:space="preserve"> </w:t>
      </w:r>
      <w:r>
        <w:rPr>
          <w:w w:val="95"/>
        </w:rPr>
        <w:t>el</w:t>
      </w:r>
      <w:r>
        <w:rPr>
          <w:spacing w:val="26"/>
          <w:w w:val="95"/>
        </w:rPr>
        <w:t xml:space="preserve"> </w:t>
      </w:r>
      <w:r>
        <w:rPr>
          <w:w w:val="95"/>
        </w:rPr>
        <w:t>efecto</w:t>
      </w:r>
      <w:r>
        <w:rPr>
          <w:spacing w:val="25"/>
          <w:w w:val="95"/>
        </w:rPr>
        <w:t xml:space="preserve"> </w:t>
      </w:r>
      <w:r>
        <w:rPr>
          <w:w w:val="95"/>
        </w:rPr>
        <w:t>del</w:t>
      </w:r>
      <w:r>
        <w:rPr>
          <w:spacing w:val="26"/>
          <w:w w:val="95"/>
        </w:rPr>
        <w:t xml:space="preserve"> </w:t>
      </w:r>
      <w:r>
        <w:rPr>
          <w:w w:val="95"/>
        </w:rPr>
        <w:t>nivel</w:t>
      </w:r>
      <w:r>
        <w:rPr>
          <w:spacing w:val="25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26"/>
          <w:w w:val="95"/>
        </w:rPr>
        <w:t xml:space="preserve"> </w:t>
      </w:r>
      <w:r>
        <w:rPr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w w:val="95"/>
        </w:rPr>
        <w:t>las</w:t>
      </w:r>
      <w:r>
        <w:rPr>
          <w:spacing w:val="26"/>
          <w:w w:val="95"/>
        </w:rPr>
        <w:t xml:space="preserve"> </w:t>
      </w:r>
      <w:r>
        <w:rPr>
          <w:w w:val="95"/>
        </w:rPr>
        <w:t>ventajas</w:t>
      </w:r>
      <w:r>
        <w:rPr>
          <w:spacing w:val="-53"/>
          <w:w w:val="95"/>
        </w:rPr>
        <w:t xml:space="preserve"> </w:t>
      </w:r>
      <w:r>
        <w:rPr>
          <w:w w:val="95"/>
        </w:rPr>
        <w:t>en términos de capital cultural no se explican completa, ni medianamente por qué las</w:t>
      </w:r>
      <w:r>
        <w:rPr>
          <w:spacing w:val="1"/>
          <w:w w:val="95"/>
        </w:rPr>
        <w:t xml:space="preserve"> </w:t>
      </w:r>
      <w:r>
        <w:rPr>
          <w:w w:val="95"/>
        </w:rPr>
        <w:t>personas de mayores recursos tengan más intereses en la política, lo cual nos permite</w:t>
      </w:r>
      <w:r>
        <w:rPr>
          <w:spacing w:val="1"/>
          <w:w w:val="95"/>
        </w:rPr>
        <w:t xml:space="preserve"> </w:t>
      </w:r>
      <w:r>
        <w:rPr>
          <w:w w:val="95"/>
        </w:rPr>
        <w:t>desde ya poner en duda las explicaciones que aluden a que el conocimiento cívico es</w:t>
      </w:r>
      <w:r>
        <w:rPr>
          <w:spacing w:val="1"/>
          <w:w w:val="95"/>
        </w:rPr>
        <w:t xml:space="preserve"> </w:t>
      </w:r>
      <w:r>
        <w:rPr>
          <w:w w:val="95"/>
        </w:rPr>
        <w:t>transmitido como valores e intereses de generación en generación. Siendo más espe-</w:t>
      </w:r>
      <w:r>
        <w:rPr>
          <w:spacing w:val="1"/>
          <w:w w:val="95"/>
        </w:rPr>
        <w:t xml:space="preserve"> </w:t>
      </w:r>
      <w:r>
        <w:rPr>
          <w:w w:val="95"/>
        </w:rPr>
        <w:t>cíficos, el</w:t>
      </w:r>
      <w:r>
        <w:rPr>
          <w:spacing w:val="1"/>
          <w:w w:val="95"/>
        </w:rPr>
        <w:t xml:space="preserve"> </w:t>
      </w:r>
      <w:r>
        <w:rPr>
          <w:w w:val="95"/>
        </w:rPr>
        <w:t>efecto</w:t>
      </w:r>
      <w:r>
        <w:rPr>
          <w:spacing w:val="1"/>
          <w:w w:val="95"/>
        </w:rPr>
        <w:t xml:space="preserve"> </w:t>
      </w:r>
      <w:r>
        <w:rPr>
          <w:w w:val="95"/>
        </w:rPr>
        <w:t>que más es controlados es</w:t>
      </w:r>
      <w:r>
        <w:rPr>
          <w:spacing w:val="1"/>
          <w:w w:val="95"/>
        </w:rPr>
        <w:t xml:space="preserve"> </w:t>
      </w:r>
      <w:r>
        <w:rPr>
          <w:w w:val="95"/>
        </w:rPr>
        <w:t>el de tener libros</w:t>
      </w:r>
      <w:r>
        <w:rPr>
          <w:spacing w:val="52"/>
        </w:rPr>
        <w:t xml:space="preserve"> </w:t>
      </w:r>
      <w:r>
        <w:rPr>
          <w:w w:val="95"/>
        </w:rPr>
        <w:t>en el hogar. Al</w:t>
      </w:r>
      <w:r>
        <w:rPr>
          <w:spacing w:val="52"/>
        </w:rPr>
        <w:t xml:space="preserve"> </w:t>
      </w:r>
      <w:r>
        <w:rPr>
          <w:w w:val="95"/>
        </w:rPr>
        <w:t>parecer,</w:t>
      </w:r>
      <w:r>
        <w:rPr>
          <w:spacing w:val="-52"/>
          <w:w w:val="95"/>
        </w:rPr>
        <w:t xml:space="preserve"> </w:t>
      </w:r>
      <w:r>
        <w:rPr>
          <w:w w:val="95"/>
        </w:rPr>
        <w:t>el tener libros en la casa se relaciona con estudiantes interesados en la política, que</w:t>
      </w:r>
      <w:r>
        <w:rPr>
          <w:spacing w:val="1"/>
          <w:w w:val="95"/>
        </w:rPr>
        <w:t xml:space="preserve"> </w:t>
      </w:r>
      <w:r>
        <w:t>obtuvieron</w:t>
      </w:r>
      <w:r>
        <w:rPr>
          <w:spacing w:val="14"/>
        </w:rPr>
        <w:t xml:space="preserve"> </w:t>
      </w:r>
      <w:r>
        <w:t>mejores</w:t>
      </w:r>
      <w:r>
        <w:rPr>
          <w:spacing w:val="15"/>
        </w:rPr>
        <w:t xml:space="preserve"> </w:t>
      </w:r>
      <w:r>
        <w:t>puntajes</w:t>
      </w:r>
      <w:r>
        <w:rPr>
          <w:spacing w:val="15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esta</w:t>
      </w:r>
      <w:r>
        <w:rPr>
          <w:spacing w:val="15"/>
        </w:rPr>
        <w:t xml:space="preserve"> </w:t>
      </w:r>
      <w:r>
        <w:t>prueba.</w:t>
      </w:r>
    </w:p>
    <w:p w14:paraId="57D6F124" w14:textId="77777777" w:rsidR="0072378E" w:rsidRDefault="0072378E">
      <w:pPr>
        <w:pStyle w:val="Textoindependiente"/>
        <w:spacing w:before="3"/>
        <w:rPr>
          <w:sz w:val="32"/>
        </w:rPr>
      </w:pPr>
    </w:p>
    <w:p w14:paraId="6BEDE0AC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cuarto modelo es el modelo fundamental de este trabajo. En este modelo las demás</w:t>
      </w:r>
      <w:r>
        <w:rPr>
          <w:spacing w:val="-52"/>
          <w:w w:val="95"/>
        </w:rPr>
        <w:t xml:space="preserve"> </w:t>
      </w:r>
      <w:r>
        <w:rPr>
          <w:w w:val="95"/>
        </w:rPr>
        <w:t>variables son controladas por el efecto de la comprensión lectora medida en la prueba</w:t>
      </w:r>
      <w:r>
        <w:rPr>
          <w:spacing w:val="-52"/>
          <w:w w:val="95"/>
        </w:rPr>
        <w:t xml:space="preserve"> </w:t>
      </w:r>
      <w:r>
        <w:rPr>
          <w:w w:val="95"/>
        </w:rPr>
        <w:t>simce de lenguaje. Como puede verse cada punto que aumenta alguien en la prueba</w:t>
      </w:r>
      <w:r>
        <w:rPr>
          <w:spacing w:val="1"/>
          <w:w w:val="95"/>
        </w:rPr>
        <w:t xml:space="preserve"> </w:t>
      </w:r>
      <w:r>
        <w:rPr>
          <w:w w:val="95"/>
        </w:rPr>
        <w:t>simce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lenguaje,</w:t>
      </w:r>
      <w:r>
        <w:rPr>
          <w:spacing w:val="-5"/>
          <w:w w:val="95"/>
        </w:rPr>
        <w:t xml:space="preserve"> </w:t>
      </w:r>
      <w:r>
        <w:rPr>
          <w:w w:val="95"/>
        </w:rPr>
        <w:t>aumenta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punto</w:t>
      </w:r>
      <w:r>
        <w:rPr>
          <w:spacing w:val="-5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prueba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conocimiento</w:t>
      </w:r>
      <w:r>
        <w:rPr>
          <w:spacing w:val="-5"/>
          <w:w w:val="95"/>
        </w:rPr>
        <w:t xml:space="preserve"> </w:t>
      </w:r>
      <w:r>
        <w:rPr>
          <w:w w:val="95"/>
        </w:rPr>
        <w:t>cívico,</w:t>
      </w:r>
      <w:r>
        <w:rPr>
          <w:spacing w:val="-6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cual</w:t>
      </w:r>
      <w:r>
        <w:rPr>
          <w:spacing w:val="-5"/>
          <w:w w:val="95"/>
        </w:rPr>
        <w:t xml:space="preserve"> </w:t>
      </w:r>
      <w:r>
        <w:rPr>
          <w:w w:val="95"/>
        </w:rPr>
        <w:t>es</w:t>
      </w:r>
      <w:r>
        <w:rPr>
          <w:spacing w:val="-5"/>
          <w:w w:val="95"/>
        </w:rPr>
        <w:t xml:space="preserve"> </w:t>
      </w:r>
      <w:r>
        <w:rPr>
          <w:w w:val="95"/>
        </w:rPr>
        <w:t>una</w:t>
      </w:r>
      <w:r>
        <w:rPr>
          <w:spacing w:val="-53"/>
          <w:w w:val="95"/>
        </w:rPr>
        <w:t xml:space="preserve"> </w:t>
      </w:r>
      <w:r>
        <w:rPr>
          <w:w w:val="95"/>
        </w:rPr>
        <w:t>relación bastante estrecha considerando los rangos de ambas pruebas (hasta 350 pts).</w:t>
      </w:r>
      <w:r>
        <w:rPr>
          <w:spacing w:val="-52"/>
          <w:w w:val="95"/>
        </w:rPr>
        <w:t xml:space="preserve"> </w:t>
      </w:r>
      <w:r>
        <w:rPr>
          <w:w w:val="95"/>
        </w:rPr>
        <w:t>Lo</w:t>
      </w:r>
      <w:r>
        <w:rPr>
          <w:spacing w:val="10"/>
          <w:w w:val="95"/>
        </w:rPr>
        <w:t xml:space="preserve"> </w:t>
      </w:r>
      <w:r>
        <w:rPr>
          <w:w w:val="95"/>
        </w:rPr>
        <w:t>más</w:t>
      </w:r>
      <w:r>
        <w:rPr>
          <w:spacing w:val="10"/>
          <w:w w:val="95"/>
        </w:rPr>
        <w:t xml:space="preserve"> </w:t>
      </w:r>
      <w:r>
        <w:rPr>
          <w:w w:val="95"/>
        </w:rPr>
        <w:t>interesante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incorporar</w:t>
      </w:r>
      <w:r>
        <w:rPr>
          <w:spacing w:val="10"/>
          <w:w w:val="95"/>
        </w:rPr>
        <w:t xml:space="preserve"> </w:t>
      </w:r>
      <w:r>
        <w:rPr>
          <w:w w:val="95"/>
        </w:rPr>
        <w:t>esta</w:t>
      </w:r>
      <w:r>
        <w:rPr>
          <w:spacing w:val="10"/>
          <w:w w:val="95"/>
        </w:rPr>
        <w:t xml:space="preserve"> </w:t>
      </w:r>
      <w:r>
        <w:rPr>
          <w:w w:val="95"/>
        </w:rPr>
        <w:t>variable</w:t>
      </w:r>
      <w:r>
        <w:rPr>
          <w:spacing w:val="10"/>
          <w:w w:val="95"/>
        </w:rPr>
        <w:t xml:space="preserve"> </w:t>
      </w:r>
      <w:r>
        <w:rPr>
          <w:w w:val="95"/>
        </w:rPr>
        <w:t>es</w:t>
      </w:r>
      <w:r>
        <w:rPr>
          <w:spacing w:val="10"/>
          <w:w w:val="95"/>
        </w:rPr>
        <w:t xml:space="preserve"> </w:t>
      </w:r>
      <w:r>
        <w:rPr>
          <w:w w:val="95"/>
        </w:rPr>
        <w:t>lo</w:t>
      </w:r>
      <w:r>
        <w:rPr>
          <w:spacing w:val="11"/>
          <w:w w:val="95"/>
        </w:rPr>
        <w:t xml:space="preserve"> </w:t>
      </w:r>
      <w:r>
        <w:rPr>
          <w:w w:val="95"/>
        </w:rPr>
        <w:t>que</w:t>
      </w:r>
      <w:r>
        <w:rPr>
          <w:spacing w:val="10"/>
          <w:w w:val="95"/>
        </w:rPr>
        <w:t xml:space="preserve"> </w:t>
      </w:r>
      <w:r>
        <w:rPr>
          <w:w w:val="95"/>
        </w:rPr>
        <w:t>ocurre</w:t>
      </w:r>
      <w:r>
        <w:rPr>
          <w:spacing w:val="10"/>
          <w:w w:val="95"/>
        </w:rPr>
        <w:t xml:space="preserve"> </w:t>
      </w:r>
      <w:r>
        <w:rPr>
          <w:w w:val="95"/>
        </w:rPr>
        <w:t>con</w:t>
      </w:r>
      <w:r>
        <w:rPr>
          <w:spacing w:val="10"/>
          <w:w w:val="95"/>
        </w:rPr>
        <w:t xml:space="preserve"> </w:t>
      </w:r>
      <w:r>
        <w:rPr>
          <w:w w:val="95"/>
        </w:rPr>
        <w:t>las</w:t>
      </w:r>
      <w:r>
        <w:rPr>
          <w:spacing w:val="10"/>
          <w:w w:val="95"/>
        </w:rPr>
        <w:t xml:space="preserve"> </w:t>
      </w:r>
      <w:r>
        <w:rPr>
          <w:w w:val="95"/>
        </w:rPr>
        <w:t>demás.</w:t>
      </w:r>
      <w:r>
        <w:rPr>
          <w:spacing w:val="10"/>
          <w:w w:val="95"/>
        </w:rPr>
        <w:t xml:space="preserve"> </w:t>
      </w:r>
      <w:r>
        <w:rPr>
          <w:w w:val="95"/>
        </w:rPr>
        <w:t>Como</w:t>
      </w:r>
    </w:p>
    <w:p w14:paraId="1FD10439" w14:textId="77777777" w:rsidR="0072378E" w:rsidRDefault="0072378E">
      <w:pPr>
        <w:spacing w:line="381" w:lineRule="auto"/>
        <w:jc w:val="both"/>
        <w:sectPr w:rsidR="0072378E">
          <w:headerReference w:type="even" r:id="rId41"/>
          <w:headerReference w:type="default" r:id="rId42"/>
          <w:pgSz w:w="12240" w:h="15840"/>
          <w:pgMar w:top="1660" w:right="0" w:bottom="280" w:left="1660" w:header="1305" w:footer="0" w:gutter="0"/>
          <w:pgNumType w:start="59"/>
          <w:cols w:space="720"/>
        </w:sectPr>
      </w:pPr>
    </w:p>
    <w:p w14:paraId="309BBB2D" w14:textId="77777777" w:rsidR="0072378E" w:rsidRDefault="0072378E">
      <w:pPr>
        <w:pStyle w:val="Textoindependiente"/>
        <w:spacing w:before="7"/>
        <w:rPr>
          <w:sz w:val="22"/>
        </w:rPr>
      </w:pPr>
    </w:p>
    <w:p w14:paraId="6168773A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puede verse el efecto de que existan más de 100 libros en el hogar, prácticamente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desaparece, pasando </w:t>
      </w:r>
      <w:r>
        <w:t>de un efecto de 13 a 6 puntos, y perdiendo la significación al</w:t>
      </w:r>
      <w:r>
        <w:rPr>
          <w:spacing w:val="1"/>
        </w:rPr>
        <w:t xml:space="preserve"> </w:t>
      </w:r>
      <w:r>
        <w:rPr>
          <w:w w:val="90"/>
        </w:rPr>
        <w:t>99</w:t>
      </w:r>
      <w:r>
        <w:rPr>
          <w:spacing w:val="-6"/>
          <w:w w:val="90"/>
        </w:rPr>
        <w:t xml:space="preserve"> </w:t>
      </w:r>
      <w:r>
        <w:rPr>
          <w:w w:val="90"/>
        </w:rPr>
        <w:t>%.</w:t>
      </w:r>
      <w:r>
        <w:rPr>
          <w:spacing w:val="28"/>
          <w:w w:val="90"/>
        </w:rPr>
        <w:t xml:space="preserve"> </w:t>
      </w:r>
      <w:r>
        <w:rPr>
          <w:w w:val="90"/>
        </w:rPr>
        <w:t>Por</w:t>
      </w:r>
      <w:r>
        <w:rPr>
          <w:spacing w:val="27"/>
          <w:w w:val="90"/>
        </w:rPr>
        <w:t xml:space="preserve"> </w:t>
      </w:r>
      <w:r>
        <w:rPr>
          <w:w w:val="90"/>
        </w:rPr>
        <w:t>su</w:t>
      </w:r>
      <w:r>
        <w:rPr>
          <w:spacing w:val="73"/>
        </w:rPr>
        <w:t xml:space="preserve"> </w:t>
      </w:r>
      <w:r>
        <w:rPr>
          <w:w w:val="90"/>
        </w:rPr>
        <w:t>parte,</w:t>
      </w:r>
      <w:r>
        <w:rPr>
          <w:spacing w:val="73"/>
        </w:rPr>
        <w:t xml:space="preserve"> </w:t>
      </w:r>
      <w:r>
        <w:rPr>
          <w:w w:val="90"/>
        </w:rPr>
        <w:t>respecto</w:t>
      </w:r>
      <w:r>
        <w:rPr>
          <w:spacing w:val="73"/>
        </w:rPr>
        <w:t xml:space="preserve"> </w:t>
      </w:r>
      <w:r>
        <w:rPr>
          <w:w w:val="90"/>
        </w:rPr>
        <w:t>a</w:t>
      </w:r>
      <w:r>
        <w:rPr>
          <w:spacing w:val="72"/>
        </w:rPr>
        <w:t xml:space="preserve"> </w:t>
      </w:r>
      <w:r>
        <w:rPr>
          <w:w w:val="90"/>
        </w:rPr>
        <w:t>la</w:t>
      </w:r>
      <w:r>
        <w:rPr>
          <w:spacing w:val="73"/>
        </w:rPr>
        <w:t xml:space="preserve"> </w:t>
      </w:r>
      <w:r>
        <w:rPr>
          <w:w w:val="90"/>
        </w:rPr>
        <w:t>variable</w:t>
      </w:r>
      <w:r>
        <w:rPr>
          <w:spacing w:val="73"/>
        </w:rPr>
        <w:t xml:space="preserve"> </w:t>
      </w:r>
      <w:r>
        <w:rPr>
          <w:w w:val="90"/>
        </w:rPr>
        <w:t>de</w:t>
      </w:r>
      <w:r>
        <w:rPr>
          <w:spacing w:val="73"/>
        </w:rPr>
        <w:t xml:space="preserve"> </w:t>
      </w:r>
      <w:r>
        <w:rPr>
          <w:w w:val="90"/>
        </w:rPr>
        <w:t>estatus</w:t>
      </w:r>
      <w:r>
        <w:rPr>
          <w:spacing w:val="73"/>
        </w:rPr>
        <w:t xml:space="preserve"> </w:t>
      </w:r>
      <w:r>
        <w:rPr>
          <w:w w:val="90"/>
        </w:rPr>
        <w:t>ocupacional</w:t>
      </w:r>
      <w:r>
        <w:rPr>
          <w:spacing w:val="73"/>
        </w:rPr>
        <w:t xml:space="preserve"> </w:t>
      </w:r>
      <w:r>
        <w:rPr>
          <w:w w:val="90"/>
        </w:rPr>
        <w:t>de</w:t>
      </w:r>
      <w:r>
        <w:rPr>
          <w:spacing w:val="72"/>
        </w:rPr>
        <w:t xml:space="preserve"> </w:t>
      </w:r>
      <w:r>
        <w:rPr>
          <w:w w:val="90"/>
        </w:rPr>
        <w:t>los</w:t>
      </w:r>
      <w:r>
        <w:rPr>
          <w:spacing w:val="73"/>
        </w:rPr>
        <w:t xml:space="preserve"> </w:t>
      </w:r>
      <w:r>
        <w:rPr>
          <w:w w:val="90"/>
        </w:rPr>
        <w:t>padres</w:t>
      </w:r>
      <w:r>
        <w:rPr>
          <w:spacing w:val="73"/>
        </w:rPr>
        <w:t xml:space="preserve"> </w:t>
      </w:r>
      <w:r>
        <w:rPr>
          <w:w w:val="90"/>
        </w:rPr>
        <w:t>y</w:t>
      </w:r>
      <w:r>
        <w:rPr>
          <w:spacing w:val="-50"/>
          <w:w w:val="90"/>
        </w:rPr>
        <w:t xml:space="preserve"> </w:t>
      </w:r>
      <w:r>
        <w:rPr>
          <w:w w:val="95"/>
        </w:rPr>
        <w:t>al nivel socioeconómico promedio del colegio, es bastante sugerente el hecho de que</w:t>
      </w:r>
      <w:r>
        <w:rPr>
          <w:spacing w:val="1"/>
          <w:w w:val="95"/>
        </w:rPr>
        <w:t xml:space="preserve"> </w:t>
      </w:r>
      <w:r>
        <w:rPr>
          <w:w w:val="95"/>
        </w:rPr>
        <w:t>ambos efectos disminuyen casi a la mitad. En vista de estos controles, podemos decir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21"/>
          <w:w w:val="95"/>
        </w:rPr>
        <w:t xml:space="preserve"> </w:t>
      </w:r>
      <w:r>
        <w:rPr>
          <w:w w:val="95"/>
        </w:rPr>
        <w:t>el</w:t>
      </w:r>
      <w:r>
        <w:rPr>
          <w:spacing w:val="21"/>
          <w:w w:val="95"/>
        </w:rPr>
        <w:t xml:space="preserve"> </w:t>
      </w:r>
      <w:r>
        <w:rPr>
          <w:w w:val="95"/>
        </w:rPr>
        <w:t>efecto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que</w:t>
      </w:r>
      <w:r>
        <w:rPr>
          <w:spacing w:val="21"/>
          <w:w w:val="95"/>
        </w:rPr>
        <w:t xml:space="preserve"> </w:t>
      </w:r>
      <w:r>
        <w:rPr>
          <w:w w:val="95"/>
        </w:rPr>
        <w:t>los</w:t>
      </w:r>
      <w:r>
        <w:rPr>
          <w:spacing w:val="22"/>
          <w:w w:val="95"/>
        </w:rPr>
        <w:t xml:space="preserve"> </w:t>
      </w:r>
      <w:r>
        <w:rPr>
          <w:w w:val="95"/>
        </w:rPr>
        <w:t>padres</w:t>
      </w:r>
      <w:r>
        <w:rPr>
          <w:spacing w:val="21"/>
          <w:w w:val="95"/>
        </w:rPr>
        <w:t xml:space="preserve"> </w:t>
      </w:r>
      <w:r>
        <w:rPr>
          <w:w w:val="95"/>
        </w:rPr>
        <w:t>posean</w:t>
      </w:r>
      <w:r>
        <w:rPr>
          <w:spacing w:val="22"/>
          <w:w w:val="95"/>
        </w:rPr>
        <w:t xml:space="preserve"> </w:t>
      </w:r>
      <w:r>
        <w:rPr>
          <w:w w:val="95"/>
        </w:rPr>
        <w:t>libros</w:t>
      </w:r>
      <w:r>
        <w:rPr>
          <w:spacing w:val="21"/>
          <w:w w:val="95"/>
        </w:rPr>
        <w:t xml:space="preserve"> </w:t>
      </w:r>
      <w:r>
        <w:rPr>
          <w:w w:val="95"/>
        </w:rPr>
        <w:t>en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casa</w:t>
      </w:r>
      <w:r>
        <w:rPr>
          <w:spacing w:val="21"/>
          <w:w w:val="95"/>
        </w:rPr>
        <w:t xml:space="preserve"> </w:t>
      </w:r>
      <w:r>
        <w:rPr>
          <w:w w:val="95"/>
        </w:rPr>
        <w:t>es</w:t>
      </w:r>
      <w:r>
        <w:rPr>
          <w:spacing w:val="21"/>
          <w:w w:val="95"/>
        </w:rPr>
        <w:t xml:space="preserve"> </w:t>
      </w:r>
      <w:r>
        <w:rPr>
          <w:w w:val="95"/>
        </w:rPr>
        <w:t>realmente</w:t>
      </w:r>
      <w:r>
        <w:rPr>
          <w:spacing w:val="22"/>
          <w:w w:val="95"/>
        </w:rPr>
        <w:t xml:space="preserve"> </w:t>
      </w:r>
      <w:r>
        <w:rPr>
          <w:w w:val="95"/>
        </w:rPr>
        <w:t>producido</w:t>
      </w:r>
      <w:r>
        <w:rPr>
          <w:spacing w:val="21"/>
          <w:w w:val="95"/>
        </w:rPr>
        <w:t xml:space="preserve"> </w:t>
      </w:r>
      <w:r>
        <w:rPr>
          <w:w w:val="95"/>
        </w:rPr>
        <w:t>por</w:t>
      </w:r>
      <w:r>
        <w:rPr>
          <w:spacing w:val="-52"/>
          <w:w w:val="95"/>
        </w:rPr>
        <w:t xml:space="preserve"> </w:t>
      </w:r>
      <w:r>
        <w:rPr>
          <w:w w:val="95"/>
        </w:rPr>
        <w:t>la influencia que eso ejerce en la comprensión lectora de los estudiantes. Igualmente,</w:t>
      </w:r>
      <w:r>
        <w:rPr>
          <w:spacing w:val="1"/>
          <w:w w:val="95"/>
        </w:rPr>
        <w:t xml:space="preserve"> </w:t>
      </w:r>
      <w:r>
        <w:rPr>
          <w:w w:val="95"/>
        </w:rPr>
        <w:t>podemos decir que casi la mitad del efecto del nivel socioeconómico de los padres en</w:t>
      </w:r>
      <w:r>
        <w:rPr>
          <w:spacing w:val="1"/>
          <w:w w:val="95"/>
        </w:rPr>
        <w:t xml:space="preserve"> </w:t>
      </w:r>
      <w:r>
        <w:rPr>
          <w:w w:val="95"/>
        </w:rPr>
        <w:t>el conocimiento cívico se debe a la influencia de estas posiciones en el buen manejo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lenguaje.</w:t>
      </w:r>
    </w:p>
    <w:p w14:paraId="7FB2C9A7" w14:textId="77777777" w:rsidR="0072378E" w:rsidRDefault="0072378E">
      <w:pPr>
        <w:pStyle w:val="Textoindependiente"/>
        <w:rPr>
          <w:sz w:val="34"/>
        </w:rPr>
      </w:pPr>
    </w:p>
    <w:p w14:paraId="08EF06DB" w14:textId="77777777" w:rsidR="0072378E" w:rsidRDefault="0072378E">
      <w:pPr>
        <w:pStyle w:val="Textoindependiente"/>
        <w:rPr>
          <w:sz w:val="34"/>
        </w:rPr>
      </w:pPr>
    </w:p>
    <w:p w14:paraId="54E6A459" w14:textId="77777777" w:rsidR="0072378E" w:rsidRDefault="0072378E">
      <w:pPr>
        <w:pStyle w:val="Textoindependiente"/>
        <w:rPr>
          <w:sz w:val="34"/>
        </w:rPr>
      </w:pPr>
    </w:p>
    <w:p w14:paraId="2F3BCB4A" w14:textId="77777777" w:rsidR="0072378E" w:rsidRDefault="0072378E">
      <w:pPr>
        <w:pStyle w:val="Textoindependiente"/>
        <w:spacing w:before="2"/>
        <w:rPr>
          <w:sz w:val="39"/>
        </w:rPr>
      </w:pPr>
    </w:p>
    <w:p w14:paraId="23F2B15F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El</w:t>
      </w:r>
      <w:r>
        <w:rPr>
          <w:spacing w:val="27"/>
          <w:w w:val="95"/>
        </w:rPr>
        <w:t xml:space="preserve"> </w:t>
      </w:r>
      <w:r>
        <w:rPr>
          <w:w w:val="95"/>
        </w:rPr>
        <w:t>quinto</w:t>
      </w:r>
      <w:r>
        <w:rPr>
          <w:spacing w:val="28"/>
          <w:w w:val="95"/>
        </w:rPr>
        <w:t xml:space="preserve"> </w:t>
      </w:r>
      <w:r>
        <w:rPr>
          <w:w w:val="95"/>
        </w:rPr>
        <w:t>modelo</w:t>
      </w:r>
      <w:r>
        <w:rPr>
          <w:spacing w:val="28"/>
          <w:w w:val="95"/>
        </w:rPr>
        <w:t xml:space="preserve"> </w:t>
      </w:r>
      <w:r>
        <w:rPr>
          <w:w w:val="95"/>
        </w:rPr>
        <w:t>es</w:t>
      </w:r>
      <w:r>
        <w:rPr>
          <w:spacing w:val="28"/>
          <w:w w:val="95"/>
        </w:rPr>
        <w:t xml:space="preserve"> </w:t>
      </w:r>
      <w:r>
        <w:rPr>
          <w:w w:val="95"/>
        </w:rPr>
        <w:t>un</w:t>
      </w:r>
      <w:r>
        <w:rPr>
          <w:spacing w:val="28"/>
          <w:w w:val="95"/>
        </w:rPr>
        <w:t xml:space="preserve"> </w:t>
      </w:r>
      <w:r>
        <w:rPr>
          <w:w w:val="95"/>
        </w:rPr>
        <w:t>poco</w:t>
      </w:r>
      <w:r>
        <w:rPr>
          <w:spacing w:val="27"/>
          <w:w w:val="95"/>
        </w:rPr>
        <w:t xml:space="preserve"> </w:t>
      </w:r>
      <w:r>
        <w:rPr>
          <w:w w:val="95"/>
        </w:rPr>
        <w:t>más</w:t>
      </w:r>
      <w:r>
        <w:rPr>
          <w:spacing w:val="28"/>
          <w:w w:val="95"/>
        </w:rPr>
        <w:t xml:space="preserve"> </w:t>
      </w:r>
      <w:r>
        <w:rPr>
          <w:w w:val="95"/>
        </w:rPr>
        <w:t>complejo.</w:t>
      </w:r>
      <w:r>
        <w:rPr>
          <w:spacing w:val="28"/>
          <w:w w:val="95"/>
        </w:rPr>
        <w:t xml:space="preserve"> </w:t>
      </w:r>
      <w:r>
        <w:rPr>
          <w:w w:val="95"/>
        </w:rPr>
        <w:t>Primero</w:t>
      </w:r>
      <w:r>
        <w:rPr>
          <w:spacing w:val="28"/>
          <w:w w:val="95"/>
        </w:rPr>
        <w:t xml:space="preserve"> </w:t>
      </w:r>
      <w:r>
        <w:rPr>
          <w:w w:val="95"/>
        </w:rPr>
        <w:t>incorpora</w:t>
      </w:r>
      <w:r>
        <w:rPr>
          <w:spacing w:val="28"/>
          <w:w w:val="95"/>
        </w:rPr>
        <w:t xml:space="preserve"> </w:t>
      </w:r>
      <w:r>
        <w:rPr>
          <w:w w:val="95"/>
        </w:rPr>
        <w:t>la</w:t>
      </w:r>
      <w:r>
        <w:rPr>
          <w:spacing w:val="28"/>
          <w:w w:val="95"/>
        </w:rPr>
        <w:t xml:space="preserve"> </w:t>
      </w:r>
      <w:r>
        <w:rPr>
          <w:w w:val="95"/>
        </w:rPr>
        <w:t>aleatorización</w:t>
      </w:r>
      <w:r>
        <w:rPr>
          <w:spacing w:val="27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rPr>
          <w:w w:val="95"/>
        </w:rPr>
        <w:t>la pendiente del efecto de la comprensión lectora sobre el conocimiento cívico, per-</w:t>
      </w:r>
      <w:r>
        <w:rPr>
          <w:spacing w:val="1"/>
          <w:w w:val="95"/>
        </w:rPr>
        <w:t xml:space="preserve"> </w:t>
      </w:r>
      <w:r>
        <w:rPr>
          <w:w w:val="95"/>
        </w:rPr>
        <w:t>mitiendo que esta varíe según contextos. Luego, intentamos explicar dicha variación</w:t>
      </w:r>
      <w:r>
        <w:rPr>
          <w:spacing w:val="1"/>
          <w:w w:val="95"/>
        </w:rPr>
        <w:t xml:space="preserve"> </w:t>
      </w:r>
      <w:r>
        <w:rPr>
          <w:w w:val="95"/>
        </w:rPr>
        <w:t>de la pendiente en función del nivel socioeconómico del colegio, para ver si el efecto</w:t>
      </w:r>
      <w:r>
        <w:rPr>
          <w:spacing w:val="1"/>
          <w:w w:val="95"/>
        </w:rPr>
        <w:t xml:space="preserve"> </w:t>
      </w:r>
      <w:r>
        <w:rPr>
          <w:w w:val="95"/>
        </w:rPr>
        <w:t>del lenguaje sobre el conocimiento cívico difiere en contextos socioeconómicos distin-</w:t>
      </w:r>
      <w:r>
        <w:rPr>
          <w:spacing w:val="-52"/>
          <w:w w:val="95"/>
        </w:rPr>
        <w:t xml:space="preserve"> </w:t>
      </w:r>
      <w:r>
        <w:rPr>
          <w:spacing w:val="-1"/>
        </w:rPr>
        <w:t xml:space="preserve">tos. Como puede verse </w:t>
      </w:r>
      <w:r>
        <w:t>en la tabla, el efecto es significativo, y mientras mayor es el</w:t>
      </w:r>
      <w:r>
        <w:rPr>
          <w:spacing w:val="-55"/>
        </w:rPr>
        <w:t xml:space="preserve"> </w:t>
      </w:r>
      <w:r>
        <w:rPr>
          <w:w w:val="95"/>
        </w:rPr>
        <w:t>nivel socioeconómico menos importante es la comprensión lectora. Para graficar esta</w:t>
      </w:r>
      <w:r>
        <w:rPr>
          <w:spacing w:val="1"/>
          <w:w w:val="95"/>
        </w:rPr>
        <w:t xml:space="preserve"> </w:t>
      </w:r>
      <w:r>
        <w:rPr>
          <w:w w:val="95"/>
        </w:rPr>
        <w:t>interacción, invertimos el sentido de esta. De este modo, se presenta a continuación la</w:t>
      </w:r>
      <w:r>
        <w:rPr>
          <w:spacing w:val="-52"/>
          <w:w w:val="95"/>
        </w:rPr>
        <w:t xml:space="preserve"> </w:t>
      </w:r>
      <w:r>
        <w:rPr>
          <w:w w:val="95"/>
        </w:rPr>
        <w:t>capacidad del lenguaje de moderar el efecto de la desigualdad producida por el NSE</w:t>
      </w:r>
      <w:r>
        <w:rPr>
          <w:spacing w:val="1"/>
          <w:w w:val="95"/>
        </w:rPr>
        <w:t xml:space="preserve"> </w:t>
      </w:r>
      <w:r>
        <w:t>promedio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colegio.</w:t>
      </w:r>
    </w:p>
    <w:p w14:paraId="308B5B09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D3033B8" w14:textId="77777777" w:rsidR="0072378E" w:rsidRDefault="0072378E">
      <w:pPr>
        <w:pStyle w:val="Textoindependiente"/>
        <w:rPr>
          <w:sz w:val="20"/>
        </w:rPr>
      </w:pPr>
    </w:p>
    <w:p w14:paraId="6D3D16AC" w14:textId="77777777" w:rsidR="0072378E" w:rsidRDefault="0072378E">
      <w:pPr>
        <w:pStyle w:val="Textoindependiente"/>
        <w:rPr>
          <w:sz w:val="20"/>
        </w:rPr>
      </w:pPr>
    </w:p>
    <w:p w14:paraId="5B9BB600" w14:textId="77777777" w:rsidR="0072378E" w:rsidRDefault="0072378E">
      <w:pPr>
        <w:pStyle w:val="Textoindependiente"/>
        <w:rPr>
          <w:sz w:val="20"/>
        </w:rPr>
      </w:pPr>
    </w:p>
    <w:p w14:paraId="7FA1FF07" w14:textId="77777777" w:rsidR="0072378E" w:rsidRDefault="0072378E">
      <w:pPr>
        <w:pStyle w:val="Textoindependiente"/>
        <w:rPr>
          <w:sz w:val="20"/>
        </w:rPr>
      </w:pPr>
    </w:p>
    <w:p w14:paraId="04C1B85E" w14:textId="77777777" w:rsidR="0072378E" w:rsidRDefault="0072378E">
      <w:pPr>
        <w:pStyle w:val="Textoindependiente"/>
        <w:rPr>
          <w:sz w:val="20"/>
        </w:rPr>
      </w:pPr>
    </w:p>
    <w:p w14:paraId="16CA9557" w14:textId="77777777" w:rsidR="0072378E" w:rsidRDefault="0072378E">
      <w:pPr>
        <w:pStyle w:val="Textoindependiente"/>
        <w:rPr>
          <w:sz w:val="20"/>
        </w:rPr>
      </w:pPr>
    </w:p>
    <w:p w14:paraId="74CFDE01" w14:textId="77777777" w:rsidR="0072378E" w:rsidRDefault="0072378E">
      <w:pPr>
        <w:pStyle w:val="Textoindependiente"/>
        <w:rPr>
          <w:sz w:val="20"/>
        </w:rPr>
      </w:pPr>
    </w:p>
    <w:p w14:paraId="6584BD6E" w14:textId="77777777" w:rsidR="0072378E" w:rsidRDefault="0072378E">
      <w:pPr>
        <w:pStyle w:val="Textoindependiente"/>
        <w:rPr>
          <w:sz w:val="20"/>
        </w:rPr>
      </w:pPr>
    </w:p>
    <w:p w14:paraId="3064028C" w14:textId="77777777" w:rsidR="0072378E" w:rsidRDefault="0072378E">
      <w:pPr>
        <w:pStyle w:val="Textoindependiente"/>
        <w:rPr>
          <w:sz w:val="20"/>
        </w:rPr>
      </w:pPr>
    </w:p>
    <w:p w14:paraId="07C289AF" w14:textId="77777777" w:rsidR="0072378E" w:rsidRDefault="0072378E">
      <w:pPr>
        <w:pStyle w:val="Textoindependiente"/>
        <w:rPr>
          <w:sz w:val="20"/>
        </w:rPr>
      </w:pPr>
    </w:p>
    <w:p w14:paraId="4D28A35D" w14:textId="77777777" w:rsidR="0072378E" w:rsidRDefault="0072378E">
      <w:pPr>
        <w:pStyle w:val="Textoindependiente"/>
        <w:rPr>
          <w:sz w:val="20"/>
        </w:rPr>
      </w:pPr>
    </w:p>
    <w:p w14:paraId="2B1007BE" w14:textId="77777777" w:rsidR="0072378E" w:rsidRDefault="0072378E">
      <w:pPr>
        <w:pStyle w:val="Textoindependiente"/>
        <w:rPr>
          <w:sz w:val="20"/>
        </w:rPr>
      </w:pPr>
    </w:p>
    <w:p w14:paraId="2105DF83" w14:textId="77777777" w:rsidR="0072378E" w:rsidRDefault="0072378E">
      <w:pPr>
        <w:pStyle w:val="Textoindependiente"/>
        <w:rPr>
          <w:sz w:val="20"/>
        </w:rPr>
      </w:pPr>
    </w:p>
    <w:p w14:paraId="795C761C" w14:textId="77777777" w:rsidR="0072378E" w:rsidRDefault="0072378E">
      <w:pPr>
        <w:pStyle w:val="Textoindependiente"/>
        <w:rPr>
          <w:sz w:val="20"/>
        </w:rPr>
      </w:pPr>
    </w:p>
    <w:p w14:paraId="6B2C01FC" w14:textId="77777777" w:rsidR="0072378E" w:rsidRDefault="0072378E">
      <w:pPr>
        <w:pStyle w:val="Textoindependiente"/>
        <w:rPr>
          <w:sz w:val="20"/>
        </w:rPr>
      </w:pPr>
    </w:p>
    <w:p w14:paraId="12551D75" w14:textId="77777777" w:rsidR="0072378E" w:rsidRDefault="0072378E">
      <w:pPr>
        <w:pStyle w:val="Textoindependiente"/>
        <w:rPr>
          <w:sz w:val="20"/>
        </w:rPr>
      </w:pPr>
    </w:p>
    <w:p w14:paraId="6657BD2F" w14:textId="77777777" w:rsidR="0072378E" w:rsidRDefault="0072378E">
      <w:pPr>
        <w:pStyle w:val="Textoindependiente"/>
        <w:rPr>
          <w:sz w:val="20"/>
        </w:rPr>
      </w:pPr>
    </w:p>
    <w:p w14:paraId="4F01B04E" w14:textId="77777777" w:rsidR="0072378E" w:rsidRDefault="0072378E">
      <w:pPr>
        <w:pStyle w:val="Textoindependiente"/>
        <w:rPr>
          <w:sz w:val="20"/>
        </w:rPr>
      </w:pPr>
    </w:p>
    <w:p w14:paraId="0ED58053" w14:textId="77777777" w:rsidR="0072378E" w:rsidRDefault="0072378E">
      <w:pPr>
        <w:pStyle w:val="Textoindependiente"/>
        <w:rPr>
          <w:sz w:val="20"/>
        </w:rPr>
      </w:pPr>
    </w:p>
    <w:p w14:paraId="2FA8976B" w14:textId="77777777" w:rsidR="0072378E" w:rsidRDefault="0072378E">
      <w:pPr>
        <w:pStyle w:val="Textoindependiente"/>
        <w:rPr>
          <w:sz w:val="20"/>
        </w:rPr>
      </w:pPr>
    </w:p>
    <w:p w14:paraId="71C59E3D" w14:textId="77777777" w:rsidR="0072378E" w:rsidRDefault="0072378E">
      <w:pPr>
        <w:pStyle w:val="Textoindependiente"/>
        <w:rPr>
          <w:sz w:val="20"/>
        </w:rPr>
      </w:pPr>
    </w:p>
    <w:p w14:paraId="4554771B" w14:textId="77777777" w:rsidR="0072378E" w:rsidRDefault="0072378E">
      <w:pPr>
        <w:pStyle w:val="Textoindependiente"/>
        <w:rPr>
          <w:sz w:val="20"/>
        </w:rPr>
      </w:pPr>
    </w:p>
    <w:p w14:paraId="546A24D8" w14:textId="77777777" w:rsidR="0072378E" w:rsidRDefault="0072378E">
      <w:pPr>
        <w:pStyle w:val="Textoindependiente"/>
        <w:rPr>
          <w:sz w:val="20"/>
        </w:rPr>
      </w:pPr>
    </w:p>
    <w:p w14:paraId="07144ABD" w14:textId="77777777" w:rsidR="0072378E" w:rsidRDefault="0072378E">
      <w:pPr>
        <w:pStyle w:val="Textoindependiente"/>
        <w:spacing w:before="1"/>
      </w:pPr>
    </w:p>
    <w:p w14:paraId="3083E717" w14:textId="77777777" w:rsidR="0072378E" w:rsidRDefault="00000000">
      <w:pPr>
        <w:pStyle w:val="Textoindependiente"/>
        <w:spacing w:before="150"/>
        <w:ind w:left="3504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293D6A06" wp14:editId="34192C11">
            <wp:simplePos x="0" y="0"/>
            <wp:positionH relativeFrom="page">
              <wp:posOffset>1302534</wp:posOffset>
            </wp:positionH>
            <wp:positionV relativeFrom="paragraph">
              <wp:posOffset>-3206455</wp:posOffset>
            </wp:positionV>
            <wp:extent cx="6469865" cy="2837147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65" cy="283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_bookmark24"/>
      <w:bookmarkEnd w:id="38"/>
      <w:r>
        <w:rPr>
          <w:w w:val="95"/>
        </w:rPr>
        <w:t>Figura</w:t>
      </w:r>
      <w:r>
        <w:rPr>
          <w:spacing w:val="7"/>
          <w:w w:val="95"/>
        </w:rPr>
        <w:t xml:space="preserve"> </w:t>
      </w:r>
      <w:r>
        <w:rPr>
          <w:w w:val="95"/>
        </w:rPr>
        <w:t>4.7:</w:t>
      </w:r>
      <w:r>
        <w:rPr>
          <w:spacing w:val="8"/>
          <w:w w:val="95"/>
        </w:rPr>
        <w:t xml:space="preserve"> </w:t>
      </w:r>
      <w:r>
        <w:rPr>
          <w:w w:val="95"/>
        </w:rPr>
        <w:t>Interacción</w:t>
      </w:r>
    </w:p>
    <w:p w14:paraId="4F451A32" w14:textId="77777777" w:rsidR="0072378E" w:rsidRDefault="0072378E">
      <w:pPr>
        <w:pStyle w:val="Textoindependiente"/>
        <w:rPr>
          <w:sz w:val="34"/>
        </w:rPr>
      </w:pPr>
    </w:p>
    <w:p w14:paraId="290ADCE3" w14:textId="77777777" w:rsidR="0072378E" w:rsidRDefault="0072378E">
      <w:pPr>
        <w:pStyle w:val="Textoindependiente"/>
        <w:spacing w:before="5"/>
        <w:rPr>
          <w:sz w:val="41"/>
        </w:rPr>
      </w:pPr>
    </w:p>
    <w:p w14:paraId="20C8B972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A partir de esta interacción podemos decir que, aunque la comprensión lectora mode-</w:t>
      </w:r>
      <w:r>
        <w:rPr>
          <w:spacing w:val="-52"/>
          <w:w w:val="95"/>
        </w:rPr>
        <w:t xml:space="preserve"> </w:t>
      </w:r>
      <w:r>
        <w:rPr>
          <w:w w:val="95"/>
        </w:rPr>
        <w:t>ra significativamente el efecto del nivel socioeconómico de la escuela, la desigualdad</w:t>
      </w:r>
      <w:r>
        <w:rPr>
          <w:spacing w:val="1"/>
          <w:w w:val="95"/>
        </w:rPr>
        <w:t xml:space="preserve"> </w:t>
      </w:r>
      <w:r>
        <w:rPr>
          <w:w w:val="95"/>
        </w:rPr>
        <w:t>social sigue siendo un problema. Pese a tener una comprensión lectora adecuada,</w:t>
      </w:r>
      <w:r>
        <w:rPr>
          <w:spacing w:val="1"/>
          <w:w w:val="95"/>
        </w:rPr>
        <w:t xml:space="preserve"> </w:t>
      </w:r>
      <w:r>
        <w:rPr>
          <w:w w:val="95"/>
        </w:rPr>
        <w:t>siendo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colegio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9"/>
          <w:w w:val="95"/>
        </w:rPr>
        <w:t xml:space="preserve"> </w:t>
      </w:r>
      <w:r>
        <w:rPr>
          <w:w w:val="95"/>
        </w:rPr>
        <w:t>bajos</w:t>
      </w:r>
      <w:r>
        <w:rPr>
          <w:spacing w:val="18"/>
          <w:w w:val="95"/>
        </w:rPr>
        <w:t xml:space="preserve"> </w:t>
      </w:r>
      <w:r>
        <w:rPr>
          <w:w w:val="95"/>
        </w:rPr>
        <w:t>recursos,</w:t>
      </w:r>
      <w:r>
        <w:rPr>
          <w:spacing w:val="19"/>
          <w:w w:val="95"/>
        </w:rPr>
        <w:t xml:space="preserve"> </w:t>
      </w:r>
      <w:r>
        <w:rPr>
          <w:w w:val="95"/>
        </w:rPr>
        <w:t>probablemente</w:t>
      </w:r>
      <w:r>
        <w:rPr>
          <w:spacing w:val="18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joven</w:t>
      </w:r>
      <w:r>
        <w:rPr>
          <w:spacing w:val="18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alcance</w:t>
      </w:r>
      <w:r>
        <w:rPr>
          <w:spacing w:val="18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-53"/>
          <w:w w:val="95"/>
        </w:rPr>
        <w:t xml:space="preserve"> </w:t>
      </w:r>
      <w:r>
        <w:rPr>
          <w:w w:val="95"/>
        </w:rPr>
        <w:t>de habilidad evaluativa en la prueba de conocimiento cívico. Más aun, un joven con</w:t>
      </w:r>
      <w:r>
        <w:rPr>
          <w:spacing w:val="1"/>
          <w:w w:val="95"/>
        </w:rPr>
        <w:t xml:space="preserve"> </w:t>
      </w:r>
      <w:r>
        <w:rPr>
          <w:w w:val="95"/>
        </w:rPr>
        <w:t>adecuado manejo del lenguaje posee el mismo nivel de conocimiento cívico que un</w:t>
      </w:r>
      <w:r>
        <w:rPr>
          <w:spacing w:val="1"/>
          <w:w w:val="95"/>
        </w:rPr>
        <w:t xml:space="preserve"> </w:t>
      </w:r>
      <w:r>
        <w:rPr>
          <w:w w:val="95"/>
        </w:rPr>
        <w:t>joven con manejo lector insuficiente, si es de un colegio de alto estatus. En esta línea,</w:t>
      </w:r>
      <w:r>
        <w:rPr>
          <w:spacing w:val="1"/>
          <w:w w:val="95"/>
        </w:rPr>
        <w:t xml:space="preserve"> </w:t>
      </w:r>
      <w:r>
        <w:rPr>
          <w:w w:val="95"/>
        </w:rPr>
        <w:t>quienes</w:t>
      </w:r>
      <w:r>
        <w:rPr>
          <w:spacing w:val="28"/>
          <w:w w:val="95"/>
        </w:rPr>
        <w:t xml:space="preserve"> </w:t>
      </w:r>
      <w:r>
        <w:rPr>
          <w:w w:val="95"/>
        </w:rPr>
        <w:t>poseen</w:t>
      </w:r>
      <w:r>
        <w:rPr>
          <w:spacing w:val="29"/>
          <w:w w:val="95"/>
        </w:rPr>
        <w:t xml:space="preserve"> </w:t>
      </w:r>
      <w:r>
        <w:rPr>
          <w:w w:val="95"/>
        </w:rPr>
        <w:t>mayores</w:t>
      </w:r>
      <w:r>
        <w:rPr>
          <w:spacing w:val="29"/>
          <w:w w:val="95"/>
        </w:rPr>
        <w:t xml:space="preserve"> </w:t>
      </w:r>
      <w:r>
        <w:rPr>
          <w:w w:val="95"/>
        </w:rPr>
        <w:t>posibilidades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alcanzar</w:t>
      </w:r>
      <w:r>
        <w:rPr>
          <w:spacing w:val="29"/>
          <w:w w:val="95"/>
        </w:rPr>
        <w:t xml:space="preserve"> </w:t>
      </w:r>
      <w:r>
        <w:rPr>
          <w:w w:val="95"/>
        </w:rPr>
        <w:t>un</w:t>
      </w:r>
      <w:r>
        <w:rPr>
          <w:spacing w:val="29"/>
          <w:w w:val="95"/>
        </w:rPr>
        <w:t xml:space="preserve"> </w:t>
      </w:r>
      <w:r>
        <w:rPr>
          <w:w w:val="95"/>
        </w:rPr>
        <w:t>nivel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habilidad</w:t>
      </w:r>
      <w:r>
        <w:rPr>
          <w:spacing w:val="29"/>
          <w:w w:val="95"/>
        </w:rPr>
        <w:t xml:space="preserve"> </w:t>
      </w:r>
      <w:r>
        <w:rPr>
          <w:w w:val="95"/>
        </w:rPr>
        <w:t>Evaluativa</w:t>
      </w:r>
      <w:r>
        <w:rPr>
          <w:spacing w:val="-52"/>
          <w:w w:val="95"/>
        </w:rPr>
        <w:t xml:space="preserve"> </w:t>
      </w:r>
      <w:r>
        <w:rPr>
          <w:w w:val="95"/>
        </w:rPr>
        <w:t>en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9"/>
          <w:w w:val="95"/>
        </w:rPr>
        <w:t xml:space="preserve"> </w:t>
      </w:r>
      <w:r>
        <w:rPr>
          <w:w w:val="95"/>
        </w:rPr>
        <w:t>prueba</w:t>
      </w:r>
      <w:r>
        <w:rPr>
          <w:spacing w:val="9"/>
          <w:w w:val="95"/>
        </w:rPr>
        <w:t xml:space="preserve"> </w:t>
      </w:r>
      <w:r>
        <w:rPr>
          <w:w w:val="95"/>
        </w:rPr>
        <w:t>de</w:t>
      </w:r>
      <w:r>
        <w:rPr>
          <w:spacing w:val="9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ICCS,</w:t>
      </w:r>
      <w:r>
        <w:rPr>
          <w:spacing w:val="9"/>
          <w:w w:val="95"/>
        </w:rPr>
        <w:t xml:space="preserve"> </w:t>
      </w:r>
      <w:r>
        <w:rPr>
          <w:w w:val="95"/>
        </w:rPr>
        <w:t>son</w:t>
      </w:r>
      <w:r>
        <w:rPr>
          <w:spacing w:val="9"/>
          <w:w w:val="95"/>
        </w:rPr>
        <w:t xml:space="preserve"> </w:t>
      </w:r>
      <w:r>
        <w:rPr>
          <w:w w:val="95"/>
        </w:rPr>
        <w:t>principalmente</w:t>
      </w:r>
      <w:r>
        <w:rPr>
          <w:spacing w:val="9"/>
          <w:w w:val="95"/>
        </w:rPr>
        <w:t xml:space="preserve"> </w:t>
      </w:r>
      <w:r>
        <w:rPr>
          <w:w w:val="95"/>
        </w:rPr>
        <w:t>quienes</w:t>
      </w:r>
      <w:r>
        <w:rPr>
          <w:spacing w:val="8"/>
          <w:w w:val="95"/>
        </w:rPr>
        <w:t xml:space="preserve"> </w:t>
      </w:r>
      <w:r>
        <w:rPr>
          <w:w w:val="95"/>
        </w:rPr>
        <w:t>poseen</w:t>
      </w:r>
      <w:r>
        <w:rPr>
          <w:spacing w:val="9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manejo</w:t>
      </w:r>
      <w:r>
        <w:rPr>
          <w:spacing w:val="9"/>
          <w:w w:val="95"/>
        </w:rPr>
        <w:t xml:space="preserve"> </w:t>
      </w:r>
      <w:r>
        <w:rPr>
          <w:w w:val="95"/>
        </w:rPr>
        <w:t>adecuado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</w:p>
    <w:p w14:paraId="4F7F211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B25E8B7" w14:textId="77777777" w:rsidR="0072378E" w:rsidRDefault="0072378E">
      <w:pPr>
        <w:pStyle w:val="Textoindependiente"/>
        <w:spacing w:before="7"/>
        <w:rPr>
          <w:sz w:val="22"/>
        </w:rPr>
      </w:pPr>
    </w:p>
    <w:p w14:paraId="585DA180" w14:textId="77777777" w:rsidR="0072378E" w:rsidRDefault="00000000">
      <w:pPr>
        <w:pStyle w:val="Textoindependiente"/>
        <w:spacing w:before="150" w:line="381" w:lineRule="auto"/>
        <w:ind w:left="346" w:right="1590"/>
        <w:jc w:val="both"/>
      </w:pPr>
      <w:r>
        <w:rPr>
          <w:spacing w:val="-1"/>
        </w:rPr>
        <w:t>lenguaje</w:t>
      </w:r>
      <w:r>
        <w:rPr>
          <w:spacing w:val="-4"/>
        </w:rPr>
        <w:t xml:space="preserve"> </w:t>
      </w:r>
      <w:r>
        <w:rPr>
          <w:spacing w:val="-1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son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escuelas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alto</w:t>
      </w:r>
      <w:r>
        <w:rPr>
          <w:spacing w:val="-4"/>
        </w:rPr>
        <w:t xml:space="preserve"> </w:t>
      </w:r>
      <w:r>
        <w:rPr>
          <w:spacing w:val="-1"/>
        </w:rPr>
        <w:t>nse.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obstante,</w:t>
      </w:r>
      <w:r>
        <w:rPr>
          <w:spacing w:val="-4"/>
        </w:rPr>
        <w:t xml:space="preserve"> </w:t>
      </w:r>
      <w:r>
        <w:t>cabe</w:t>
      </w:r>
      <w:r>
        <w:rPr>
          <w:spacing w:val="-4"/>
        </w:rPr>
        <w:t xml:space="preserve"> </w:t>
      </w:r>
      <w:r>
        <w:t>señalar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evalúa</w:t>
      </w:r>
      <w:r>
        <w:rPr>
          <w:spacing w:val="-3"/>
        </w:rPr>
        <w:t xml:space="preserve"> </w:t>
      </w:r>
      <w:r>
        <w:t>la</w:t>
      </w:r>
      <w:r>
        <w:rPr>
          <w:spacing w:val="-56"/>
        </w:rPr>
        <w:t xml:space="preserve"> </w:t>
      </w:r>
      <w:r>
        <w:rPr>
          <w:w w:val="95"/>
        </w:rPr>
        <w:t>pendiente en puntajes muy altos de comprensión lectora los estudiantes de bajos re-</w:t>
      </w:r>
      <w:r>
        <w:rPr>
          <w:spacing w:val="1"/>
          <w:w w:val="95"/>
        </w:rPr>
        <w:t xml:space="preserve"> </w:t>
      </w:r>
      <w:r>
        <w:rPr>
          <w:w w:val="95"/>
        </w:rPr>
        <w:t>cursos</w:t>
      </w:r>
      <w:r>
        <w:rPr>
          <w:spacing w:val="-11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se</w:t>
      </w:r>
      <w:r>
        <w:rPr>
          <w:spacing w:val="-11"/>
          <w:w w:val="95"/>
        </w:rPr>
        <w:t xml:space="preserve"> </w:t>
      </w:r>
      <w:r>
        <w:rPr>
          <w:w w:val="95"/>
        </w:rPr>
        <w:t>encuentran</w:t>
      </w:r>
      <w:r>
        <w:rPr>
          <w:spacing w:val="-10"/>
          <w:w w:val="95"/>
        </w:rPr>
        <w:t xml:space="preserve"> </w:t>
      </w:r>
      <w:r>
        <w:rPr>
          <w:w w:val="95"/>
        </w:rPr>
        <w:t>en</w:t>
      </w:r>
      <w:r>
        <w:rPr>
          <w:spacing w:val="-11"/>
          <w:w w:val="95"/>
        </w:rPr>
        <w:t xml:space="preserve"> </w:t>
      </w:r>
      <w:r>
        <w:rPr>
          <w:w w:val="95"/>
        </w:rPr>
        <w:t>una</w:t>
      </w:r>
      <w:r>
        <w:rPr>
          <w:spacing w:val="-11"/>
          <w:w w:val="95"/>
        </w:rPr>
        <w:t xml:space="preserve"> </w:t>
      </w:r>
      <w:r>
        <w:rPr>
          <w:w w:val="95"/>
        </w:rPr>
        <w:t>gran</w:t>
      </w:r>
      <w:r>
        <w:rPr>
          <w:spacing w:val="-10"/>
          <w:w w:val="95"/>
        </w:rPr>
        <w:t xml:space="preserve"> </w:t>
      </w:r>
      <w:r>
        <w:rPr>
          <w:w w:val="95"/>
        </w:rPr>
        <w:t>desventaja</w:t>
      </w:r>
      <w:r>
        <w:rPr>
          <w:spacing w:val="-11"/>
          <w:w w:val="95"/>
        </w:rPr>
        <w:t xml:space="preserve"> </w:t>
      </w:r>
      <w:r>
        <w:rPr>
          <w:w w:val="95"/>
        </w:rPr>
        <w:t>frente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sus</w:t>
      </w:r>
      <w:r>
        <w:rPr>
          <w:spacing w:val="-10"/>
          <w:w w:val="95"/>
        </w:rPr>
        <w:t xml:space="preserve"> </w:t>
      </w:r>
      <w:r>
        <w:rPr>
          <w:w w:val="95"/>
        </w:rPr>
        <w:t>compañeros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generación</w:t>
      </w:r>
      <w:r>
        <w:rPr>
          <w:spacing w:val="-52"/>
          <w:w w:val="95"/>
        </w:rPr>
        <w:t xml:space="preserve"> </w:t>
      </w:r>
      <w:r>
        <w:t>más</w:t>
      </w:r>
      <w:r>
        <w:rPr>
          <w:spacing w:val="18"/>
        </w:rPr>
        <w:t xml:space="preserve"> </w:t>
      </w:r>
      <w:r>
        <w:t>acomodados.</w:t>
      </w:r>
    </w:p>
    <w:p w14:paraId="1B09905B" w14:textId="77777777" w:rsidR="0072378E" w:rsidRDefault="0072378E">
      <w:pPr>
        <w:pStyle w:val="Textoindependiente"/>
        <w:spacing w:before="7"/>
        <w:rPr>
          <w:sz w:val="37"/>
        </w:rPr>
      </w:pPr>
    </w:p>
    <w:p w14:paraId="58F3B944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Respecto a la capacidad de este modelo de predecir el conocimiento cívico, se debe</w:t>
      </w:r>
      <w:r>
        <w:rPr>
          <w:spacing w:val="1"/>
          <w:w w:val="95"/>
        </w:rPr>
        <w:t xml:space="preserve"> </w:t>
      </w:r>
      <w:r>
        <w:rPr>
          <w:w w:val="90"/>
        </w:rPr>
        <w:t>señalar que se explica un 75 % de la varianza entre colegios y un 68 % de la varianza</w:t>
      </w:r>
      <w:r>
        <w:rPr>
          <w:spacing w:val="1"/>
          <w:w w:val="90"/>
        </w:rPr>
        <w:t xml:space="preserve"> </w:t>
      </w:r>
      <w:r>
        <w:rPr>
          <w:w w:val="95"/>
        </w:rPr>
        <w:t>individual,</w:t>
      </w:r>
      <w:r>
        <w:rPr>
          <w:spacing w:val="14"/>
          <w:w w:val="95"/>
        </w:rPr>
        <w:t xml:space="preserve"> </w:t>
      </w:r>
      <w:r>
        <w:rPr>
          <w:w w:val="95"/>
        </w:rPr>
        <w:t>lo</w:t>
      </w:r>
      <w:r>
        <w:rPr>
          <w:spacing w:val="15"/>
          <w:w w:val="95"/>
        </w:rPr>
        <w:t xml:space="preserve"> </w:t>
      </w:r>
      <w:r>
        <w:rPr>
          <w:w w:val="95"/>
        </w:rPr>
        <w:t>cual</w:t>
      </w:r>
      <w:r>
        <w:rPr>
          <w:spacing w:val="14"/>
          <w:w w:val="95"/>
        </w:rPr>
        <w:t xml:space="preserve"> </w:t>
      </w:r>
      <w:r>
        <w:rPr>
          <w:w w:val="95"/>
        </w:rPr>
        <w:t>evidencia</w:t>
      </w:r>
      <w:r>
        <w:rPr>
          <w:spacing w:val="15"/>
          <w:w w:val="95"/>
        </w:rPr>
        <w:t xml:space="preserve"> </w:t>
      </w:r>
      <w:r>
        <w:rPr>
          <w:w w:val="95"/>
        </w:rPr>
        <w:t>una</w:t>
      </w:r>
      <w:r>
        <w:rPr>
          <w:spacing w:val="15"/>
          <w:w w:val="95"/>
        </w:rPr>
        <w:t xml:space="preserve"> </w:t>
      </w:r>
      <w:r>
        <w:rPr>
          <w:w w:val="95"/>
        </w:rPr>
        <w:t>alta</w:t>
      </w:r>
      <w:r>
        <w:rPr>
          <w:spacing w:val="14"/>
          <w:w w:val="95"/>
        </w:rPr>
        <w:t xml:space="preserve"> </w:t>
      </w:r>
      <w:r>
        <w:rPr>
          <w:w w:val="95"/>
        </w:rPr>
        <w:t>capacidad</w:t>
      </w:r>
      <w:r>
        <w:rPr>
          <w:spacing w:val="15"/>
          <w:w w:val="95"/>
        </w:rPr>
        <w:t xml:space="preserve"> </w:t>
      </w:r>
      <w:r>
        <w:rPr>
          <w:w w:val="95"/>
        </w:rPr>
        <w:t>predictiva.</w:t>
      </w:r>
      <w:r>
        <w:rPr>
          <w:spacing w:val="15"/>
          <w:w w:val="95"/>
        </w:rPr>
        <w:t xml:space="preserve"> </w:t>
      </w:r>
      <w:r>
        <w:rPr>
          <w:w w:val="95"/>
        </w:rPr>
        <w:t>Respecto</w:t>
      </w:r>
      <w:r>
        <w:rPr>
          <w:spacing w:val="14"/>
          <w:w w:val="95"/>
        </w:rPr>
        <w:t xml:space="preserve"> </w:t>
      </w:r>
      <w:r>
        <w:rPr>
          <w:w w:val="95"/>
        </w:rPr>
        <w:t>al</w:t>
      </w:r>
      <w:r>
        <w:rPr>
          <w:spacing w:val="15"/>
          <w:w w:val="95"/>
        </w:rPr>
        <w:t xml:space="preserve"> </w:t>
      </w:r>
      <w:r>
        <w:rPr>
          <w:w w:val="95"/>
        </w:rPr>
        <w:t>valor</w:t>
      </w:r>
      <w:r>
        <w:rPr>
          <w:spacing w:val="15"/>
          <w:w w:val="95"/>
        </w:rPr>
        <w:t xml:space="preserve"> </w:t>
      </w:r>
      <w:r>
        <w:rPr>
          <w:w w:val="95"/>
        </w:rPr>
        <w:t>total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rPr>
          <w:w w:val="90"/>
        </w:rPr>
        <w:t>la</w:t>
      </w:r>
      <w:r>
        <w:rPr>
          <w:spacing w:val="35"/>
          <w:w w:val="90"/>
        </w:rPr>
        <w:t xml:space="preserve"> </w:t>
      </w:r>
      <w:r>
        <w:rPr>
          <w:w w:val="90"/>
        </w:rPr>
        <w:t>varianza</w:t>
      </w:r>
      <w:r>
        <w:rPr>
          <w:spacing w:val="34"/>
          <w:w w:val="90"/>
        </w:rPr>
        <w:t xml:space="preserve"> </w:t>
      </w:r>
      <w:r>
        <w:rPr>
          <w:w w:val="90"/>
        </w:rPr>
        <w:t>el</w:t>
      </w:r>
      <w:r>
        <w:rPr>
          <w:spacing w:val="35"/>
          <w:w w:val="90"/>
        </w:rPr>
        <w:t xml:space="preserve"> </w:t>
      </w:r>
      <w:r>
        <w:rPr>
          <w:w w:val="90"/>
        </w:rPr>
        <w:t>model</w:t>
      </w:r>
      <w:r>
        <w:rPr>
          <w:spacing w:val="35"/>
          <w:w w:val="90"/>
        </w:rPr>
        <w:t xml:space="preserve"> </w:t>
      </w:r>
      <w:r>
        <w:rPr>
          <w:w w:val="90"/>
        </w:rPr>
        <w:t>explica</w:t>
      </w:r>
      <w:r>
        <w:rPr>
          <w:spacing w:val="35"/>
          <w:w w:val="90"/>
        </w:rPr>
        <w:t xml:space="preserve"> </w:t>
      </w:r>
      <w:r>
        <w:rPr>
          <w:w w:val="90"/>
        </w:rPr>
        <w:t>en</w:t>
      </w:r>
      <w:r>
        <w:rPr>
          <w:spacing w:val="35"/>
          <w:w w:val="90"/>
        </w:rPr>
        <w:t xml:space="preserve"> </w:t>
      </w:r>
      <w:r>
        <w:rPr>
          <w:w w:val="90"/>
        </w:rPr>
        <w:t>torno</w:t>
      </w:r>
      <w:r>
        <w:rPr>
          <w:spacing w:val="35"/>
          <w:w w:val="90"/>
        </w:rPr>
        <w:t xml:space="preserve"> </w:t>
      </w:r>
      <w:r>
        <w:rPr>
          <w:w w:val="90"/>
        </w:rPr>
        <w:t>a</w:t>
      </w:r>
      <w:r>
        <w:rPr>
          <w:spacing w:val="34"/>
          <w:w w:val="90"/>
        </w:rPr>
        <w:t xml:space="preserve"> </w:t>
      </w:r>
      <w:r>
        <w:rPr>
          <w:w w:val="90"/>
        </w:rPr>
        <w:t>un</w:t>
      </w:r>
      <w:r>
        <w:rPr>
          <w:spacing w:val="35"/>
          <w:w w:val="90"/>
        </w:rPr>
        <w:t xml:space="preserve"> </w:t>
      </w:r>
      <w:r>
        <w:rPr>
          <w:w w:val="90"/>
        </w:rPr>
        <w:t>66</w:t>
      </w:r>
      <w:r>
        <w:rPr>
          <w:spacing w:val="-9"/>
          <w:w w:val="90"/>
        </w:rPr>
        <w:t xml:space="preserve"> </w:t>
      </w:r>
      <w:r>
        <w:rPr>
          <w:w w:val="90"/>
        </w:rPr>
        <w:t>%</w:t>
      </w:r>
      <w:r>
        <w:rPr>
          <w:spacing w:val="36"/>
          <w:w w:val="90"/>
        </w:rPr>
        <w:t xml:space="preserve"> </w:t>
      </w:r>
      <w:r>
        <w:rPr>
          <w:w w:val="90"/>
        </w:rPr>
        <w:t>del</w:t>
      </w:r>
      <w:r>
        <w:rPr>
          <w:spacing w:val="35"/>
          <w:w w:val="90"/>
        </w:rPr>
        <w:t xml:space="preserve"> </w:t>
      </w:r>
      <w:r>
        <w:rPr>
          <w:w w:val="90"/>
        </w:rPr>
        <w:t>conocimienoto</w:t>
      </w:r>
      <w:r>
        <w:rPr>
          <w:spacing w:val="35"/>
          <w:w w:val="90"/>
        </w:rPr>
        <w:t xml:space="preserve"> </w:t>
      </w:r>
      <w:r>
        <w:rPr>
          <w:w w:val="90"/>
        </w:rPr>
        <w:t>civico.</w:t>
      </w:r>
    </w:p>
    <w:p w14:paraId="1917471D" w14:textId="77777777" w:rsidR="0072378E" w:rsidRDefault="0072378E">
      <w:pPr>
        <w:pStyle w:val="Textoindependiente"/>
        <w:rPr>
          <w:sz w:val="34"/>
        </w:rPr>
      </w:pPr>
    </w:p>
    <w:p w14:paraId="2D0FDC1C" w14:textId="77777777" w:rsidR="0072378E" w:rsidRDefault="0072378E">
      <w:pPr>
        <w:pStyle w:val="Textoindependiente"/>
        <w:rPr>
          <w:sz w:val="34"/>
        </w:rPr>
      </w:pPr>
    </w:p>
    <w:p w14:paraId="547BD6F7" w14:textId="77777777" w:rsidR="0072378E" w:rsidRDefault="0072378E">
      <w:pPr>
        <w:pStyle w:val="Textoindependiente"/>
        <w:rPr>
          <w:sz w:val="34"/>
        </w:rPr>
      </w:pPr>
    </w:p>
    <w:p w14:paraId="2DF2B5CC" w14:textId="77777777" w:rsidR="0072378E" w:rsidRDefault="0072378E">
      <w:pPr>
        <w:pStyle w:val="Textoindependiente"/>
        <w:spacing w:before="5"/>
        <w:rPr>
          <w:sz w:val="46"/>
        </w:rPr>
      </w:pPr>
    </w:p>
    <w:p w14:paraId="53351472" w14:textId="77777777" w:rsidR="0072378E" w:rsidRDefault="00000000">
      <w:pPr>
        <w:pStyle w:val="Ttulo3"/>
        <w:numPr>
          <w:ilvl w:val="2"/>
          <w:numId w:val="1"/>
        </w:numPr>
        <w:tabs>
          <w:tab w:val="left" w:pos="1422"/>
          <w:tab w:val="left" w:pos="1423"/>
        </w:tabs>
        <w:spacing w:before="0"/>
        <w:ind w:hanging="1077"/>
      </w:pPr>
      <w:r>
        <w:rPr>
          <w:w w:val="95"/>
        </w:rPr>
        <w:t>Resultados</w:t>
      </w:r>
      <w:r>
        <w:rPr>
          <w:spacing w:val="35"/>
          <w:w w:val="95"/>
        </w:rPr>
        <w:t xml:space="preserve"> </w:t>
      </w:r>
      <w:r>
        <w:rPr>
          <w:w w:val="95"/>
        </w:rPr>
        <w:t>de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mediación</w:t>
      </w:r>
      <w:r>
        <w:rPr>
          <w:spacing w:val="35"/>
          <w:w w:val="95"/>
        </w:rPr>
        <w:t xml:space="preserve"> </w:t>
      </w:r>
      <w:r>
        <w:rPr>
          <w:w w:val="95"/>
        </w:rPr>
        <w:t>multinivel.</w:t>
      </w:r>
    </w:p>
    <w:p w14:paraId="365E423D" w14:textId="77777777" w:rsidR="0072378E" w:rsidRDefault="0072378E">
      <w:pPr>
        <w:pStyle w:val="Textoindependiente"/>
        <w:rPr>
          <w:b/>
          <w:sz w:val="40"/>
        </w:rPr>
      </w:pPr>
    </w:p>
    <w:p w14:paraId="591FFC6B" w14:textId="77777777" w:rsidR="0072378E" w:rsidRDefault="0072378E">
      <w:pPr>
        <w:pStyle w:val="Textoindependiente"/>
        <w:spacing w:before="8"/>
        <w:rPr>
          <w:b/>
          <w:sz w:val="39"/>
        </w:rPr>
      </w:pPr>
    </w:p>
    <w:p w14:paraId="3B23820B" w14:textId="77777777" w:rsidR="0072378E" w:rsidRDefault="00000000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A continuación, se presentan los resultados del análisis de mediación multinivel. En</w:t>
      </w:r>
      <w:r>
        <w:rPr>
          <w:spacing w:val="1"/>
          <w:w w:val="95"/>
        </w:rPr>
        <w:t xml:space="preserve"> </w:t>
      </w:r>
      <w:r>
        <w:rPr>
          <w:w w:val="95"/>
        </w:rPr>
        <w:t>estos se evalúa la capacidad del lenguaje de explicar la relación entre NSE y conoci-</w:t>
      </w:r>
      <w:r>
        <w:rPr>
          <w:spacing w:val="1"/>
          <w:w w:val="95"/>
        </w:rPr>
        <w:t xml:space="preserve"> </w:t>
      </w:r>
      <w:r>
        <w:rPr>
          <w:w w:val="95"/>
        </w:rPr>
        <w:t>miento cívico, haciendo esta evaluación a nivel uno y nivel dos como recomienda la</w:t>
      </w:r>
      <w:r>
        <w:rPr>
          <w:spacing w:val="1"/>
          <w:w w:val="95"/>
        </w:rPr>
        <w:t xml:space="preserve"> </w:t>
      </w:r>
      <w:r>
        <w:rPr>
          <w:w w:val="95"/>
        </w:rPr>
        <w:t>literatura.</w:t>
      </w:r>
      <w:r>
        <w:rPr>
          <w:spacing w:val="11"/>
          <w:w w:val="95"/>
        </w:rPr>
        <w:t xml:space="preserve"> </w:t>
      </w:r>
      <w:r>
        <w:rPr>
          <w:w w:val="95"/>
        </w:rPr>
        <w:t>Para</w:t>
      </w:r>
      <w:r>
        <w:rPr>
          <w:spacing w:val="12"/>
          <w:w w:val="95"/>
        </w:rPr>
        <w:t xml:space="preserve"> </w:t>
      </w:r>
      <w:r>
        <w:rPr>
          <w:w w:val="95"/>
        </w:rPr>
        <w:t>este</w:t>
      </w:r>
      <w:r>
        <w:rPr>
          <w:spacing w:val="12"/>
          <w:w w:val="95"/>
        </w:rPr>
        <w:t xml:space="preserve"> </w:t>
      </w:r>
      <w:r>
        <w:rPr>
          <w:w w:val="95"/>
        </w:rPr>
        <w:t>fin,</w:t>
      </w:r>
      <w:r>
        <w:rPr>
          <w:spacing w:val="12"/>
          <w:w w:val="95"/>
        </w:rPr>
        <w:t xml:space="preserve"> </w:t>
      </w:r>
      <w:r>
        <w:rPr>
          <w:w w:val="95"/>
        </w:rPr>
        <w:t>se</w:t>
      </w:r>
      <w:r>
        <w:rPr>
          <w:spacing w:val="11"/>
          <w:w w:val="95"/>
        </w:rPr>
        <w:t xml:space="preserve"> </w:t>
      </w:r>
      <w:r>
        <w:rPr>
          <w:w w:val="95"/>
        </w:rPr>
        <w:t>evalúa</w:t>
      </w:r>
      <w:r>
        <w:rPr>
          <w:spacing w:val="12"/>
          <w:w w:val="95"/>
        </w:rPr>
        <w:t xml:space="preserve"> </w:t>
      </w:r>
      <w:r>
        <w:rPr>
          <w:w w:val="95"/>
        </w:rPr>
        <w:t>primero,</w:t>
      </w:r>
      <w:r>
        <w:rPr>
          <w:spacing w:val="12"/>
          <w:w w:val="95"/>
        </w:rPr>
        <w:t xml:space="preserve"> </w:t>
      </w:r>
      <w:r>
        <w:rPr>
          <w:w w:val="95"/>
        </w:rPr>
        <w:t>si</w:t>
      </w:r>
      <w:r>
        <w:rPr>
          <w:spacing w:val="12"/>
          <w:w w:val="95"/>
        </w:rPr>
        <w:t xml:space="preserve"> </w:t>
      </w:r>
      <w:r>
        <w:rPr>
          <w:w w:val="95"/>
        </w:rPr>
        <w:t>el</w:t>
      </w:r>
      <w:r>
        <w:rPr>
          <w:spacing w:val="12"/>
          <w:w w:val="95"/>
        </w:rPr>
        <w:t xml:space="preserve"> </w:t>
      </w:r>
      <w:r>
        <w:rPr>
          <w:w w:val="95"/>
        </w:rPr>
        <w:t>NSE</w:t>
      </w:r>
      <w:r>
        <w:rPr>
          <w:spacing w:val="11"/>
          <w:w w:val="95"/>
        </w:rPr>
        <w:t xml:space="preserve"> </w:t>
      </w:r>
      <w:r>
        <w:rPr>
          <w:w w:val="95"/>
        </w:rPr>
        <w:t>se</w:t>
      </w:r>
      <w:r>
        <w:rPr>
          <w:spacing w:val="12"/>
          <w:w w:val="95"/>
        </w:rPr>
        <w:t xml:space="preserve"> </w:t>
      </w:r>
      <w:r>
        <w:rPr>
          <w:w w:val="95"/>
        </w:rPr>
        <w:t>relaciona</w:t>
      </w:r>
      <w:r>
        <w:rPr>
          <w:spacing w:val="12"/>
          <w:w w:val="95"/>
        </w:rPr>
        <w:t xml:space="preserve"> </w:t>
      </w:r>
      <w:r>
        <w:rPr>
          <w:w w:val="95"/>
        </w:rPr>
        <w:t>con</w:t>
      </w:r>
      <w:r>
        <w:rPr>
          <w:spacing w:val="12"/>
          <w:w w:val="95"/>
        </w:rPr>
        <w:t xml:space="preserve"> </w:t>
      </w:r>
      <w:r>
        <w:rPr>
          <w:w w:val="95"/>
        </w:rPr>
        <w:t>lenguaje,</w:t>
      </w:r>
      <w:r>
        <w:rPr>
          <w:spacing w:val="11"/>
          <w:w w:val="95"/>
        </w:rPr>
        <w:t xml:space="preserve"> </w:t>
      </w:r>
      <w:r>
        <w:rPr>
          <w:w w:val="95"/>
        </w:rPr>
        <w:t>luego</w:t>
      </w:r>
      <w:r>
        <w:rPr>
          <w:spacing w:val="-52"/>
          <w:w w:val="95"/>
        </w:rPr>
        <w:t xml:space="preserve"> </w:t>
      </w:r>
      <w:r>
        <w:rPr>
          <w:w w:val="95"/>
        </w:rPr>
        <w:t>si el NSE se relaciona con el conocimiento cívico y, posteriormente, si es que el efecto</w:t>
      </w:r>
      <w:r>
        <w:rPr>
          <w:spacing w:val="1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NSE</w:t>
      </w:r>
      <w:r>
        <w:rPr>
          <w:spacing w:val="-11"/>
          <w:w w:val="95"/>
        </w:rPr>
        <w:t xml:space="preserve"> </w:t>
      </w:r>
      <w:r>
        <w:rPr>
          <w:w w:val="95"/>
        </w:rPr>
        <w:t>sobre</w:t>
      </w:r>
      <w:r>
        <w:rPr>
          <w:spacing w:val="-10"/>
          <w:w w:val="95"/>
        </w:rPr>
        <w:t xml:space="preserve"> </w:t>
      </w:r>
      <w:r>
        <w:rPr>
          <w:w w:val="95"/>
        </w:rPr>
        <w:t>conocimiento</w:t>
      </w:r>
      <w:r>
        <w:rPr>
          <w:spacing w:val="-11"/>
          <w:w w:val="95"/>
        </w:rPr>
        <w:t xml:space="preserve"> </w:t>
      </w:r>
      <w:r>
        <w:rPr>
          <w:w w:val="95"/>
        </w:rPr>
        <w:t>cívico</w:t>
      </w:r>
      <w:r>
        <w:rPr>
          <w:spacing w:val="-10"/>
          <w:w w:val="95"/>
        </w:rPr>
        <w:t xml:space="preserve"> </w:t>
      </w:r>
      <w:r>
        <w:rPr>
          <w:w w:val="95"/>
        </w:rPr>
        <w:t>es</w:t>
      </w:r>
      <w:r>
        <w:rPr>
          <w:spacing w:val="-11"/>
          <w:w w:val="95"/>
        </w:rPr>
        <w:t xml:space="preserve"> </w:t>
      </w:r>
      <w:r>
        <w:rPr>
          <w:w w:val="95"/>
        </w:rPr>
        <w:t>controlado</w:t>
      </w:r>
      <w:r>
        <w:rPr>
          <w:spacing w:val="-10"/>
          <w:w w:val="95"/>
        </w:rPr>
        <w:t xml:space="preserve"> </w:t>
      </w:r>
      <w:r>
        <w:rPr>
          <w:w w:val="95"/>
        </w:rPr>
        <w:t>por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comprensión</w:t>
      </w:r>
      <w:r>
        <w:rPr>
          <w:spacing w:val="-11"/>
          <w:w w:val="95"/>
        </w:rPr>
        <w:t xml:space="preserve"> </w:t>
      </w:r>
      <w:r>
        <w:rPr>
          <w:w w:val="95"/>
        </w:rPr>
        <w:t>lectora,</w:t>
      </w:r>
      <w:r>
        <w:rPr>
          <w:spacing w:val="-11"/>
          <w:w w:val="95"/>
        </w:rPr>
        <w:t xml:space="preserve"> </w:t>
      </w:r>
      <w:r>
        <w:rPr>
          <w:w w:val="95"/>
        </w:rPr>
        <w:t>repitiendo</w:t>
      </w:r>
      <w:r>
        <w:rPr>
          <w:spacing w:val="-52"/>
          <w:w w:val="95"/>
        </w:rPr>
        <w:t xml:space="preserve"> </w:t>
      </w:r>
      <w:r>
        <w:rPr>
          <w:w w:val="95"/>
        </w:rPr>
        <w:t>este</w:t>
      </w:r>
      <w:r>
        <w:rPr>
          <w:spacing w:val="17"/>
          <w:w w:val="95"/>
        </w:rPr>
        <w:t xml:space="preserve"> </w:t>
      </w:r>
      <w:r>
        <w:rPr>
          <w:w w:val="95"/>
        </w:rPr>
        <w:t>proceso</w:t>
      </w:r>
      <w:r>
        <w:rPr>
          <w:spacing w:val="18"/>
          <w:w w:val="95"/>
        </w:rPr>
        <w:t xml:space="preserve"> </w:t>
      </w:r>
      <w:r>
        <w:rPr>
          <w:w w:val="95"/>
        </w:rPr>
        <w:t>en</w:t>
      </w:r>
      <w:r>
        <w:rPr>
          <w:spacing w:val="17"/>
          <w:w w:val="95"/>
        </w:rPr>
        <w:t xml:space="preserve"> </w:t>
      </w:r>
      <w:r>
        <w:rPr>
          <w:w w:val="95"/>
        </w:rPr>
        <w:t>ambos</w:t>
      </w:r>
      <w:r>
        <w:rPr>
          <w:spacing w:val="18"/>
          <w:w w:val="95"/>
        </w:rPr>
        <w:t xml:space="preserve"> </w:t>
      </w:r>
      <w:r>
        <w:rPr>
          <w:w w:val="95"/>
        </w:rPr>
        <w:t>niveles.</w:t>
      </w:r>
      <w:r>
        <w:rPr>
          <w:spacing w:val="18"/>
          <w:w w:val="95"/>
        </w:rPr>
        <w:t xml:space="preserve"> </w:t>
      </w:r>
      <w:r>
        <w:rPr>
          <w:w w:val="95"/>
        </w:rPr>
        <w:t>En</w:t>
      </w:r>
      <w:r>
        <w:rPr>
          <w:spacing w:val="17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siguiente</w:t>
      </w:r>
      <w:r>
        <w:rPr>
          <w:spacing w:val="18"/>
          <w:w w:val="95"/>
        </w:rPr>
        <w:t xml:space="preserve"> </w:t>
      </w:r>
      <w:r>
        <w:rPr>
          <w:w w:val="95"/>
        </w:rPr>
        <w:t>tabla</w:t>
      </w:r>
      <w:r>
        <w:rPr>
          <w:spacing w:val="17"/>
          <w:w w:val="95"/>
        </w:rPr>
        <w:t xml:space="preserve"> </w:t>
      </w:r>
      <w:r>
        <w:rPr>
          <w:w w:val="95"/>
        </w:rPr>
        <w:t>el</w:t>
      </w:r>
      <w:r>
        <w:rPr>
          <w:spacing w:val="18"/>
          <w:w w:val="95"/>
        </w:rPr>
        <w:t xml:space="preserve"> </w:t>
      </w:r>
      <w:r>
        <w:rPr>
          <w:w w:val="95"/>
        </w:rPr>
        <w:t>nombre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columna</w:t>
      </w:r>
      <w:r>
        <w:rPr>
          <w:spacing w:val="17"/>
          <w:w w:val="95"/>
        </w:rPr>
        <w:t xml:space="preserve"> </w:t>
      </w:r>
      <w:r>
        <w:rPr>
          <w:w w:val="95"/>
        </w:rPr>
        <w:t>indica</w:t>
      </w:r>
      <w:r>
        <w:rPr>
          <w:spacing w:val="-52"/>
          <w:w w:val="95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dependiente.</w:t>
      </w:r>
    </w:p>
    <w:p w14:paraId="5C40AC6C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8238F90" w14:textId="77777777" w:rsidR="0072378E" w:rsidRDefault="0072378E">
      <w:pPr>
        <w:pStyle w:val="Textoindependiente"/>
        <w:rPr>
          <w:sz w:val="20"/>
        </w:rPr>
      </w:pPr>
    </w:p>
    <w:p w14:paraId="47476978" w14:textId="77777777" w:rsidR="0072378E" w:rsidRDefault="0072378E">
      <w:pPr>
        <w:pStyle w:val="Textoindependiente"/>
        <w:spacing w:before="2"/>
        <w:rPr>
          <w:sz w:val="22"/>
        </w:rPr>
      </w:pPr>
    </w:p>
    <w:p w14:paraId="19A5F87D" w14:textId="77777777" w:rsidR="0072378E" w:rsidRDefault="00000000">
      <w:pPr>
        <w:pStyle w:val="Textoindependiente"/>
        <w:ind w:left="1247"/>
        <w:rPr>
          <w:sz w:val="20"/>
        </w:rPr>
      </w:pPr>
      <w:r>
        <w:rPr>
          <w:noProof/>
          <w:sz w:val="20"/>
        </w:rPr>
        <w:drawing>
          <wp:inline distT="0" distB="0" distL="0" distR="0" wp14:anchorId="44BC5161" wp14:editId="078AE1D7">
            <wp:extent cx="4235672" cy="417756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672" cy="41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95D" w14:textId="77777777" w:rsidR="0072378E" w:rsidRDefault="0072378E">
      <w:pPr>
        <w:pStyle w:val="Textoindependiente"/>
        <w:rPr>
          <w:sz w:val="20"/>
        </w:rPr>
      </w:pPr>
    </w:p>
    <w:p w14:paraId="53B45FDE" w14:textId="77777777" w:rsidR="0072378E" w:rsidRDefault="0072378E">
      <w:pPr>
        <w:pStyle w:val="Textoindependiente"/>
        <w:spacing w:before="7"/>
        <w:rPr>
          <w:sz w:val="18"/>
        </w:rPr>
      </w:pPr>
    </w:p>
    <w:p w14:paraId="49CEB27F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A partir de los resultados de la tabla anterior, es posible concluir que la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 posee la capacidad de explicar parcialmente la desigualdad en el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>cívico. En primer lugar en torno al nivel uno, podemos ver que el lenguaje es influido</w:t>
      </w:r>
      <w:r>
        <w:rPr>
          <w:spacing w:val="1"/>
          <w:w w:val="95"/>
        </w:rPr>
        <w:t xml:space="preserve"> </w:t>
      </w:r>
      <w:r>
        <w:rPr>
          <w:w w:val="95"/>
        </w:rPr>
        <w:t>por</w:t>
      </w:r>
      <w:r>
        <w:rPr>
          <w:spacing w:val="-2"/>
          <w:w w:val="95"/>
        </w:rPr>
        <w:t xml:space="preserve"> </w:t>
      </w:r>
      <w:r>
        <w:rPr>
          <w:w w:val="95"/>
        </w:rPr>
        <w:t>la</w:t>
      </w:r>
      <w:r>
        <w:rPr>
          <w:spacing w:val="-1"/>
          <w:w w:val="95"/>
        </w:rPr>
        <w:t xml:space="preserve"> </w:t>
      </w:r>
      <w:r>
        <w:rPr>
          <w:w w:val="95"/>
        </w:rPr>
        <w:t>cantidad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libros</w:t>
      </w:r>
      <w:r>
        <w:rPr>
          <w:spacing w:val="-2"/>
          <w:w w:val="95"/>
        </w:rPr>
        <w:t xml:space="preserve"> </w:t>
      </w:r>
      <w:r>
        <w:rPr>
          <w:w w:val="95"/>
        </w:rPr>
        <w:t>en</w:t>
      </w:r>
      <w:r>
        <w:rPr>
          <w:spacing w:val="-1"/>
          <w:w w:val="95"/>
        </w:rPr>
        <w:t xml:space="preserve"> </w:t>
      </w:r>
      <w:r>
        <w:rPr>
          <w:w w:val="95"/>
        </w:rPr>
        <w:t>el</w:t>
      </w:r>
      <w:r>
        <w:rPr>
          <w:spacing w:val="-1"/>
          <w:w w:val="95"/>
        </w:rPr>
        <w:t xml:space="preserve"> </w:t>
      </w:r>
      <w:r>
        <w:rPr>
          <w:w w:val="95"/>
        </w:rPr>
        <w:t>hogar</w:t>
      </w:r>
      <w:r>
        <w:rPr>
          <w:spacing w:val="-2"/>
          <w:w w:val="95"/>
        </w:rPr>
        <w:t xml:space="preserve"> </w:t>
      </w:r>
      <w:r>
        <w:rPr>
          <w:w w:val="95"/>
        </w:rPr>
        <w:t>y</w:t>
      </w:r>
      <w:r>
        <w:rPr>
          <w:spacing w:val="-1"/>
          <w:w w:val="95"/>
        </w:rPr>
        <w:t xml:space="preserve"> </w:t>
      </w:r>
      <w:r>
        <w:rPr>
          <w:w w:val="95"/>
        </w:rPr>
        <w:t>la</w:t>
      </w:r>
      <w:r>
        <w:rPr>
          <w:spacing w:val="-2"/>
          <w:w w:val="95"/>
        </w:rPr>
        <w:t xml:space="preserve"> </w:t>
      </w:r>
      <w:r>
        <w:rPr>
          <w:w w:val="95"/>
        </w:rPr>
        <w:t>ocupación</w:t>
      </w:r>
      <w:r>
        <w:rPr>
          <w:spacing w:val="-1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los</w:t>
      </w:r>
      <w:r>
        <w:rPr>
          <w:spacing w:val="-2"/>
          <w:w w:val="95"/>
        </w:rPr>
        <w:t xml:space="preserve"> </w:t>
      </w:r>
      <w:r>
        <w:rPr>
          <w:w w:val="95"/>
        </w:rPr>
        <w:t>padres,</w:t>
      </w:r>
      <w:r>
        <w:rPr>
          <w:spacing w:val="-1"/>
          <w:w w:val="95"/>
        </w:rPr>
        <w:t xml:space="preserve"> </w:t>
      </w:r>
      <w:r>
        <w:rPr>
          <w:w w:val="95"/>
        </w:rPr>
        <w:t>pero</w:t>
      </w:r>
      <w:r>
        <w:rPr>
          <w:spacing w:val="-2"/>
          <w:w w:val="95"/>
        </w:rPr>
        <w:t xml:space="preserve"> </w:t>
      </w:r>
      <w:r>
        <w:rPr>
          <w:w w:val="95"/>
        </w:rPr>
        <w:t>no</w:t>
      </w:r>
      <w:r>
        <w:rPr>
          <w:spacing w:val="-1"/>
          <w:w w:val="95"/>
        </w:rPr>
        <w:t xml:space="preserve"> </w:t>
      </w:r>
      <w:r>
        <w:rPr>
          <w:w w:val="95"/>
        </w:rPr>
        <w:t>la</w:t>
      </w:r>
      <w:r>
        <w:rPr>
          <w:spacing w:val="-2"/>
          <w:w w:val="95"/>
        </w:rPr>
        <w:t xml:space="preserve"> </w:t>
      </w:r>
      <w:r>
        <w:rPr>
          <w:w w:val="95"/>
        </w:rPr>
        <w:t>educación</w:t>
      </w:r>
      <w:r>
        <w:rPr>
          <w:spacing w:val="-52"/>
          <w:w w:val="95"/>
        </w:rPr>
        <w:t xml:space="preserve"> </w:t>
      </w:r>
      <w:r>
        <w:rPr>
          <w:w w:val="95"/>
        </w:rPr>
        <w:t>de los padres. Seguidamente se constata que las tres variables afectan el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>cívico</w:t>
      </w:r>
      <w:r>
        <w:rPr>
          <w:spacing w:val="-8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que,</w:t>
      </w:r>
      <w:r>
        <w:rPr>
          <w:spacing w:val="-8"/>
          <w:w w:val="95"/>
        </w:rPr>
        <w:t xml:space="preserve"> </w:t>
      </w:r>
      <w:r>
        <w:rPr>
          <w:w w:val="95"/>
        </w:rPr>
        <w:t>al</w:t>
      </w:r>
      <w:r>
        <w:rPr>
          <w:spacing w:val="-7"/>
          <w:w w:val="95"/>
        </w:rPr>
        <w:t xml:space="preserve"> </w:t>
      </w:r>
      <w:r>
        <w:rPr>
          <w:w w:val="95"/>
        </w:rPr>
        <w:t>incluir</w:t>
      </w:r>
      <w:r>
        <w:rPr>
          <w:spacing w:val="-8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manejo</w:t>
      </w:r>
      <w:r>
        <w:rPr>
          <w:spacing w:val="-8"/>
          <w:w w:val="95"/>
        </w:rPr>
        <w:t xml:space="preserve"> </w:t>
      </w:r>
      <w:r>
        <w:rPr>
          <w:w w:val="95"/>
        </w:rPr>
        <w:t>del</w:t>
      </w:r>
      <w:r>
        <w:rPr>
          <w:spacing w:val="-7"/>
          <w:w w:val="95"/>
        </w:rPr>
        <w:t xml:space="preserve"> </w:t>
      </w:r>
      <w:r>
        <w:rPr>
          <w:w w:val="95"/>
        </w:rPr>
        <w:t>lenguaje</w:t>
      </w:r>
      <w:r>
        <w:rPr>
          <w:spacing w:val="-8"/>
          <w:w w:val="95"/>
        </w:rPr>
        <w:t xml:space="preserve"> </w:t>
      </w:r>
      <w:r>
        <w:rPr>
          <w:w w:val="95"/>
        </w:rPr>
        <w:t>como</w:t>
      </w:r>
      <w:r>
        <w:rPr>
          <w:spacing w:val="-7"/>
          <w:w w:val="95"/>
        </w:rPr>
        <w:t xml:space="preserve"> </w:t>
      </w:r>
      <w:r>
        <w:rPr>
          <w:w w:val="95"/>
        </w:rPr>
        <w:t>control,</w:t>
      </w:r>
      <w:r>
        <w:rPr>
          <w:spacing w:val="-8"/>
          <w:w w:val="95"/>
        </w:rPr>
        <w:t xml:space="preserve"> </w:t>
      </w:r>
      <w:r>
        <w:rPr>
          <w:w w:val="95"/>
        </w:rPr>
        <w:t>desaparece</w:t>
      </w:r>
      <w:r>
        <w:rPr>
          <w:spacing w:val="-7"/>
          <w:w w:val="95"/>
        </w:rPr>
        <w:t xml:space="preserve"> </w:t>
      </w:r>
      <w:r>
        <w:rPr>
          <w:w w:val="95"/>
        </w:rPr>
        <w:t>completamente</w:t>
      </w:r>
      <w:r>
        <w:rPr>
          <w:spacing w:val="-53"/>
          <w:w w:val="95"/>
        </w:rPr>
        <w:t xml:space="preserve"> </w:t>
      </w:r>
      <w:r>
        <w:rPr>
          <w:w w:val="90"/>
        </w:rPr>
        <w:t>el</w:t>
      </w:r>
      <w:r>
        <w:rPr>
          <w:spacing w:val="17"/>
          <w:w w:val="90"/>
        </w:rPr>
        <w:t xml:space="preserve"> </w:t>
      </w:r>
      <w:r>
        <w:rPr>
          <w:w w:val="90"/>
        </w:rPr>
        <w:t>efecto</w:t>
      </w:r>
      <w:r>
        <w:rPr>
          <w:spacing w:val="18"/>
          <w:w w:val="90"/>
        </w:rPr>
        <w:t xml:space="preserve"> </w:t>
      </w:r>
      <w:r>
        <w:rPr>
          <w:w w:val="90"/>
        </w:rPr>
        <w:t>de</w:t>
      </w:r>
      <w:r>
        <w:rPr>
          <w:spacing w:val="17"/>
          <w:w w:val="90"/>
        </w:rPr>
        <w:t xml:space="preserve"> </w:t>
      </w:r>
      <w:r>
        <w:rPr>
          <w:w w:val="90"/>
        </w:rPr>
        <w:t>tener</w:t>
      </w:r>
      <w:r>
        <w:rPr>
          <w:spacing w:val="17"/>
          <w:w w:val="90"/>
        </w:rPr>
        <w:t xml:space="preserve"> </w:t>
      </w:r>
      <w:r>
        <w:rPr>
          <w:w w:val="90"/>
        </w:rPr>
        <w:t>libros</w:t>
      </w:r>
      <w:r>
        <w:rPr>
          <w:spacing w:val="17"/>
          <w:w w:val="90"/>
        </w:rPr>
        <w:t xml:space="preserve"> </w:t>
      </w:r>
      <w:r>
        <w:rPr>
          <w:w w:val="90"/>
        </w:rPr>
        <w:t>en</w:t>
      </w:r>
      <w:r>
        <w:rPr>
          <w:spacing w:val="17"/>
          <w:w w:val="90"/>
        </w:rPr>
        <w:t xml:space="preserve"> </w:t>
      </w:r>
      <w:r>
        <w:rPr>
          <w:w w:val="90"/>
        </w:rPr>
        <w:t>el</w:t>
      </w:r>
      <w:r>
        <w:rPr>
          <w:spacing w:val="17"/>
          <w:w w:val="90"/>
        </w:rPr>
        <w:t xml:space="preserve"> </w:t>
      </w:r>
      <w:r>
        <w:rPr>
          <w:w w:val="90"/>
        </w:rPr>
        <w:t>hogar,</w:t>
      </w:r>
      <w:r>
        <w:rPr>
          <w:spacing w:val="17"/>
          <w:w w:val="90"/>
        </w:rPr>
        <w:t xml:space="preserve"> </w:t>
      </w:r>
      <w:r>
        <w:rPr>
          <w:w w:val="90"/>
        </w:rPr>
        <w:t>esto</w:t>
      </w:r>
      <w:r>
        <w:rPr>
          <w:spacing w:val="17"/>
          <w:w w:val="90"/>
        </w:rPr>
        <w:t xml:space="preserve"> </w:t>
      </w:r>
      <w:r>
        <w:rPr>
          <w:w w:val="90"/>
        </w:rPr>
        <w:t>es</w:t>
      </w:r>
      <w:r>
        <w:rPr>
          <w:spacing w:val="17"/>
          <w:w w:val="90"/>
        </w:rPr>
        <w:t xml:space="preserve"> </w:t>
      </w:r>
      <w:r>
        <w:rPr>
          <w:w w:val="90"/>
        </w:rPr>
        <w:t>un</w:t>
      </w:r>
      <w:r>
        <w:rPr>
          <w:spacing w:val="17"/>
          <w:w w:val="90"/>
        </w:rPr>
        <w:t xml:space="preserve"> </w:t>
      </w:r>
      <w:r>
        <w:rPr>
          <w:w w:val="90"/>
        </w:rPr>
        <w:t>descubrimiento</w:t>
      </w:r>
      <w:r>
        <w:rPr>
          <w:spacing w:val="17"/>
          <w:w w:val="90"/>
        </w:rPr>
        <w:t xml:space="preserve"> </w:t>
      </w:r>
      <w:r>
        <w:rPr>
          <w:w w:val="90"/>
        </w:rPr>
        <w:t>interesante</w:t>
      </w:r>
      <w:r>
        <w:rPr>
          <w:spacing w:val="17"/>
          <w:w w:val="90"/>
        </w:rPr>
        <w:t xml:space="preserve"> </w:t>
      </w:r>
      <w:r>
        <w:rPr>
          <w:w w:val="90"/>
        </w:rPr>
        <w:t>considerando</w:t>
      </w:r>
    </w:p>
    <w:p w14:paraId="19A28CBA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BFD8634" w14:textId="77777777" w:rsidR="0072378E" w:rsidRDefault="0072378E">
      <w:pPr>
        <w:pStyle w:val="Textoindependiente"/>
        <w:spacing w:before="7"/>
        <w:rPr>
          <w:sz w:val="22"/>
        </w:rPr>
      </w:pPr>
    </w:p>
    <w:p w14:paraId="18122913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t>el rol que ha tenido esta variable para explicar el conocimiento cívico. Además el</w:t>
      </w:r>
      <w:r>
        <w:rPr>
          <w:spacing w:val="1"/>
        </w:rPr>
        <w:t xml:space="preserve"> </w:t>
      </w:r>
      <w:r>
        <w:rPr>
          <w:w w:val="90"/>
        </w:rPr>
        <w:t>efecto</w:t>
      </w:r>
      <w:r>
        <w:rPr>
          <w:spacing w:val="1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90"/>
        </w:rPr>
        <w:t>la</w:t>
      </w:r>
      <w:r>
        <w:rPr>
          <w:spacing w:val="1"/>
          <w:w w:val="90"/>
        </w:rPr>
        <w:t xml:space="preserve"> </w:t>
      </w:r>
      <w:r>
        <w:rPr>
          <w:w w:val="90"/>
        </w:rPr>
        <w:t>ocupación</w:t>
      </w:r>
      <w:r>
        <w:rPr>
          <w:spacing w:val="46"/>
        </w:rPr>
        <w:t xml:space="preserve"> </w:t>
      </w:r>
      <w:r>
        <w:rPr>
          <w:w w:val="90"/>
        </w:rPr>
        <w:t>es</w:t>
      </w:r>
      <w:r>
        <w:rPr>
          <w:spacing w:val="46"/>
        </w:rPr>
        <w:t xml:space="preserve"> </w:t>
      </w:r>
      <w:r>
        <w:rPr>
          <w:w w:val="90"/>
        </w:rPr>
        <w:t>controlado</w:t>
      </w:r>
      <w:r>
        <w:rPr>
          <w:spacing w:val="46"/>
        </w:rPr>
        <w:t xml:space="preserve"> </w:t>
      </w:r>
      <w:r>
        <w:rPr>
          <w:w w:val="90"/>
        </w:rPr>
        <w:t>en</w:t>
      </w:r>
      <w:r>
        <w:rPr>
          <w:spacing w:val="47"/>
        </w:rPr>
        <w:t xml:space="preserve"> </w:t>
      </w:r>
      <w:r>
        <w:rPr>
          <w:w w:val="90"/>
        </w:rPr>
        <w:t>un</w:t>
      </w:r>
      <w:r>
        <w:rPr>
          <w:spacing w:val="46"/>
        </w:rPr>
        <w:t xml:space="preserve"> </w:t>
      </w:r>
      <w:r>
        <w:rPr>
          <w:w w:val="90"/>
        </w:rPr>
        <w:t>38 %,</w:t>
      </w:r>
      <w:r>
        <w:rPr>
          <w:spacing w:val="46"/>
        </w:rPr>
        <w:t xml:space="preserve"> </w:t>
      </w:r>
      <w:r>
        <w:rPr>
          <w:w w:val="90"/>
        </w:rPr>
        <w:t>lo</w:t>
      </w:r>
      <w:r>
        <w:rPr>
          <w:spacing w:val="47"/>
        </w:rPr>
        <w:t xml:space="preserve"> </w:t>
      </w:r>
      <w:r>
        <w:rPr>
          <w:w w:val="90"/>
        </w:rPr>
        <w:t>cual</w:t>
      </w:r>
      <w:r>
        <w:rPr>
          <w:spacing w:val="46"/>
        </w:rPr>
        <w:t xml:space="preserve"> </w:t>
      </w:r>
      <w:r>
        <w:rPr>
          <w:w w:val="90"/>
        </w:rPr>
        <w:t>es</w:t>
      </w:r>
      <w:r>
        <w:rPr>
          <w:spacing w:val="46"/>
        </w:rPr>
        <w:t xml:space="preserve"> </w:t>
      </w:r>
      <w:r>
        <w:rPr>
          <w:w w:val="90"/>
        </w:rPr>
        <w:t>comprensible,</w:t>
      </w:r>
      <w:r>
        <w:rPr>
          <w:spacing w:val="47"/>
        </w:rPr>
        <w:t xml:space="preserve"> </w:t>
      </w:r>
      <w:r>
        <w:rPr>
          <w:w w:val="90"/>
        </w:rPr>
        <w:t>de</w:t>
      </w:r>
      <w:r>
        <w:rPr>
          <w:spacing w:val="46"/>
        </w:rPr>
        <w:t xml:space="preserve"> </w:t>
      </w:r>
      <w:r>
        <w:rPr>
          <w:w w:val="90"/>
        </w:rPr>
        <w:t>modo</w:t>
      </w:r>
      <w:r>
        <w:rPr>
          <w:spacing w:val="1"/>
          <w:w w:val="90"/>
        </w:rPr>
        <w:t xml:space="preserve"> </w:t>
      </w:r>
      <w:r>
        <w:t>tal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efecto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ocupación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padres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fomenta,</w:t>
      </w:r>
      <w:r>
        <w:rPr>
          <w:spacing w:val="-5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sea</w:t>
      </w:r>
      <w:r>
        <w:rPr>
          <w:spacing w:val="-56"/>
        </w:rPr>
        <w:t xml:space="preserve"> </w:t>
      </w:r>
      <w:r>
        <w:rPr>
          <w:w w:val="95"/>
        </w:rPr>
        <w:t>por socialización o recursos, un mejor manejo del lenguaje, como señalaba Bernstein.</w:t>
      </w:r>
      <w:r>
        <w:rPr>
          <w:spacing w:val="1"/>
          <w:w w:val="95"/>
        </w:rPr>
        <w:t xml:space="preserve"> </w:t>
      </w:r>
      <w:r>
        <w:rPr>
          <w:w w:val="95"/>
        </w:rPr>
        <w:t>Curiosamente el efecto de tener padres con nivel universitario no es controlado por el</w:t>
      </w:r>
      <w:r>
        <w:rPr>
          <w:spacing w:val="1"/>
          <w:w w:val="95"/>
        </w:rPr>
        <w:t xml:space="preserve"> </w:t>
      </w:r>
      <w:r>
        <w:t>lenguaje.</w:t>
      </w:r>
    </w:p>
    <w:p w14:paraId="0BBE6984" w14:textId="77777777" w:rsidR="0072378E" w:rsidRDefault="00000000">
      <w:pPr>
        <w:pStyle w:val="Textoindependiente"/>
        <w:spacing w:before="233" w:line="381" w:lineRule="auto"/>
        <w:ind w:left="346" w:right="1589"/>
        <w:jc w:val="both"/>
      </w:pP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nivel</w:t>
      </w:r>
      <w:r>
        <w:rPr>
          <w:spacing w:val="-2"/>
        </w:rPr>
        <w:t xml:space="preserve"> </w:t>
      </w:r>
      <w:r>
        <w:rPr>
          <w:spacing w:val="-1"/>
        </w:rPr>
        <w:t>dos,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 xml:space="preserve"> </w:t>
      </w:r>
      <w:r>
        <w:rPr>
          <w:spacing w:val="-1"/>
        </w:rPr>
        <w:t>puede</w:t>
      </w:r>
      <w:r>
        <w:rPr>
          <w:spacing w:val="-3"/>
        </w:rPr>
        <w:t xml:space="preserve"> </w:t>
      </w:r>
      <w:r>
        <w:t>ver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cantidad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libros</w:t>
      </w:r>
      <w:r>
        <w:rPr>
          <w:spacing w:val="-2"/>
        </w:rPr>
        <w:t xml:space="preserve"> </w:t>
      </w:r>
      <w:r>
        <w:t>promedio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hogar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propor-</w:t>
      </w:r>
      <w:r>
        <w:rPr>
          <w:spacing w:val="-56"/>
        </w:rPr>
        <w:t xml:space="preserve"> </w:t>
      </w:r>
      <w:r>
        <w:rPr>
          <w:w w:val="95"/>
        </w:rPr>
        <w:t>ción de padres universitarios poseen un efecto en el promedio de la comprensión del</w:t>
      </w:r>
      <w:r>
        <w:rPr>
          <w:spacing w:val="1"/>
          <w:w w:val="95"/>
        </w:rPr>
        <w:t xml:space="preserve"> </w:t>
      </w:r>
      <w:r>
        <w:rPr>
          <w:w w:val="95"/>
        </w:rPr>
        <w:t>lenguaje. Seguidamente, se puede ver que todas las variables de recursos afectan el</w:t>
      </w:r>
      <w:r>
        <w:rPr>
          <w:spacing w:val="1"/>
          <w:w w:val="95"/>
        </w:rPr>
        <w:t xml:space="preserve"> </w:t>
      </w:r>
      <w:r>
        <w:rPr>
          <w:w w:val="95"/>
        </w:rPr>
        <w:t>promedio de conocimiento civico, aunque resulta extraño el efecto negativo que posee</w:t>
      </w:r>
      <w:r>
        <w:rPr>
          <w:spacing w:val="-52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proporción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padres</w:t>
      </w:r>
      <w:r>
        <w:rPr>
          <w:spacing w:val="-4"/>
          <w:w w:val="95"/>
        </w:rPr>
        <w:t xml:space="preserve"> </w:t>
      </w:r>
      <w:r>
        <w:rPr>
          <w:w w:val="95"/>
        </w:rPr>
        <w:t>universitarios.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incluir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control</w:t>
      </w:r>
      <w:r>
        <w:rPr>
          <w:spacing w:val="-3"/>
          <w:w w:val="95"/>
        </w:rPr>
        <w:t xml:space="preserve"> </w:t>
      </w:r>
      <w:r>
        <w:rPr>
          <w:w w:val="95"/>
        </w:rPr>
        <w:t>por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promedio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puntaje</w:t>
      </w:r>
      <w:r>
        <w:rPr>
          <w:spacing w:val="-53"/>
          <w:w w:val="95"/>
        </w:rPr>
        <w:t xml:space="preserve"> </w:t>
      </w:r>
      <w:r>
        <w:rPr>
          <w:w w:val="95"/>
        </w:rPr>
        <w:t>en lenguaje del colegio, la variable agregada de los libros disminuye su efecto al igual</w:t>
      </w:r>
      <w:r>
        <w:rPr>
          <w:spacing w:val="1"/>
          <w:w w:val="95"/>
        </w:rPr>
        <w:t xml:space="preserve"> </w:t>
      </w:r>
      <w:r>
        <w:rPr>
          <w:w w:val="95"/>
        </w:rPr>
        <w:t>que la variable de educación de los padres. No obstante no se logra controlar el efecto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estatus</w:t>
      </w:r>
      <w:r>
        <w:rPr>
          <w:spacing w:val="14"/>
        </w:rPr>
        <w:t xml:space="preserve"> </w:t>
      </w:r>
      <w:r>
        <w:t>ocupaciónal</w:t>
      </w:r>
      <w:r>
        <w:rPr>
          <w:spacing w:val="15"/>
        </w:rPr>
        <w:t xml:space="preserve"> </w:t>
      </w:r>
      <w:r>
        <w:t>promedio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padres.</w:t>
      </w:r>
    </w:p>
    <w:p w14:paraId="22E2957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98DC083" w14:textId="77777777" w:rsidR="0072378E" w:rsidRDefault="0072378E">
      <w:pPr>
        <w:pStyle w:val="Textoindependiente"/>
        <w:rPr>
          <w:sz w:val="20"/>
        </w:rPr>
      </w:pPr>
    </w:p>
    <w:p w14:paraId="7E1F5533" w14:textId="77777777" w:rsidR="0072378E" w:rsidRDefault="0072378E">
      <w:pPr>
        <w:pStyle w:val="Textoindependiente"/>
        <w:rPr>
          <w:sz w:val="20"/>
        </w:rPr>
      </w:pPr>
    </w:p>
    <w:p w14:paraId="13149026" w14:textId="77777777" w:rsidR="0072378E" w:rsidRDefault="0072378E">
      <w:pPr>
        <w:pStyle w:val="Textoindependiente"/>
        <w:rPr>
          <w:sz w:val="20"/>
        </w:rPr>
      </w:pPr>
    </w:p>
    <w:p w14:paraId="16EAB6C8" w14:textId="77777777" w:rsidR="0072378E" w:rsidRDefault="0072378E">
      <w:pPr>
        <w:pStyle w:val="Textoindependiente"/>
        <w:rPr>
          <w:sz w:val="20"/>
        </w:rPr>
      </w:pPr>
    </w:p>
    <w:p w14:paraId="4572DA3E" w14:textId="77777777" w:rsidR="0072378E" w:rsidRDefault="0072378E">
      <w:pPr>
        <w:pStyle w:val="Textoindependiente"/>
        <w:rPr>
          <w:sz w:val="20"/>
        </w:rPr>
      </w:pPr>
    </w:p>
    <w:p w14:paraId="622B5037" w14:textId="77777777" w:rsidR="0072378E" w:rsidRDefault="0072378E">
      <w:pPr>
        <w:pStyle w:val="Textoindependiente"/>
        <w:rPr>
          <w:sz w:val="20"/>
        </w:rPr>
      </w:pPr>
    </w:p>
    <w:p w14:paraId="32B14A10" w14:textId="77777777" w:rsidR="0072378E" w:rsidRDefault="0072378E">
      <w:pPr>
        <w:pStyle w:val="Textoindependiente"/>
        <w:rPr>
          <w:sz w:val="20"/>
        </w:rPr>
      </w:pPr>
    </w:p>
    <w:p w14:paraId="567319DC" w14:textId="77777777" w:rsidR="0072378E" w:rsidRDefault="0072378E">
      <w:pPr>
        <w:pStyle w:val="Textoindependiente"/>
        <w:rPr>
          <w:sz w:val="20"/>
        </w:rPr>
      </w:pPr>
    </w:p>
    <w:p w14:paraId="18B3E2CB" w14:textId="77777777" w:rsidR="0072378E" w:rsidRDefault="0072378E">
      <w:pPr>
        <w:pStyle w:val="Textoindependiente"/>
        <w:rPr>
          <w:sz w:val="20"/>
        </w:rPr>
      </w:pPr>
    </w:p>
    <w:p w14:paraId="48103F5E" w14:textId="77777777" w:rsidR="0072378E" w:rsidRDefault="0072378E">
      <w:pPr>
        <w:pStyle w:val="Textoindependiente"/>
        <w:spacing w:before="4"/>
        <w:rPr>
          <w:sz w:val="17"/>
        </w:rPr>
      </w:pPr>
    </w:p>
    <w:p w14:paraId="325BC6C6" w14:textId="77777777" w:rsidR="0072378E" w:rsidRDefault="00000000">
      <w:pPr>
        <w:spacing w:before="215" w:line="652" w:lineRule="auto"/>
        <w:ind w:left="346" w:right="6989"/>
        <w:rPr>
          <w:b/>
          <w:sz w:val="49"/>
        </w:rPr>
      </w:pPr>
      <w:bookmarkStart w:id="39" w:name="Conclusiones"/>
      <w:bookmarkStart w:id="40" w:name="_bookmark25"/>
      <w:bookmarkEnd w:id="39"/>
      <w:bookmarkEnd w:id="40"/>
      <w:r>
        <w:rPr>
          <w:b/>
          <w:sz w:val="49"/>
        </w:rPr>
        <w:t>Capítulo</w:t>
      </w:r>
      <w:r>
        <w:rPr>
          <w:b/>
          <w:spacing w:val="1"/>
          <w:sz w:val="49"/>
        </w:rPr>
        <w:t xml:space="preserve"> </w:t>
      </w:r>
      <w:r>
        <w:rPr>
          <w:b/>
          <w:sz w:val="49"/>
        </w:rPr>
        <w:t>5</w:t>
      </w:r>
      <w:r>
        <w:rPr>
          <w:b/>
          <w:spacing w:val="1"/>
          <w:sz w:val="49"/>
        </w:rPr>
        <w:t xml:space="preserve"> </w:t>
      </w:r>
      <w:r>
        <w:rPr>
          <w:b/>
          <w:w w:val="90"/>
          <w:sz w:val="49"/>
        </w:rPr>
        <w:t>Conclusiones</w:t>
      </w:r>
    </w:p>
    <w:p w14:paraId="05E57AAA" w14:textId="77777777" w:rsidR="0072378E" w:rsidRDefault="00000000">
      <w:pPr>
        <w:pStyle w:val="Textoindependiente"/>
        <w:spacing w:before="161" w:line="381" w:lineRule="auto"/>
        <w:ind w:left="346" w:right="1591"/>
        <w:jc w:val="both"/>
      </w:pPr>
      <w:r>
        <w:rPr>
          <w:w w:val="95"/>
        </w:rPr>
        <w:t>En consideracion de los resultados, podemos entregar algunas respuestas parciales a</w:t>
      </w:r>
      <w:r>
        <w:rPr>
          <w:spacing w:val="1"/>
          <w:w w:val="95"/>
        </w:rPr>
        <w:t xml:space="preserve"> </w:t>
      </w:r>
      <w:r>
        <w:t>nuestros</w:t>
      </w:r>
      <w:r>
        <w:rPr>
          <w:spacing w:val="16"/>
        </w:rPr>
        <w:t xml:space="preserve"> </w:t>
      </w:r>
      <w:r>
        <w:t>objetivos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investigación.</w:t>
      </w:r>
    </w:p>
    <w:p w14:paraId="4F9F9257" w14:textId="77777777" w:rsidR="0072378E" w:rsidRDefault="00000000">
      <w:pPr>
        <w:pStyle w:val="Textoindependiente"/>
        <w:spacing w:before="217" w:line="381" w:lineRule="auto"/>
        <w:ind w:left="346" w:right="1588"/>
        <w:jc w:val="both"/>
      </w:pP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primer</w:t>
      </w:r>
      <w:r>
        <w:rPr>
          <w:spacing w:val="31"/>
          <w:w w:val="95"/>
        </w:rPr>
        <w:t xml:space="preserve"> </w:t>
      </w:r>
      <w:r>
        <w:rPr>
          <w:w w:val="95"/>
        </w:rPr>
        <w:t>lugar,</w:t>
      </w:r>
      <w:r>
        <w:rPr>
          <w:spacing w:val="31"/>
          <w:w w:val="95"/>
        </w:rPr>
        <w:t xml:space="preserve"> </w:t>
      </w:r>
      <w:r>
        <w:rPr>
          <w:w w:val="95"/>
        </w:rPr>
        <w:t>podemos</w:t>
      </w:r>
      <w:r>
        <w:rPr>
          <w:spacing w:val="31"/>
          <w:w w:val="95"/>
        </w:rPr>
        <w:t xml:space="preserve"> </w:t>
      </w:r>
      <w:r>
        <w:rPr>
          <w:w w:val="95"/>
        </w:rPr>
        <w:t>decir</w:t>
      </w:r>
      <w:r>
        <w:rPr>
          <w:spacing w:val="30"/>
          <w:w w:val="95"/>
        </w:rPr>
        <w:t xml:space="preserve"> </w:t>
      </w:r>
      <w:r>
        <w:rPr>
          <w:w w:val="95"/>
        </w:rPr>
        <w:t>que</w:t>
      </w:r>
      <w:r>
        <w:rPr>
          <w:spacing w:val="31"/>
          <w:w w:val="95"/>
        </w:rPr>
        <w:t xml:space="preserve"> </w:t>
      </w:r>
      <w:r>
        <w:rPr>
          <w:w w:val="95"/>
        </w:rPr>
        <w:t>existe</w:t>
      </w:r>
      <w:r>
        <w:rPr>
          <w:spacing w:val="31"/>
          <w:w w:val="95"/>
        </w:rPr>
        <w:t xml:space="preserve"> </w:t>
      </w:r>
      <w:r>
        <w:rPr>
          <w:w w:val="95"/>
        </w:rPr>
        <w:t>una</w:t>
      </w:r>
      <w:r>
        <w:rPr>
          <w:spacing w:val="31"/>
          <w:w w:val="95"/>
        </w:rPr>
        <w:t xml:space="preserve"> </w:t>
      </w:r>
      <w:r>
        <w:rPr>
          <w:w w:val="95"/>
        </w:rPr>
        <w:t>relación</w:t>
      </w:r>
      <w:r>
        <w:rPr>
          <w:spacing w:val="31"/>
          <w:w w:val="95"/>
        </w:rPr>
        <w:t xml:space="preserve"> </w:t>
      </w:r>
      <w:r>
        <w:rPr>
          <w:w w:val="95"/>
        </w:rPr>
        <w:t>moderadamente</w:t>
      </w:r>
      <w:r>
        <w:rPr>
          <w:spacing w:val="30"/>
          <w:w w:val="95"/>
        </w:rPr>
        <w:t xml:space="preserve"> </w:t>
      </w:r>
      <w:r>
        <w:rPr>
          <w:w w:val="95"/>
        </w:rPr>
        <w:t>alta</w:t>
      </w:r>
      <w:r>
        <w:rPr>
          <w:spacing w:val="31"/>
          <w:w w:val="95"/>
        </w:rPr>
        <w:t xml:space="preserve"> </w:t>
      </w:r>
      <w:r>
        <w:rPr>
          <w:w w:val="95"/>
        </w:rPr>
        <w:t>entre</w:t>
      </w:r>
      <w:r>
        <w:rPr>
          <w:spacing w:val="-52"/>
          <w:w w:val="95"/>
        </w:rPr>
        <w:t xml:space="preserve"> </w:t>
      </w:r>
      <w:r>
        <w:rPr>
          <w:w w:val="95"/>
        </w:rPr>
        <w:t>el conocimiento Cívico y la comprensión lectora, relación la cual no solo se mantiene</w:t>
      </w:r>
      <w:r>
        <w:rPr>
          <w:spacing w:val="1"/>
          <w:w w:val="95"/>
        </w:rPr>
        <w:t xml:space="preserve"> </w:t>
      </w:r>
      <w:r>
        <w:rPr>
          <w:w w:val="95"/>
        </w:rPr>
        <w:t>al incluir otras variables fundamentales en el modelo, sino que es capaz de controlar</w:t>
      </w:r>
      <w:r>
        <w:rPr>
          <w:spacing w:val="1"/>
          <w:w w:val="95"/>
        </w:rPr>
        <w:t xml:space="preserve"> </w:t>
      </w:r>
      <w:r>
        <w:t>buena parte del efecto de las variables de origen social. La evidencia del efecto de</w:t>
      </w:r>
      <w:r>
        <w:rPr>
          <w:spacing w:val="1"/>
        </w:rPr>
        <w:t xml:space="preserve"> </w:t>
      </w:r>
      <w:r>
        <w:rPr>
          <w:w w:val="95"/>
        </w:rPr>
        <w:t>la comprensión lectora, no niega el efecto positivo sobre el conocimiento Cívico que</w:t>
      </w:r>
      <w:r>
        <w:rPr>
          <w:spacing w:val="1"/>
          <w:w w:val="95"/>
        </w:rPr>
        <w:t xml:space="preserve"> </w:t>
      </w:r>
      <w:r>
        <w:rPr>
          <w:w w:val="95"/>
        </w:rPr>
        <w:t>pueden tener variables como la cultura democrática del establecimiento, lo cual se</w:t>
      </w:r>
      <w:r>
        <w:rPr>
          <w:spacing w:val="1"/>
          <w:w w:val="95"/>
        </w:rPr>
        <w:t xml:space="preserve"> </w:t>
      </w:r>
      <w:r>
        <w:rPr>
          <w:w w:val="95"/>
        </w:rPr>
        <w:t>evidencia</w:t>
      </w:r>
      <w:r>
        <w:rPr>
          <w:spacing w:val="15"/>
          <w:w w:val="95"/>
        </w:rPr>
        <w:t xml:space="preserve"> </w:t>
      </w:r>
      <w:r>
        <w:rPr>
          <w:w w:val="95"/>
        </w:rPr>
        <w:t>con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6"/>
          <w:w w:val="95"/>
        </w:rPr>
        <w:t xml:space="preserve"> </w:t>
      </w:r>
      <w:r>
        <w:rPr>
          <w:w w:val="95"/>
        </w:rPr>
        <w:t>mantención</w:t>
      </w:r>
      <w:r>
        <w:rPr>
          <w:spacing w:val="15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este</w:t>
      </w:r>
      <w:r>
        <w:rPr>
          <w:spacing w:val="16"/>
          <w:w w:val="95"/>
        </w:rPr>
        <w:t xml:space="preserve"> </w:t>
      </w:r>
      <w:r>
        <w:rPr>
          <w:w w:val="95"/>
        </w:rPr>
        <w:t>efecto</w:t>
      </w:r>
      <w:r>
        <w:rPr>
          <w:spacing w:val="15"/>
          <w:w w:val="95"/>
        </w:rPr>
        <w:t xml:space="preserve"> </w:t>
      </w:r>
      <w:r>
        <w:rPr>
          <w:w w:val="95"/>
        </w:rPr>
        <w:t>al</w:t>
      </w:r>
      <w:r>
        <w:rPr>
          <w:spacing w:val="15"/>
          <w:w w:val="95"/>
        </w:rPr>
        <w:t xml:space="preserve"> </w:t>
      </w:r>
      <w:r>
        <w:rPr>
          <w:w w:val="95"/>
        </w:rPr>
        <w:t>controlar</w:t>
      </w:r>
      <w:r>
        <w:rPr>
          <w:spacing w:val="15"/>
          <w:w w:val="95"/>
        </w:rPr>
        <w:t xml:space="preserve"> </w:t>
      </w:r>
      <w:r>
        <w:rPr>
          <w:w w:val="95"/>
        </w:rPr>
        <w:t>por</w:t>
      </w:r>
      <w:r>
        <w:rPr>
          <w:spacing w:val="15"/>
          <w:w w:val="95"/>
        </w:rPr>
        <w:t xml:space="preserve"> </w:t>
      </w:r>
      <w:r>
        <w:rPr>
          <w:w w:val="95"/>
        </w:rPr>
        <w:t>comprensión</w:t>
      </w:r>
      <w:r>
        <w:rPr>
          <w:spacing w:val="16"/>
          <w:w w:val="95"/>
        </w:rPr>
        <w:t xml:space="preserve"> </w:t>
      </w:r>
      <w:r>
        <w:rPr>
          <w:w w:val="95"/>
        </w:rPr>
        <w:t>lectora.</w:t>
      </w:r>
    </w:p>
    <w:p w14:paraId="37BDF17E" w14:textId="77777777" w:rsidR="0072378E" w:rsidRDefault="00000000">
      <w:pPr>
        <w:pStyle w:val="Textoindependiente"/>
        <w:spacing w:before="217" w:line="381" w:lineRule="auto"/>
        <w:ind w:left="346" w:right="1590"/>
        <w:jc w:val="both"/>
      </w:pPr>
      <w:r>
        <w:rPr>
          <w:w w:val="95"/>
        </w:rPr>
        <w:t>En segundo lugar, en función de los resultados, podemos decir que aquellas teorías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36"/>
          <w:w w:val="95"/>
        </w:rPr>
        <w:t xml:space="preserve"> </w:t>
      </w:r>
      <w:r>
        <w:rPr>
          <w:w w:val="95"/>
        </w:rPr>
        <w:t>explicaban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relación</w:t>
      </w:r>
      <w:r>
        <w:rPr>
          <w:spacing w:val="37"/>
          <w:w w:val="95"/>
        </w:rPr>
        <w:t xml:space="preserve"> </w:t>
      </w:r>
      <w:r>
        <w:rPr>
          <w:w w:val="95"/>
        </w:rPr>
        <w:t>entre</w:t>
      </w:r>
      <w:r>
        <w:rPr>
          <w:spacing w:val="36"/>
          <w:w w:val="95"/>
        </w:rPr>
        <w:t xml:space="preserve"> </w:t>
      </w:r>
      <w:r>
        <w:rPr>
          <w:w w:val="95"/>
        </w:rPr>
        <w:t>NSE</w:t>
      </w:r>
      <w:r>
        <w:rPr>
          <w:spacing w:val="36"/>
          <w:w w:val="95"/>
        </w:rPr>
        <w:t xml:space="preserve"> </w:t>
      </w:r>
      <w:r>
        <w:rPr>
          <w:w w:val="95"/>
        </w:rPr>
        <w:t>y</w:t>
      </w:r>
      <w:r>
        <w:rPr>
          <w:spacing w:val="36"/>
          <w:w w:val="95"/>
        </w:rPr>
        <w:t xml:space="preserve"> </w:t>
      </w:r>
      <w:r>
        <w:rPr>
          <w:w w:val="95"/>
        </w:rPr>
        <w:t>conocimiento</w:t>
      </w:r>
      <w:r>
        <w:rPr>
          <w:spacing w:val="37"/>
          <w:w w:val="95"/>
        </w:rPr>
        <w:t xml:space="preserve"> </w:t>
      </w:r>
      <w:r>
        <w:rPr>
          <w:w w:val="95"/>
        </w:rPr>
        <w:t>cívico,</w:t>
      </w:r>
      <w:r>
        <w:rPr>
          <w:spacing w:val="36"/>
          <w:w w:val="95"/>
        </w:rPr>
        <w:t xml:space="preserve"> </w:t>
      </w:r>
      <w:r>
        <w:rPr>
          <w:w w:val="95"/>
        </w:rPr>
        <w:t>por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7"/>
          <w:w w:val="95"/>
        </w:rPr>
        <w:t xml:space="preserve"> </w:t>
      </w:r>
      <w:r>
        <w:rPr>
          <w:w w:val="95"/>
        </w:rPr>
        <w:t>transmisión</w:t>
      </w:r>
      <w:r>
        <w:rPr>
          <w:spacing w:val="36"/>
          <w:w w:val="95"/>
        </w:rPr>
        <w:t xml:space="preserve"> </w:t>
      </w:r>
      <w:r>
        <w:rPr>
          <w:w w:val="95"/>
        </w:rPr>
        <w:t>de</w:t>
      </w:r>
    </w:p>
    <w:p w14:paraId="0CE6391B" w14:textId="77777777" w:rsidR="0072378E" w:rsidRDefault="0072378E">
      <w:pPr>
        <w:spacing w:line="381" w:lineRule="auto"/>
        <w:jc w:val="both"/>
        <w:sectPr w:rsidR="0072378E">
          <w:headerReference w:type="default" r:id="rId45"/>
          <w:pgSz w:w="12240" w:h="15840"/>
          <w:pgMar w:top="1500" w:right="0" w:bottom="280" w:left="1660" w:header="0" w:footer="0" w:gutter="0"/>
          <w:cols w:space="720"/>
        </w:sectPr>
      </w:pPr>
    </w:p>
    <w:p w14:paraId="77297B79" w14:textId="77777777" w:rsidR="0072378E" w:rsidRDefault="0072378E">
      <w:pPr>
        <w:pStyle w:val="Textoindependiente"/>
        <w:spacing w:before="7"/>
        <w:rPr>
          <w:sz w:val="22"/>
        </w:rPr>
      </w:pPr>
    </w:p>
    <w:p w14:paraId="0D72D9C8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t>valores, si bien son ciertas, poseen una visión parcial de lo que ocurre ya que en</w:t>
      </w:r>
      <w:r>
        <w:rPr>
          <w:spacing w:val="1"/>
        </w:rPr>
        <w:t xml:space="preserve"> </w:t>
      </w:r>
      <w:r>
        <w:rPr>
          <w:w w:val="95"/>
        </w:rPr>
        <w:t>buena medida la desigualdad social del conocimiento cívico se relaciona ampliamente</w:t>
      </w:r>
      <w:r>
        <w:rPr>
          <w:spacing w:val="-52"/>
          <w:w w:val="95"/>
        </w:rPr>
        <w:t xml:space="preserve"> </w:t>
      </w:r>
      <w:r>
        <w:rPr>
          <w:w w:val="95"/>
        </w:rPr>
        <w:t>con la desigualdad social de la comprensión lectora, la cual se relaciona con el capital</w:t>
      </w:r>
      <w:r>
        <w:rPr>
          <w:spacing w:val="1"/>
          <w:w w:val="95"/>
        </w:rPr>
        <w:t xml:space="preserve"> </w:t>
      </w:r>
      <w:r>
        <w:rPr>
          <w:w w:val="95"/>
        </w:rPr>
        <w:t>cultural objetivado de los padres (más de 100 libros en el hogar) y el acceder a buena</w:t>
      </w:r>
      <w:r>
        <w:rPr>
          <w:spacing w:val="1"/>
          <w:w w:val="95"/>
        </w:rPr>
        <w:t xml:space="preserve"> </w:t>
      </w:r>
      <w:r>
        <w:rPr>
          <w:w w:val="95"/>
        </w:rPr>
        <w:t>educación.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7"/>
          <w:w w:val="95"/>
        </w:rPr>
        <w:t xml:space="preserve"> </w:t>
      </w:r>
      <w:r>
        <w:rPr>
          <w:w w:val="95"/>
        </w:rPr>
        <w:t>decir,</w:t>
      </w:r>
      <w:r>
        <w:rPr>
          <w:spacing w:val="-7"/>
          <w:w w:val="95"/>
        </w:rPr>
        <w:t xml:space="preserve"> </w:t>
      </w:r>
      <w:r>
        <w:rPr>
          <w:w w:val="95"/>
        </w:rPr>
        <w:t>no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7"/>
          <w:w w:val="95"/>
        </w:rPr>
        <w:t xml:space="preserve"> </w:t>
      </w:r>
      <w:r>
        <w:rPr>
          <w:w w:val="95"/>
        </w:rPr>
        <w:t>tanto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los</w:t>
      </w:r>
      <w:r>
        <w:rPr>
          <w:spacing w:val="-7"/>
          <w:w w:val="95"/>
        </w:rPr>
        <w:t xml:space="preserve"> </w:t>
      </w:r>
      <w:r>
        <w:rPr>
          <w:w w:val="95"/>
        </w:rPr>
        <w:t>padres</w:t>
      </w:r>
      <w:r>
        <w:rPr>
          <w:spacing w:val="-6"/>
          <w:w w:val="95"/>
        </w:rPr>
        <w:t xml:space="preserve"> </w:t>
      </w:r>
      <w:r>
        <w:rPr>
          <w:w w:val="95"/>
        </w:rPr>
        <w:t>adinerados</w:t>
      </w:r>
      <w:r>
        <w:rPr>
          <w:spacing w:val="-7"/>
          <w:w w:val="95"/>
        </w:rPr>
        <w:t xml:space="preserve"> </w:t>
      </w:r>
      <w:r>
        <w:rPr>
          <w:w w:val="95"/>
        </w:rPr>
        <w:t>eduquen</w:t>
      </w:r>
      <w:r>
        <w:rPr>
          <w:spacing w:val="-7"/>
          <w:w w:val="95"/>
        </w:rPr>
        <w:t xml:space="preserve"> </w:t>
      </w:r>
      <w:r>
        <w:rPr>
          <w:w w:val="95"/>
        </w:rPr>
        <w:t>democráticamente</w:t>
      </w:r>
      <w:r>
        <w:rPr>
          <w:spacing w:val="-53"/>
          <w:w w:val="95"/>
        </w:rPr>
        <w:t xml:space="preserve"> </w:t>
      </w:r>
      <w:r>
        <w:rPr>
          <w:w w:val="95"/>
        </w:rPr>
        <w:t>a sus hijos, sino que más bien, ya sea por transmisión directa o por acceso a buena</w:t>
      </w:r>
      <w:r>
        <w:rPr>
          <w:spacing w:val="1"/>
          <w:w w:val="95"/>
        </w:rPr>
        <w:t xml:space="preserve"> </w:t>
      </w:r>
      <w:r>
        <w:rPr>
          <w:w w:val="95"/>
        </w:rPr>
        <w:t>educación, les otorgan un mayor manejo del lenguaje, lo cual les permite igualmente</w:t>
      </w:r>
      <w:r>
        <w:rPr>
          <w:spacing w:val="1"/>
          <w:w w:val="95"/>
        </w:rPr>
        <w:t xml:space="preserve"> </w:t>
      </w:r>
      <w:r>
        <w:rPr>
          <w:w w:val="95"/>
        </w:rPr>
        <w:t>incorporar de manera más compleja la realidad política, teniendo más herramientas</w:t>
      </w:r>
      <w:r>
        <w:rPr>
          <w:spacing w:val="1"/>
          <w:w w:val="95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comprender,</w:t>
      </w:r>
      <w:r>
        <w:rPr>
          <w:spacing w:val="14"/>
        </w:rPr>
        <w:t xml:space="preserve"> </w:t>
      </w:r>
      <w:r>
        <w:t>analizar</w:t>
      </w:r>
      <w:r>
        <w:rPr>
          <w:spacing w:val="14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criticar</w:t>
      </w:r>
      <w:r>
        <w:rPr>
          <w:spacing w:val="14"/>
        </w:rPr>
        <w:t xml:space="preserve"> </w:t>
      </w:r>
      <w:r>
        <w:t>políticamente.</w:t>
      </w:r>
    </w:p>
    <w:p w14:paraId="0A1974D9" w14:textId="77777777" w:rsidR="0072378E" w:rsidRDefault="00000000">
      <w:pPr>
        <w:pStyle w:val="Textoindependiente"/>
        <w:spacing w:before="242" w:line="381" w:lineRule="auto"/>
        <w:ind w:left="346" w:right="1588"/>
        <w:jc w:val="both"/>
      </w:pPr>
      <w:r>
        <w:rPr>
          <w:w w:val="95"/>
        </w:rPr>
        <w:t>En tercer lugar, gracias a la evidencia, podemos señalar que la comprensión lectora</w:t>
      </w:r>
      <w:r>
        <w:rPr>
          <w:spacing w:val="1"/>
          <w:w w:val="95"/>
        </w:rPr>
        <w:t xml:space="preserve"> </w:t>
      </w:r>
      <w:r>
        <w:rPr>
          <w:w w:val="95"/>
        </w:rPr>
        <w:t>puede</w:t>
      </w:r>
      <w:r>
        <w:rPr>
          <w:spacing w:val="-9"/>
          <w:w w:val="95"/>
        </w:rPr>
        <w:t xml:space="preserve"> </w:t>
      </w:r>
      <w:r>
        <w:rPr>
          <w:w w:val="95"/>
        </w:rPr>
        <w:t>ser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forma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mejorar</w:t>
      </w:r>
      <w:r>
        <w:rPr>
          <w:spacing w:val="-8"/>
          <w:w w:val="95"/>
        </w:rPr>
        <w:t xml:space="preserve"> </w:t>
      </w:r>
      <w:r>
        <w:rPr>
          <w:w w:val="95"/>
        </w:rPr>
        <w:t>el</w:t>
      </w:r>
      <w:r>
        <w:rPr>
          <w:spacing w:val="-9"/>
          <w:w w:val="95"/>
        </w:rPr>
        <w:t xml:space="preserve"> </w:t>
      </w:r>
      <w:r>
        <w:rPr>
          <w:w w:val="95"/>
        </w:rPr>
        <w:t>conocimiento</w:t>
      </w:r>
      <w:r>
        <w:rPr>
          <w:spacing w:val="-8"/>
          <w:w w:val="95"/>
        </w:rPr>
        <w:t xml:space="preserve"> </w:t>
      </w:r>
      <w:r>
        <w:rPr>
          <w:w w:val="95"/>
        </w:rPr>
        <w:t>Cívico</w:t>
      </w:r>
      <w:r>
        <w:rPr>
          <w:spacing w:val="-8"/>
          <w:w w:val="95"/>
        </w:rPr>
        <w:t xml:space="preserve"> </w:t>
      </w:r>
      <w:r>
        <w:rPr>
          <w:w w:val="95"/>
        </w:rPr>
        <w:t>en</w:t>
      </w:r>
      <w:r>
        <w:rPr>
          <w:spacing w:val="-9"/>
          <w:w w:val="95"/>
        </w:rPr>
        <w:t xml:space="preserve"> </w:t>
      </w:r>
      <w:r>
        <w:rPr>
          <w:w w:val="95"/>
        </w:rPr>
        <w:t>sectores</w:t>
      </w:r>
      <w:r>
        <w:rPr>
          <w:spacing w:val="-8"/>
          <w:w w:val="95"/>
        </w:rPr>
        <w:t xml:space="preserve"> </w:t>
      </w:r>
      <w:r>
        <w:rPr>
          <w:w w:val="95"/>
        </w:rPr>
        <w:t>vulnerables,</w:t>
      </w:r>
      <w:r>
        <w:rPr>
          <w:spacing w:val="-8"/>
          <w:w w:val="95"/>
        </w:rPr>
        <w:t xml:space="preserve"> </w:t>
      </w:r>
      <w:r>
        <w:rPr>
          <w:w w:val="95"/>
        </w:rPr>
        <w:t>puesto</w:t>
      </w:r>
      <w:r>
        <w:rPr>
          <w:spacing w:val="-53"/>
          <w:w w:val="95"/>
        </w:rPr>
        <w:t xml:space="preserve"> </w:t>
      </w:r>
      <w:r>
        <w:rPr>
          <w:w w:val="95"/>
        </w:rPr>
        <w:t>que estudiantes de dichos sectores que si poseen un buen manejo del lenguaje poseen</w:t>
      </w:r>
      <w:r>
        <w:rPr>
          <w:spacing w:val="1"/>
          <w:w w:val="95"/>
        </w:rPr>
        <w:t xml:space="preserve"> </w:t>
      </w:r>
      <w:r>
        <w:rPr>
          <w:w w:val="95"/>
        </w:rPr>
        <w:t>igualmente altas capacidades y conocimientos para la vida ciudadana. En función de</w:t>
      </w:r>
      <w:r>
        <w:rPr>
          <w:spacing w:val="1"/>
          <w:w w:val="95"/>
        </w:rPr>
        <w:t xml:space="preserve"> </w:t>
      </w:r>
      <w:r>
        <w:rPr>
          <w:w w:val="95"/>
        </w:rPr>
        <w:t>lo anterior, se hace necesario estudiar experimentalmente el efecto que podría tener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reforzamiento</w:t>
      </w:r>
      <w:r>
        <w:rPr>
          <w:spacing w:val="14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lenguaje</w:t>
      </w:r>
      <w:r>
        <w:rPr>
          <w:spacing w:val="14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prueba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ICCS.</w:t>
      </w:r>
    </w:p>
    <w:p w14:paraId="0DA45C3C" w14:textId="77777777" w:rsidR="0072378E" w:rsidRDefault="0072378E">
      <w:pPr>
        <w:pStyle w:val="Textoindependiente"/>
        <w:rPr>
          <w:sz w:val="34"/>
        </w:rPr>
      </w:pPr>
    </w:p>
    <w:p w14:paraId="7573347F" w14:textId="77777777" w:rsidR="0072378E" w:rsidRDefault="0072378E">
      <w:pPr>
        <w:pStyle w:val="Textoindependiente"/>
        <w:spacing w:before="7"/>
        <w:rPr>
          <w:sz w:val="34"/>
        </w:rPr>
      </w:pPr>
    </w:p>
    <w:p w14:paraId="5FB1F002" w14:textId="77777777" w:rsidR="0072378E" w:rsidRDefault="00000000">
      <w:pPr>
        <w:tabs>
          <w:tab w:val="left" w:pos="1336"/>
        </w:tabs>
        <w:ind w:left="346"/>
        <w:rPr>
          <w:b/>
          <w:sz w:val="34"/>
        </w:rPr>
      </w:pPr>
      <w:bookmarkStart w:id="41" w:name="Discusión"/>
      <w:bookmarkStart w:id="42" w:name="_bookmark26"/>
      <w:bookmarkEnd w:id="41"/>
      <w:bookmarkEnd w:id="42"/>
      <w:r>
        <w:rPr>
          <w:b/>
          <w:sz w:val="34"/>
        </w:rPr>
        <w:t>5.1.</w:t>
      </w:r>
      <w:r>
        <w:rPr>
          <w:b/>
          <w:sz w:val="34"/>
        </w:rPr>
        <w:tab/>
        <w:t>Discusión</w:t>
      </w:r>
    </w:p>
    <w:p w14:paraId="485170F1" w14:textId="77777777" w:rsidR="0072378E" w:rsidRDefault="0072378E">
      <w:pPr>
        <w:pStyle w:val="Textoindependiente"/>
        <w:spacing w:before="4"/>
        <w:rPr>
          <w:b/>
          <w:sz w:val="55"/>
        </w:rPr>
      </w:pPr>
    </w:p>
    <w:p w14:paraId="77669CD2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Dados</w:t>
      </w:r>
      <w:r>
        <w:rPr>
          <w:spacing w:val="-8"/>
          <w:w w:val="95"/>
        </w:rPr>
        <w:t xml:space="preserve"> </w:t>
      </w:r>
      <w:r>
        <w:rPr>
          <w:w w:val="95"/>
        </w:rPr>
        <w:t>los</w:t>
      </w:r>
      <w:r>
        <w:rPr>
          <w:spacing w:val="-7"/>
          <w:w w:val="95"/>
        </w:rPr>
        <w:t xml:space="preserve"> </w:t>
      </w:r>
      <w:r>
        <w:rPr>
          <w:w w:val="95"/>
        </w:rPr>
        <w:t>resultados,</w:t>
      </w:r>
      <w:r>
        <w:rPr>
          <w:spacing w:val="-8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rol</w:t>
      </w:r>
      <w:r>
        <w:rPr>
          <w:spacing w:val="-7"/>
          <w:w w:val="95"/>
        </w:rPr>
        <w:t xml:space="preserve"> </w:t>
      </w:r>
      <w:r>
        <w:rPr>
          <w:w w:val="95"/>
        </w:rPr>
        <w:t>prominente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comprensión</w:t>
      </w:r>
      <w:r>
        <w:rPr>
          <w:spacing w:val="-7"/>
          <w:w w:val="95"/>
        </w:rPr>
        <w:t xml:space="preserve"> </w:t>
      </w:r>
      <w:r>
        <w:rPr>
          <w:w w:val="95"/>
        </w:rPr>
        <w:t>lectora</w:t>
      </w:r>
      <w:r>
        <w:rPr>
          <w:spacing w:val="-8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>Cívico, se hace necesario revisar algunas propuestas que intentan explicar el conoci-</w:t>
      </w:r>
      <w:r>
        <w:rPr>
          <w:spacing w:val="1"/>
          <w:w w:val="95"/>
        </w:rPr>
        <w:t xml:space="preserve"> </w:t>
      </w:r>
      <w:r>
        <w:rPr>
          <w:w w:val="95"/>
        </w:rPr>
        <w:t>miento Cívico, puesto que pueden caer en resultados espurios al no considerar una</w:t>
      </w:r>
      <w:r>
        <w:rPr>
          <w:spacing w:val="1"/>
          <w:w w:val="95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relevante</w:t>
      </w:r>
      <w:r>
        <w:rPr>
          <w:spacing w:val="15"/>
        </w:rPr>
        <w:t xml:space="preserve"> </w:t>
      </w:r>
      <w:r>
        <w:t>dentro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sus</w:t>
      </w:r>
      <w:r>
        <w:rPr>
          <w:spacing w:val="15"/>
        </w:rPr>
        <w:t xml:space="preserve"> </w:t>
      </w:r>
      <w:r>
        <w:t>modelos.</w:t>
      </w:r>
    </w:p>
    <w:p w14:paraId="369B2B3C" w14:textId="77777777" w:rsidR="0072378E" w:rsidRDefault="0072378E">
      <w:pPr>
        <w:spacing w:line="381" w:lineRule="auto"/>
        <w:jc w:val="both"/>
        <w:sectPr w:rsidR="0072378E">
          <w:headerReference w:type="even" r:id="rId46"/>
          <w:headerReference w:type="default" r:id="rId47"/>
          <w:pgSz w:w="12240" w:h="15840"/>
          <w:pgMar w:top="1660" w:right="0" w:bottom="280" w:left="1660" w:header="1305" w:footer="0" w:gutter="0"/>
          <w:pgNumType w:start="66"/>
          <w:cols w:space="720"/>
        </w:sectPr>
      </w:pPr>
    </w:p>
    <w:p w14:paraId="79D67BE1" w14:textId="77777777" w:rsidR="0072378E" w:rsidRDefault="0072378E">
      <w:pPr>
        <w:pStyle w:val="Textoindependiente"/>
        <w:spacing w:before="7"/>
        <w:rPr>
          <w:sz w:val="22"/>
        </w:rPr>
      </w:pPr>
    </w:p>
    <w:p w14:paraId="345B53D6" w14:textId="77777777" w:rsidR="0072378E" w:rsidRDefault="00000000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En términos teóricos esta investigación ayuda a profundizar la comprensión de la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reproducción social de la desigualdad politica, como </w:t>
      </w:r>
      <w:hyperlink w:anchor="_bookmark42" w:history="1">
        <w:r>
          <w:rPr>
            <w:color w:val="0000FF"/>
            <w:w w:val="95"/>
          </w:rPr>
          <w:t>Brady et al.</w:t>
        </w:r>
      </w:hyperlink>
      <w:r>
        <w:rPr>
          <w:color w:val="0000FF"/>
          <w:w w:val="95"/>
        </w:rPr>
        <w:t xml:space="preserve"> </w:t>
      </w:r>
      <w:r>
        <w:rPr>
          <w:w w:val="95"/>
        </w:rPr>
        <w:t>(</w:t>
      </w:r>
      <w:hyperlink w:anchor="_bookmark42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 sugerían</w:t>
      </w:r>
      <w:r>
        <w:rPr>
          <w:spacing w:val="1"/>
          <w:w w:val="95"/>
        </w:rPr>
        <w:t xml:space="preserve"> </w:t>
      </w:r>
      <w:r>
        <w:rPr>
          <w:w w:val="95"/>
        </w:rPr>
        <w:t>necesario para avanzar en este campo. Estos resultados evidencias que las diferen-</w:t>
      </w:r>
      <w:r>
        <w:rPr>
          <w:spacing w:val="1"/>
          <w:w w:val="95"/>
        </w:rPr>
        <w:t xml:space="preserve"> </w:t>
      </w:r>
      <w:r>
        <w:rPr>
          <w:w w:val="95"/>
        </w:rPr>
        <w:t>cias sociales en habilidades políticas, no se deben tanto a la transmisión de valores</w:t>
      </w:r>
      <w:r>
        <w:rPr>
          <w:spacing w:val="1"/>
          <w:w w:val="95"/>
        </w:rPr>
        <w:t xml:space="preserve"> </w:t>
      </w:r>
      <w:r>
        <w:rPr>
          <w:w w:val="95"/>
        </w:rPr>
        <w:t>democráticos, como a la transmisión de habilidades relacionadas con el manejo del</w:t>
      </w:r>
      <w:r>
        <w:rPr>
          <w:spacing w:val="1"/>
          <w:w w:val="95"/>
        </w:rPr>
        <w:t xml:space="preserve"> </w:t>
      </w:r>
      <w:r>
        <w:t>lenguaje.</w:t>
      </w:r>
    </w:p>
    <w:p w14:paraId="2EABFE34" w14:textId="77777777" w:rsidR="0072378E" w:rsidRDefault="0072378E">
      <w:pPr>
        <w:pStyle w:val="Textoindependiente"/>
        <w:spacing w:before="5"/>
        <w:rPr>
          <w:sz w:val="32"/>
        </w:rPr>
      </w:pPr>
    </w:p>
    <w:p w14:paraId="1743D2FB" w14:textId="77777777" w:rsidR="0072378E" w:rsidRDefault="00000000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Igualmente, se hace necesario profundizar hasta qué punto la comprensión lectora es</w:t>
      </w:r>
      <w:r>
        <w:rPr>
          <w:spacing w:val="1"/>
          <w:w w:val="95"/>
        </w:rPr>
        <w:t xml:space="preserve"> </w:t>
      </w:r>
      <w:r>
        <w:rPr>
          <w:w w:val="95"/>
        </w:rPr>
        <w:t>necesaria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vida</w:t>
      </w:r>
      <w:r>
        <w:rPr>
          <w:spacing w:val="-7"/>
          <w:w w:val="95"/>
        </w:rPr>
        <w:t xml:space="preserve"> </w:t>
      </w:r>
      <w:r>
        <w:rPr>
          <w:w w:val="95"/>
        </w:rPr>
        <w:t>política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más</w:t>
      </w:r>
      <w:r>
        <w:rPr>
          <w:spacing w:val="-7"/>
          <w:w w:val="95"/>
        </w:rPr>
        <w:t xml:space="preserve"> </w:t>
      </w:r>
      <w:r>
        <w:rPr>
          <w:w w:val="95"/>
        </w:rPr>
        <w:t>bien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problema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error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medida,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cual</w:t>
      </w:r>
      <w:r>
        <w:rPr>
          <w:spacing w:val="-52"/>
          <w:w w:val="95"/>
        </w:rPr>
        <w:t xml:space="preserve"> </w:t>
      </w:r>
      <w:r>
        <w:rPr>
          <w:w w:val="95"/>
        </w:rPr>
        <w:t>se</w:t>
      </w:r>
      <w:r>
        <w:rPr>
          <w:spacing w:val="-11"/>
          <w:w w:val="95"/>
        </w:rPr>
        <w:t xml:space="preserve"> </w:t>
      </w:r>
      <w:r>
        <w:rPr>
          <w:w w:val="95"/>
        </w:rPr>
        <w:t>incorpora</w:t>
      </w:r>
      <w:r>
        <w:rPr>
          <w:spacing w:val="-11"/>
          <w:w w:val="95"/>
        </w:rPr>
        <w:t xml:space="preserve"> </w:t>
      </w:r>
      <w:r>
        <w:rPr>
          <w:w w:val="95"/>
        </w:rPr>
        <w:t>varianza</w:t>
      </w:r>
      <w:r>
        <w:rPr>
          <w:spacing w:val="-11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deseada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escala.</w:t>
      </w:r>
      <w:r>
        <w:rPr>
          <w:spacing w:val="-11"/>
          <w:w w:val="95"/>
        </w:rPr>
        <w:t xml:space="preserve"> </w:t>
      </w:r>
      <w:r>
        <w:rPr>
          <w:w w:val="95"/>
        </w:rPr>
        <w:t>En</w:t>
      </w:r>
      <w:r>
        <w:rPr>
          <w:spacing w:val="-11"/>
          <w:w w:val="95"/>
        </w:rPr>
        <w:t xml:space="preserve"> </w:t>
      </w:r>
      <w:r>
        <w:rPr>
          <w:w w:val="95"/>
        </w:rPr>
        <w:t>consideracion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lo</w:t>
      </w:r>
      <w:r>
        <w:rPr>
          <w:spacing w:val="-11"/>
          <w:w w:val="95"/>
        </w:rPr>
        <w:t xml:space="preserve"> </w:t>
      </w:r>
      <w:r>
        <w:rPr>
          <w:w w:val="95"/>
        </w:rPr>
        <w:t>anterior,</w:t>
      </w:r>
      <w:r>
        <w:rPr>
          <w:spacing w:val="-11"/>
          <w:w w:val="95"/>
        </w:rPr>
        <w:t xml:space="preserve"> </w:t>
      </w:r>
      <w:r>
        <w:rPr>
          <w:w w:val="95"/>
        </w:rPr>
        <w:t>es</w:t>
      </w:r>
      <w:r>
        <w:rPr>
          <w:spacing w:val="-11"/>
          <w:w w:val="95"/>
        </w:rPr>
        <w:t xml:space="preserve"> </w:t>
      </w:r>
      <w:r>
        <w:rPr>
          <w:w w:val="95"/>
        </w:rPr>
        <w:t>posible</w:t>
      </w:r>
      <w:r>
        <w:rPr>
          <w:spacing w:val="-52"/>
          <w:w w:val="95"/>
        </w:rPr>
        <w:t xml:space="preserve"> </w:t>
      </w:r>
      <w:r>
        <w:rPr>
          <w:w w:val="95"/>
        </w:rPr>
        <w:t>que, al generar instrumentos con menores niveles de abstracción en la redacción de</w:t>
      </w:r>
      <w:r>
        <w:rPr>
          <w:spacing w:val="1"/>
          <w:w w:val="95"/>
        </w:rPr>
        <w:t xml:space="preserve"> </w:t>
      </w:r>
      <w:r>
        <w:rPr>
          <w:w w:val="95"/>
        </w:rPr>
        <w:t>las situaciones y preguntas, se generen menores diferencias de conocimiento Cívico</w:t>
      </w:r>
      <w:r>
        <w:rPr>
          <w:spacing w:val="1"/>
          <w:w w:val="95"/>
        </w:rPr>
        <w:t xml:space="preserve"> </w:t>
      </w:r>
      <w:r>
        <w:t>entre</w:t>
      </w:r>
      <w:r>
        <w:rPr>
          <w:spacing w:val="17"/>
        </w:rPr>
        <w:t xml:space="preserve"> </w:t>
      </w:r>
      <w:r>
        <w:t>distintos</w:t>
      </w:r>
      <w:r>
        <w:rPr>
          <w:spacing w:val="17"/>
        </w:rPr>
        <w:t xml:space="preserve"> </w:t>
      </w:r>
      <w:r>
        <w:t>grupos</w:t>
      </w:r>
      <w:r>
        <w:rPr>
          <w:spacing w:val="17"/>
        </w:rPr>
        <w:t xml:space="preserve"> </w:t>
      </w:r>
      <w:r>
        <w:t>sociales.</w:t>
      </w:r>
    </w:p>
    <w:p w14:paraId="2001A29B" w14:textId="77777777" w:rsidR="0072378E" w:rsidRDefault="0072378E">
      <w:pPr>
        <w:pStyle w:val="Textoindependiente"/>
        <w:spacing w:before="5"/>
        <w:rPr>
          <w:sz w:val="32"/>
        </w:rPr>
      </w:pPr>
    </w:p>
    <w:p w14:paraId="79C7C95B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Respecto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cuáles</w:t>
      </w:r>
      <w:r>
        <w:rPr>
          <w:spacing w:val="32"/>
          <w:w w:val="95"/>
        </w:rPr>
        <w:t xml:space="preserve"> </w:t>
      </w:r>
      <w:r>
        <w:rPr>
          <w:w w:val="95"/>
        </w:rPr>
        <w:t>son</w:t>
      </w:r>
      <w:r>
        <w:rPr>
          <w:spacing w:val="32"/>
          <w:w w:val="95"/>
        </w:rPr>
        <w:t xml:space="preserve"> </w:t>
      </w:r>
      <w:r>
        <w:rPr>
          <w:w w:val="95"/>
        </w:rPr>
        <w:t>los</w:t>
      </w:r>
      <w:r>
        <w:rPr>
          <w:spacing w:val="32"/>
          <w:w w:val="95"/>
        </w:rPr>
        <w:t xml:space="preserve"> </w:t>
      </w:r>
      <w:r>
        <w:rPr>
          <w:w w:val="95"/>
        </w:rPr>
        <w:t>caminos</w:t>
      </w:r>
      <w:r>
        <w:rPr>
          <w:spacing w:val="31"/>
          <w:w w:val="95"/>
        </w:rPr>
        <w:t xml:space="preserve"> </w:t>
      </w:r>
      <w:r>
        <w:rPr>
          <w:w w:val="95"/>
        </w:rPr>
        <w:t>que</w:t>
      </w:r>
      <w:r>
        <w:rPr>
          <w:spacing w:val="32"/>
          <w:w w:val="95"/>
        </w:rPr>
        <w:t xml:space="preserve"> </w:t>
      </w:r>
      <w:r>
        <w:rPr>
          <w:w w:val="95"/>
        </w:rPr>
        <w:t>deben</w:t>
      </w:r>
      <w:r>
        <w:rPr>
          <w:spacing w:val="32"/>
          <w:w w:val="95"/>
        </w:rPr>
        <w:t xml:space="preserve"> </w:t>
      </w:r>
      <w:r>
        <w:rPr>
          <w:w w:val="95"/>
        </w:rPr>
        <w:t>tomarse</w:t>
      </w:r>
      <w:r>
        <w:rPr>
          <w:spacing w:val="32"/>
          <w:w w:val="95"/>
        </w:rPr>
        <w:t xml:space="preserve"> </w:t>
      </w:r>
      <w:r>
        <w:rPr>
          <w:w w:val="95"/>
        </w:rPr>
        <w:t>para</w:t>
      </w:r>
      <w:r>
        <w:rPr>
          <w:spacing w:val="31"/>
          <w:w w:val="95"/>
        </w:rPr>
        <w:t xml:space="preserve"> </w:t>
      </w:r>
      <w:r>
        <w:rPr>
          <w:w w:val="95"/>
        </w:rPr>
        <w:t>mejorar</w:t>
      </w:r>
      <w:r>
        <w:rPr>
          <w:spacing w:val="32"/>
          <w:w w:val="95"/>
        </w:rPr>
        <w:t xml:space="preserve"> </w:t>
      </w:r>
      <w:r>
        <w:rPr>
          <w:w w:val="95"/>
        </w:rPr>
        <w:t>la</w:t>
      </w:r>
      <w:r>
        <w:rPr>
          <w:spacing w:val="32"/>
          <w:w w:val="95"/>
        </w:rPr>
        <w:t xml:space="preserve"> </w:t>
      </w:r>
      <w:r>
        <w:rPr>
          <w:w w:val="95"/>
        </w:rPr>
        <w:t>desigualdad</w:t>
      </w:r>
      <w:r>
        <w:rPr>
          <w:spacing w:val="-52"/>
          <w:w w:val="95"/>
        </w:rPr>
        <w:t xml:space="preserve"> </w:t>
      </w:r>
      <w:r>
        <w:rPr>
          <w:w w:val="95"/>
        </w:rPr>
        <w:t>en</w:t>
      </w:r>
      <w:r>
        <w:rPr>
          <w:spacing w:val="29"/>
          <w:w w:val="95"/>
        </w:rPr>
        <w:t xml:space="preserve"> </w:t>
      </w:r>
      <w:r>
        <w:rPr>
          <w:w w:val="95"/>
        </w:rPr>
        <w:t>el</w:t>
      </w:r>
      <w:r>
        <w:rPr>
          <w:spacing w:val="30"/>
          <w:w w:val="95"/>
        </w:rPr>
        <w:t xml:space="preserve"> </w:t>
      </w:r>
      <w:r>
        <w:rPr>
          <w:w w:val="95"/>
        </w:rPr>
        <w:t>conocimiento</w:t>
      </w:r>
      <w:r>
        <w:rPr>
          <w:spacing w:val="30"/>
          <w:w w:val="95"/>
        </w:rPr>
        <w:t xml:space="preserve"> </w:t>
      </w:r>
      <w:r>
        <w:rPr>
          <w:w w:val="95"/>
        </w:rPr>
        <w:t>cívico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29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30"/>
          <w:w w:val="95"/>
        </w:rPr>
        <w:t xml:space="preserve"> </w:t>
      </w:r>
      <w:r>
        <w:rPr>
          <w:w w:val="95"/>
        </w:rPr>
        <w:t>ciudadana,</w:t>
      </w:r>
      <w:r>
        <w:rPr>
          <w:spacing w:val="30"/>
          <w:w w:val="95"/>
        </w:rPr>
        <w:t xml:space="preserve"> </w:t>
      </w:r>
      <w:r>
        <w:rPr>
          <w:w w:val="95"/>
        </w:rPr>
        <w:t>resulta</w:t>
      </w:r>
      <w:r>
        <w:rPr>
          <w:spacing w:val="30"/>
          <w:w w:val="95"/>
        </w:rPr>
        <w:t xml:space="preserve"> </w:t>
      </w:r>
      <w:r>
        <w:rPr>
          <w:w w:val="95"/>
        </w:rPr>
        <w:t>evidente</w:t>
      </w:r>
      <w:r>
        <w:rPr>
          <w:spacing w:val="30"/>
          <w:w w:val="95"/>
        </w:rPr>
        <w:t xml:space="preserve"> </w:t>
      </w:r>
      <w:r>
        <w:rPr>
          <w:w w:val="95"/>
        </w:rPr>
        <w:t>después</w:t>
      </w:r>
      <w:r>
        <w:rPr>
          <w:spacing w:val="-53"/>
          <w:w w:val="95"/>
        </w:rPr>
        <w:t xml:space="preserve"> </w:t>
      </w:r>
      <w:r>
        <w:rPr>
          <w:w w:val="95"/>
        </w:rPr>
        <w:t>de los resultados, que además de reforzar la educación cívica en los colegios como ya</w:t>
      </w:r>
      <w:r>
        <w:rPr>
          <w:spacing w:val="1"/>
          <w:w w:val="95"/>
        </w:rPr>
        <w:t xml:space="preserve"> </w:t>
      </w:r>
      <w:r>
        <w:rPr>
          <w:w w:val="95"/>
        </w:rPr>
        <w:t>se está haciendo (y debe seguirse haciendo, debe fomentarse la comprensión lectora).</w:t>
      </w:r>
      <w:r>
        <w:rPr>
          <w:spacing w:val="1"/>
          <w:w w:val="95"/>
        </w:rPr>
        <w:t xml:space="preserve"> </w:t>
      </w:r>
      <w:r>
        <w:rPr>
          <w:w w:val="95"/>
        </w:rPr>
        <w:t>Incluso podemos decir que cuando se posee altos niveles de comprensión lectora, las</w:t>
      </w:r>
      <w:r>
        <w:rPr>
          <w:spacing w:val="1"/>
          <w:w w:val="95"/>
        </w:rPr>
        <w:t xml:space="preserve"> </w:t>
      </w:r>
      <w:r>
        <w:rPr>
          <w:w w:val="95"/>
        </w:rPr>
        <w:t>diferencias de estatus socioeconómico no afectan de manera sustancial, existiendo</w:t>
      </w:r>
      <w:r>
        <w:rPr>
          <w:spacing w:val="1"/>
          <w:w w:val="95"/>
        </w:rPr>
        <w:t xml:space="preserve"> </w:t>
      </w:r>
      <w:r>
        <w:rPr>
          <w:w w:val="95"/>
        </w:rPr>
        <w:t>estudiantes de colegios con bajo nivel económico que poseen una buena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</w:t>
      </w:r>
      <w:r>
        <w:rPr>
          <w:spacing w:val="-3"/>
          <w:w w:val="95"/>
        </w:rPr>
        <w:t xml:space="preserve"> </w:t>
      </w:r>
      <w:r>
        <w:rPr>
          <w:w w:val="95"/>
        </w:rPr>
        <w:t>y</w:t>
      </w:r>
      <w:r>
        <w:rPr>
          <w:spacing w:val="-2"/>
          <w:w w:val="95"/>
        </w:rPr>
        <w:t xml:space="preserve"> </w:t>
      </w:r>
      <w:r>
        <w:rPr>
          <w:w w:val="95"/>
        </w:rPr>
        <w:t>cívica.</w:t>
      </w:r>
      <w:r>
        <w:rPr>
          <w:spacing w:val="-2"/>
          <w:w w:val="95"/>
        </w:rPr>
        <w:t xml:space="preserve"> </w:t>
      </w:r>
      <w:r>
        <w:rPr>
          <w:w w:val="95"/>
        </w:rPr>
        <w:t>Al</w:t>
      </w:r>
      <w:r>
        <w:rPr>
          <w:spacing w:val="-2"/>
          <w:w w:val="95"/>
        </w:rPr>
        <w:t xml:space="preserve"> </w:t>
      </w:r>
      <w:r>
        <w:rPr>
          <w:w w:val="95"/>
        </w:rPr>
        <w:t>respecto,</w:t>
      </w:r>
      <w:r>
        <w:rPr>
          <w:spacing w:val="-2"/>
          <w:w w:val="95"/>
        </w:rPr>
        <w:t xml:space="preserve"> </w:t>
      </w:r>
      <w:r>
        <w:rPr>
          <w:w w:val="95"/>
        </w:rPr>
        <w:t>tipos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clases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impliquen</w:t>
      </w:r>
      <w:r>
        <w:rPr>
          <w:spacing w:val="-2"/>
          <w:w w:val="95"/>
        </w:rPr>
        <w:t xml:space="preserve"> </w:t>
      </w:r>
      <w:r>
        <w:rPr>
          <w:w w:val="95"/>
        </w:rPr>
        <w:t>lectura</w:t>
      </w:r>
      <w:r>
        <w:rPr>
          <w:spacing w:val="-3"/>
          <w:w w:val="95"/>
        </w:rPr>
        <w:t xml:space="preserve"> </w:t>
      </w:r>
      <w:r>
        <w:rPr>
          <w:w w:val="95"/>
        </w:rPr>
        <w:t>colectiva</w:t>
      </w:r>
      <w:r>
        <w:rPr>
          <w:spacing w:val="-2"/>
          <w:w w:val="95"/>
        </w:rPr>
        <w:t xml:space="preserve"> </w:t>
      </w:r>
      <w:r>
        <w:rPr>
          <w:w w:val="95"/>
        </w:rPr>
        <w:t>y</w:t>
      </w:r>
      <w:r>
        <w:rPr>
          <w:spacing w:val="-2"/>
          <w:w w:val="95"/>
        </w:rPr>
        <w:t xml:space="preserve"> </w:t>
      </w:r>
      <w:r>
        <w:rPr>
          <w:w w:val="95"/>
        </w:rPr>
        <w:t>discusión</w:t>
      </w:r>
      <w:r>
        <w:rPr>
          <w:spacing w:val="-53"/>
          <w:w w:val="95"/>
        </w:rPr>
        <w:t xml:space="preserve"> </w:t>
      </w:r>
      <w:r>
        <w:rPr>
          <w:w w:val="95"/>
        </w:rPr>
        <w:t>sobre lo leído, para entender en conjunto el sentido de los textos, puede ser una muy</w:t>
      </w:r>
      <w:r>
        <w:rPr>
          <w:spacing w:val="1"/>
          <w:w w:val="95"/>
        </w:rPr>
        <w:t xml:space="preserve"> </w:t>
      </w:r>
      <w:r>
        <w:rPr>
          <w:w w:val="95"/>
        </w:rPr>
        <w:t>buena</w:t>
      </w:r>
      <w:r>
        <w:rPr>
          <w:spacing w:val="16"/>
          <w:w w:val="95"/>
        </w:rPr>
        <w:t xml:space="preserve"> </w:t>
      </w:r>
      <w:r>
        <w:rPr>
          <w:w w:val="95"/>
        </w:rPr>
        <w:t>estrategia,</w:t>
      </w:r>
      <w:r>
        <w:rPr>
          <w:spacing w:val="17"/>
          <w:w w:val="95"/>
        </w:rPr>
        <w:t xml:space="preserve"> </w:t>
      </w:r>
      <w:r>
        <w:rPr>
          <w:w w:val="95"/>
        </w:rPr>
        <w:t>puesto</w:t>
      </w:r>
      <w:r>
        <w:rPr>
          <w:spacing w:val="17"/>
          <w:w w:val="95"/>
        </w:rPr>
        <w:t xml:space="preserve"> </w:t>
      </w:r>
      <w:r>
        <w:rPr>
          <w:w w:val="95"/>
        </w:rPr>
        <w:t>que</w:t>
      </w:r>
      <w:r>
        <w:rPr>
          <w:spacing w:val="17"/>
          <w:w w:val="95"/>
        </w:rPr>
        <w:t xml:space="preserve"> </w:t>
      </w:r>
      <w:r>
        <w:rPr>
          <w:w w:val="95"/>
        </w:rPr>
        <w:t>está</w:t>
      </w:r>
      <w:r>
        <w:rPr>
          <w:spacing w:val="17"/>
          <w:w w:val="95"/>
        </w:rPr>
        <w:t xml:space="preserve"> </w:t>
      </w:r>
      <w:r>
        <w:rPr>
          <w:w w:val="95"/>
        </w:rPr>
        <w:t>demostrado</w:t>
      </w:r>
      <w:r>
        <w:rPr>
          <w:spacing w:val="17"/>
          <w:w w:val="95"/>
        </w:rPr>
        <w:t xml:space="preserve"> </w:t>
      </w:r>
      <w:r>
        <w:rPr>
          <w:w w:val="95"/>
        </w:rPr>
        <w:t>que</w:t>
      </w:r>
      <w:r>
        <w:rPr>
          <w:spacing w:val="17"/>
          <w:w w:val="95"/>
        </w:rPr>
        <w:t xml:space="preserve"> </w:t>
      </w:r>
      <w:r>
        <w:rPr>
          <w:w w:val="95"/>
        </w:rPr>
        <w:t>los</w:t>
      </w:r>
      <w:r>
        <w:rPr>
          <w:spacing w:val="17"/>
          <w:w w:val="95"/>
        </w:rPr>
        <w:t xml:space="preserve"> </w:t>
      </w:r>
      <w:r>
        <w:rPr>
          <w:w w:val="95"/>
        </w:rPr>
        <w:t>profesores</w:t>
      </w:r>
      <w:r>
        <w:rPr>
          <w:spacing w:val="17"/>
          <w:w w:val="95"/>
        </w:rPr>
        <w:t xml:space="preserve"> </w:t>
      </w:r>
      <w:r>
        <w:rPr>
          <w:w w:val="95"/>
        </w:rPr>
        <w:t>que</w:t>
      </w:r>
      <w:r>
        <w:rPr>
          <w:spacing w:val="16"/>
          <w:w w:val="95"/>
        </w:rPr>
        <w:t xml:space="preserve"> </w:t>
      </w:r>
      <w:r>
        <w:rPr>
          <w:w w:val="95"/>
        </w:rPr>
        <w:t>realizan</w:t>
      </w:r>
      <w:r>
        <w:rPr>
          <w:spacing w:val="17"/>
          <w:w w:val="95"/>
        </w:rPr>
        <w:t xml:space="preserve"> </w:t>
      </w:r>
      <w:r>
        <w:rPr>
          <w:w w:val="95"/>
        </w:rPr>
        <w:t>dichas</w:t>
      </w:r>
    </w:p>
    <w:p w14:paraId="008498F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9ED7E77" w14:textId="77777777" w:rsidR="0072378E" w:rsidRDefault="0072378E">
      <w:pPr>
        <w:pStyle w:val="Textoindependiente"/>
        <w:spacing w:before="7"/>
        <w:rPr>
          <w:sz w:val="22"/>
        </w:rPr>
      </w:pPr>
    </w:p>
    <w:p w14:paraId="27199EA8" w14:textId="77777777" w:rsidR="0072378E" w:rsidRDefault="00000000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actividades mejoran el puntaje en lenguaje de sus estudiantes (Lorena Ortega) así</w:t>
      </w:r>
      <w:r>
        <w:rPr>
          <w:spacing w:val="1"/>
          <w:w w:val="95"/>
        </w:rPr>
        <w:t xml:space="preserve"> </w:t>
      </w:r>
      <w:r>
        <w:rPr>
          <w:w w:val="95"/>
        </w:rPr>
        <w:t>como</w:t>
      </w:r>
      <w:r>
        <w:rPr>
          <w:spacing w:val="23"/>
          <w:w w:val="95"/>
        </w:rPr>
        <w:t xml:space="preserve"> </w:t>
      </w:r>
      <w:r>
        <w:rPr>
          <w:w w:val="95"/>
        </w:rPr>
        <w:t>que</w:t>
      </w:r>
      <w:r>
        <w:rPr>
          <w:spacing w:val="22"/>
          <w:w w:val="95"/>
        </w:rPr>
        <w:t xml:space="preserve"> </w:t>
      </w:r>
      <w:r>
        <w:rPr>
          <w:w w:val="95"/>
        </w:rPr>
        <w:t>aulas</w:t>
      </w:r>
      <w:r>
        <w:rPr>
          <w:spacing w:val="23"/>
          <w:w w:val="95"/>
        </w:rPr>
        <w:t xml:space="preserve"> </w:t>
      </w:r>
      <w:r>
        <w:rPr>
          <w:w w:val="95"/>
        </w:rPr>
        <w:t>más</w:t>
      </w:r>
      <w:r>
        <w:rPr>
          <w:spacing w:val="22"/>
          <w:w w:val="95"/>
        </w:rPr>
        <w:t xml:space="preserve"> </w:t>
      </w:r>
      <w:r>
        <w:rPr>
          <w:w w:val="95"/>
        </w:rPr>
        <w:t>participativas</w:t>
      </w:r>
      <w:r>
        <w:rPr>
          <w:spacing w:val="23"/>
          <w:w w:val="95"/>
        </w:rPr>
        <w:t xml:space="preserve"> </w:t>
      </w:r>
      <w:r>
        <w:rPr>
          <w:w w:val="95"/>
        </w:rPr>
        <w:t>poseen</w:t>
      </w:r>
      <w:r>
        <w:rPr>
          <w:spacing w:val="22"/>
          <w:w w:val="95"/>
        </w:rPr>
        <w:t xml:space="preserve"> </w:t>
      </w:r>
      <w:r>
        <w:rPr>
          <w:w w:val="95"/>
        </w:rPr>
        <w:t>un</w:t>
      </w:r>
      <w:r>
        <w:rPr>
          <w:spacing w:val="23"/>
          <w:w w:val="95"/>
        </w:rPr>
        <w:t xml:space="preserve"> </w:t>
      </w:r>
      <w:r>
        <w:rPr>
          <w:w w:val="95"/>
        </w:rPr>
        <w:t>efecto</w:t>
      </w:r>
      <w:r>
        <w:rPr>
          <w:spacing w:val="22"/>
          <w:w w:val="95"/>
        </w:rPr>
        <w:t xml:space="preserve"> </w:t>
      </w:r>
      <w:r>
        <w:rPr>
          <w:w w:val="95"/>
        </w:rPr>
        <w:t>para</w:t>
      </w:r>
      <w:r>
        <w:rPr>
          <w:spacing w:val="23"/>
          <w:w w:val="95"/>
        </w:rPr>
        <w:t xml:space="preserve"> </w:t>
      </w:r>
      <w:r>
        <w:rPr>
          <w:w w:val="95"/>
        </w:rPr>
        <w:t>el</w:t>
      </w:r>
      <w:r>
        <w:rPr>
          <w:spacing w:val="23"/>
          <w:w w:val="95"/>
        </w:rPr>
        <w:t xml:space="preserve"> </w:t>
      </w:r>
      <w:r>
        <w:rPr>
          <w:w w:val="95"/>
        </w:rPr>
        <w:t>conocimiento</w:t>
      </w:r>
      <w:r>
        <w:rPr>
          <w:spacing w:val="22"/>
          <w:w w:val="95"/>
        </w:rPr>
        <w:t xml:space="preserve"> </w:t>
      </w:r>
      <w:r>
        <w:rPr>
          <w:w w:val="95"/>
        </w:rPr>
        <w:t>cívico.</w:t>
      </w:r>
      <w:r>
        <w:rPr>
          <w:spacing w:val="24"/>
          <w:w w:val="95"/>
        </w:rPr>
        <w:t xml:space="preserve"> </w:t>
      </w:r>
      <w:r>
        <w:rPr>
          <w:w w:val="95"/>
        </w:rPr>
        <w:t>Es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dichos</w:t>
      </w:r>
      <w:r>
        <w:rPr>
          <w:spacing w:val="-5"/>
          <w:w w:val="95"/>
        </w:rPr>
        <w:t xml:space="preserve"> </w:t>
      </w:r>
      <w:r>
        <w:rPr>
          <w:w w:val="95"/>
        </w:rPr>
        <w:t>espacios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-4"/>
          <w:w w:val="95"/>
        </w:rPr>
        <w:t xml:space="preserve"> </w:t>
      </w:r>
      <w:r>
        <w:rPr>
          <w:w w:val="95"/>
        </w:rPr>
        <w:t>donde</w:t>
      </w:r>
      <w:r>
        <w:rPr>
          <w:spacing w:val="-5"/>
          <w:w w:val="95"/>
        </w:rPr>
        <w:t xml:space="preserve"> </w:t>
      </w:r>
      <w:r>
        <w:rPr>
          <w:w w:val="95"/>
        </w:rPr>
        <w:t>puede</w:t>
      </w:r>
      <w:r>
        <w:rPr>
          <w:spacing w:val="-4"/>
          <w:w w:val="95"/>
        </w:rPr>
        <w:t xml:space="preserve"> </w:t>
      </w:r>
      <w:r>
        <w:rPr>
          <w:w w:val="95"/>
        </w:rPr>
        <w:t>sacarse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provecho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capital</w:t>
      </w:r>
      <w:r>
        <w:rPr>
          <w:spacing w:val="-4"/>
          <w:w w:val="95"/>
        </w:rPr>
        <w:t xml:space="preserve"> </w:t>
      </w:r>
      <w:r>
        <w:rPr>
          <w:w w:val="95"/>
        </w:rPr>
        <w:t>cultural</w:t>
      </w:r>
      <w:r>
        <w:rPr>
          <w:spacing w:val="-53"/>
          <w:w w:val="9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cada</w:t>
      </w:r>
      <w:r>
        <w:rPr>
          <w:spacing w:val="16"/>
        </w:rPr>
        <w:t xml:space="preserve"> </w:t>
      </w:r>
      <w:r>
        <w:t>estudiante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fomentar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efecto</w:t>
      </w:r>
      <w:r>
        <w:rPr>
          <w:spacing w:val="16"/>
        </w:rPr>
        <w:t xml:space="preserve"> </w:t>
      </w:r>
      <w:r>
        <w:t>par.</w:t>
      </w:r>
    </w:p>
    <w:p w14:paraId="1CE868FA" w14:textId="77777777" w:rsidR="0072378E" w:rsidRDefault="0072378E">
      <w:pPr>
        <w:pStyle w:val="Textoindependiente"/>
        <w:spacing w:before="5"/>
        <w:rPr>
          <w:sz w:val="32"/>
        </w:rPr>
      </w:pPr>
    </w:p>
    <w:p w14:paraId="1B0FFF69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En</w:t>
      </w:r>
      <w:r>
        <w:rPr>
          <w:spacing w:val="24"/>
          <w:w w:val="95"/>
        </w:rPr>
        <w:t xml:space="preserve"> </w:t>
      </w:r>
      <w:r>
        <w:rPr>
          <w:w w:val="95"/>
        </w:rPr>
        <w:t>relación</w:t>
      </w:r>
      <w:r>
        <w:rPr>
          <w:spacing w:val="25"/>
          <w:w w:val="95"/>
        </w:rPr>
        <w:t xml:space="preserve"> </w:t>
      </w:r>
      <w:r>
        <w:rPr>
          <w:w w:val="95"/>
        </w:rPr>
        <w:t>al</w:t>
      </w:r>
      <w:r>
        <w:rPr>
          <w:spacing w:val="24"/>
          <w:w w:val="95"/>
        </w:rPr>
        <w:t xml:space="preserve"> </w:t>
      </w:r>
      <w:r>
        <w:rPr>
          <w:w w:val="95"/>
        </w:rPr>
        <w:t>nuevo</w:t>
      </w:r>
      <w:r>
        <w:rPr>
          <w:spacing w:val="25"/>
          <w:w w:val="95"/>
        </w:rPr>
        <w:t xml:space="preserve"> </w:t>
      </w:r>
      <w:r>
        <w:rPr>
          <w:w w:val="95"/>
        </w:rPr>
        <w:t>plan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5"/>
          <w:w w:val="95"/>
        </w:rPr>
        <w:t xml:space="preserve"> </w:t>
      </w:r>
      <w:r>
        <w:rPr>
          <w:w w:val="95"/>
        </w:rPr>
        <w:t>formación</w:t>
      </w:r>
      <w:r>
        <w:rPr>
          <w:spacing w:val="24"/>
          <w:w w:val="95"/>
        </w:rPr>
        <w:t xml:space="preserve"> </w:t>
      </w:r>
      <w:r>
        <w:rPr>
          <w:w w:val="95"/>
        </w:rPr>
        <w:t>ciudadana,</w:t>
      </w:r>
      <w:r>
        <w:rPr>
          <w:spacing w:val="25"/>
          <w:w w:val="95"/>
        </w:rPr>
        <w:t xml:space="preserve"> </w:t>
      </w:r>
      <w:r>
        <w:rPr>
          <w:w w:val="95"/>
        </w:rPr>
        <w:t>y</w:t>
      </w:r>
      <w:r>
        <w:rPr>
          <w:spacing w:val="24"/>
          <w:w w:val="95"/>
        </w:rPr>
        <w:t xml:space="preserve"> </w:t>
      </w:r>
      <w:r>
        <w:rPr>
          <w:w w:val="95"/>
        </w:rPr>
        <w:t>considerando</w:t>
      </w:r>
      <w:r>
        <w:rPr>
          <w:spacing w:val="25"/>
          <w:w w:val="95"/>
        </w:rPr>
        <w:t xml:space="preserve"> </w:t>
      </w:r>
      <w:r>
        <w:rPr>
          <w:w w:val="95"/>
        </w:rPr>
        <w:t>estos</w:t>
      </w:r>
      <w:r>
        <w:rPr>
          <w:spacing w:val="24"/>
          <w:w w:val="95"/>
        </w:rPr>
        <w:t xml:space="preserve"> </w:t>
      </w:r>
      <w:r>
        <w:rPr>
          <w:w w:val="95"/>
        </w:rPr>
        <w:t>resultados</w:t>
      </w:r>
      <w:r>
        <w:rPr>
          <w:spacing w:val="-53"/>
          <w:w w:val="95"/>
        </w:rPr>
        <w:t xml:space="preserve"> </w:t>
      </w:r>
      <w:r>
        <w:rPr>
          <w:w w:val="95"/>
        </w:rPr>
        <w:t>es</w:t>
      </w:r>
      <w:r>
        <w:rPr>
          <w:spacing w:val="21"/>
          <w:w w:val="95"/>
        </w:rPr>
        <w:t xml:space="preserve"> </w:t>
      </w:r>
      <w:r>
        <w:rPr>
          <w:w w:val="95"/>
        </w:rPr>
        <w:t>sensato</w:t>
      </w:r>
      <w:r>
        <w:rPr>
          <w:spacing w:val="21"/>
          <w:w w:val="95"/>
        </w:rPr>
        <w:t xml:space="preserve"> </w:t>
      </w:r>
      <w:r>
        <w:rPr>
          <w:w w:val="95"/>
        </w:rPr>
        <w:t>esperar</w:t>
      </w:r>
      <w:r>
        <w:rPr>
          <w:spacing w:val="22"/>
          <w:w w:val="95"/>
        </w:rPr>
        <w:t xml:space="preserve"> </w:t>
      </w:r>
      <w:r>
        <w:rPr>
          <w:w w:val="95"/>
        </w:rPr>
        <w:t>un</w:t>
      </w:r>
      <w:r>
        <w:rPr>
          <w:spacing w:val="21"/>
          <w:w w:val="95"/>
        </w:rPr>
        <w:t xml:space="preserve"> </w:t>
      </w:r>
      <w:r>
        <w:rPr>
          <w:w w:val="95"/>
        </w:rPr>
        <w:t>efecto</w:t>
      </w:r>
      <w:r>
        <w:rPr>
          <w:spacing w:val="22"/>
          <w:w w:val="95"/>
        </w:rPr>
        <w:t xml:space="preserve"> </w:t>
      </w:r>
      <w:r>
        <w:rPr>
          <w:w w:val="95"/>
        </w:rPr>
        <w:t>diferencial</w:t>
      </w:r>
      <w:r>
        <w:rPr>
          <w:spacing w:val="21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política</w:t>
      </w:r>
      <w:r>
        <w:rPr>
          <w:spacing w:val="21"/>
          <w:w w:val="95"/>
        </w:rPr>
        <w:t xml:space="preserve"> </w:t>
      </w:r>
      <w:r>
        <w:rPr>
          <w:w w:val="95"/>
        </w:rPr>
        <w:t>en</w:t>
      </w:r>
      <w:r>
        <w:rPr>
          <w:spacing w:val="22"/>
          <w:w w:val="95"/>
        </w:rPr>
        <w:t xml:space="preserve"> </w:t>
      </w:r>
      <w:r>
        <w:rPr>
          <w:w w:val="95"/>
        </w:rPr>
        <w:t>cada</w:t>
      </w:r>
      <w:r>
        <w:rPr>
          <w:spacing w:val="21"/>
          <w:w w:val="95"/>
        </w:rPr>
        <w:t xml:space="preserve"> </w:t>
      </w:r>
      <w:r>
        <w:rPr>
          <w:w w:val="95"/>
        </w:rPr>
        <w:t>establecimiento</w:t>
      </w:r>
      <w:r>
        <w:rPr>
          <w:spacing w:val="21"/>
          <w:w w:val="95"/>
        </w:rPr>
        <w:t xml:space="preserve"> </w:t>
      </w:r>
      <w:r>
        <w:rPr>
          <w:w w:val="95"/>
        </w:rPr>
        <w:t>según</w:t>
      </w:r>
      <w:r>
        <w:rPr>
          <w:spacing w:val="-53"/>
          <w:w w:val="95"/>
        </w:rPr>
        <w:t xml:space="preserve"> </w:t>
      </w:r>
      <w:r>
        <w:rPr>
          <w:w w:val="95"/>
        </w:rPr>
        <w:t>el nivel de comprensión lectora del colegio, lo cual está relacionado con el nivel so-</w:t>
      </w:r>
      <w:r>
        <w:rPr>
          <w:spacing w:val="1"/>
          <w:w w:val="95"/>
        </w:rPr>
        <w:t xml:space="preserve"> </w:t>
      </w:r>
      <w:r>
        <w:rPr>
          <w:w w:val="95"/>
        </w:rPr>
        <w:t>cioeconómico. Quizás sea prudente en miras del objetivo de la política, prestar ayuda</w:t>
      </w:r>
      <w:r>
        <w:rPr>
          <w:spacing w:val="1"/>
          <w:w w:val="95"/>
        </w:rPr>
        <w:t xml:space="preserve"> </w:t>
      </w:r>
      <w:r>
        <w:rPr>
          <w:w w:val="95"/>
        </w:rPr>
        <w:t>especializada a colegios que posean bajos niveles de comprensión lectora. Dentro de</w:t>
      </w:r>
      <w:r>
        <w:rPr>
          <w:spacing w:val="1"/>
          <w:w w:val="95"/>
        </w:rPr>
        <w:t xml:space="preserve"> </w:t>
      </w:r>
      <w:r>
        <w:rPr>
          <w:w w:val="95"/>
        </w:rPr>
        <w:t>los colegios prestar apoyo a los estudiantes con dificultades al respecto también pue-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 </w:t>
      </w:r>
      <w:r>
        <w:t>ser una buena medida a aplicar en cursos anteriores al último ciclo de tercero</w:t>
      </w:r>
      <w:r>
        <w:rPr>
          <w:spacing w:val="1"/>
        </w:rPr>
        <w:t xml:space="preserve"> </w:t>
      </w:r>
      <w:r>
        <w:rPr>
          <w:w w:val="95"/>
        </w:rPr>
        <w:t>cuarto, donde deberán aplicar dichas habilidades en la reflexión ciudadana y en la</w:t>
      </w:r>
      <w:r>
        <w:rPr>
          <w:spacing w:val="1"/>
          <w:w w:val="95"/>
        </w:rPr>
        <w:t xml:space="preserve"> </w:t>
      </w:r>
      <w:r>
        <w:t>incorporación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conocimientos</w:t>
      </w:r>
      <w:r>
        <w:rPr>
          <w:spacing w:val="15"/>
        </w:rPr>
        <w:t xml:space="preserve"> </w:t>
      </w:r>
      <w:r>
        <w:t>cívicos.</w:t>
      </w:r>
    </w:p>
    <w:p w14:paraId="4FC628A6" w14:textId="77777777" w:rsidR="0072378E" w:rsidRDefault="0072378E">
      <w:pPr>
        <w:pStyle w:val="Textoindependiente"/>
        <w:spacing w:before="5"/>
        <w:rPr>
          <w:sz w:val="32"/>
        </w:rPr>
      </w:pPr>
    </w:p>
    <w:p w14:paraId="0012496A" w14:textId="77777777" w:rsidR="0072378E" w:rsidRDefault="00000000">
      <w:pPr>
        <w:pStyle w:val="Textoindependiente"/>
        <w:spacing w:line="381" w:lineRule="auto"/>
        <w:ind w:left="346" w:right="1588"/>
        <w:jc w:val="both"/>
      </w:pPr>
      <w:r>
        <w:t>El considerar que la comprensión de la vida cívica puede estar asociada a la com-</w:t>
      </w:r>
      <w:r>
        <w:rPr>
          <w:spacing w:val="1"/>
        </w:rPr>
        <w:t xml:space="preserve"> </w:t>
      </w:r>
      <w:r>
        <w:rPr>
          <w:w w:val="95"/>
        </w:rPr>
        <w:t>prensión del lenguaje no solo es relevante dentro del campo de la educación, sino</w:t>
      </w:r>
      <w:r>
        <w:rPr>
          <w:spacing w:val="1"/>
          <w:w w:val="95"/>
        </w:rPr>
        <w:t xml:space="preserve"> </w:t>
      </w:r>
      <w:r>
        <w:t>también en el campo de la acción política y la democracia. Si un joven es capas de</w:t>
      </w:r>
      <w:r>
        <w:rPr>
          <w:spacing w:val="-55"/>
        </w:rPr>
        <w:t xml:space="preserve"> </w:t>
      </w:r>
      <w:r>
        <w:rPr>
          <w:w w:val="95"/>
        </w:rPr>
        <w:t>comprender mediante el lenguaje distintos ideales democráticos es más probable que</w:t>
      </w:r>
      <w:r>
        <w:rPr>
          <w:spacing w:val="1"/>
          <w:w w:val="95"/>
        </w:rPr>
        <w:t xml:space="preserve"> </w:t>
      </w:r>
      <w:r>
        <w:rPr>
          <w:w w:val="95"/>
        </w:rPr>
        <w:t>actúe y opine en concordancia con ellos. Más aun, el comprender distintos ideales</w:t>
      </w:r>
      <w:r>
        <w:rPr>
          <w:spacing w:val="1"/>
          <w:w w:val="95"/>
        </w:rPr>
        <w:t xml:space="preserve"> </w:t>
      </w:r>
      <w:r>
        <w:rPr>
          <w:spacing w:val="-1"/>
        </w:rPr>
        <w:t>puede</w:t>
      </w:r>
      <w:r>
        <w:rPr>
          <w:spacing w:val="-5"/>
        </w:rPr>
        <w:t xml:space="preserve"> </w:t>
      </w:r>
      <w:r>
        <w:rPr>
          <w:spacing w:val="-1"/>
        </w:rPr>
        <w:t>abrir</w:t>
      </w:r>
      <w:r>
        <w:rPr>
          <w:spacing w:val="-5"/>
        </w:rPr>
        <w:t xml:space="preserve"> </w:t>
      </w:r>
      <w:r>
        <w:rPr>
          <w:spacing w:val="-1"/>
        </w:rPr>
        <w:t>las</w:t>
      </w:r>
      <w:r>
        <w:rPr>
          <w:spacing w:val="-5"/>
        </w:rPr>
        <w:t xml:space="preserve"> </w:t>
      </w:r>
      <w:r>
        <w:rPr>
          <w:spacing w:val="-1"/>
        </w:rPr>
        <w:t>posibilidades</w:t>
      </w:r>
      <w:r>
        <w:rPr>
          <w:spacing w:val="-5"/>
        </w:rPr>
        <w:t xml:space="preserve"> </w:t>
      </w:r>
      <w:r>
        <w:rPr>
          <w:spacing w:val="-1"/>
        </w:rPr>
        <w:t>de</w:t>
      </w:r>
      <w:r>
        <w:rPr>
          <w:spacing w:val="-5"/>
        </w:rPr>
        <w:t xml:space="preserve"> </w:t>
      </w:r>
      <w:r>
        <w:rPr>
          <w:spacing w:val="-1"/>
        </w:rPr>
        <w:t>acción</w:t>
      </w:r>
      <w:r>
        <w:rPr>
          <w:spacing w:val="-5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sujeto</w:t>
      </w:r>
      <w:r>
        <w:rPr>
          <w:spacing w:val="-5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que,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realidad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y</w:t>
      </w:r>
      <w:r>
        <w:rPr>
          <w:spacing w:val="-56"/>
        </w:rPr>
        <w:t xml:space="preserve"> </w:t>
      </w:r>
      <w:r>
        <w:rPr>
          <w:w w:val="95"/>
        </w:rPr>
        <w:t>construida mediante el lenguaje, poseer un mayor manejo del lenguaje implica una</w:t>
      </w:r>
      <w:r>
        <w:rPr>
          <w:spacing w:val="1"/>
          <w:w w:val="95"/>
        </w:rPr>
        <w:t xml:space="preserve"> </w:t>
      </w:r>
      <w:r>
        <w:rPr>
          <w:w w:val="95"/>
        </w:rPr>
        <w:t>mayor capacidad reflexiva sobre la realidad, una mayor capacidad critica y, por ende,</w:t>
      </w:r>
      <w:r>
        <w:rPr>
          <w:spacing w:val="1"/>
          <w:w w:val="95"/>
        </w:rPr>
        <w:t xml:space="preserve"> </w:t>
      </w:r>
      <w:r>
        <w:rPr>
          <w:w w:val="95"/>
        </w:rPr>
        <w:t>una</w:t>
      </w:r>
      <w:r>
        <w:rPr>
          <w:spacing w:val="7"/>
          <w:w w:val="95"/>
        </w:rPr>
        <w:t xml:space="preserve"> </w:t>
      </w:r>
      <w:r>
        <w:rPr>
          <w:w w:val="95"/>
        </w:rPr>
        <w:t>mayor</w:t>
      </w:r>
      <w:r>
        <w:rPr>
          <w:spacing w:val="6"/>
          <w:w w:val="95"/>
        </w:rPr>
        <w:t xml:space="preserve"> </w:t>
      </w:r>
      <w:r>
        <w:rPr>
          <w:w w:val="95"/>
        </w:rPr>
        <w:t>capacidad</w:t>
      </w:r>
      <w:r>
        <w:rPr>
          <w:spacing w:val="7"/>
          <w:w w:val="95"/>
        </w:rPr>
        <w:t xml:space="preserve"> </w:t>
      </w:r>
      <w:r>
        <w:rPr>
          <w:w w:val="95"/>
        </w:rPr>
        <w:t>de</w:t>
      </w:r>
      <w:r>
        <w:rPr>
          <w:spacing w:val="7"/>
          <w:w w:val="95"/>
        </w:rPr>
        <w:t xml:space="preserve"> </w:t>
      </w:r>
      <w:r>
        <w:rPr>
          <w:w w:val="95"/>
        </w:rPr>
        <w:t>agencia.</w:t>
      </w:r>
      <w:r>
        <w:rPr>
          <w:spacing w:val="6"/>
          <w:w w:val="95"/>
        </w:rPr>
        <w:t xml:space="preserve"> </w:t>
      </w:r>
      <w:r>
        <w:rPr>
          <w:w w:val="95"/>
        </w:rPr>
        <w:t>El</w:t>
      </w:r>
      <w:r>
        <w:rPr>
          <w:spacing w:val="6"/>
          <w:w w:val="95"/>
        </w:rPr>
        <w:t xml:space="preserve"> </w:t>
      </w:r>
      <w:r>
        <w:rPr>
          <w:w w:val="95"/>
        </w:rPr>
        <w:t>lenguaje</w:t>
      </w:r>
      <w:r>
        <w:rPr>
          <w:spacing w:val="7"/>
          <w:w w:val="95"/>
        </w:rPr>
        <w:t xml:space="preserve"> </w:t>
      </w:r>
      <w:r>
        <w:rPr>
          <w:w w:val="95"/>
        </w:rPr>
        <w:t>no</w:t>
      </w:r>
      <w:r>
        <w:rPr>
          <w:spacing w:val="7"/>
          <w:w w:val="95"/>
        </w:rPr>
        <w:t xml:space="preserve"> </w:t>
      </w:r>
      <w:r>
        <w:rPr>
          <w:w w:val="95"/>
        </w:rPr>
        <w:t>solo</w:t>
      </w:r>
      <w:r>
        <w:rPr>
          <w:spacing w:val="6"/>
          <w:w w:val="95"/>
        </w:rPr>
        <w:t xml:space="preserve"> </w:t>
      </w:r>
      <w:r>
        <w:rPr>
          <w:w w:val="95"/>
        </w:rPr>
        <w:t>nos</w:t>
      </w:r>
      <w:r>
        <w:rPr>
          <w:spacing w:val="7"/>
          <w:w w:val="95"/>
        </w:rPr>
        <w:t xml:space="preserve"> </w:t>
      </w:r>
      <w:r>
        <w:rPr>
          <w:w w:val="95"/>
        </w:rPr>
        <w:t>permite</w:t>
      </w:r>
      <w:r>
        <w:rPr>
          <w:spacing w:val="7"/>
          <w:w w:val="95"/>
        </w:rPr>
        <w:t xml:space="preserve"> </w:t>
      </w:r>
      <w:r>
        <w:rPr>
          <w:w w:val="95"/>
        </w:rPr>
        <w:t>enunciar</w:t>
      </w:r>
      <w:r>
        <w:rPr>
          <w:spacing w:val="6"/>
          <w:w w:val="95"/>
        </w:rPr>
        <w:t xml:space="preserve"> </w:t>
      </w:r>
      <w:r>
        <w:rPr>
          <w:w w:val="95"/>
        </w:rPr>
        <w:t>el</w:t>
      </w:r>
      <w:r>
        <w:rPr>
          <w:spacing w:val="7"/>
          <w:w w:val="95"/>
        </w:rPr>
        <w:t xml:space="preserve"> </w:t>
      </w:r>
      <w:r>
        <w:rPr>
          <w:w w:val="95"/>
        </w:rPr>
        <w:t>mundo,</w:t>
      </w:r>
    </w:p>
    <w:p w14:paraId="58972A91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A48EC52" w14:textId="77777777" w:rsidR="0072378E" w:rsidRDefault="0072378E">
      <w:pPr>
        <w:pStyle w:val="Textoindependiente"/>
        <w:spacing w:before="7"/>
        <w:rPr>
          <w:sz w:val="22"/>
        </w:rPr>
      </w:pPr>
    </w:p>
    <w:p w14:paraId="1A9EDFA1" w14:textId="77777777" w:rsidR="0072378E" w:rsidRDefault="00000000">
      <w:pPr>
        <w:pStyle w:val="Textoindependiente"/>
        <w:spacing w:before="150" w:line="381" w:lineRule="auto"/>
        <w:ind w:left="346" w:right="1591"/>
        <w:jc w:val="both"/>
      </w:pPr>
      <w:r>
        <w:rPr>
          <w:w w:val="95"/>
        </w:rPr>
        <w:t>sino que tambien nos ayuda a analizarlo, criticarlo y así actuar reflexivamente sobre</w:t>
      </w:r>
      <w:r>
        <w:rPr>
          <w:spacing w:val="1"/>
          <w:w w:val="95"/>
        </w:rPr>
        <w:t xml:space="preserve"> </w:t>
      </w:r>
      <w:r>
        <w:t>él.</w:t>
      </w:r>
    </w:p>
    <w:p w14:paraId="5BF5F529" w14:textId="77777777" w:rsidR="0072378E" w:rsidRDefault="00000000">
      <w:pPr>
        <w:pStyle w:val="Textoindependiente"/>
        <w:spacing w:before="233" w:line="381" w:lineRule="auto"/>
        <w:ind w:left="346" w:right="1588"/>
        <w:jc w:val="both"/>
      </w:pPr>
      <w:r>
        <w:rPr>
          <w:w w:val="95"/>
        </w:rPr>
        <w:t>Además, evidenciar el rol del lenguaje en el conocimiento cívico puede ser muy pro-</w:t>
      </w:r>
      <w:r>
        <w:rPr>
          <w:spacing w:val="1"/>
          <w:w w:val="95"/>
        </w:rPr>
        <w:t xml:space="preserve"> </w:t>
      </w:r>
      <w:r>
        <w:rPr>
          <w:w w:val="95"/>
        </w:rPr>
        <w:t>vechoso para las políticas públicas, ya que contar con información del contexto de</w:t>
      </w:r>
      <w:r>
        <w:rPr>
          <w:spacing w:val="1"/>
          <w:w w:val="95"/>
        </w:rPr>
        <w:t xml:space="preserve"> </w:t>
      </w:r>
      <w:r>
        <w:rPr>
          <w:w w:val="95"/>
        </w:rPr>
        <w:t>aplicación del nuevo curso de formación ciudadana nos permite anticiparnos a sus</w:t>
      </w:r>
      <w:r>
        <w:rPr>
          <w:spacing w:val="1"/>
          <w:w w:val="95"/>
        </w:rPr>
        <w:t xml:space="preserve"> </w:t>
      </w:r>
      <w:r>
        <w:rPr>
          <w:w w:val="95"/>
        </w:rPr>
        <w:t>posibles obstáculos. En primer lugar, podríamos suponer que la aplicación de un nue-</w:t>
      </w:r>
      <w:r>
        <w:rPr>
          <w:spacing w:val="-52"/>
          <w:w w:val="95"/>
        </w:rPr>
        <w:t xml:space="preserve"> </w:t>
      </w:r>
      <w:r>
        <w:rPr>
          <w:w w:val="95"/>
        </w:rPr>
        <w:t>vo ramo de educación cívica, en el contexto de un socialmente desigual manejo del</w:t>
      </w:r>
      <w:r>
        <w:rPr>
          <w:spacing w:val="1"/>
          <w:w w:val="95"/>
        </w:rPr>
        <w:t xml:space="preserve"> </w:t>
      </w:r>
      <w:r>
        <w:rPr>
          <w:w w:val="95"/>
        </w:rPr>
        <w:t>lenguaje, podría incrementar las brechas sociales en la materia, dado que los colegios</w:t>
      </w:r>
      <w:r>
        <w:rPr>
          <w:spacing w:val="1"/>
          <w:w w:val="95"/>
        </w:rPr>
        <w:t xml:space="preserve"> </w:t>
      </w:r>
      <w:r>
        <w:rPr>
          <w:w w:val="95"/>
        </w:rPr>
        <w:t>de mayor nivel socioeconómico poseen un mayor manejo del lenguaje y por ello se</w:t>
      </w:r>
      <w:r>
        <w:rPr>
          <w:spacing w:val="1"/>
          <w:w w:val="95"/>
        </w:rPr>
        <w:t xml:space="preserve"> </w:t>
      </w:r>
      <w:r>
        <w:rPr>
          <w:w w:val="95"/>
        </w:rPr>
        <w:t>encuentran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6"/>
          <w:w w:val="95"/>
        </w:rPr>
        <w:t xml:space="preserve"> </w:t>
      </w:r>
      <w:r>
        <w:rPr>
          <w:w w:val="95"/>
        </w:rPr>
        <w:t>mejores</w:t>
      </w:r>
      <w:r>
        <w:rPr>
          <w:spacing w:val="-6"/>
          <w:w w:val="95"/>
        </w:rPr>
        <w:t xml:space="preserve"> </w:t>
      </w:r>
      <w:r>
        <w:rPr>
          <w:w w:val="95"/>
        </w:rPr>
        <w:t>condiciones</w:t>
      </w:r>
      <w:r>
        <w:rPr>
          <w:spacing w:val="-6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incorporar</w:t>
      </w:r>
      <w:r>
        <w:rPr>
          <w:spacing w:val="-7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conocimientos</w:t>
      </w:r>
      <w:r>
        <w:rPr>
          <w:spacing w:val="-5"/>
          <w:w w:val="95"/>
        </w:rPr>
        <w:t xml:space="preserve"> </w:t>
      </w:r>
      <w:r>
        <w:rPr>
          <w:w w:val="95"/>
        </w:rPr>
        <w:t>cívicos.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6"/>
          <w:w w:val="95"/>
        </w:rPr>
        <w:t xml:space="preserve"> </w:t>
      </w:r>
      <w:r>
        <w:rPr>
          <w:w w:val="95"/>
        </w:rPr>
        <w:t>con-</w:t>
      </w:r>
      <w:r>
        <w:rPr>
          <w:spacing w:val="-53"/>
          <w:w w:val="95"/>
        </w:rPr>
        <w:t xml:space="preserve"> </w:t>
      </w:r>
      <w:r>
        <w:rPr>
          <w:w w:val="95"/>
        </w:rPr>
        <w:t>sideración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esta</w:t>
      </w:r>
      <w:r>
        <w:rPr>
          <w:spacing w:val="-3"/>
          <w:w w:val="95"/>
        </w:rPr>
        <w:t xml:space="preserve"> </w:t>
      </w:r>
      <w:r>
        <w:rPr>
          <w:w w:val="95"/>
        </w:rPr>
        <w:t>posibilidad,</w:t>
      </w:r>
      <w:r>
        <w:rPr>
          <w:spacing w:val="-3"/>
          <w:w w:val="95"/>
        </w:rPr>
        <w:t xml:space="preserve"> </w:t>
      </w:r>
      <w:r>
        <w:rPr>
          <w:w w:val="95"/>
        </w:rPr>
        <w:t>seria</w:t>
      </w:r>
      <w:r>
        <w:rPr>
          <w:spacing w:val="-3"/>
          <w:w w:val="95"/>
        </w:rPr>
        <w:t xml:space="preserve"> </w:t>
      </w:r>
      <w:r>
        <w:rPr>
          <w:w w:val="95"/>
        </w:rPr>
        <w:t>provechoso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objetivo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ramo,</w:t>
      </w:r>
      <w:r>
        <w:rPr>
          <w:spacing w:val="-3"/>
          <w:w w:val="95"/>
        </w:rPr>
        <w:t xml:space="preserve"> </w:t>
      </w:r>
      <w:r>
        <w:rPr>
          <w:w w:val="95"/>
        </w:rPr>
        <w:t>realizar</w:t>
      </w:r>
      <w:r>
        <w:rPr>
          <w:spacing w:val="-4"/>
          <w:w w:val="95"/>
        </w:rPr>
        <w:t xml:space="preserve"> </w:t>
      </w:r>
      <w:r>
        <w:rPr>
          <w:w w:val="95"/>
        </w:rPr>
        <w:t>pla-</w:t>
      </w:r>
      <w:r>
        <w:rPr>
          <w:spacing w:val="-52"/>
          <w:w w:val="95"/>
        </w:rPr>
        <w:t xml:space="preserve"> </w:t>
      </w:r>
      <w:r>
        <w:rPr>
          <w:w w:val="95"/>
        </w:rPr>
        <w:t>nes de reforzamiento colectivo en lenguaje para aquellos colegios que poseen menores</w:t>
      </w:r>
      <w:r>
        <w:rPr>
          <w:spacing w:val="-52"/>
          <w:w w:val="95"/>
        </w:rPr>
        <w:t xml:space="preserve"> </w:t>
      </w:r>
      <w:r>
        <w:rPr>
          <w:w w:val="95"/>
        </w:rPr>
        <w:t>indicadores en las pruebas estandarizadas de comprensión lectora. En consideración</w:t>
      </w:r>
      <w:r>
        <w:rPr>
          <w:spacing w:val="1"/>
          <w:w w:val="95"/>
        </w:rPr>
        <w:t xml:space="preserve"> </w:t>
      </w:r>
      <w:r>
        <w:rPr>
          <w:w w:val="95"/>
        </w:rPr>
        <w:t>del mismo argumento y considerando las inequidades dentro de los estudiantes de un</w:t>
      </w:r>
      <w:r>
        <w:rPr>
          <w:spacing w:val="-52"/>
          <w:w w:val="95"/>
        </w:rPr>
        <w:t xml:space="preserve"> </w:t>
      </w:r>
      <w:r>
        <w:rPr>
          <w:w w:val="95"/>
        </w:rPr>
        <w:t>mismo curso, podría ser provechoso prestar asistencia psicopedagógica a estudiantes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posean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menor</w:t>
      </w:r>
      <w:r>
        <w:rPr>
          <w:spacing w:val="-8"/>
          <w:w w:val="95"/>
        </w:rPr>
        <w:t xml:space="preserve"> </w:t>
      </w:r>
      <w:r>
        <w:rPr>
          <w:w w:val="95"/>
        </w:rPr>
        <w:t>manejo</w:t>
      </w:r>
      <w:r>
        <w:rPr>
          <w:spacing w:val="-7"/>
          <w:w w:val="95"/>
        </w:rPr>
        <w:t xml:space="preserve"> </w:t>
      </w:r>
      <w:r>
        <w:rPr>
          <w:w w:val="95"/>
        </w:rPr>
        <w:t>del</w:t>
      </w:r>
      <w:r>
        <w:rPr>
          <w:spacing w:val="-7"/>
          <w:w w:val="95"/>
        </w:rPr>
        <w:t xml:space="preserve"> </w:t>
      </w:r>
      <w:r>
        <w:rPr>
          <w:w w:val="95"/>
        </w:rPr>
        <w:t>lenguaje,</w:t>
      </w:r>
      <w:r>
        <w:rPr>
          <w:spacing w:val="-6"/>
          <w:w w:val="95"/>
        </w:rPr>
        <w:t xml:space="preserve"> </w:t>
      </w:r>
      <w:r>
        <w:rPr>
          <w:w w:val="95"/>
        </w:rPr>
        <w:t>antes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estos</w:t>
      </w:r>
      <w:r>
        <w:rPr>
          <w:spacing w:val="-7"/>
          <w:w w:val="95"/>
        </w:rPr>
        <w:t xml:space="preserve"> </w:t>
      </w:r>
      <w:r>
        <w:rPr>
          <w:w w:val="95"/>
        </w:rPr>
        <w:t>se</w:t>
      </w:r>
      <w:r>
        <w:rPr>
          <w:spacing w:val="-7"/>
          <w:w w:val="95"/>
        </w:rPr>
        <w:t xml:space="preserve"> </w:t>
      </w:r>
      <w:r>
        <w:rPr>
          <w:w w:val="95"/>
        </w:rPr>
        <w:t>enfrenten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último</w:t>
      </w:r>
      <w:r>
        <w:rPr>
          <w:spacing w:val="-52"/>
          <w:w w:val="95"/>
        </w:rPr>
        <w:t xml:space="preserve"> </w:t>
      </w:r>
      <w:r>
        <w:rPr>
          <w:w w:val="95"/>
        </w:rPr>
        <w:t>ciclo de educación a la formación ciudadana. Para evaluar estas medidas, es necesa-</w:t>
      </w:r>
      <w:r>
        <w:rPr>
          <w:spacing w:val="1"/>
          <w:w w:val="95"/>
        </w:rPr>
        <w:t xml:space="preserve"> </w:t>
      </w:r>
      <w:r>
        <w:rPr>
          <w:w w:val="95"/>
        </w:rPr>
        <w:t>rio comprobar la capacidad que posee el lenguaje para disminuir la desigualdad de</w:t>
      </w:r>
      <w:r>
        <w:rPr>
          <w:spacing w:val="1"/>
          <w:w w:val="95"/>
        </w:rPr>
        <w:t xml:space="preserve"> </w:t>
      </w:r>
      <w:r>
        <w:t>habilidades</w:t>
      </w:r>
      <w:r>
        <w:rPr>
          <w:spacing w:val="18"/>
        </w:rPr>
        <w:t xml:space="preserve"> </w:t>
      </w:r>
      <w:r>
        <w:t>políticas.</w:t>
      </w:r>
    </w:p>
    <w:p w14:paraId="05CAFF4A" w14:textId="77777777" w:rsidR="0072378E" w:rsidRDefault="0072378E">
      <w:pPr>
        <w:pStyle w:val="Textoindependiente"/>
        <w:rPr>
          <w:sz w:val="20"/>
        </w:rPr>
      </w:pPr>
    </w:p>
    <w:p w14:paraId="57B061BE" w14:textId="15607F2C" w:rsidR="0072378E" w:rsidRDefault="00705975">
      <w:pPr>
        <w:pStyle w:val="Textoindependiente"/>
        <w:spacing w:before="263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06A249" wp14:editId="350B80FF">
                <wp:simplePos x="0" y="0"/>
                <wp:positionH relativeFrom="page">
                  <wp:posOffset>1509395</wp:posOffset>
                </wp:positionH>
                <wp:positionV relativeFrom="paragraph">
                  <wp:posOffset>247650</wp:posOffset>
                </wp:positionV>
                <wp:extent cx="45720" cy="45720"/>
                <wp:effectExtent l="0" t="0" r="0" b="0"/>
                <wp:wrapNone/>
                <wp:docPr id="7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172D1D" id="Rectangle 3" o:spid="_x0000_s1026" style="position:absolute;margin-left:118.85pt;margin-top:19.5pt;width:3.6pt;height:3.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9UIbQ+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 w:rsidR="00000000">
        <w:rPr>
          <w:w w:val="95"/>
        </w:rPr>
        <w:t>la</w:t>
      </w:r>
      <w:r w:rsidR="00000000">
        <w:rPr>
          <w:spacing w:val="20"/>
          <w:w w:val="95"/>
        </w:rPr>
        <w:t xml:space="preserve"> </w:t>
      </w:r>
      <w:r w:rsidR="00000000">
        <w:rPr>
          <w:w w:val="95"/>
        </w:rPr>
        <w:t>desigualdad</w:t>
      </w:r>
      <w:r w:rsidR="00000000">
        <w:rPr>
          <w:spacing w:val="21"/>
          <w:w w:val="95"/>
        </w:rPr>
        <w:t xml:space="preserve"> </w:t>
      </w:r>
      <w:r w:rsidR="00000000">
        <w:rPr>
          <w:w w:val="95"/>
        </w:rPr>
        <w:t>educativa</w:t>
      </w:r>
      <w:r w:rsidR="00000000">
        <w:rPr>
          <w:spacing w:val="20"/>
          <w:w w:val="95"/>
        </w:rPr>
        <w:t xml:space="preserve"> </w:t>
      </w:r>
      <w:r w:rsidR="00000000">
        <w:rPr>
          <w:w w:val="95"/>
        </w:rPr>
        <w:t>como</w:t>
      </w:r>
      <w:r w:rsidR="00000000">
        <w:rPr>
          <w:spacing w:val="21"/>
          <w:w w:val="95"/>
        </w:rPr>
        <w:t xml:space="preserve"> </w:t>
      </w:r>
      <w:r w:rsidR="00000000">
        <w:rPr>
          <w:w w:val="95"/>
        </w:rPr>
        <w:t>barrera</w:t>
      </w:r>
      <w:r w:rsidR="00000000">
        <w:rPr>
          <w:spacing w:val="21"/>
          <w:w w:val="95"/>
        </w:rPr>
        <w:t xml:space="preserve"> </w:t>
      </w:r>
      <w:r w:rsidR="00000000">
        <w:rPr>
          <w:w w:val="95"/>
        </w:rPr>
        <w:t>para</w:t>
      </w:r>
      <w:r w:rsidR="00000000">
        <w:rPr>
          <w:spacing w:val="20"/>
          <w:w w:val="95"/>
        </w:rPr>
        <w:t xml:space="preserve"> </w:t>
      </w:r>
      <w:r w:rsidR="00000000">
        <w:rPr>
          <w:w w:val="95"/>
        </w:rPr>
        <w:t>la</w:t>
      </w:r>
      <w:r w:rsidR="00000000">
        <w:rPr>
          <w:spacing w:val="21"/>
          <w:w w:val="95"/>
        </w:rPr>
        <w:t xml:space="preserve"> </w:t>
      </w:r>
      <w:r w:rsidR="00000000">
        <w:rPr>
          <w:w w:val="95"/>
        </w:rPr>
        <w:t>igualdad</w:t>
      </w:r>
      <w:r w:rsidR="00000000">
        <w:rPr>
          <w:spacing w:val="21"/>
          <w:w w:val="95"/>
        </w:rPr>
        <w:t xml:space="preserve"> </w:t>
      </w:r>
      <w:r w:rsidR="00000000">
        <w:rPr>
          <w:w w:val="95"/>
        </w:rPr>
        <w:t>politica.</w:t>
      </w:r>
    </w:p>
    <w:p w14:paraId="24A2A824" w14:textId="51C76040" w:rsidR="0072378E" w:rsidRDefault="00705975">
      <w:pPr>
        <w:pStyle w:val="Textoindependiente"/>
        <w:spacing w:before="160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778CB8A9" wp14:editId="1BF64525">
                <wp:simplePos x="0" y="0"/>
                <wp:positionH relativeFrom="page">
                  <wp:posOffset>1509395</wp:posOffset>
                </wp:positionH>
                <wp:positionV relativeFrom="paragraph">
                  <wp:posOffset>182245</wp:posOffset>
                </wp:positionV>
                <wp:extent cx="45720" cy="45720"/>
                <wp:effectExtent l="0" t="0" r="0" b="0"/>
                <wp:wrapNone/>
                <wp:docPr id="7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16AAD4" id="Rectangle 2" o:spid="_x0000_s1026" style="position:absolute;margin-left:118.85pt;margin-top:14.35pt;width:3.6pt;height:3.6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Df22p+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 w:rsidR="00000000">
        <w:rPr>
          <w:w w:val="95"/>
        </w:rPr>
        <w:t>podriamos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confundir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un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colegio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bueno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en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lenguaje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por</w:t>
      </w:r>
      <w:r w:rsidR="00000000">
        <w:rPr>
          <w:spacing w:val="12"/>
          <w:w w:val="95"/>
        </w:rPr>
        <w:t xml:space="preserve"> </w:t>
      </w:r>
      <w:r w:rsidR="00000000">
        <w:rPr>
          <w:w w:val="95"/>
        </w:rPr>
        <w:t>uno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bueno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en</w:t>
      </w:r>
      <w:r w:rsidR="00000000">
        <w:rPr>
          <w:spacing w:val="13"/>
          <w:w w:val="95"/>
        </w:rPr>
        <w:t xml:space="preserve"> </w:t>
      </w:r>
      <w:r w:rsidR="00000000">
        <w:rPr>
          <w:w w:val="95"/>
        </w:rPr>
        <w:t>civica.</w:t>
      </w:r>
    </w:p>
    <w:p w14:paraId="0F19390F" w14:textId="77777777" w:rsidR="0072378E" w:rsidRDefault="0072378E">
      <w:pPr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5AEAEF8" w14:textId="77777777" w:rsidR="0072378E" w:rsidRDefault="0072378E">
      <w:pPr>
        <w:pStyle w:val="Textoindependiente"/>
        <w:spacing w:before="6"/>
        <w:rPr>
          <w:sz w:val="17"/>
        </w:rPr>
      </w:pPr>
    </w:p>
    <w:p w14:paraId="297B349D" w14:textId="77777777" w:rsidR="0072378E" w:rsidRDefault="0072378E">
      <w:pPr>
        <w:rPr>
          <w:sz w:val="17"/>
        </w:rPr>
        <w:sectPr w:rsidR="0072378E">
          <w:headerReference w:type="even" r:id="rId48"/>
          <w:pgSz w:w="12240" w:h="15840"/>
          <w:pgMar w:top="1500" w:right="0" w:bottom="280" w:left="1660" w:header="0" w:footer="0" w:gutter="0"/>
          <w:cols w:space="720"/>
        </w:sectPr>
      </w:pPr>
    </w:p>
    <w:p w14:paraId="769E40AD" w14:textId="77777777" w:rsidR="0072378E" w:rsidRDefault="0072378E">
      <w:pPr>
        <w:pStyle w:val="Textoindependiente"/>
        <w:rPr>
          <w:sz w:val="20"/>
        </w:rPr>
      </w:pPr>
    </w:p>
    <w:p w14:paraId="30241E4A" w14:textId="77777777" w:rsidR="0072378E" w:rsidRDefault="0072378E">
      <w:pPr>
        <w:pStyle w:val="Textoindependiente"/>
        <w:rPr>
          <w:sz w:val="20"/>
        </w:rPr>
      </w:pPr>
    </w:p>
    <w:p w14:paraId="74AAD705" w14:textId="77777777" w:rsidR="0072378E" w:rsidRDefault="0072378E">
      <w:pPr>
        <w:pStyle w:val="Textoindependiente"/>
        <w:rPr>
          <w:sz w:val="20"/>
        </w:rPr>
      </w:pPr>
    </w:p>
    <w:p w14:paraId="5907C85C" w14:textId="77777777" w:rsidR="0072378E" w:rsidRDefault="0072378E">
      <w:pPr>
        <w:pStyle w:val="Textoindependiente"/>
        <w:rPr>
          <w:sz w:val="20"/>
        </w:rPr>
      </w:pPr>
    </w:p>
    <w:p w14:paraId="1A9E60D8" w14:textId="77777777" w:rsidR="0072378E" w:rsidRDefault="0072378E">
      <w:pPr>
        <w:pStyle w:val="Textoindependiente"/>
        <w:rPr>
          <w:sz w:val="20"/>
        </w:rPr>
      </w:pPr>
    </w:p>
    <w:p w14:paraId="48F5F5C4" w14:textId="77777777" w:rsidR="0072378E" w:rsidRDefault="0072378E">
      <w:pPr>
        <w:pStyle w:val="Textoindependiente"/>
        <w:rPr>
          <w:sz w:val="20"/>
        </w:rPr>
      </w:pPr>
    </w:p>
    <w:p w14:paraId="1EE23BFE" w14:textId="77777777" w:rsidR="0072378E" w:rsidRDefault="0072378E">
      <w:pPr>
        <w:pStyle w:val="Textoindependiente"/>
        <w:rPr>
          <w:sz w:val="20"/>
        </w:rPr>
      </w:pPr>
    </w:p>
    <w:p w14:paraId="6824464E" w14:textId="77777777" w:rsidR="0072378E" w:rsidRDefault="0072378E">
      <w:pPr>
        <w:pStyle w:val="Textoindependiente"/>
        <w:rPr>
          <w:sz w:val="20"/>
        </w:rPr>
      </w:pPr>
    </w:p>
    <w:p w14:paraId="52A9FFAB" w14:textId="77777777" w:rsidR="0072378E" w:rsidRDefault="0072378E">
      <w:pPr>
        <w:pStyle w:val="Textoindependiente"/>
        <w:rPr>
          <w:sz w:val="20"/>
        </w:rPr>
      </w:pPr>
    </w:p>
    <w:p w14:paraId="5EC21B16" w14:textId="77777777" w:rsidR="0072378E" w:rsidRDefault="0072378E">
      <w:pPr>
        <w:pStyle w:val="Textoindependiente"/>
        <w:spacing w:before="9"/>
        <w:rPr>
          <w:sz w:val="18"/>
        </w:rPr>
      </w:pPr>
    </w:p>
    <w:p w14:paraId="5795FE45" w14:textId="77777777" w:rsidR="0072378E" w:rsidRDefault="00000000">
      <w:pPr>
        <w:spacing w:before="214"/>
        <w:ind w:left="346"/>
        <w:rPr>
          <w:b/>
          <w:sz w:val="49"/>
        </w:rPr>
      </w:pPr>
      <w:bookmarkStart w:id="43" w:name="Bibliografía"/>
      <w:bookmarkStart w:id="44" w:name="_bookmark27"/>
      <w:bookmarkEnd w:id="43"/>
      <w:bookmarkEnd w:id="44"/>
      <w:r>
        <w:rPr>
          <w:b/>
          <w:sz w:val="49"/>
        </w:rPr>
        <w:t>Bibliografía</w:t>
      </w:r>
    </w:p>
    <w:p w14:paraId="304890C2" w14:textId="77777777" w:rsidR="0072378E" w:rsidRDefault="0072378E">
      <w:pPr>
        <w:rPr>
          <w:sz w:val="49"/>
        </w:rPr>
        <w:sectPr w:rsidR="0072378E">
          <w:headerReference w:type="default" r:id="rId49"/>
          <w:pgSz w:w="12240" w:h="15840"/>
          <w:pgMar w:top="1500" w:right="0" w:bottom="280" w:left="1660" w:header="0" w:footer="0" w:gutter="0"/>
          <w:cols w:space="720"/>
        </w:sectPr>
      </w:pPr>
    </w:p>
    <w:p w14:paraId="6AE62755" w14:textId="77777777" w:rsidR="0072378E" w:rsidRDefault="0072378E">
      <w:pPr>
        <w:pStyle w:val="Textoindependiente"/>
        <w:spacing w:before="6"/>
        <w:rPr>
          <w:b/>
          <w:sz w:val="17"/>
        </w:rPr>
      </w:pPr>
    </w:p>
    <w:p w14:paraId="1A7FE550" w14:textId="77777777" w:rsidR="0072378E" w:rsidRDefault="0072378E">
      <w:pPr>
        <w:rPr>
          <w:sz w:val="17"/>
        </w:rPr>
        <w:sectPr w:rsidR="0072378E">
          <w:headerReference w:type="even" r:id="rId50"/>
          <w:pgSz w:w="12240" w:h="15840"/>
          <w:pgMar w:top="1500" w:right="0" w:bottom="280" w:left="1660" w:header="0" w:footer="0" w:gutter="0"/>
          <w:cols w:space="720"/>
        </w:sectPr>
      </w:pPr>
    </w:p>
    <w:p w14:paraId="378CE43D" w14:textId="77777777" w:rsidR="0072378E" w:rsidRDefault="0072378E">
      <w:pPr>
        <w:pStyle w:val="Textoindependiente"/>
        <w:rPr>
          <w:b/>
          <w:sz w:val="20"/>
        </w:rPr>
      </w:pPr>
    </w:p>
    <w:p w14:paraId="331CB826" w14:textId="77777777" w:rsidR="0072378E" w:rsidRDefault="0072378E">
      <w:pPr>
        <w:pStyle w:val="Textoindependiente"/>
        <w:rPr>
          <w:b/>
          <w:sz w:val="20"/>
        </w:rPr>
      </w:pPr>
    </w:p>
    <w:p w14:paraId="6FD16849" w14:textId="77777777" w:rsidR="0072378E" w:rsidRDefault="0072378E">
      <w:pPr>
        <w:pStyle w:val="Textoindependiente"/>
        <w:rPr>
          <w:b/>
          <w:sz w:val="20"/>
        </w:rPr>
      </w:pPr>
    </w:p>
    <w:p w14:paraId="4F9ABA98" w14:textId="77777777" w:rsidR="0072378E" w:rsidRDefault="0072378E">
      <w:pPr>
        <w:pStyle w:val="Textoindependiente"/>
        <w:rPr>
          <w:b/>
          <w:sz w:val="20"/>
        </w:rPr>
      </w:pPr>
    </w:p>
    <w:p w14:paraId="7DF53FA4" w14:textId="77777777" w:rsidR="0072378E" w:rsidRDefault="0072378E">
      <w:pPr>
        <w:pStyle w:val="Textoindependiente"/>
        <w:rPr>
          <w:b/>
          <w:sz w:val="20"/>
        </w:rPr>
      </w:pPr>
    </w:p>
    <w:p w14:paraId="44978265" w14:textId="77777777" w:rsidR="0072378E" w:rsidRDefault="0072378E">
      <w:pPr>
        <w:pStyle w:val="Textoindependiente"/>
        <w:rPr>
          <w:b/>
          <w:sz w:val="20"/>
        </w:rPr>
      </w:pPr>
    </w:p>
    <w:p w14:paraId="03723470" w14:textId="77777777" w:rsidR="0072378E" w:rsidRDefault="0072378E">
      <w:pPr>
        <w:pStyle w:val="Textoindependiente"/>
        <w:rPr>
          <w:b/>
          <w:sz w:val="20"/>
        </w:rPr>
      </w:pPr>
    </w:p>
    <w:p w14:paraId="4F5254B3" w14:textId="77777777" w:rsidR="0072378E" w:rsidRDefault="0072378E">
      <w:pPr>
        <w:pStyle w:val="Textoindependiente"/>
        <w:rPr>
          <w:b/>
          <w:sz w:val="20"/>
        </w:rPr>
      </w:pPr>
    </w:p>
    <w:p w14:paraId="248830B8" w14:textId="77777777" w:rsidR="0072378E" w:rsidRDefault="0072378E">
      <w:pPr>
        <w:pStyle w:val="Textoindependiente"/>
        <w:rPr>
          <w:b/>
          <w:sz w:val="20"/>
        </w:rPr>
      </w:pPr>
    </w:p>
    <w:p w14:paraId="17C1C695" w14:textId="77777777" w:rsidR="0072378E" w:rsidRDefault="0072378E">
      <w:pPr>
        <w:pStyle w:val="Textoindependiente"/>
        <w:spacing w:before="1"/>
        <w:rPr>
          <w:b/>
          <w:sz w:val="19"/>
        </w:rPr>
      </w:pPr>
    </w:p>
    <w:p w14:paraId="7FEBFD65" w14:textId="77777777" w:rsidR="0072378E" w:rsidRDefault="00000000">
      <w:pPr>
        <w:spacing w:before="214"/>
        <w:ind w:left="346"/>
        <w:rPr>
          <w:b/>
          <w:sz w:val="49"/>
        </w:rPr>
      </w:pPr>
      <w:r>
        <w:rPr>
          <w:b/>
          <w:sz w:val="49"/>
        </w:rPr>
        <w:t>Bibliografía</w:t>
      </w:r>
    </w:p>
    <w:p w14:paraId="1B64FF88" w14:textId="77777777" w:rsidR="0072378E" w:rsidRDefault="0072378E">
      <w:pPr>
        <w:pStyle w:val="Textoindependiente"/>
        <w:spacing w:before="5"/>
        <w:rPr>
          <w:b/>
          <w:sz w:val="79"/>
        </w:rPr>
      </w:pPr>
    </w:p>
    <w:p w14:paraId="0CABD75B" w14:textId="77777777" w:rsidR="0072378E" w:rsidRDefault="00000000">
      <w:pPr>
        <w:pStyle w:val="Textoindependiente"/>
        <w:spacing w:before="1"/>
        <w:ind w:left="346"/>
      </w:pPr>
      <w:bookmarkStart w:id="45" w:name="_bookmark28"/>
      <w:bookmarkEnd w:id="45"/>
      <w:r>
        <w:rPr>
          <w:w w:val="95"/>
        </w:rPr>
        <w:t>(2016).</w:t>
      </w:r>
      <w:r>
        <w:rPr>
          <w:spacing w:val="47"/>
          <w:w w:val="95"/>
        </w:rPr>
        <w:t xml:space="preserve"> </w:t>
      </w:r>
      <w:r>
        <w:rPr>
          <w:w w:val="95"/>
        </w:rPr>
        <w:t>ICCS</w:t>
      </w:r>
      <w:r>
        <w:rPr>
          <w:spacing w:val="23"/>
          <w:w w:val="95"/>
        </w:rPr>
        <w:t xml:space="preserve"> </w:t>
      </w:r>
      <w:r>
        <w:rPr>
          <w:w w:val="95"/>
        </w:rPr>
        <w:t>2016</w:t>
      </w:r>
      <w:r>
        <w:rPr>
          <w:spacing w:val="23"/>
          <w:w w:val="95"/>
        </w:rPr>
        <w:t xml:space="preserve"> </w:t>
      </w:r>
      <w:r>
        <w:rPr>
          <w:w w:val="95"/>
        </w:rPr>
        <w:t>Technical</w:t>
      </w:r>
      <w:r>
        <w:rPr>
          <w:spacing w:val="23"/>
          <w:w w:val="95"/>
        </w:rPr>
        <w:t xml:space="preserve"> </w:t>
      </w:r>
      <w:r>
        <w:rPr>
          <w:w w:val="95"/>
        </w:rPr>
        <w:t>Report.</w:t>
      </w:r>
    </w:p>
    <w:p w14:paraId="37717475" w14:textId="77777777" w:rsidR="0072378E" w:rsidRDefault="0072378E">
      <w:pPr>
        <w:pStyle w:val="Textoindependiente"/>
        <w:spacing w:before="10"/>
        <w:rPr>
          <w:sz w:val="32"/>
        </w:rPr>
      </w:pPr>
    </w:p>
    <w:p w14:paraId="168D8167" w14:textId="77777777" w:rsidR="0072378E" w:rsidRDefault="00000000">
      <w:pPr>
        <w:pStyle w:val="Textoindependiente"/>
        <w:spacing w:line="381" w:lineRule="auto"/>
        <w:ind w:left="581" w:right="1589" w:hanging="235"/>
        <w:jc w:val="both"/>
      </w:pPr>
      <w:bookmarkStart w:id="46" w:name="_bookmark29"/>
      <w:bookmarkEnd w:id="46"/>
      <w:r>
        <w:rPr>
          <w:spacing w:val="-1"/>
        </w:rPr>
        <w:t xml:space="preserve">ACE (2017). Estudio internacional de Educacion Civica y Ciudadana, </w:t>
      </w:r>
      <w:r>
        <w:t>Presentación</w:t>
      </w:r>
      <w:r>
        <w:rPr>
          <w:spacing w:val="-55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resultados.</w:t>
      </w:r>
    </w:p>
    <w:p w14:paraId="4DA9F82D" w14:textId="77777777" w:rsidR="0072378E" w:rsidRDefault="00000000">
      <w:pPr>
        <w:pStyle w:val="Textoindependiente"/>
        <w:spacing w:before="213" w:line="568" w:lineRule="auto"/>
        <w:ind w:left="346" w:right="5711"/>
      </w:pPr>
      <w:bookmarkStart w:id="47" w:name="_bookmark31"/>
      <w:bookmarkEnd w:id="47"/>
      <w:r>
        <w:rPr>
          <w:w w:val="95"/>
        </w:rPr>
        <w:t>ACE</w:t>
      </w:r>
      <w:r>
        <w:rPr>
          <w:spacing w:val="23"/>
          <w:w w:val="95"/>
        </w:rPr>
        <w:t xml:space="preserve"> </w:t>
      </w:r>
      <w:r>
        <w:rPr>
          <w:w w:val="95"/>
        </w:rPr>
        <w:t>(2018a).</w:t>
      </w:r>
      <w:r>
        <w:rPr>
          <w:spacing w:val="49"/>
          <w:w w:val="95"/>
        </w:rPr>
        <w:t xml:space="preserve"> </w:t>
      </w:r>
      <w:r>
        <w:rPr>
          <w:w w:val="95"/>
        </w:rPr>
        <w:t>Informe</w:t>
      </w:r>
      <w:r>
        <w:rPr>
          <w:spacing w:val="23"/>
          <w:w w:val="95"/>
        </w:rPr>
        <w:t xml:space="preserve"> </w:t>
      </w:r>
      <w:r>
        <w:rPr>
          <w:w w:val="95"/>
        </w:rPr>
        <w:t>Nacional</w:t>
      </w:r>
      <w:r>
        <w:rPr>
          <w:spacing w:val="24"/>
          <w:w w:val="95"/>
        </w:rPr>
        <w:t xml:space="preserve"> </w:t>
      </w:r>
      <w:r>
        <w:rPr>
          <w:w w:val="95"/>
        </w:rPr>
        <w:t>ICCS</w:t>
      </w:r>
      <w:r>
        <w:rPr>
          <w:spacing w:val="23"/>
          <w:w w:val="95"/>
        </w:rPr>
        <w:t xml:space="preserve"> </w:t>
      </w:r>
      <w:r>
        <w:rPr>
          <w:w w:val="95"/>
        </w:rPr>
        <w:t>2016.</w:t>
      </w:r>
      <w:r>
        <w:rPr>
          <w:spacing w:val="-52"/>
          <w:w w:val="95"/>
        </w:rPr>
        <w:t xml:space="preserve"> </w:t>
      </w:r>
      <w:bookmarkStart w:id="48" w:name="_bookmark30"/>
      <w:bookmarkEnd w:id="48"/>
      <w:r>
        <w:rPr>
          <w:w w:val="95"/>
        </w:rPr>
        <w:t>ACE</w:t>
      </w:r>
      <w:r>
        <w:rPr>
          <w:spacing w:val="16"/>
          <w:w w:val="95"/>
        </w:rPr>
        <w:t xml:space="preserve"> </w:t>
      </w:r>
      <w:r>
        <w:rPr>
          <w:w w:val="95"/>
        </w:rPr>
        <w:t>(2018b).</w:t>
      </w:r>
      <w:r>
        <w:rPr>
          <w:spacing w:val="40"/>
          <w:w w:val="95"/>
        </w:rPr>
        <w:t xml:space="preserve"> </w:t>
      </w:r>
      <w:r>
        <w:rPr>
          <w:w w:val="95"/>
        </w:rPr>
        <w:t>Informe</w:t>
      </w:r>
      <w:r>
        <w:rPr>
          <w:spacing w:val="17"/>
          <w:w w:val="95"/>
        </w:rPr>
        <w:t xml:space="preserve"> </w:t>
      </w:r>
      <w:r>
        <w:rPr>
          <w:w w:val="95"/>
        </w:rPr>
        <w:t>Técnico</w:t>
      </w:r>
      <w:r>
        <w:rPr>
          <w:spacing w:val="17"/>
          <w:w w:val="95"/>
        </w:rPr>
        <w:t xml:space="preserve"> </w:t>
      </w:r>
      <w:r>
        <w:rPr>
          <w:w w:val="95"/>
        </w:rPr>
        <w:t>Simce</w:t>
      </w:r>
      <w:r>
        <w:rPr>
          <w:spacing w:val="17"/>
          <w:w w:val="95"/>
        </w:rPr>
        <w:t xml:space="preserve"> </w:t>
      </w:r>
      <w:r>
        <w:rPr>
          <w:w w:val="95"/>
        </w:rPr>
        <w:t>2015.</w:t>
      </w:r>
    </w:p>
    <w:p w14:paraId="0CA2B330" w14:textId="77777777" w:rsidR="0072378E" w:rsidRPr="00FF1D50" w:rsidRDefault="00000000">
      <w:pPr>
        <w:spacing w:line="376" w:lineRule="auto"/>
        <w:ind w:left="581" w:right="1590" w:hanging="235"/>
        <w:jc w:val="both"/>
        <w:rPr>
          <w:sz w:val="24"/>
          <w:lang w:val="en-US"/>
        </w:rPr>
      </w:pPr>
      <w:bookmarkStart w:id="49" w:name="_bookmark32"/>
      <w:bookmarkEnd w:id="49"/>
      <w:r w:rsidRPr="00FF1D50">
        <w:rPr>
          <w:w w:val="105"/>
          <w:sz w:val="24"/>
          <w:lang w:val="en-US"/>
        </w:rPr>
        <w:t xml:space="preserve">AERA (2011). </w:t>
      </w:r>
      <w:r w:rsidRPr="00FF1D50">
        <w:rPr>
          <w:rFonts w:ascii="Times New Roman"/>
          <w:i/>
          <w:w w:val="105"/>
          <w:sz w:val="24"/>
          <w:lang w:val="en-US"/>
        </w:rPr>
        <w:t>Report and Recommendations for the Reauthorization of the Institute</w:t>
      </w:r>
      <w:r w:rsidRPr="00FF1D50">
        <w:rPr>
          <w:rFonts w:ascii="Times New Roman"/>
          <w:i/>
          <w:spacing w:val="1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spacing w:val="-1"/>
          <w:sz w:val="24"/>
          <w:lang w:val="en-US"/>
        </w:rPr>
        <w:t xml:space="preserve">of Education </w:t>
      </w:r>
      <w:r w:rsidRPr="00FF1D50">
        <w:rPr>
          <w:rFonts w:ascii="Times New Roman"/>
          <w:i/>
          <w:sz w:val="24"/>
          <w:lang w:val="en-US"/>
        </w:rPr>
        <w:t>Sciences</w:t>
      </w:r>
      <w:r w:rsidRPr="00FF1D50">
        <w:rPr>
          <w:sz w:val="24"/>
          <w:lang w:val="en-US"/>
        </w:rPr>
        <w:t>. American Educational Research Association, Washington,</w:t>
      </w:r>
      <w:r w:rsidRPr="00FF1D50">
        <w:rPr>
          <w:spacing w:val="-55"/>
          <w:sz w:val="24"/>
          <w:lang w:val="en-US"/>
        </w:rPr>
        <w:t xml:space="preserve"> </w:t>
      </w:r>
      <w:r w:rsidRPr="00FF1D50">
        <w:rPr>
          <w:w w:val="105"/>
          <w:sz w:val="24"/>
          <w:lang w:val="en-US"/>
        </w:rPr>
        <w:t>D.C.</w:t>
      </w:r>
    </w:p>
    <w:p w14:paraId="58C0EDEF" w14:textId="77777777" w:rsidR="0072378E" w:rsidRDefault="00000000">
      <w:pPr>
        <w:pStyle w:val="Textoindependiente"/>
        <w:spacing w:before="218" w:line="379" w:lineRule="auto"/>
        <w:ind w:left="581" w:right="1589" w:hanging="235"/>
        <w:jc w:val="both"/>
      </w:pPr>
      <w:bookmarkStart w:id="50" w:name="_bookmark33"/>
      <w:bookmarkEnd w:id="50"/>
      <w:r w:rsidRPr="00FF1D50">
        <w:rPr>
          <w:lang w:val="en-US"/>
        </w:rPr>
        <w:t>Aguinis,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H.,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Gottfredson,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R.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K.,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Culpepper,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S.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A.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(2013).</w:t>
      </w:r>
      <w:r w:rsidRPr="00FF1D50">
        <w:rPr>
          <w:spacing w:val="11"/>
          <w:lang w:val="en-US"/>
        </w:rPr>
        <w:t xml:space="preserve"> </w:t>
      </w:r>
      <w:r w:rsidRPr="00FF1D50">
        <w:rPr>
          <w:lang w:val="en-US"/>
        </w:rPr>
        <w:t>Best-Practice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Recom-</w:t>
      </w:r>
      <w:r w:rsidRPr="00FF1D50">
        <w:rPr>
          <w:spacing w:val="-55"/>
          <w:lang w:val="en-US"/>
        </w:rPr>
        <w:t xml:space="preserve"> </w:t>
      </w:r>
      <w:r w:rsidRPr="00FF1D50">
        <w:rPr>
          <w:w w:val="95"/>
          <w:lang w:val="en-US"/>
        </w:rPr>
        <w:t>mendations for Estimating Cross-Level Interaction Effects Using Multilevel Mode-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ling.</w:t>
      </w:r>
      <w:r w:rsidRPr="00FF1D50">
        <w:rPr>
          <w:spacing w:val="40"/>
          <w:lang w:val="en-US"/>
        </w:rPr>
        <w:t xml:space="preserve"> </w:t>
      </w:r>
      <w:r>
        <w:rPr>
          <w:rFonts w:ascii="Times New Roman" w:hAnsi="Times New Roman"/>
          <w:i/>
        </w:rPr>
        <w:t>Journal</w:t>
      </w:r>
      <w:r>
        <w:rPr>
          <w:rFonts w:ascii="Times New Roman" w:hAnsi="Times New Roman"/>
          <w:i/>
          <w:spacing w:val="20"/>
        </w:rPr>
        <w:t xml:space="preserve"> </w:t>
      </w:r>
      <w:r>
        <w:rPr>
          <w:rFonts w:ascii="Times New Roman" w:hAnsi="Times New Roman"/>
          <w:i/>
        </w:rPr>
        <w:t>of</w:t>
      </w:r>
      <w:r>
        <w:rPr>
          <w:rFonts w:ascii="Times New Roman" w:hAnsi="Times New Roman"/>
          <w:i/>
          <w:spacing w:val="20"/>
        </w:rPr>
        <w:t xml:space="preserve"> </w:t>
      </w:r>
      <w:r>
        <w:rPr>
          <w:rFonts w:ascii="Times New Roman" w:hAnsi="Times New Roman"/>
          <w:i/>
        </w:rPr>
        <w:t>Management</w:t>
      </w:r>
      <w:r>
        <w:t>,</w:t>
      </w:r>
      <w:r>
        <w:rPr>
          <w:spacing w:val="17"/>
        </w:rPr>
        <w:t xml:space="preserve"> </w:t>
      </w:r>
      <w:r>
        <w:t>39(6):1490–1528.</w:t>
      </w:r>
    </w:p>
    <w:p w14:paraId="7C74DE2F" w14:textId="77777777" w:rsidR="0072378E" w:rsidRDefault="00000000">
      <w:pPr>
        <w:pStyle w:val="Textoindependiente"/>
        <w:spacing w:before="211" w:line="379" w:lineRule="auto"/>
        <w:ind w:left="581" w:right="1590" w:hanging="235"/>
        <w:jc w:val="both"/>
      </w:pPr>
      <w:bookmarkStart w:id="51" w:name="_bookmark34"/>
      <w:bookmarkEnd w:id="51"/>
      <w:r>
        <w:rPr>
          <w:spacing w:val="-1"/>
        </w:rPr>
        <w:t>Arendt,</w:t>
      </w:r>
      <w:r>
        <w:rPr>
          <w:spacing w:val="-13"/>
        </w:rPr>
        <w:t xml:space="preserve"> </w:t>
      </w:r>
      <w:r>
        <w:t>H.</w:t>
      </w:r>
      <w:r>
        <w:rPr>
          <w:spacing w:val="-12"/>
        </w:rPr>
        <w:t xml:space="preserve"> </w:t>
      </w:r>
      <w:r>
        <w:t>(2009).</w:t>
      </w:r>
      <w:r>
        <w:rPr>
          <w:spacing w:val="1"/>
        </w:rPr>
        <w:t xml:space="preserve"> </w:t>
      </w:r>
      <w:r>
        <w:rPr>
          <w:rFonts w:ascii="Times New Roman" w:hAnsi="Times New Roman"/>
          <w:i/>
        </w:rPr>
        <w:t>Qué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es</w:t>
      </w:r>
      <w:r>
        <w:rPr>
          <w:rFonts w:ascii="Times New Roman" w:hAnsi="Times New Roman"/>
          <w:i/>
          <w:spacing w:val="-11"/>
        </w:rPr>
        <w:t xml:space="preserve"> </w:t>
      </w:r>
      <w:r>
        <w:rPr>
          <w:rFonts w:ascii="Times New Roman" w:hAnsi="Times New Roman"/>
          <w:i/>
        </w:rPr>
        <w:t>la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política?</w:t>
      </w:r>
      <w:r>
        <w:rPr>
          <w:rFonts w:ascii="Times New Roman" w:hAnsi="Times New Roman"/>
          <w:i/>
          <w:spacing w:val="-1"/>
        </w:rPr>
        <w:t xml:space="preserve"> </w:t>
      </w:r>
      <w:r>
        <w:t>Paidós;</w:t>
      </w:r>
      <w:r>
        <w:rPr>
          <w:spacing w:val="-12"/>
        </w:rPr>
        <w:t xml:space="preserve"> </w:t>
      </w:r>
      <w:r>
        <w:t>I.C.E.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Universidad</w:t>
      </w:r>
      <w:r>
        <w:rPr>
          <w:spacing w:val="-13"/>
        </w:rPr>
        <w:t xml:space="preserve"> </w:t>
      </w:r>
      <w:r>
        <w:t>Autónoma</w:t>
      </w:r>
      <w:r>
        <w:rPr>
          <w:spacing w:val="-12"/>
        </w:rPr>
        <w:t xml:space="preserve"> </w:t>
      </w:r>
      <w:r>
        <w:t>de</w:t>
      </w:r>
      <w:r>
        <w:rPr>
          <w:spacing w:val="-55"/>
        </w:rPr>
        <w:t xml:space="preserve"> </w:t>
      </w:r>
      <w:r>
        <w:t>Barcelona,</w:t>
      </w:r>
      <w:r>
        <w:rPr>
          <w:spacing w:val="16"/>
        </w:rPr>
        <w:t xml:space="preserve"> </w:t>
      </w:r>
      <w:r>
        <w:t>Barcelona;</w:t>
      </w:r>
      <w:r>
        <w:rPr>
          <w:spacing w:val="17"/>
        </w:rPr>
        <w:t xml:space="preserve"> </w:t>
      </w:r>
      <w:r>
        <w:t>Bs.</w:t>
      </w:r>
      <w:r>
        <w:rPr>
          <w:spacing w:val="17"/>
        </w:rPr>
        <w:t xml:space="preserve"> </w:t>
      </w:r>
      <w:r>
        <w:t>Aires;</w:t>
      </w:r>
      <w:r>
        <w:rPr>
          <w:spacing w:val="17"/>
        </w:rPr>
        <w:t xml:space="preserve"> </w:t>
      </w:r>
      <w:r>
        <w:t>México.</w:t>
      </w:r>
    </w:p>
    <w:p w14:paraId="2A7CB4A6" w14:textId="77777777" w:rsidR="0072378E" w:rsidRDefault="0072378E">
      <w:pPr>
        <w:spacing w:line="379" w:lineRule="auto"/>
        <w:jc w:val="both"/>
        <w:sectPr w:rsidR="0072378E">
          <w:headerReference w:type="default" r:id="rId51"/>
          <w:pgSz w:w="12240" w:h="15840"/>
          <w:pgMar w:top="1500" w:right="0" w:bottom="280" w:left="1660" w:header="0" w:footer="0" w:gutter="0"/>
          <w:cols w:space="720"/>
        </w:sectPr>
      </w:pPr>
    </w:p>
    <w:p w14:paraId="0D2B1CA6" w14:textId="77777777" w:rsidR="0072378E" w:rsidRDefault="0072378E">
      <w:pPr>
        <w:pStyle w:val="Textoindependiente"/>
        <w:spacing w:before="7"/>
        <w:rPr>
          <w:sz w:val="22"/>
        </w:rPr>
      </w:pPr>
    </w:p>
    <w:p w14:paraId="49F6C5B3" w14:textId="77777777" w:rsidR="0072378E" w:rsidRDefault="00000000">
      <w:pPr>
        <w:pStyle w:val="Textoindependiente"/>
        <w:spacing w:before="150" w:line="376" w:lineRule="auto"/>
        <w:ind w:left="581" w:right="1590" w:hanging="235"/>
        <w:jc w:val="both"/>
      </w:pPr>
      <w:bookmarkStart w:id="52" w:name="_bookmark35"/>
      <w:bookmarkEnd w:id="52"/>
      <w:r w:rsidRPr="00FF1D50">
        <w:rPr>
          <w:w w:val="95"/>
          <w:lang w:val="en-US"/>
        </w:rPr>
        <w:t>Arensmeier, C. (2015).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>Swedish students’ conceptual knowledge about civics and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citizenship:</w:t>
      </w:r>
      <w:r w:rsidRPr="00FF1D50">
        <w:rPr>
          <w:spacing w:val="8"/>
          <w:lang w:val="en-US"/>
        </w:rPr>
        <w:t xml:space="preserve"> </w:t>
      </w:r>
      <w:r w:rsidRPr="00FF1D50">
        <w:rPr>
          <w:lang w:val="en-US"/>
        </w:rPr>
        <w:t>An</w:t>
      </w:r>
      <w:r w:rsidRPr="00FF1D50">
        <w:rPr>
          <w:spacing w:val="9"/>
          <w:lang w:val="en-US"/>
        </w:rPr>
        <w:t xml:space="preserve"> </w:t>
      </w:r>
      <w:r w:rsidRPr="00FF1D50">
        <w:rPr>
          <w:lang w:val="en-US"/>
        </w:rPr>
        <w:t>interview</w:t>
      </w:r>
      <w:r w:rsidRPr="00FF1D50">
        <w:rPr>
          <w:spacing w:val="9"/>
          <w:lang w:val="en-US"/>
        </w:rPr>
        <w:t xml:space="preserve"> </w:t>
      </w:r>
      <w:r w:rsidRPr="00FF1D50">
        <w:rPr>
          <w:lang w:val="en-US"/>
        </w:rPr>
        <w:t>study.</w:t>
      </w:r>
      <w:r w:rsidRPr="00FF1D50">
        <w:rPr>
          <w:spacing w:val="31"/>
          <w:lang w:val="en-US"/>
        </w:rPr>
        <w:t xml:space="preserve"> </w:t>
      </w:r>
      <w:r>
        <w:rPr>
          <w:rFonts w:ascii="Times New Roman" w:hAnsi="Times New Roman"/>
          <w:i/>
        </w:rPr>
        <w:t>Citizenship</w:t>
      </w:r>
      <w:r>
        <w:rPr>
          <w:rFonts w:ascii="Times New Roman" w:hAnsi="Times New Roman"/>
          <w:i/>
          <w:spacing w:val="11"/>
        </w:rPr>
        <w:t xml:space="preserve"> </w:t>
      </w:r>
      <w:r>
        <w:rPr>
          <w:rFonts w:ascii="Times New Roman" w:hAnsi="Times New Roman"/>
          <w:i/>
        </w:rPr>
        <w:t>Teaching</w:t>
      </w:r>
      <w:r>
        <w:rPr>
          <w:rFonts w:ascii="Times New Roman" w:hAnsi="Times New Roman"/>
          <w:i/>
          <w:spacing w:val="11"/>
        </w:rPr>
        <w:t xml:space="preserve"> </w:t>
      </w:r>
      <w:r>
        <w:rPr>
          <w:rFonts w:ascii="Times New Roman" w:hAnsi="Times New Roman"/>
          <w:i/>
        </w:rPr>
        <w:t>&amp;</w:t>
      </w:r>
      <w:r>
        <w:rPr>
          <w:rFonts w:ascii="Times New Roman" w:hAnsi="Times New Roman"/>
          <w:i/>
          <w:spacing w:val="12"/>
        </w:rPr>
        <w:t xml:space="preserve"> </w:t>
      </w:r>
      <w:r>
        <w:rPr>
          <w:rFonts w:ascii="Times New Roman" w:hAnsi="Times New Roman"/>
          <w:i/>
        </w:rPr>
        <w:t>Learning</w:t>
      </w:r>
      <w:r>
        <w:t>,</w:t>
      </w:r>
      <w:r>
        <w:rPr>
          <w:spacing w:val="8"/>
        </w:rPr>
        <w:t xml:space="preserve"> </w:t>
      </w:r>
      <w:r>
        <w:t>11(1):9–27.</w:t>
      </w:r>
    </w:p>
    <w:p w14:paraId="1B0B431D" w14:textId="77777777" w:rsidR="0072378E" w:rsidRDefault="00000000">
      <w:pPr>
        <w:pStyle w:val="Textoindependiente"/>
        <w:spacing w:before="205" w:line="379" w:lineRule="auto"/>
        <w:ind w:left="581" w:right="1591" w:hanging="235"/>
        <w:jc w:val="both"/>
      </w:pPr>
      <w:bookmarkStart w:id="53" w:name="_bookmark36"/>
      <w:bookmarkEnd w:id="53"/>
      <w:r>
        <w:rPr>
          <w:w w:val="95"/>
        </w:rPr>
        <w:t>Barahona U, P. (2014). Factores determinantes del rendimiento académico de los es-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tudiantes de la Universidad de Atacama. </w:t>
      </w:r>
      <w:r>
        <w:rPr>
          <w:rFonts w:ascii="Times New Roman" w:hAnsi="Times New Roman"/>
          <w:i/>
          <w:w w:val="95"/>
        </w:rPr>
        <w:t>Estudios pedagógicos (Valdivia)</w:t>
      </w:r>
      <w:r>
        <w:rPr>
          <w:w w:val="95"/>
        </w:rPr>
        <w:t>, 40(1):25–</w:t>
      </w:r>
      <w:r>
        <w:rPr>
          <w:spacing w:val="1"/>
          <w:w w:val="95"/>
        </w:rPr>
        <w:t xml:space="preserve"> </w:t>
      </w:r>
      <w:r>
        <w:t>39.</w:t>
      </w:r>
    </w:p>
    <w:p w14:paraId="1A1A7645" w14:textId="77777777" w:rsidR="0072378E" w:rsidRPr="00FF1D50" w:rsidRDefault="00000000">
      <w:pPr>
        <w:pStyle w:val="Textoindependiente"/>
        <w:spacing w:before="203" w:line="379" w:lineRule="auto"/>
        <w:ind w:left="581" w:right="1588" w:hanging="235"/>
        <w:jc w:val="both"/>
        <w:rPr>
          <w:lang w:val="en-US"/>
        </w:rPr>
      </w:pPr>
      <w:bookmarkStart w:id="54" w:name="_bookmark37"/>
      <w:bookmarkEnd w:id="54"/>
      <w:r>
        <w:rPr>
          <w:w w:val="95"/>
        </w:rPr>
        <w:t xml:space="preserve">Baron, R. M. and Kenny, D. A. (1986). </w:t>
      </w:r>
      <w:r w:rsidRPr="00FF1D50">
        <w:rPr>
          <w:w w:val="95"/>
          <w:lang w:val="en-US"/>
        </w:rPr>
        <w:t>The Moderator–Mediator variable distinction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>in social psychological research: Conceptual, strategic, and statistical considera-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tions.</w:t>
      </w:r>
      <w:r w:rsidRPr="00FF1D50">
        <w:rPr>
          <w:spacing w:val="44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Journal</w:t>
      </w:r>
      <w:r w:rsidRPr="00FF1D50">
        <w:rPr>
          <w:rFonts w:ascii="Times New Roman" w:hAnsi="Times New Roman"/>
          <w:i/>
          <w:spacing w:val="2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of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Personality</w:t>
      </w:r>
      <w:r w:rsidRPr="00FF1D50">
        <w:rPr>
          <w:rFonts w:ascii="Times New Roman" w:hAnsi="Times New Roman"/>
          <w:i/>
          <w:spacing w:val="2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and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Social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Psychology</w:t>
      </w:r>
      <w:r w:rsidRPr="00FF1D50">
        <w:rPr>
          <w:lang w:val="en-US"/>
        </w:rPr>
        <w:t>,</w:t>
      </w:r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51(6):1173–1182.</w:t>
      </w:r>
    </w:p>
    <w:p w14:paraId="0437FA87" w14:textId="77777777" w:rsidR="0072378E" w:rsidRPr="00FF1D50" w:rsidRDefault="00000000">
      <w:pPr>
        <w:pStyle w:val="Textoindependiente"/>
        <w:spacing w:before="202"/>
        <w:ind w:left="346"/>
        <w:jc w:val="both"/>
        <w:rPr>
          <w:lang w:val="en-US"/>
        </w:rPr>
      </w:pPr>
      <w:bookmarkStart w:id="55" w:name="_bookmark38"/>
      <w:bookmarkEnd w:id="55"/>
      <w:r w:rsidRPr="00FF1D50">
        <w:rPr>
          <w:w w:val="95"/>
          <w:lang w:val="en-US"/>
        </w:rPr>
        <w:t>Bates,</w:t>
      </w:r>
      <w:r w:rsidRPr="00FF1D50">
        <w:rPr>
          <w:spacing w:val="1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D.</w:t>
      </w:r>
      <w:r w:rsidRPr="00FF1D50">
        <w:rPr>
          <w:spacing w:val="1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(2020).</w:t>
      </w:r>
      <w:r w:rsidRPr="00FF1D50">
        <w:rPr>
          <w:spacing w:val="36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Package</w:t>
      </w:r>
      <w:r w:rsidRPr="00FF1D50">
        <w:rPr>
          <w:spacing w:val="1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‘Lme4’.</w:t>
      </w:r>
    </w:p>
    <w:p w14:paraId="7292CF21" w14:textId="77777777" w:rsidR="0072378E" w:rsidRPr="00FF1D50" w:rsidRDefault="0072378E">
      <w:pPr>
        <w:pStyle w:val="Textoindependiente"/>
        <w:spacing w:before="5"/>
        <w:rPr>
          <w:sz w:val="31"/>
          <w:lang w:val="en-US"/>
        </w:rPr>
      </w:pPr>
    </w:p>
    <w:p w14:paraId="052106C6" w14:textId="77777777" w:rsidR="0072378E" w:rsidRDefault="00000000">
      <w:pPr>
        <w:pStyle w:val="Textoindependiente"/>
        <w:spacing w:before="1"/>
        <w:ind w:left="346"/>
        <w:jc w:val="both"/>
        <w:rPr>
          <w:rFonts w:ascii="Times New Roman"/>
          <w:i/>
        </w:rPr>
      </w:pPr>
      <w:bookmarkStart w:id="56" w:name="_bookmark39"/>
      <w:bookmarkEnd w:id="56"/>
      <w:r>
        <w:t>Bernstein,</w:t>
      </w:r>
      <w:r>
        <w:rPr>
          <w:spacing w:val="26"/>
        </w:rPr>
        <w:t xml:space="preserve"> </w:t>
      </w:r>
      <w:r>
        <w:t>B.</w:t>
      </w:r>
      <w:r>
        <w:rPr>
          <w:spacing w:val="26"/>
        </w:rPr>
        <w:t xml:space="preserve"> </w:t>
      </w:r>
      <w:r>
        <w:t>(1985).</w:t>
      </w:r>
      <w:r>
        <w:rPr>
          <w:spacing w:val="60"/>
        </w:rPr>
        <w:t xml:space="preserve"> </w:t>
      </w:r>
      <w:r>
        <w:t>CLASES</w:t>
      </w:r>
      <w:r>
        <w:rPr>
          <w:spacing w:val="27"/>
        </w:rPr>
        <w:t xml:space="preserve"> </w:t>
      </w:r>
      <w:r>
        <w:t>SOCIALES,</w:t>
      </w:r>
      <w:r>
        <w:rPr>
          <w:spacing w:val="26"/>
        </w:rPr>
        <w:t xml:space="preserve"> </w:t>
      </w:r>
      <w:r>
        <w:t>LENGUAJE</w:t>
      </w:r>
      <w:r>
        <w:rPr>
          <w:spacing w:val="26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SOCIALIZACION.</w:t>
      </w:r>
      <w:r>
        <w:rPr>
          <w:spacing w:val="60"/>
        </w:rPr>
        <w:t xml:space="preserve"> </w:t>
      </w:r>
      <w:r>
        <w:rPr>
          <w:rFonts w:ascii="Times New Roman"/>
          <w:i/>
        </w:rPr>
        <w:t>Re-</w:t>
      </w:r>
    </w:p>
    <w:p w14:paraId="5F0D8F0D" w14:textId="77777777" w:rsidR="0072378E" w:rsidRDefault="00000000">
      <w:pPr>
        <w:spacing w:before="156"/>
        <w:ind w:left="581"/>
        <w:rPr>
          <w:sz w:val="24"/>
        </w:rPr>
      </w:pPr>
      <w:r>
        <w:rPr>
          <w:rFonts w:ascii="Times New Roman" w:hAnsi="Times New Roman"/>
          <w:i/>
          <w:sz w:val="24"/>
        </w:rPr>
        <w:t>vista</w:t>
      </w:r>
      <w:r>
        <w:rPr>
          <w:rFonts w:ascii="Times New Roman" w:hAnsi="Times New Roman"/>
          <w:i/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Colombiana</w:t>
      </w:r>
      <w:r>
        <w:rPr>
          <w:rFonts w:ascii="Times New Roman" w:hAnsi="Times New Roman"/>
          <w:i/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</w:t>
      </w:r>
      <w:r>
        <w:rPr>
          <w:rFonts w:ascii="Times New Roman" w:hAnsi="Times New Roman"/>
          <w:i/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Educación</w:t>
      </w:r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(15).</w:t>
      </w:r>
    </w:p>
    <w:p w14:paraId="2635DD9C" w14:textId="77777777" w:rsidR="0072378E" w:rsidRDefault="0072378E">
      <w:pPr>
        <w:pStyle w:val="Textoindependiente"/>
        <w:spacing w:before="5"/>
        <w:rPr>
          <w:sz w:val="31"/>
        </w:rPr>
      </w:pPr>
    </w:p>
    <w:p w14:paraId="7B83751F" w14:textId="77777777" w:rsidR="0072378E" w:rsidRDefault="00000000">
      <w:pPr>
        <w:spacing w:before="1" w:line="376" w:lineRule="auto"/>
        <w:ind w:left="581" w:right="1590" w:hanging="235"/>
        <w:jc w:val="both"/>
        <w:rPr>
          <w:sz w:val="24"/>
        </w:rPr>
      </w:pPr>
      <w:bookmarkStart w:id="57" w:name="_bookmark40"/>
      <w:bookmarkEnd w:id="57"/>
      <w:r>
        <w:rPr>
          <w:sz w:val="24"/>
        </w:rPr>
        <w:t>Bernstein, B. (1988).</w:t>
      </w:r>
      <w:r>
        <w:rPr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Poder, Educación y Conciencia: Sociológia de la transmisión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cultural</w:t>
      </w:r>
      <w:r>
        <w:rPr>
          <w:sz w:val="24"/>
        </w:rPr>
        <w:t>.</w:t>
      </w:r>
    </w:p>
    <w:p w14:paraId="7D312317" w14:textId="77777777" w:rsidR="0072378E" w:rsidRDefault="00000000">
      <w:pPr>
        <w:pStyle w:val="Textoindependiente"/>
        <w:spacing w:before="203" w:line="376" w:lineRule="auto"/>
        <w:ind w:left="581" w:right="1591" w:hanging="235"/>
        <w:jc w:val="both"/>
      </w:pPr>
      <w:bookmarkStart w:id="58" w:name="_bookmark41"/>
      <w:bookmarkEnd w:id="58"/>
      <w:r w:rsidRPr="00FF1D50">
        <w:rPr>
          <w:w w:val="95"/>
          <w:lang w:val="en-US"/>
        </w:rPr>
        <w:t>Boeve-de Pauw, J. and Van Petegem, P. (2010). A cross-national perspective on youth</w:t>
      </w:r>
      <w:r w:rsidRPr="00FF1D50">
        <w:rPr>
          <w:spacing w:val="-52"/>
          <w:w w:val="95"/>
          <w:lang w:val="en-US"/>
        </w:rPr>
        <w:t xml:space="preserve"> </w:t>
      </w:r>
      <w:r w:rsidRPr="00FF1D50">
        <w:rPr>
          <w:lang w:val="en-US"/>
        </w:rPr>
        <w:t>environmental</w:t>
      </w:r>
      <w:r w:rsidRPr="00FF1D50">
        <w:rPr>
          <w:spacing w:val="13"/>
          <w:lang w:val="en-US"/>
        </w:rPr>
        <w:t xml:space="preserve"> </w:t>
      </w:r>
      <w:r w:rsidRPr="00FF1D50">
        <w:rPr>
          <w:lang w:val="en-US"/>
        </w:rPr>
        <w:t>attitudes.</w:t>
      </w:r>
      <w:r w:rsidRPr="00FF1D50">
        <w:rPr>
          <w:spacing w:val="38"/>
          <w:lang w:val="en-US"/>
        </w:rPr>
        <w:t xml:space="preserve"> </w:t>
      </w:r>
      <w:r>
        <w:rPr>
          <w:rFonts w:ascii="Times New Roman" w:hAnsi="Times New Roman"/>
          <w:i/>
        </w:rPr>
        <w:t>The</w:t>
      </w:r>
      <w:r>
        <w:rPr>
          <w:rFonts w:ascii="Times New Roman" w:hAnsi="Times New Roman"/>
          <w:i/>
          <w:spacing w:val="16"/>
        </w:rPr>
        <w:t xml:space="preserve"> </w:t>
      </w:r>
      <w:r>
        <w:rPr>
          <w:rFonts w:ascii="Times New Roman" w:hAnsi="Times New Roman"/>
          <w:i/>
        </w:rPr>
        <w:t>Environmentalist</w:t>
      </w:r>
      <w:r>
        <w:t>,</w:t>
      </w:r>
      <w:r>
        <w:rPr>
          <w:spacing w:val="14"/>
        </w:rPr>
        <w:t xml:space="preserve"> </w:t>
      </w:r>
      <w:r>
        <w:t>30(2):133–144.</w:t>
      </w:r>
    </w:p>
    <w:p w14:paraId="611C1ADF" w14:textId="77777777" w:rsidR="0072378E" w:rsidRPr="00FF1D50" w:rsidRDefault="00000000">
      <w:pPr>
        <w:spacing w:before="206" w:line="376" w:lineRule="auto"/>
        <w:ind w:left="581" w:right="1590" w:hanging="235"/>
        <w:jc w:val="both"/>
        <w:rPr>
          <w:sz w:val="24"/>
          <w:lang w:val="en-US"/>
        </w:rPr>
      </w:pPr>
      <w:bookmarkStart w:id="59" w:name="_bookmark42"/>
      <w:bookmarkEnd w:id="59"/>
      <w:r w:rsidRPr="00FF1D50">
        <w:rPr>
          <w:spacing w:val="-1"/>
          <w:sz w:val="24"/>
          <w:lang w:val="en-US"/>
        </w:rPr>
        <w:t>Brady,</w:t>
      </w:r>
      <w:r w:rsidRPr="00FF1D50">
        <w:rPr>
          <w:spacing w:val="-14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H.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E.,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Schlozman,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K.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L.,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and</w:t>
      </w:r>
      <w:r w:rsidRPr="00FF1D50">
        <w:rPr>
          <w:spacing w:val="-14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Verba,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S.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(2015). Political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Mobility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and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Political</w:t>
      </w:r>
      <w:r w:rsidRPr="00FF1D50">
        <w:rPr>
          <w:spacing w:val="-56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Reproduction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from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Generation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to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Generation.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The ANNALS of the American</w:t>
      </w:r>
      <w:r w:rsidRPr="00FF1D50">
        <w:rPr>
          <w:rFonts w:ascii="Times New Roman" w:hAnsi="Times New Roman"/>
          <w:i/>
          <w:spacing w:val="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Academy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of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Political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Social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Science</w:t>
      </w:r>
      <w:r w:rsidRPr="00FF1D50">
        <w:rPr>
          <w:sz w:val="24"/>
          <w:lang w:val="en-US"/>
        </w:rPr>
        <w:t>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657(1):149–173.</w:t>
      </w:r>
    </w:p>
    <w:p w14:paraId="0E3FBE0C" w14:textId="77777777" w:rsidR="0072378E" w:rsidRPr="00FF1D50" w:rsidRDefault="00000000">
      <w:pPr>
        <w:spacing w:before="201"/>
        <w:ind w:left="346"/>
        <w:jc w:val="both"/>
        <w:rPr>
          <w:sz w:val="24"/>
          <w:lang w:val="en-US"/>
        </w:rPr>
      </w:pPr>
      <w:bookmarkStart w:id="60" w:name="_bookmark43"/>
      <w:bookmarkEnd w:id="60"/>
      <w:r>
        <w:rPr>
          <w:w w:val="105"/>
          <w:sz w:val="24"/>
        </w:rPr>
        <w:t>Canales,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(2006).</w:t>
      </w:r>
      <w:r>
        <w:rPr>
          <w:spacing w:val="35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METODOLOGIAS</w:t>
      </w:r>
      <w:r>
        <w:rPr>
          <w:rFonts w:ascii="Times New Roman"/>
          <w:i/>
          <w:spacing w:val="1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DE</w:t>
      </w:r>
      <w:r>
        <w:rPr>
          <w:rFonts w:ascii="Times New Roman"/>
          <w:i/>
          <w:spacing w:val="1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LA</w:t>
      </w:r>
      <w:r>
        <w:rPr>
          <w:rFonts w:ascii="Times New Roman"/>
          <w:i/>
          <w:spacing w:val="1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INVESTIGACION</w:t>
      </w:r>
      <w:r>
        <w:rPr>
          <w:rFonts w:ascii="Times New Roman"/>
          <w:i/>
          <w:spacing w:val="1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SOCIAL.</w:t>
      </w:r>
      <w:r>
        <w:rPr>
          <w:rFonts w:ascii="Times New Roman"/>
          <w:i/>
          <w:spacing w:val="34"/>
          <w:w w:val="105"/>
          <w:sz w:val="24"/>
        </w:rPr>
        <w:t xml:space="preserve"> </w:t>
      </w:r>
      <w:r w:rsidRPr="00FF1D50">
        <w:rPr>
          <w:w w:val="105"/>
          <w:sz w:val="24"/>
          <w:lang w:val="en-US"/>
        </w:rPr>
        <w:t>LOM</w:t>
      </w:r>
    </w:p>
    <w:p w14:paraId="3E6A8E74" w14:textId="77777777" w:rsidR="0072378E" w:rsidRPr="00FF1D50" w:rsidRDefault="00000000">
      <w:pPr>
        <w:pStyle w:val="Textoindependiente"/>
        <w:spacing w:before="160"/>
        <w:ind w:left="581"/>
        <w:rPr>
          <w:lang w:val="en-US"/>
        </w:rPr>
      </w:pPr>
      <w:r w:rsidRPr="00FF1D50">
        <w:rPr>
          <w:w w:val="95"/>
          <w:lang w:val="en-US"/>
        </w:rPr>
        <w:t>EDICIONES,</w:t>
      </w:r>
      <w:r w:rsidRPr="00FF1D50">
        <w:rPr>
          <w:spacing w:val="2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Place</w:t>
      </w:r>
      <w:r w:rsidRPr="00FF1D50">
        <w:rPr>
          <w:spacing w:val="30"/>
          <w:w w:val="95"/>
          <w:lang w:val="en-US"/>
        </w:rPr>
        <w:t xml:space="preserve"> </w:t>
      </w:r>
      <w:r w:rsidRPr="00FF1D50">
        <w:rPr>
          <w:w w:val="95"/>
          <w:lang w:val="en-US"/>
        </w:rPr>
        <w:t>of</w:t>
      </w:r>
      <w:r w:rsidRPr="00FF1D50">
        <w:rPr>
          <w:spacing w:val="2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publication</w:t>
      </w:r>
      <w:r w:rsidRPr="00FF1D50">
        <w:rPr>
          <w:spacing w:val="30"/>
          <w:w w:val="95"/>
          <w:lang w:val="en-US"/>
        </w:rPr>
        <w:t xml:space="preserve"> </w:t>
      </w:r>
      <w:r w:rsidRPr="00FF1D50">
        <w:rPr>
          <w:w w:val="95"/>
          <w:lang w:val="en-US"/>
        </w:rPr>
        <w:t>not</w:t>
      </w:r>
      <w:r w:rsidRPr="00FF1D50">
        <w:rPr>
          <w:spacing w:val="2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identified.</w:t>
      </w:r>
    </w:p>
    <w:p w14:paraId="18E7C58B" w14:textId="77777777" w:rsidR="0072378E" w:rsidRPr="00FF1D50" w:rsidRDefault="0072378E">
      <w:pPr>
        <w:rPr>
          <w:lang w:val="en-US"/>
        </w:rPr>
        <w:sectPr w:rsidR="0072378E" w:rsidRPr="00FF1D50">
          <w:headerReference w:type="even" r:id="rId52"/>
          <w:headerReference w:type="default" r:id="rId53"/>
          <w:pgSz w:w="12240" w:h="15840"/>
          <w:pgMar w:top="1660" w:right="0" w:bottom="280" w:left="1660" w:header="1305" w:footer="0" w:gutter="0"/>
          <w:pgNumType w:start="74"/>
          <w:cols w:space="720"/>
        </w:sectPr>
      </w:pPr>
    </w:p>
    <w:p w14:paraId="0E923154" w14:textId="77777777" w:rsidR="0072378E" w:rsidRPr="00FF1D50" w:rsidRDefault="0072378E">
      <w:pPr>
        <w:pStyle w:val="Textoindependiente"/>
        <w:spacing w:before="7"/>
        <w:rPr>
          <w:sz w:val="22"/>
          <w:lang w:val="en-US"/>
        </w:rPr>
      </w:pPr>
    </w:p>
    <w:p w14:paraId="197B101A" w14:textId="77777777" w:rsidR="0072378E" w:rsidRDefault="00000000">
      <w:pPr>
        <w:spacing w:before="150" w:line="376" w:lineRule="auto"/>
        <w:ind w:left="580" w:right="1591" w:hanging="235"/>
        <w:jc w:val="both"/>
        <w:rPr>
          <w:sz w:val="24"/>
        </w:rPr>
      </w:pPr>
      <w:bookmarkStart w:id="61" w:name="_bookmark44"/>
      <w:bookmarkEnd w:id="61"/>
      <w:r w:rsidRPr="00FF1D50">
        <w:rPr>
          <w:sz w:val="24"/>
          <w:lang w:val="en-US"/>
        </w:rPr>
        <w:t>Caro, D. H. and Schulz, W. (2012).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Ten Hypotheses about Tolerance toward Mi-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norities among Latin American Adolescents.</w:t>
      </w:r>
      <w:r w:rsidRPr="00FF1D50">
        <w:rPr>
          <w:spacing w:val="1"/>
          <w:sz w:val="24"/>
          <w:lang w:val="en-US"/>
        </w:rPr>
        <w:t xml:space="preserve"> </w:t>
      </w:r>
      <w:r>
        <w:rPr>
          <w:rFonts w:ascii="Times New Roman" w:hAnsi="Times New Roman"/>
          <w:i/>
          <w:sz w:val="24"/>
        </w:rPr>
        <w:t>Citizenship, Social and Economics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Education</w:t>
      </w:r>
      <w:r>
        <w:rPr>
          <w:sz w:val="24"/>
        </w:rPr>
        <w:t>,</w:t>
      </w:r>
      <w:r>
        <w:rPr>
          <w:spacing w:val="18"/>
          <w:sz w:val="24"/>
        </w:rPr>
        <w:t xml:space="preserve"> </w:t>
      </w:r>
      <w:r>
        <w:rPr>
          <w:sz w:val="24"/>
        </w:rPr>
        <w:t>11(3):213–234.</w:t>
      </w:r>
    </w:p>
    <w:p w14:paraId="21256BD8" w14:textId="77777777" w:rsidR="0072378E" w:rsidRPr="00FF1D50" w:rsidRDefault="00000000">
      <w:pPr>
        <w:pStyle w:val="Textoindependiente"/>
        <w:spacing w:before="233" w:line="379" w:lineRule="auto"/>
        <w:ind w:left="580" w:right="1589" w:hanging="235"/>
        <w:jc w:val="both"/>
        <w:rPr>
          <w:lang w:val="en-US"/>
        </w:rPr>
      </w:pPr>
      <w:bookmarkStart w:id="62" w:name="_bookmark45"/>
      <w:bookmarkEnd w:id="62"/>
      <w:r w:rsidRPr="00FF1D50">
        <w:rPr>
          <w:lang w:val="en-US"/>
        </w:rPr>
        <w:t>Castillo, J. C., Miranda, D., Bonhomme, M., Cox, C., and Bascopé, M. (2014). So-</w:t>
      </w:r>
      <w:r w:rsidRPr="00FF1D50">
        <w:rPr>
          <w:spacing w:val="1"/>
          <w:lang w:val="en-US"/>
        </w:rPr>
        <w:t xml:space="preserve"> </w:t>
      </w:r>
      <w:r w:rsidRPr="00FF1D50">
        <w:rPr>
          <w:w w:val="95"/>
          <w:lang w:val="en-US"/>
        </w:rPr>
        <w:t>cial inequality and changes in students’ expected political participation in Chile.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Education,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Citizenship</w:t>
      </w:r>
      <w:r w:rsidRPr="00FF1D50">
        <w:rPr>
          <w:rFonts w:ascii="Times New Roman" w:hAnsi="Times New Roman"/>
          <w:i/>
          <w:spacing w:val="23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and</w:t>
      </w:r>
      <w:r w:rsidRPr="00FF1D50">
        <w:rPr>
          <w:rFonts w:ascii="Times New Roman" w:hAnsi="Times New Roman"/>
          <w:i/>
          <w:spacing w:val="23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Social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Justice</w:t>
      </w:r>
      <w:r w:rsidRPr="00FF1D50">
        <w:rPr>
          <w:lang w:val="en-US"/>
        </w:rPr>
        <w:t>,</w:t>
      </w:r>
      <w:r w:rsidRPr="00FF1D50">
        <w:rPr>
          <w:spacing w:val="20"/>
          <w:lang w:val="en-US"/>
        </w:rPr>
        <w:t xml:space="preserve"> </w:t>
      </w:r>
      <w:r w:rsidRPr="00FF1D50">
        <w:rPr>
          <w:lang w:val="en-US"/>
        </w:rPr>
        <w:t>9(2):140–156.</w:t>
      </w:r>
    </w:p>
    <w:p w14:paraId="33A7125D" w14:textId="77777777" w:rsidR="0072378E" w:rsidRDefault="00000000">
      <w:pPr>
        <w:pStyle w:val="Textoindependiente"/>
        <w:spacing w:before="232"/>
        <w:ind w:left="346"/>
      </w:pPr>
      <w:bookmarkStart w:id="63" w:name="_bookmark46"/>
      <w:bookmarkEnd w:id="63"/>
      <w:r w:rsidRPr="00FF1D50">
        <w:rPr>
          <w:lang w:val="en-US"/>
        </w:rPr>
        <w:t>Contreras,</w:t>
      </w:r>
      <w:r w:rsidRPr="00FF1D50">
        <w:rPr>
          <w:spacing w:val="17"/>
          <w:lang w:val="en-US"/>
        </w:rPr>
        <w:t xml:space="preserve"> </w:t>
      </w:r>
      <w:r w:rsidRPr="00FF1D50">
        <w:rPr>
          <w:lang w:val="en-US"/>
        </w:rPr>
        <w:t>G.</w:t>
      </w:r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17"/>
          <w:lang w:val="en-US"/>
        </w:rPr>
        <w:t xml:space="preserve"> </w:t>
      </w:r>
      <w:r w:rsidRPr="00FF1D50">
        <w:rPr>
          <w:lang w:val="en-US"/>
        </w:rPr>
        <w:t>Navia,</w:t>
      </w:r>
      <w:r w:rsidRPr="00FF1D50">
        <w:rPr>
          <w:spacing w:val="19"/>
          <w:lang w:val="en-US"/>
        </w:rPr>
        <w:t xml:space="preserve"> </w:t>
      </w:r>
      <w:r w:rsidRPr="00FF1D50">
        <w:rPr>
          <w:lang w:val="en-US"/>
        </w:rPr>
        <w:t>P.</w:t>
      </w:r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(2013).</w:t>
      </w:r>
      <w:r w:rsidRPr="00FF1D50">
        <w:rPr>
          <w:spacing w:val="57"/>
          <w:lang w:val="en-US"/>
        </w:rPr>
        <w:t xml:space="preserve"> </w:t>
      </w:r>
      <w:r>
        <w:t>DIFERENCIAS</w:t>
      </w:r>
      <w:r>
        <w:rPr>
          <w:spacing w:val="18"/>
        </w:rPr>
        <w:t xml:space="preserve"> </w:t>
      </w:r>
      <w:r>
        <w:t>GENERACIONALES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LA</w:t>
      </w:r>
    </w:p>
    <w:p w14:paraId="2B784BE8" w14:textId="77777777" w:rsidR="0072378E" w:rsidRDefault="00000000">
      <w:pPr>
        <w:spacing w:before="156" w:line="376" w:lineRule="auto"/>
        <w:ind w:left="581" w:right="1588"/>
        <w:rPr>
          <w:sz w:val="24"/>
        </w:rPr>
      </w:pPr>
      <w:r>
        <w:rPr>
          <w:sz w:val="24"/>
        </w:rPr>
        <w:t>PARTICIPACIÓN</w:t>
      </w:r>
      <w:r>
        <w:rPr>
          <w:spacing w:val="18"/>
          <w:sz w:val="24"/>
        </w:rPr>
        <w:t xml:space="preserve"> </w:t>
      </w:r>
      <w:r>
        <w:rPr>
          <w:sz w:val="24"/>
        </w:rPr>
        <w:t>ELECTORAL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18"/>
          <w:sz w:val="24"/>
        </w:rPr>
        <w:t xml:space="preserve"> </w:t>
      </w:r>
      <w:r>
        <w:rPr>
          <w:sz w:val="24"/>
        </w:rPr>
        <w:t>CHILE,</w:t>
      </w:r>
      <w:r>
        <w:rPr>
          <w:spacing w:val="18"/>
          <w:sz w:val="24"/>
        </w:rPr>
        <w:t xml:space="preserve"> </w:t>
      </w:r>
      <w:r>
        <w:rPr>
          <w:sz w:val="24"/>
        </w:rPr>
        <w:t>1988-2010.</w:t>
      </w:r>
      <w:r>
        <w:rPr>
          <w:spacing w:val="4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Revista</w:t>
      </w:r>
      <w:r>
        <w:rPr>
          <w:rFonts w:ascii="Times New Roman" w:hAnsi="Times New Roman"/>
          <w:i/>
          <w:spacing w:val="2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</w:t>
      </w:r>
      <w:r>
        <w:rPr>
          <w:rFonts w:ascii="Times New Roman" w:hAnsi="Times New Roman"/>
          <w:i/>
          <w:spacing w:val="2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ciencia</w:t>
      </w:r>
      <w:r>
        <w:rPr>
          <w:rFonts w:ascii="Times New Roman" w:hAnsi="Times New Roman"/>
          <w:i/>
          <w:spacing w:val="2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polí-</w:t>
      </w:r>
      <w:r>
        <w:rPr>
          <w:rFonts w:ascii="Times New Roman" w:hAnsi="Times New Roman"/>
          <w:i/>
          <w:spacing w:val="-57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tica</w:t>
      </w:r>
      <w:r>
        <w:rPr>
          <w:rFonts w:ascii="Times New Roman" w:hAnsi="Times New Roman"/>
          <w:i/>
          <w:spacing w:val="16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(Santiago)</w:t>
      </w:r>
      <w:r>
        <w:rPr>
          <w:w w:val="105"/>
          <w:sz w:val="24"/>
        </w:rPr>
        <w:t>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33(2):419–441.</w:t>
      </w:r>
    </w:p>
    <w:p w14:paraId="4104E01E" w14:textId="77777777" w:rsidR="0072378E" w:rsidRPr="00FF1D50" w:rsidRDefault="00000000">
      <w:pPr>
        <w:pStyle w:val="Textoindependiente"/>
        <w:spacing w:before="233" w:line="379" w:lineRule="auto"/>
        <w:ind w:left="581" w:right="1590" w:hanging="235"/>
        <w:jc w:val="both"/>
        <w:rPr>
          <w:lang w:val="en-US"/>
        </w:rPr>
      </w:pPr>
      <w:bookmarkStart w:id="64" w:name="_bookmark47"/>
      <w:bookmarkEnd w:id="64"/>
      <w:r>
        <w:rPr>
          <w:w w:val="95"/>
        </w:rPr>
        <w:t xml:space="preserve">Duarte, R., Escario, J.-J., and Sanagustín, M.-V. (2017). </w:t>
      </w:r>
      <w:r w:rsidRPr="00FF1D50">
        <w:rPr>
          <w:w w:val="95"/>
          <w:lang w:val="en-US"/>
        </w:rPr>
        <w:t>The influence of the family,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>the school, and the group on the environmental attitudes of European students.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Environmental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Education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Research</w:t>
      </w:r>
      <w:r w:rsidRPr="00FF1D50">
        <w:rPr>
          <w:lang w:val="en-US"/>
        </w:rPr>
        <w:t>,</w:t>
      </w:r>
      <w:r w:rsidRPr="00FF1D50">
        <w:rPr>
          <w:spacing w:val="19"/>
          <w:lang w:val="en-US"/>
        </w:rPr>
        <w:t xml:space="preserve"> </w:t>
      </w:r>
      <w:r w:rsidRPr="00FF1D50">
        <w:rPr>
          <w:lang w:val="en-US"/>
        </w:rPr>
        <w:t>23(1):23–42.</w:t>
      </w:r>
    </w:p>
    <w:p w14:paraId="7316BAC2" w14:textId="77777777" w:rsidR="0072378E" w:rsidRDefault="00000000">
      <w:pPr>
        <w:pStyle w:val="Textoindependiente"/>
        <w:spacing w:before="231" w:line="376" w:lineRule="auto"/>
        <w:ind w:left="581" w:right="1590" w:hanging="235"/>
        <w:jc w:val="both"/>
      </w:pPr>
      <w:bookmarkStart w:id="65" w:name="_bookmark48"/>
      <w:bookmarkEnd w:id="65"/>
      <w:r w:rsidRPr="00FF1D50">
        <w:rPr>
          <w:w w:val="95"/>
          <w:lang w:val="en-US"/>
        </w:rPr>
        <w:t>Duval,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D.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and</w:t>
      </w:r>
      <w:r w:rsidRPr="00FF1D50">
        <w:rPr>
          <w:spacing w:val="25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Pétry,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F.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(2018).</w:t>
      </w:r>
      <w:r w:rsidRPr="00FF1D50">
        <w:rPr>
          <w:spacing w:val="2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Citizens’</w:t>
      </w:r>
      <w:r w:rsidRPr="00FF1D50">
        <w:rPr>
          <w:spacing w:val="25"/>
          <w:w w:val="95"/>
          <w:lang w:val="en-US"/>
        </w:rPr>
        <w:t xml:space="preserve"> </w:t>
      </w:r>
      <w:r w:rsidRPr="00FF1D50">
        <w:rPr>
          <w:w w:val="95"/>
          <w:lang w:val="en-US"/>
        </w:rPr>
        <w:t>evaluations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of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campaign</w:t>
      </w:r>
      <w:r w:rsidRPr="00FF1D50">
        <w:rPr>
          <w:spacing w:val="25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pledge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fulfillment</w:t>
      </w:r>
      <w:r w:rsidRPr="00FF1D50">
        <w:rPr>
          <w:spacing w:val="-53"/>
          <w:w w:val="95"/>
          <w:lang w:val="en-US"/>
        </w:rPr>
        <w:t xml:space="preserve"> </w:t>
      </w:r>
      <w:r w:rsidRPr="00FF1D50">
        <w:rPr>
          <w:lang w:val="en-US"/>
        </w:rPr>
        <w:t>in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Canada.</w:t>
      </w:r>
      <w:r w:rsidRPr="00FF1D50">
        <w:rPr>
          <w:spacing w:val="39"/>
          <w:lang w:val="en-US"/>
        </w:rPr>
        <w:t xml:space="preserve"> </w:t>
      </w:r>
      <w:r>
        <w:rPr>
          <w:rFonts w:ascii="Times New Roman" w:hAnsi="Times New Roman"/>
          <w:i/>
        </w:rPr>
        <w:t>Party</w:t>
      </w:r>
      <w:r>
        <w:rPr>
          <w:rFonts w:ascii="Times New Roman" w:hAnsi="Times New Roman"/>
          <w:i/>
          <w:spacing w:val="17"/>
        </w:rPr>
        <w:t xml:space="preserve"> </w:t>
      </w:r>
      <w:r>
        <w:rPr>
          <w:rFonts w:ascii="Times New Roman" w:hAnsi="Times New Roman"/>
          <w:i/>
        </w:rPr>
        <w:t>Politics</w:t>
      </w:r>
      <w:r>
        <w:t>,</w:t>
      </w:r>
      <w:r>
        <w:rPr>
          <w:spacing w:val="15"/>
        </w:rPr>
        <w:t xml:space="preserve"> </w:t>
      </w:r>
      <w:r>
        <w:t>page</w:t>
      </w:r>
      <w:r>
        <w:rPr>
          <w:spacing w:val="15"/>
        </w:rPr>
        <w:t xml:space="preserve"> </w:t>
      </w:r>
      <w:r>
        <w:t>135406881878996.</w:t>
      </w:r>
    </w:p>
    <w:p w14:paraId="4A0798D7" w14:textId="77777777" w:rsidR="0072378E" w:rsidRDefault="00000000">
      <w:pPr>
        <w:spacing w:before="230"/>
        <w:ind w:left="346"/>
        <w:rPr>
          <w:sz w:val="24"/>
        </w:rPr>
      </w:pPr>
      <w:bookmarkStart w:id="66" w:name="_bookmark49"/>
      <w:bookmarkEnd w:id="66"/>
      <w:r>
        <w:rPr>
          <w:sz w:val="24"/>
        </w:rPr>
        <w:t>Echeverría,</w:t>
      </w:r>
      <w:r>
        <w:rPr>
          <w:spacing w:val="3"/>
          <w:sz w:val="24"/>
        </w:rPr>
        <w:t xml:space="preserve"> </w:t>
      </w:r>
      <w:r>
        <w:rPr>
          <w:sz w:val="24"/>
        </w:rPr>
        <w:t>R.</w:t>
      </w:r>
      <w:r>
        <w:rPr>
          <w:spacing w:val="4"/>
          <w:sz w:val="24"/>
        </w:rPr>
        <w:t xml:space="preserve"> </w:t>
      </w:r>
      <w:r>
        <w:rPr>
          <w:sz w:val="24"/>
        </w:rPr>
        <w:t>(2011).</w:t>
      </w:r>
      <w:r>
        <w:rPr>
          <w:spacing w:val="2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Ontología</w:t>
      </w:r>
      <w:r>
        <w:rPr>
          <w:rFonts w:ascii="Times New Roman" w:hAnsi="Times New Roman"/>
          <w:i/>
          <w:spacing w:val="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del</w:t>
      </w:r>
      <w:r>
        <w:rPr>
          <w:rFonts w:ascii="Times New Roman" w:hAnsi="Times New Roman"/>
          <w:i/>
          <w:spacing w:val="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lenguaje</w:t>
      </w:r>
      <w:r>
        <w:rPr>
          <w:sz w:val="24"/>
        </w:rPr>
        <w:t>.</w:t>
      </w:r>
      <w:r>
        <w:rPr>
          <w:spacing w:val="24"/>
          <w:sz w:val="24"/>
        </w:rPr>
        <w:t xml:space="preserve"> </w:t>
      </w:r>
      <w:r>
        <w:rPr>
          <w:sz w:val="24"/>
        </w:rPr>
        <w:t>J.C.</w:t>
      </w:r>
      <w:r>
        <w:rPr>
          <w:spacing w:val="4"/>
          <w:sz w:val="24"/>
        </w:rPr>
        <w:t xml:space="preserve"> </w:t>
      </w:r>
      <w:r>
        <w:rPr>
          <w:sz w:val="24"/>
        </w:rPr>
        <w:t>Sáez,</w:t>
      </w:r>
      <w:r>
        <w:rPr>
          <w:spacing w:val="4"/>
          <w:sz w:val="24"/>
        </w:rPr>
        <w:t xml:space="preserve"> </w:t>
      </w:r>
      <w:r>
        <w:rPr>
          <w:sz w:val="24"/>
        </w:rPr>
        <w:t>Madrid.</w:t>
      </w:r>
    </w:p>
    <w:p w14:paraId="207F4D65" w14:textId="77777777" w:rsidR="0072378E" w:rsidRDefault="0072378E">
      <w:pPr>
        <w:pStyle w:val="Textoindependiente"/>
        <w:spacing w:before="4"/>
        <w:rPr>
          <w:sz w:val="34"/>
        </w:rPr>
      </w:pPr>
    </w:p>
    <w:p w14:paraId="4EC8D4A3" w14:textId="77777777" w:rsidR="0072378E" w:rsidRPr="00FF1D50" w:rsidRDefault="00000000">
      <w:pPr>
        <w:pStyle w:val="Textoindependiente"/>
        <w:spacing w:line="376" w:lineRule="auto"/>
        <w:ind w:left="581" w:right="1591" w:hanging="235"/>
        <w:jc w:val="both"/>
        <w:rPr>
          <w:lang w:val="en-US"/>
        </w:rPr>
      </w:pPr>
      <w:bookmarkStart w:id="67" w:name="_bookmark50"/>
      <w:bookmarkEnd w:id="67"/>
      <w:r w:rsidRPr="00FF1D50">
        <w:rPr>
          <w:lang w:val="en-US"/>
        </w:rPr>
        <w:t>Evans,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M.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D.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R.,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Kelley,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Sikora,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Treiman,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D.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J.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(2015).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Scholarly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Culture</w:t>
      </w:r>
      <w:r w:rsidRPr="00FF1D50">
        <w:rPr>
          <w:spacing w:val="-55"/>
          <w:lang w:val="en-US"/>
        </w:rPr>
        <w:t xml:space="preserve"> </w:t>
      </w:r>
      <w:r w:rsidRPr="00FF1D50">
        <w:rPr>
          <w:spacing w:val="-1"/>
          <w:lang w:val="en-US"/>
        </w:rPr>
        <w:t>and</w:t>
      </w:r>
      <w:r w:rsidRPr="00FF1D50">
        <w:rPr>
          <w:spacing w:val="-8"/>
          <w:lang w:val="en-US"/>
        </w:rPr>
        <w:t xml:space="preserve"> </w:t>
      </w:r>
      <w:r w:rsidRPr="00FF1D50">
        <w:rPr>
          <w:spacing w:val="-1"/>
          <w:lang w:val="en-US"/>
        </w:rPr>
        <w:t>Occupational</w:t>
      </w:r>
      <w:r w:rsidRPr="00FF1D50">
        <w:rPr>
          <w:spacing w:val="-7"/>
          <w:lang w:val="en-US"/>
        </w:rPr>
        <w:t xml:space="preserve"> </w:t>
      </w:r>
      <w:r w:rsidRPr="00FF1D50">
        <w:rPr>
          <w:spacing w:val="-1"/>
          <w:lang w:val="en-US"/>
        </w:rPr>
        <w:t>Success</w:t>
      </w:r>
      <w:r w:rsidRPr="00FF1D50">
        <w:rPr>
          <w:spacing w:val="-8"/>
          <w:lang w:val="en-US"/>
        </w:rPr>
        <w:t xml:space="preserve"> </w:t>
      </w:r>
      <w:r w:rsidRPr="00FF1D50">
        <w:rPr>
          <w:spacing w:val="-1"/>
          <w:lang w:val="en-US"/>
        </w:rPr>
        <w:t>in</w:t>
      </w:r>
      <w:r w:rsidRPr="00FF1D50">
        <w:rPr>
          <w:spacing w:val="-7"/>
          <w:lang w:val="en-US"/>
        </w:rPr>
        <w:t xml:space="preserve"> </w:t>
      </w:r>
      <w:r w:rsidRPr="00FF1D50">
        <w:rPr>
          <w:spacing w:val="-1"/>
          <w:lang w:val="en-US"/>
        </w:rPr>
        <w:t>31</w:t>
      </w:r>
      <w:r w:rsidRPr="00FF1D50">
        <w:rPr>
          <w:spacing w:val="-7"/>
          <w:lang w:val="en-US"/>
        </w:rPr>
        <w:t xml:space="preserve"> </w:t>
      </w:r>
      <w:r w:rsidRPr="00FF1D50">
        <w:rPr>
          <w:spacing w:val="-1"/>
          <w:lang w:val="en-US"/>
        </w:rPr>
        <w:t>Societies.</w:t>
      </w:r>
      <w:r w:rsidRPr="00FF1D50">
        <w:rPr>
          <w:spacing w:val="10"/>
          <w:lang w:val="en-US"/>
        </w:rPr>
        <w:t xml:space="preserve"> </w:t>
      </w:r>
      <w:r w:rsidRPr="00FF1D50">
        <w:rPr>
          <w:rFonts w:ascii="Times New Roman" w:hAnsi="Times New Roman"/>
          <w:i/>
          <w:spacing w:val="-1"/>
          <w:lang w:val="en-US"/>
        </w:rPr>
        <w:t>Comparative</w:t>
      </w:r>
      <w:r w:rsidRPr="00FF1D50">
        <w:rPr>
          <w:rFonts w:ascii="Times New Roman" w:hAnsi="Times New Roman"/>
          <w:i/>
          <w:spacing w:val="-6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Sociology</w:t>
      </w:r>
      <w:r w:rsidRPr="00FF1D50">
        <w:rPr>
          <w:lang w:val="en-US"/>
        </w:rPr>
        <w:t>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14(2):176–218.</w:t>
      </w:r>
    </w:p>
    <w:p w14:paraId="09924CDB" w14:textId="77777777" w:rsidR="0072378E" w:rsidRDefault="00000000">
      <w:pPr>
        <w:pStyle w:val="Textoindependiente"/>
        <w:spacing w:before="234" w:line="381" w:lineRule="auto"/>
        <w:ind w:left="581" w:right="1590" w:hanging="235"/>
        <w:jc w:val="both"/>
      </w:pPr>
      <w:bookmarkStart w:id="68" w:name="_bookmark51"/>
      <w:bookmarkEnd w:id="68"/>
      <w:r w:rsidRPr="00FF1D50">
        <w:rPr>
          <w:spacing w:val="-1"/>
          <w:lang w:val="en-US"/>
        </w:rPr>
        <w:t xml:space="preserve">Ferráns, S. D. and Sandoval-Hernández, </w:t>
      </w:r>
      <w:r w:rsidRPr="00FF1D50">
        <w:rPr>
          <w:lang w:val="en-US"/>
        </w:rPr>
        <w:t>A. (2017). The Civic Competence Gaps in</w:t>
      </w:r>
      <w:r w:rsidRPr="00FF1D50">
        <w:rPr>
          <w:spacing w:val="-55"/>
          <w:lang w:val="en-US"/>
        </w:rPr>
        <w:t xml:space="preserve"> </w:t>
      </w:r>
      <w:r w:rsidRPr="00FF1D50">
        <w:rPr>
          <w:lang w:val="en-US"/>
        </w:rPr>
        <w:t>Chile, Colombia and Mexico and the Factors that Account for the Civic Know-</w:t>
      </w:r>
      <w:r w:rsidRPr="00FF1D50">
        <w:rPr>
          <w:spacing w:val="1"/>
          <w:lang w:val="en-US"/>
        </w:rPr>
        <w:t xml:space="preserve"> </w:t>
      </w:r>
      <w:r w:rsidRPr="00FF1D50">
        <w:rPr>
          <w:w w:val="95"/>
          <w:lang w:val="en-US"/>
        </w:rPr>
        <w:t>ledge</w:t>
      </w:r>
      <w:r w:rsidRPr="00FF1D50">
        <w:rPr>
          <w:spacing w:val="32"/>
          <w:w w:val="95"/>
          <w:lang w:val="en-US"/>
        </w:rPr>
        <w:t xml:space="preserve"> </w:t>
      </w:r>
      <w:r w:rsidRPr="00FF1D50">
        <w:rPr>
          <w:w w:val="95"/>
          <w:lang w:val="en-US"/>
        </w:rPr>
        <w:t>Gap.</w:t>
      </w:r>
      <w:r w:rsidRPr="00FF1D50">
        <w:rPr>
          <w:spacing w:val="20"/>
          <w:w w:val="95"/>
          <w:lang w:val="en-US"/>
        </w:rPr>
        <w:t xml:space="preserve"> </w:t>
      </w:r>
      <w:r>
        <w:rPr>
          <w:w w:val="95"/>
        </w:rPr>
        <w:t>In</w:t>
      </w:r>
      <w:r>
        <w:rPr>
          <w:spacing w:val="33"/>
          <w:w w:val="95"/>
        </w:rPr>
        <w:t xml:space="preserve"> </w:t>
      </w:r>
      <w:r>
        <w:rPr>
          <w:w w:val="95"/>
        </w:rPr>
        <w:t>García-Cabrero,</w:t>
      </w:r>
      <w:r>
        <w:rPr>
          <w:spacing w:val="33"/>
          <w:w w:val="95"/>
        </w:rPr>
        <w:t xml:space="preserve"> </w:t>
      </w:r>
      <w:r>
        <w:rPr>
          <w:w w:val="95"/>
        </w:rPr>
        <w:t>B.,</w:t>
      </w:r>
      <w:r>
        <w:rPr>
          <w:spacing w:val="32"/>
          <w:w w:val="95"/>
        </w:rPr>
        <w:t xml:space="preserve"> </w:t>
      </w:r>
      <w:r>
        <w:rPr>
          <w:w w:val="95"/>
        </w:rPr>
        <w:t>Sandoval-Hernández,</w:t>
      </w:r>
      <w:r>
        <w:rPr>
          <w:spacing w:val="33"/>
          <w:w w:val="95"/>
        </w:rPr>
        <w:t xml:space="preserve"> </w:t>
      </w:r>
      <w:r>
        <w:rPr>
          <w:w w:val="95"/>
        </w:rPr>
        <w:t>A.,</w:t>
      </w:r>
      <w:r>
        <w:rPr>
          <w:spacing w:val="33"/>
          <w:w w:val="95"/>
        </w:rPr>
        <w:t xml:space="preserve"> </w:t>
      </w:r>
      <w:r>
        <w:rPr>
          <w:w w:val="95"/>
        </w:rPr>
        <w:t>Treviño-Villareal,</w:t>
      </w:r>
      <w:r>
        <w:rPr>
          <w:spacing w:val="32"/>
          <w:w w:val="95"/>
        </w:rPr>
        <w:t xml:space="preserve"> </w:t>
      </w:r>
      <w:r>
        <w:rPr>
          <w:w w:val="95"/>
        </w:rPr>
        <w:t>E.,</w:t>
      </w:r>
    </w:p>
    <w:p w14:paraId="4C9B26A7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726BE3D" w14:textId="77777777" w:rsidR="0072378E" w:rsidRDefault="0072378E">
      <w:pPr>
        <w:pStyle w:val="Textoindependiente"/>
        <w:spacing w:before="7"/>
        <w:rPr>
          <w:sz w:val="22"/>
        </w:rPr>
      </w:pPr>
    </w:p>
    <w:p w14:paraId="245D27BE" w14:textId="77777777" w:rsidR="0072378E" w:rsidRPr="00FF1D50" w:rsidRDefault="00000000">
      <w:pPr>
        <w:spacing w:before="146"/>
        <w:ind w:left="580"/>
        <w:rPr>
          <w:sz w:val="24"/>
          <w:lang w:val="en-US"/>
        </w:rPr>
      </w:pPr>
      <w:r w:rsidRPr="00FF1D50">
        <w:rPr>
          <w:sz w:val="24"/>
          <w:lang w:val="en-US"/>
        </w:rPr>
        <w:t>Ferráns, S.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D., and Martínez, M.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G. P.,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editors,</w:t>
      </w:r>
      <w:r w:rsidRPr="00FF1D50">
        <w:rPr>
          <w:spacing w:val="-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Civics</w:t>
      </w:r>
      <w:r w:rsidRPr="00FF1D50">
        <w:rPr>
          <w:rFonts w:ascii="Times New Roman" w:hAnsi="Times New Roman"/>
          <w:i/>
          <w:spacing w:val="4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3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Citizenship</w:t>
      </w:r>
      <w:r w:rsidRPr="00FF1D50">
        <w:rPr>
          <w:sz w:val="24"/>
          <w:lang w:val="en-US"/>
        </w:rPr>
        <w:t>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pages 155–</w:t>
      </w:r>
    </w:p>
    <w:p w14:paraId="24CA67FC" w14:textId="77777777" w:rsidR="0072378E" w:rsidRPr="00FF1D50" w:rsidRDefault="00000000">
      <w:pPr>
        <w:pStyle w:val="Textoindependiente"/>
        <w:spacing w:before="160"/>
        <w:ind w:left="580"/>
        <w:rPr>
          <w:lang w:val="en-US"/>
        </w:rPr>
      </w:pPr>
      <w:r w:rsidRPr="00FF1D50">
        <w:rPr>
          <w:w w:val="95"/>
          <w:lang w:val="en-US"/>
        </w:rPr>
        <w:t>192.</w:t>
      </w:r>
      <w:r w:rsidRPr="00FF1D50">
        <w:rPr>
          <w:spacing w:val="18"/>
          <w:w w:val="95"/>
          <w:lang w:val="en-US"/>
        </w:rPr>
        <w:t xml:space="preserve"> </w:t>
      </w:r>
      <w:r w:rsidRPr="00FF1D50">
        <w:rPr>
          <w:w w:val="95"/>
          <w:lang w:val="en-US"/>
        </w:rPr>
        <w:t>SensePublishers,</w:t>
      </w:r>
      <w:r w:rsidRPr="00FF1D50">
        <w:rPr>
          <w:spacing w:val="1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Rotterdam.</w:t>
      </w:r>
    </w:p>
    <w:p w14:paraId="0403FEB9" w14:textId="77777777" w:rsidR="0072378E" w:rsidRPr="00FF1D50" w:rsidRDefault="0072378E">
      <w:pPr>
        <w:pStyle w:val="Textoindependiente"/>
        <w:spacing w:before="9"/>
        <w:rPr>
          <w:sz w:val="39"/>
          <w:lang w:val="en-US"/>
        </w:rPr>
      </w:pPr>
    </w:p>
    <w:p w14:paraId="284FC052" w14:textId="77777777" w:rsidR="0072378E" w:rsidRDefault="00000000">
      <w:pPr>
        <w:spacing w:line="379" w:lineRule="auto"/>
        <w:ind w:left="580" w:right="1588" w:hanging="235"/>
        <w:jc w:val="both"/>
        <w:rPr>
          <w:sz w:val="24"/>
        </w:rPr>
      </w:pPr>
      <w:bookmarkStart w:id="69" w:name="_bookmark52"/>
      <w:bookmarkEnd w:id="69"/>
      <w:r w:rsidRPr="00FF1D50">
        <w:rPr>
          <w:sz w:val="24"/>
          <w:lang w:val="en-US"/>
        </w:rPr>
        <w:t>Galston, W. A. (2007). Civic Knowledge, Civic Education, and Civic Engagement: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 Summary of Recent Research.</w:t>
      </w:r>
      <w:r w:rsidRPr="00FF1D50">
        <w:rPr>
          <w:spacing w:val="1"/>
          <w:sz w:val="24"/>
          <w:lang w:val="en-US"/>
        </w:rPr>
        <w:t xml:space="preserve"> </w:t>
      </w:r>
      <w:r>
        <w:rPr>
          <w:rFonts w:ascii="Times New Roman" w:hAnsi="Times New Roman"/>
          <w:i/>
          <w:sz w:val="24"/>
        </w:rPr>
        <w:t>International Journal of Public Administration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30(6-7):623–642.</w:t>
      </w:r>
    </w:p>
    <w:p w14:paraId="1691DDB6" w14:textId="77777777" w:rsidR="0072378E" w:rsidRDefault="00000000">
      <w:pPr>
        <w:pStyle w:val="Textoindependiente"/>
        <w:spacing w:before="294"/>
        <w:ind w:left="346"/>
      </w:pPr>
      <w:bookmarkStart w:id="70" w:name="_bookmark53"/>
      <w:bookmarkEnd w:id="70"/>
      <w:r>
        <w:t>García,</w:t>
      </w:r>
      <w:r>
        <w:rPr>
          <w:spacing w:val="14"/>
        </w:rPr>
        <w:t xml:space="preserve"> </w:t>
      </w:r>
      <w:r>
        <w:t>M.</w:t>
      </w:r>
      <w:r>
        <w:rPr>
          <w:spacing w:val="14"/>
        </w:rPr>
        <w:t xml:space="preserve"> </w:t>
      </w:r>
      <w:r>
        <w:t>(2013).</w:t>
      </w:r>
      <w:r>
        <w:rPr>
          <w:spacing w:val="37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LENGUAJE</w:t>
      </w:r>
      <w:r>
        <w:rPr>
          <w:spacing w:val="14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INSTRUMENTO</w:t>
      </w:r>
      <w:r>
        <w:rPr>
          <w:spacing w:val="14"/>
        </w:rPr>
        <w:t xml:space="preserve"> </w:t>
      </w:r>
      <w:r>
        <w:t>HUMANO</w:t>
      </w:r>
      <w:r>
        <w:rPr>
          <w:spacing w:val="14"/>
        </w:rPr>
        <w:t xml:space="preserve"> </w:t>
      </w:r>
      <w:r>
        <w:t>BÁSICO.</w:t>
      </w:r>
    </w:p>
    <w:p w14:paraId="74F35360" w14:textId="77777777" w:rsidR="0072378E" w:rsidRDefault="0072378E">
      <w:pPr>
        <w:pStyle w:val="Textoindependiente"/>
        <w:spacing w:before="4"/>
        <w:rPr>
          <w:sz w:val="39"/>
        </w:rPr>
      </w:pPr>
    </w:p>
    <w:p w14:paraId="35D275EC" w14:textId="77777777" w:rsidR="0072378E" w:rsidRPr="00FF1D50" w:rsidRDefault="00000000">
      <w:pPr>
        <w:spacing w:before="1" w:line="376" w:lineRule="auto"/>
        <w:ind w:left="580" w:right="1590" w:hanging="235"/>
        <w:jc w:val="both"/>
        <w:rPr>
          <w:sz w:val="24"/>
          <w:lang w:val="en-US"/>
        </w:rPr>
      </w:pPr>
      <w:bookmarkStart w:id="71" w:name="_bookmark54"/>
      <w:bookmarkEnd w:id="71"/>
      <w:r w:rsidRPr="00FF1D50">
        <w:rPr>
          <w:sz w:val="24"/>
          <w:lang w:val="en-US"/>
        </w:rPr>
        <w:t>Gimpel,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J.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G.,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Lay,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J.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C.,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and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Schuknecht,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J.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E.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(2003).</w:t>
      </w:r>
      <w:r w:rsidRPr="00FF1D50">
        <w:rPr>
          <w:spacing w:val="5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Cultivating</w:t>
      </w:r>
      <w:r w:rsidRPr="00FF1D50">
        <w:rPr>
          <w:rFonts w:ascii="Times New Roman"/>
          <w:i/>
          <w:spacing w:val="-5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Democracy:</w:t>
      </w:r>
      <w:r w:rsidRPr="00FF1D50">
        <w:rPr>
          <w:rFonts w:ascii="Times New Roman"/>
          <w:i/>
          <w:spacing w:val="-4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Civic</w:t>
      </w:r>
      <w:r w:rsidRPr="00FF1D50">
        <w:rPr>
          <w:rFonts w:ascii="Times New Roman"/>
          <w:i/>
          <w:spacing w:val="-57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Environments and Political Socialization in America</w:t>
      </w:r>
      <w:r w:rsidRPr="00FF1D50">
        <w:rPr>
          <w:sz w:val="24"/>
          <w:lang w:val="en-US"/>
        </w:rPr>
        <w:t>. Brookings Institution Press,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Washington,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D.C.</w:t>
      </w:r>
    </w:p>
    <w:p w14:paraId="6602B5E0" w14:textId="77777777" w:rsidR="0072378E" w:rsidRPr="00FF1D50" w:rsidRDefault="00000000">
      <w:pPr>
        <w:pStyle w:val="Textoindependiente"/>
        <w:spacing w:before="299"/>
        <w:ind w:left="346"/>
        <w:rPr>
          <w:lang w:val="en-US"/>
        </w:rPr>
      </w:pPr>
      <w:bookmarkStart w:id="72" w:name="_bookmark55"/>
      <w:bookmarkEnd w:id="72"/>
      <w:r w:rsidRPr="00FF1D50">
        <w:rPr>
          <w:w w:val="95"/>
          <w:lang w:val="en-US"/>
        </w:rPr>
        <w:t>IEA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(2016).</w:t>
      </w:r>
      <w:r w:rsidRPr="00FF1D50">
        <w:rPr>
          <w:spacing w:val="53"/>
          <w:w w:val="95"/>
          <w:lang w:val="en-US"/>
        </w:rPr>
        <w:t xml:space="preserve"> </w:t>
      </w:r>
      <w:r w:rsidRPr="00FF1D50">
        <w:rPr>
          <w:w w:val="95"/>
          <w:lang w:val="en-US"/>
        </w:rPr>
        <w:t>International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Civic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and</w:t>
      </w:r>
      <w:r w:rsidRPr="00FF1D50">
        <w:rPr>
          <w:spacing w:val="26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Citizenship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Education</w:t>
      </w:r>
      <w:r w:rsidRPr="00FF1D50">
        <w:rPr>
          <w:spacing w:val="28"/>
          <w:w w:val="95"/>
          <w:lang w:val="en-US"/>
        </w:rPr>
        <w:t xml:space="preserve"> </w:t>
      </w:r>
      <w:r w:rsidRPr="00FF1D50">
        <w:rPr>
          <w:w w:val="95"/>
          <w:lang w:val="en-US"/>
        </w:rPr>
        <w:t>Study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2016.</w:t>
      </w:r>
    </w:p>
    <w:p w14:paraId="110835BC" w14:textId="77777777" w:rsidR="0072378E" w:rsidRPr="00FF1D50" w:rsidRDefault="0072378E">
      <w:pPr>
        <w:pStyle w:val="Textoindependiente"/>
        <w:spacing w:before="5"/>
        <w:rPr>
          <w:sz w:val="39"/>
          <w:lang w:val="en-US"/>
        </w:rPr>
      </w:pPr>
    </w:p>
    <w:p w14:paraId="03021B3B" w14:textId="77777777" w:rsidR="0072378E" w:rsidRDefault="00000000">
      <w:pPr>
        <w:spacing w:line="376" w:lineRule="auto"/>
        <w:ind w:left="580" w:right="1591" w:hanging="235"/>
        <w:jc w:val="both"/>
        <w:rPr>
          <w:sz w:val="24"/>
        </w:rPr>
      </w:pPr>
      <w:bookmarkStart w:id="73" w:name="_bookmark56"/>
      <w:bookmarkEnd w:id="73"/>
      <w:r w:rsidRPr="00FF1D50">
        <w:rPr>
          <w:w w:val="95"/>
          <w:sz w:val="24"/>
          <w:lang w:val="en-US"/>
        </w:rPr>
        <w:t xml:space="preserve">Janmaat, J. G. (2013). Civic Competences. In Print, M. and Lange, D., editors, </w:t>
      </w:r>
      <w:r w:rsidRPr="00FF1D50">
        <w:rPr>
          <w:rFonts w:ascii="Times New Roman" w:hAnsi="Times New Roman"/>
          <w:i/>
          <w:w w:val="95"/>
          <w:sz w:val="24"/>
          <w:lang w:val="en-US"/>
        </w:rPr>
        <w:t>Civic</w:t>
      </w:r>
      <w:r w:rsidRPr="00FF1D50">
        <w:rPr>
          <w:rFonts w:ascii="Times New Roman" w:hAnsi="Times New Roman"/>
          <w:i/>
          <w:spacing w:val="1"/>
          <w:w w:val="95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Education and Competences for Engaging Citizens in Democracies</w:t>
      </w:r>
      <w:r w:rsidRPr="00FF1D50">
        <w:rPr>
          <w:sz w:val="24"/>
          <w:lang w:val="en-US"/>
        </w:rPr>
        <w:t>, pages 51–63.</w:t>
      </w:r>
      <w:r w:rsidRPr="00FF1D50">
        <w:rPr>
          <w:spacing w:val="1"/>
          <w:sz w:val="24"/>
          <w:lang w:val="en-US"/>
        </w:rPr>
        <w:t xml:space="preserve"> </w:t>
      </w:r>
      <w:r>
        <w:rPr>
          <w:sz w:val="24"/>
        </w:rPr>
        <w:t>SensePublishers,</w:t>
      </w:r>
      <w:r>
        <w:rPr>
          <w:spacing w:val="17"/>
          <w:sz w:val="24"/>
        </w:rPr>
        <w:t xml:space="preserve"> </w:t>
      </w:r>
      <w:r>
        <w:rPr>
          <w:sz w:val="24"/>
        </w:rPr>
        <w:t>Rotterdam.</w:t>
      </w:r>
    </w:p>
    <w:p w14:paraId="02DB672D" w14:textId="77777777" w:rsidR="0072378E" w:rsidRDefault="00000000">
      <w:pPr>
        <w:spacing w:before="300" w:line="376" w:lineRule="auto"/>
        <w:ind w:left="580" w:right="1590" w:hanging="235"/>
        <w:jc w:val="both"/>
        <w:rPr>
          <w:sz w:val="24"/>
        </w:rPr>
      </w:pPr>
      <w:bookmarkStart w:id="74" w:name="_bookmark57"/>
      <w:bookmarkEnd w:id="74"/>
      <w:r>
        <w:rPr>
          <w:w w:val="95"/>
          <w:sz w:val="24"/>
        </w:rPr>
        <w:t>Keer, D. (2015).</w:t>
      </w:r>
      <w:r>
        <w:rPr>
          <w:spacing w:val="52"/>
          <w:sz w:val="24"/>
        </w:rPr>
        <w:t xml:space="preserve"> </w:t>
      </w:r>
      <w:r>
        <w:rPr>
          <w:w w:val="95"/>
          <w:sz w:val="24"/>
        </w:rPr>
        <w:t>Ciudadania a nivel nacional, regional e internacional: Una revisión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de investigaciones enfoques y debates. In </w:t>
      </w:r>
      <w:r>
        <w:rPr>
          <w:rFonts w:ascii="Times New Roman" w:hAnsi="Times New Roman"/>
          <w:i/>
          <w:sz w:val="24"/>
        </w:rPr>
        <w:t>Aprendizaje de La Ciudadanía: Contex-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tos, Experiencias y Resultados.</w:t>
      </w:r>
      <w:r>
        <w:rPr>
          <w:sz w:val="24"/>
        </w:rPr>
        <w:t>, pages 111–144. Ediciones Universidad Católica de</w:t>
      </w:r>
      <w:r>
        <w:rPr>
          <w:spacing w:val="1"/>
          <w:sz w:val="24"/>
        </w:rPr>
        <w:t xml:space="preserve"> </w:t>
      </w:r>
      <w:r>
        <w:rPr>
          <w:sz w:val="24"/>
        </w:rPr>
        <w:t>Chile.</w:t>
      </w:r>
    </w:p>
    <w:p w14:paraId="3611DA6E" w14:textId="77777777" w:rsidR="0072378E" w:rsidRDefault="00000000">
      <w:pPr>
        <w:pStyle w:val="Textoindependiente"/>
        <w:spacing w:before="300" w:line="376" w:lineRule="auto"/>
        <w:ind w:left="580" w:right="1589" w:hanging="235"/>
        <w:jc w:val="both"/>
      </w:pPr>
      <w:bookmarkStart w:id="75" w:name="_bookmark58"/>
      <w:bookmarkEnd w:id="75"/>
      <w:r>
        <w:t>Lara, B., Mizala, A., and Repetto, A. (2010).</w:t>
      </w:r>
      <w:r>
        <w:rPr>
          <w:spacing w:val="1"/>
        </w:rPr>
        <w:t xml:space="preserve"> </w:t>
      </w:r>
      <w:r>
        <w:t>Una mirada a la efectividad de los</w:t>
      </w:r>
      <w:r>
        <w:rPr>
          <w:spacing w:val="1"/>
        </w:rPr>
        <w:t xml:space="preserve"> </w:t>
      </w:r>
      <w:r>
        <w:t>profesores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Chile.</w:t>
      </w:r>
      <w:r>
        <w:rPr>
          <w:spacing w:val="41"/>
        </w:rPr>
        <w:t xml:space="preserve"> </w:t>
      </w:r>
      <w:r>
        <w:rPr>
          <w:rFonts w:ascii="Times New Roman" w:hAnsi="Times New Roman"/>
          <w:i/>
        </w:rPr>
        <w:t>Estudios</w:t>
      </w:r>
      <w:r>
        <w:rPr>
          <w:rFonts w:ascii="Times New Roman" w:hAnsi="Times New Roman"/>
          <w:i/>
          <w:spacing w:val="21"/>
        </w:rPr>
        <w:t xml:space="preserve"> </w:t>
      </w:r>
      <w:r>
        <w:rPr>
          <w:rFonts w:ascii="Times New Roman" w:hAnsi="Times New Roman"/>
          <w:i/>
        </w:rPr>
        <w:t>Públicos</w:t>
      </w:r>
      <w:r>
        <w:t>,</w:t>
      </w:r>
      <w:r>
        <w:rPr>
          <w:spacing w:val="17"/>
        </w:rPr>
        <w:t xml:space="preserve"> </w:t>
      </w:r>
      <w:r>
        <w:t>(120).</w:t>
      </w:r>
    </w:p>
    <w:p w14:paraId="65F57775" w14:textId="77777777" w:rsidR="0072378E" w:rsidRDefault="0072378E">
      <w:pPr>
        <w:spacing w:line="376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4F4C356" w14:textId="77777777" w:rsidR="0072378E" w:rsidRDefault="0072378E">
      <w:pPr>
        <w:pStyle w:val="Textoindependiente"/>
        <w:spacing w:before="7"/>
        <w:rPr>
          <w:sz w:val="22"/>
        </w:rPr>
      </w:pPr>
    </w:p>
    <w:p w14:paraId="0CF66913" w14:textId="77777777" w:rsidR="0072378E" w:rsidRDefault="00000000">
      <w:pPr>
        <w:spacing w:before="146" w:line="381" w:lineRule="auto"/>
        <w:ind w:left="581" w:right="1591" w:hanging="235"/>
        <w:jc w:val="both"/>
        <w:rPr>
          <w:sz w:val="24"/>
        </w:rPr>
      </w:pPr>
      <w:bookmarkStart w:id="76" w:name="_bookmark59"/>
      <w:bookmarkEnd w:id="76"/>
      <w:r>
        <w:rPr>
          <w:sz w:val="24"/>
        </w:rPr>
        <w:t>Lechner,</w:t>
      </w:r>
      <w:r>
        <w:rPr>
          <w:spacing w:val="-9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(1984).</w:t>
      </w:r>
      <w:r>
        <w:rPr>
          <w:spacing w:val="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La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Conflictiva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Nunca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Acabada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Construcción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Del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Orden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Deseado</w:t>
      </w:r>
      <w:r>
        <w:rPr>
          <w:sz w:val="24"/>
        </w:rPr>
        <w:t>.</w:t>
      </w:r>
      <w:r>
        <w:rPr>
          <w:spacing w:val="-56"/>
          <w:sz w:val="24"/>
        </w:rPr>
        <w:t xml:space="preserve"> </w:t>
      </w:r>
      <w:r>
        <w:rPr>
          <w:w w:val="95"/>
          <w:sz w:val="24"/>
        </w:rPr>
        <w:t>Number 10 in Serie Libros FLACSO-Chile. Facultad Latinoamericana de Ciencias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Sociales,</w:t>
      </w:r>
      <w:r>
        <w:rPr>
          <w:spacing w:val="18"/>
          <w:sz w:val="24"/>
        </w:rPr>
        <w:t xml:space="preserve"> </w:t>
      </w:r>
      <w:r>
        <w:rPr>
          <w:sz w:val="24"/>
        </w:rPr>
        <w:t>Santiago,</w:t>
      </w:r>
      <w:r>
        <w:rPr>
          <w:spacing w:val="18"/>
          <w:sz w:val="24"/>
        </w:rPr>
        <w:t xml:space="preserve"> </w:t>
      </w:r>
      <w:r>
        <w:rPr>
          <w:sz w:val="24"/>
        </w:rPr>
        <w:t>Chile.</w:t>
      </w:r>
    </w:p>
    <w:p w14:paraId="6429C588" w14:textId="77777777" w:rsidR="0072378E" w:rsidRDefault="00000000">
      <w:pPr>
        <w:pStyle w:val="Textoindependiente"/>
        <w:spacing w:before="193" w:line="376" w:lineRule="auto"/>
        <w:ind w:left="581" w:right="1590" w:hanging="235"/>
        <w:jc w:val="both"/>
      </w:pPr>
      <w:bookmarkStart w:id="77" w:name="_bookmark60"/>
      <w:bookmarkEnd w:id="77"/>
      <w:r w:rsidRPr="00FF1D50">
        <w:rPr>
          <w:w w:val="95"/>
          <w:lang w:val="en-US"/>
        </w:rPr>
        <w:t>Lijphart, A. (1997). Unequal Participation: Democracy’s Unresolved Dilemma Presi-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spacing w:val="-1"/>
          <w:lang w:val="en-US"/>
        </w:rPr>
        <w:t xml:space="preserve">dential Address, American Political </w:t>
      </w:r>
      <w:r w:rsidRPr="00FF1D50">
        <w:rPr>
          <w:lang w:val="en-US"/>
        </w:rPr>
        <w:t xml:space="preserve">Science Association, 1996. </w:t>
      </w:r>
      <w:r>
        <w:rPr>
          <w:rFonts w:ascii="Times New Roman" w:hAnsi="Times New Roman"/>
          <w:i/>
        </w:rPr>
        <w:t>American Political</w:t>
      </w:r>
      <w:r>
        <w:rPr>
          <w:rFonts w:ascii="Times New Roman" w:hAnsi="Times New Roman"/>
          <w:i/>
          <w:spacing w:val="-57"/>
        </w:rPr>
        <w:t xml:space="preserve"> </w:t>
      </w:r>
      <w:r>
        <w:rPr>
          <w:rFonts w:ascii="Times New Roman" w:hAnsi="Times New Roman"/>
          <w:i/>
        </w:rPr>
        <w:t>Science</w:t>
      </w:r>
      <w:r>
        <w:rPr>
          <w:rFonts w:ascii="Times New Roman" w:hAnsi="Times New Roman"/>
          <w:i/>
          <w:spacing w:val="23"/>
        </w:rPr>
        <w:t xml:space="preserve"> </w:t>
      </w:r>
      <w:r>
        <w:rPr>
          <w:rFonts w:ascii="Times New Roman" w:hAnsi="Times New Roman"/>
          <w:i/>
        </w:rPr>
        <w:t>Review</w:t>
      </w:r>
      <w:r>
        <w:t>,</w:t>
      </w:r>
      <w:r>
        <w:rPr>
          <w:spacing w:val="20"/>
        </w:rPr>
        <w:t xml:space="preserve"> </w:t>
      </w:r>
      <w:r>
        <w:t>91(1):1–14.</w:t>
      </w:r>
    </w:p>
    <w:p w14:paraId="318BE51F" w14:textId="77777777" w:rsidR="0072378E" w:rsidRDefault="00000000">
      <w:pPr>
        <w:pStyle w:val="Textoindependiente"/>
        <w:spacing w:before="199" w:line="381" w:lineRule="auto"/>
        <w:ind w:left="581" w:right="1590" w:hanging="235"/>
        <w:jc w:val="both"/>
      </w:pPr>
      <w:bookmarkStart w:id="78" w:name="_bookmark61"/>
      <w:bookmarkEnd w:id="78"/>
      <w:r>
        <w:t>Lozano, L., García-Cueto, E., and Gallo, P. (2000).</w:t>
      </w:r>
      <w:r>
        <w:rPr>
          <w:spacing w:val="1"/>
        </w:rPr>
        <w:t xml:space="preserve"> </w:t>
      </w:r>
      <w:r>
        <w:t>Relación entre motivación y</w:t>
      </w:r>
      <w:r>
        <w:rPr>
          <w:spacing w:val="1"/>
        </w:rPr>
        <w:t xml:space="preserve"> </w:t>
      </w:r>
      <w:r>
        <w:t>aprendizaje.</w:t>
      </w:r>
      <w:r>
        <w:rPr>
          <w:spacing w:val="44"/>
        </w:rPr>
        <w:t xml:space="preserve"> </w:t>
      </w:r>
      <w:r>
        <w:t>12(2).</w:t>
      </w:r>
    </w:p>
    <w:p w14:paraId="5EE1B39F" w14:textId="77777777" w:rsidR="0072378E" w:rsidRPr="00FF1D50" w:rsidRDefault="00000000">
      <w:pPr>
        <w:spacing w:before="196" w:line="376" w:lineRule="auto"/>
        <w:ind w:left="581" w:right="1589" w:hanging="235"/>
        <w:jc w:val="both"/>
        <w:rPr>
          <w:sz w:val="24"/>
          <w:lang w:val="en-US"/>
        </w:rPr>
      </w:pPr>
      <w:bookmarkStart w:id="79" w:name="_bookmark62"/>
      <w:bookmarkEnd w:id="79"/>
      <w:r>
        <w:rPr>
          <w:w w:val="95"/>
          <w:sz w:val="24"/>
        </w:rPr>
        <w:t>Marqués, I. (2016). Apuntes sobre el Informe Coleman. Sobre la DifÃcil Convivencia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 los Principios Igualitarios en un Mundo Desigual.</w:t>
      </w:r>
      <w:r>
        <w:rPr>
          <w:spacing w:val="1"/>
          <w:sz w:val="24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International Journal of</w:t>
      </w:r>
      <w:r w:rsidRPr="00FF1D50">
        <w:rPr>
          <w:rFonts w:ascii="Times New Roman" w:hAnsi="Times New Roman"/>
          <w:i/>
          <w:spacing w:val="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Sociology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of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Education</w:t>
      </w:r>
      <w:r w:rsidRPr="00FF1D50">
        <w:rPr>
          <w:sz w:val="24"/>
          <w:lang w:val="en-US"/>
        </w:rPr>
        <w:t>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5(2):107.</w:t>
      </w:r>
    </w:p>
    <w:p w14:paraId="13B4C10B" w14:textId="77777777" w:rsidR="0072378E" w:rsidRPr="00FF1D50" w:rsidRDefault="00000000">
      <w:pPr>
        <w:pStyle w:val="Textoindependiente"/>
        <w:spacing w:before="199" w:line="379" w:lineRule="auto"/>
        <w:ind w:left="581" w:right="1590" w:hanging="235"/>
        <w:jc w:val="both"/>
        <w:rPr>
          <w:lang w:val="en-US"/>
        </w:rPr>
      </w:pPr>
      <w:bookmarkStart w:id="80" w:name="_bookmark63"/>
      <w:bookmarkEnd w:id="80"/>
      <w:r w:rsidRPr="00FF1D50">
        <w:rPr>
          <w:w w:val="95"/>
          <w:lang w:val="en-US"/>
        </w:rPr>
        <w:t>Mathieu, J. E. and Taylor, S. R. (2007).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>A framework for testing meso-mediational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relationships in Organizational Behavior.</w:t>
      </w:r>
      <w:r w:rsidRPr="00FF1D50">
        <w:rPr>
          <w:spacing w:val="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Journal of Organizational Behavior</w:t>
      </w:r>
      <w:r w:rsidRPr="00FF1D50">
        <w:rPr>
          <w:lang w:val="en-US"/>
        </w:rPr>
        <w:t>,</w:t>
      </w:r>
      <w:r w:rsidRPr="00FF1D50">
        <w:rPr>
          <w:spacing w:val="1"/>
          <w:lang w:val="en-US"/>
        </w:rPr>
        <w:t xml:space="preserve"> </w:t>
      </w:r>
      <w:r w:rsidRPr="00FF1D50">
        <w:rPr>
          <w:lang w:val="en-US"/>
        </w:rPr>
        <w:t>28(2):141–172.</w:t>
      </w:r>
    </w:p>
    <w:p w14:paraId="185E7427" w14:textId="77777777" w:rsidR="0072378E" w:rsidRPr="00FF1D50" w:rsidRDefault="00000000">
      <w:pPr>
        <w:pStyle w:val="Textoindependiente"/>
        <w:spacing w:before="197" w:line="379" w:lineRule="auto"/>
        <w:ind w:left="581" w:right="1589" w:hanging="235"/>
        <w:jc w:val="both"/>
        <w:rPr>
          <w:lang w:val="en-US"/>
        </w:rPr>
      </w:pPr>
      <w:bookmarkStart w:id="81" w:name="_bookmark64"/>
      <w:bookmarkEnd w:id="81"/>
      <w:r w:rsidRPr="00FF1D50">
        <w:rPr>
          <w:lang w:val="en-US"/>
        </w:rPr>
        <w:t>Miranda,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D.,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Castillo,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J.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C.,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Cumsille,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P.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(2018).</w:t>
      </w:r>
      <w:r w:rsidRPr="00FF1D50">
        <w:rPr>
          <w:spacing w:val="37"/>
          <w:lang w:val="en-US"/>
        </w:rPr>
        <w:t xml:space="preserve"> </w:t>
      </w:r>
      <w:r w:rsidRPr="00FF1D50">
        <w:rPr>
          <w:lang w:val="en-US"/>
        </w:rPr>
        <w:t>The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Political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Socialization</w:t>
      </w:r>
      <w:r w:rsidRPr="00FF1D50">
        <w:rPr>
          <w:spacing w:val="-56"/>
          <w:lang w:val="en-US"/>
        </w:rPr>
        <w:t xml:space="preserve"> </w:t>
      </w:r>
      <w:r w:rsidRPr="00FF1D50">
        <w:rPr>
          <w:spacing w:val="-2"/>
          <w:lang w:val="en-US"/>
        </w:rPr>
        <w:t xml:space="preserve">of </w:t>
      </w:r>
      <w:r w:rsidRPr="00FF1D50">
        <w:rPr>
          <w:spacing w:val="-1"/>
          <w:lang w:val="en-US"/>
        </w:rPr>
        <w:t>Attitudes Toward Equal Rights from a Comparative Perspective. In Sandoval-</w:t>
      </w:r>
      <w:r w:rsidRPr="00FF1D50">
        <w:rPr>
          <w:spacing w:val="-55"/>
          <w:lang w:val="en-US"/>
        </w:rPr>
        <w:t xml:space="preserve"> </w:t>
      </w:r>
      <w:r w:rsidRPr="00FF1D50">
        <w:rPr>
          <w:lang w:val="en-US"/>
        </w:rPr>
        <w:t>Hernández,</w:t>
      </w:r>
      <w:r w:rsidRPr="00FF1D50">
        <w:rPr>
          <w:spacing w:val="-12"/>
          <w:lang w:val="en-US"/>
        </w:rPr>
        <w:t xml:space="preserve"> </w:t>
      </w:r>
      <w:r w:rsidRPr="00FF1D50">
        <w:rPr>
          <w:lang w:val="en-US"/>
        </w:rPr>
        <w:t>A.,</w:t>
      </w:r>
      <w:r w:rsidRPr="00FF1D50">
        <w:rPr>
          <w:spacing w:val="-10"/>
          <w:lang w:val="en-US"/>
        </w:rPr>
        <w:t xml:space="preserve"> </w:t>
      </w:r>
      <w:r w:rsidRPr="00FF1D50">
        <w:rPr>
          <w:lang w:val="en-US"/>
        </w:rPr>
        <w:t>Isac,</w:t>
      </w:r>
      <w:r w:rsidRPr="00FF1D50">
        <w:rPr>
          <w:spacing w:val="-10"/>
          <w:lang w:val="en-US"/>
        </w:rPr>
        <w:t xml:space="preserve"> </w:t>
      </w:r>
      <w:r w:rsidRPr="00FF1D50">
        <w:rPr>
          <w:lang w:val="en-US"/>
        </w:rPr>
        <w:t>M.</w:t>
      </w:r>
      <w:r w:rsidRPr="00FF1D50">
        <w:rPr>
          <w:spacing w:val="-12"/>
          <w:lang w:val="en-US"/>
        </w:rPr>
        <w:t xml:space="preserve"> </w:t>
      </w:r>
      <w:r w:rsidRPr="00FF1D50">
        <w:rPr>
          <w:lang w:val="en-US"/>
        </w:rPr>
        <w:t>M.,</w:t>
      </w:r>
      <w:r w:rsidRPr="00FF1D50">
        <w:rPr>
          <w:spacing w:val="-10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11"/>
          <w:lang w:val="en-US"/>
        </w:rPr>
        <w:t xml:space="preserve"> </w:t>
      </w:r>
      <w:r w:rsidRPr="00FF1D50">
        <w:rPr>
          <w:lang w:val="en-US"/>
        </w:rPr>
        <w:t>Miranda,</w:t>
      </w:r>
      <w:r w:rsidRPr="00FF1D50">
        <w:rPr>
          <w:spacing w:val="-11"/>
          <w:lang w:val="en-US"/>
        </w:rPr>
        <w:t xml:space="preserve"> </w:t>
      </w:r>
      <w:r w:rsidRPr="00FF1D50">
        <w:rPr>
          <w:lang w:val="en-US"/>
        </w:rPr>
        <w:t>D.,</w:t>
      </w:r>
      <w:r w:rsidRPr="00FF1D50">
        <w:rPr>
          <w:spacing w:val="-11"/>
          <w:lang w:val="en-US"/>
        </w:rPr>
        <w:t xml:space="preserve"> </w:t>
      </w:r>
      <w:r w:rsidRPr="00FF1D50">
        <w:rPr>
          <w:lang w:val="en-US"/>
        </w:rPr>
        <w:t>editors,</w:t>
      </w:r>
      <w:r w:rsidRPr="00FF1D50">
        <w:rPr>
          <w:spacing w:val="-1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Teaching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Tolerance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in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a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Glo-</w:t>
      </w:r>
      <w:r w:rsidRPr="00FF1D50">
        <w:rPr>
          <w:rFonts w:ascii="Times New Roman" w:hAnsi="Times New Roman"/>
          <w:i/>
          <w:spacing w:val="-58"/>
          <w:lang w:val="en-US"/>
        </w:rPr>
        <w:t xml:space="preserve"> </w:t>
      </w:r>
      <w:r w:rsidRPr="00FF1D50">
        <w:rPr>
          <w:rFonts w:ascii="Times New Roman" w:hAnsi="Times New Roman"/>
          <w:i/>
          <w:w w:val="95"/>
          <w:lang w:val="en-US"/>
        </w:rPr>
        <w:t>balized</w:t>
      </w:r>
      <w:r w:rsidRPr="00FF1D50">
        <w:rPr>
          <w:rFonts w:ascii="Times New Roman" w:hAnsi="Times New Roman"/>
          <w:i/>
          <w:spacing w:val="21"/>
          <w:w w:val="95"/>
          <w:lang w:val="en-US"/>
        </w:rPr>
        <w:t xml:space="preserve"> </w:t>
      </w:r>
      <w:r w:rsidRPr="00FF1D50">
        <w:rPr>
          <w:rFonts w:ascii="Times New Roman" w:hAnsi="Times New Roman"/>
          <w:i/>
          <w:w w:val="95"/>
          <w:lang w:val="en-US"/>
        </w:rPr>
        <w:t>World</w:t>
      </w:r>
      <w:r w:rsidRPr="00FF1D50">
        <w:rPr>
          <w:w w:val="95"/>
          <w:lang w:val="en-US"/>
        </w:rPr>
        <w:t>,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volume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4,</w:t>
      </w:r>
      <w:r w:rsidRPr="00FF1D50">
        <w:rPr>
          <w:spacing w:val="18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pages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103–123.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Springer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International</w:t>
      </w:r>
      <w:r w:rsidRPr="00FF1D50">
        <w:rPr>
          <w:spacing w:val="18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Publishing,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Cham.</w:t>
      </w:r>
    </w:p>
    <w:p w14:paraId="7A9AB5A2" w14:textId="77777777" w:rsidR="0072378E" w:rsidRDefault="00000000">
      <w:pPr>
        <w:spacing w:before="194" w:line="376" w:lineRule="auto"/>
        <w:ind w:left="580" w:right="1591" w:hanging="235"/>
        <w:jc w:val="both"/>
        <w:rPr>
          <w:rFonts w:ascii="Times New Roman" w:hAnsi="Times New Roman"/>
          <w:i/>
          <w:sz w:val="24"/>
        </w:rPr>
      </w:pPr>
      <w:bookmarkStart w:id="82" w:name="_bookmark65"/>
      <w:bookmarkEnd w:id="82"/>
      <w:r w:rsidRPr="00FF1D50">
        <w:rPr>
          <w:sz w:val="24"/>
          <w:lang w:val="en-US"/>
        </w:rPr>
        <w:t>Miranda, D., Castillo, J. C., and Sandoval-Hernandez, A. (2015).</w:t>
      </w:r>
      <w:r w:rsidRPr="00FF1D50">
        <w:rPr>
          <w:spacing w:val="1"/>
          <w:sz w:val="24"/>
          <w:lang w:val="en-US"/>
        </w:rPr>
        <w:t xml:space="preserve"> </w:t>
      </w:r>
      <w:r>
        <w:rPr>
          <w:sz w:val="24"/>
        </w:rPr>
        <w:t>Desigualdad 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Conocimiento Cívico: Chile en Comparación Internacional. In </w:t>
      </w:r>
      <w:r>
        <w:rPr>
          <w:rFonts w:ascii="Times New Roman" w:hAnsi="Times New Roman"/>
          <w:i/>
          <w:sz w:val="24"/>
        </w:rPr>
        <w:t>Aprendizaje de La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Ciudadanía:</w:t>
      </w:r>
      <w:r>
        <w:rPr>
          <w:rFonts w:ascii="Times New Roman" w:hAnsi="Times New Roman"/>
          <w:i/>
          <w:spacing w:val="2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Contextos,</w:t>
      </w:r>
      <w:r>
        <w:rPr>
          <w:rFonts w:ascii="Times New Roman" w:hAnsi="Times New Roman"/>
          <w:i/>
          <w:spacing w:val="2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Experiencias</w:t>
      </w:r>
      <w:r>
        <w:rPr>
          <w:rFonts w:ascii="Times New Roman" w:hAnsi="Times New Roman"/>
          <w:i/>
          <w:spacing w:val="2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2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Resultados.</w:t>
      </w:r>
    </w:p>
    <w:p w14:paraId="1C371445" w14:textId="77777777" w:rsidR="0072378E" w:rsidRDefault="0072378E">
      <w:pPr>
        <w:spacing w:line="376" w:lineRule="auto"/>
        <w:jc w:val="both"/>
        <w:rPr>
          <w:rFonts w:ascii="Times New Roman" w:hAnsi="Times New Roman"/>
          <w:sz w:val="24"/>
        </w:rPr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8115DD5" w14:textId="77777777" w:rsidR="0072378E" w:rsidRDefault="0072378E">
      <w:pPr>
        <w:pStyle w:val="Textoindependiente"/>
        <w:spacing w:before="4"/>
        <w:rPr>
          <w:rFonts w:ascii="Times New Roman"/>
          <w:i/>
          <w:sz w:val="22"/>
        </w:rPr>
      </w:pPr>
    </w:p>
    <w:p w14:paraId="1D4961CA" w14:textId="77777777" w:rsidR="0072378E" w:rsidRDefault="00000000">
      <w:pPr>
        <w:spacing w:before="150" w:line="379" w:lineRule="auto"/>
        <w:ind w:left="581" w:right="1590" w:hanging="235"/>
        <w:jc w:val="both"/>
        <w:rPr>
          <w:sz w:val="24"/>
        </w:rPr>
      </w:pPr>
      <w:bookmarkStart w:id="83" w:name="_bookmark66"/>
      <w:bookmarkEnd w:id="83"/>
      <w:r w:rsidRPr="00FF1D50">
        <w:rPr>
          <w:spacing w:val="-1"/>
          <w:sz w:val="24"/>
          <w:lang w:val="en-US"/>
        </w:rPr>
        <w:t xml:space="preserve">Mondak, J. </w:t>
      </w:r>
      <w:r w:rsidRPr="00FF1D50">
        <w:rPr>
          <w:sz w:val="24"/>
          <w:lang w:val="en-US"/>
        </w:rPr>
        <w:t>J. (2020).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Citizen grit: Effects of domain-specificity, perseverance,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and consistency on political judgment.</w:t>
      </w:r>
      <w:r w:rsidRPr="00FF1D50">
        <w:rPr>
          <w:spacing w:val="1"/>
          <w:sz w:val="24"/>
          <w:lang w:val="en-US"/>
        </w:rPr>
        <w:t xml:space="preserve"> </w:t>
      </w:r>
      <w:r>
        <w:rPr>
          <w:rFonts w:ascii="Times New Roman"/>
          <w:i/>
          <w:sz w:val="24"/>
        </w:rPr>
        <w:t>Personality and Individual Differences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163:110059.</w:t>
      </w:r>
    </w:p>
    <w:p w14:paraId="233938B5" w14:textId="77777777" w:rsidR="0072378E" w:rsidRPr="00FF1D50" w:rsidRDefault="00000000">
      <w:pPr>
        <w:spacing w:before="289" w:line="376" w:lineRule="auto"/>
        <w:ind w:left="580" w:right="1590" w:hanging="235"/>
        <w:jc w:val="both"/>
        <w:rPr>
          <w:sz w:val="24"/>
          <w:lang w:val="en-US"/>
        </w:rPr>
      </w:pPr>
      <w:bookmarkStart w:id="84" w:name="_bookmark67"/>
      <w:bookmarkEnd w:id="84"/>
      <w:r>
        <w:rPr>
          <w:sz w:val="24"/>
        </w:rPr>
        <w:t>Mouffe, C. (1999).</w:t>
      </w:r>
      <w:r>
        <w:rPr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El retorno de lo político: comunidad, ciudadanía, pluralismo, de-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mocracia</w:t>
      </w:r>
      <w:r>
        <w:rPr>
          <w:rFonts w:ascii="Times New Roman" w:hAnsi="Times New Roman"/>
          <w:i/>
          <w:spacing w:val="1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radical</w:t>
      </w:r>
      <w:r>
        <w:rPr>
          <w:sz w:val="24"/>
        </w:rPr>
        <w:t>.</w:t>
      </w:r>
      <w:r>
        <w:rPr>
          <w:spacing w:val="36"/>
          <w:sz w:val="24"/>
        </w:rPr>
        <w:t xml:space="preserve"> </w:t>
      </w:r>
      <w:r w:rsidRPr="00FF1D50">
        <w:rPr>
          <w:sz w:val="24"/>
          <w:lang w:val="en-US"/>
        </w:rPr>
        <w:t>Paidós,</w:t>
      </w:r>
      <w:r w:rsidRPr="00FF1D50">
        <w:rPr>
          <w:spacing w:val="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Barcelona;</w:t>
      </w:r>
      <w:r w:rsidRPr="00FF1D50">
        <w:rPr>
          <w:spacing w:val="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Buenos</w:t>
      </w:r>
      <w:r w:rsidRPr="00FF1D50">
        <w:rPr>
          <w:spacing w:val="14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Aires;</w:t>
      </w:r>
      <w:r w:rsidRPr="00FF1D50">
        <w:rPr>
          <w:spacing w:val="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México.</w:t>
      </w:r>
    </w:p>
    <w:p w14:paraId="654145AD" w14:textId="77777777" w:rsidR="0072378E" w:rsidRPr="00FF1D50" w:rsidRDefault="00000000">
      <w:pPr>
        <w:pStyle w:val="Textoindependiente"/>
        <w:spacing w:before="294"/>
        <w:ind w:left="346"/>
        <w:rPr>
          <w:lang w:val="en-US"/>
        </w:rPr>
      </w:pPr>
      <w:bookmarkStart w:id="85" w:name="_bookmark68"/>
      <w:bookmarkEnd w:id="85"/>
      <w:r w:rsidRPr="00FF1D50">
        <w:rPr>
          <w:w w:val="95"/>
          <w:lang w:val="en-US"/>
        </w:rPr>
        <w:t>Oxford</w:t>
      </w:r>
      <w:r w:rsidRPr="00FF1D50">
        <w:rPr>
          <w:spacing w:val="5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(2020).</w:t>
      </w:r>
      <w:r w:rsidRPr="00FF1D50">
        <w:rPr>
          <w:spacing w:val="26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Política.</w:t>
      </w:r>
    </w:p>
    <w:p w14:paraId="141AFA75" w14:textId="77777777" w:rsidR="0072378E" w:rsidRPr="00FF1D50" w:rsidRDefault="0072378E">
      <w:pPr>
        <w:pStyle w:val="Textoindependiente"/>
        <w:spacing w:before="9"/>
        <w:rPr>
          <w:sz w:val="39"/>
          <w:lang w:val="en-US"/>
        </w:rPr>
      </w:pPr>
    </w:p>
    <w:p w14:paraId="6A07109A" w14:textId="77777777" w:rsidR="0072378E" w:rsidRPr="00FF1D50" w:rsidRDefault="00000000">
      <w:pPr>
        <w:spacing w:line="379" w:lineRule="auto"/>
        <w:ind w:left="580" w:right="1590" w:hanging="235"/>
        <w:jc w:val="both"/>
        <w:rPr>
          <w:sz w:val="24"/>
          <w:lang w:val="en-US"/>
        </w:rPr>
      </w:pPr>
      <w:bookmarkStart w:id="86" w:name="_bookmark69"/>
      <w:bookmarkEnd w:id="86"/>
      <w:r w:rsidRPr="00FF1D50">
        <w:rPr>
          <w:w w:val="95"/>
          <w:sz w:val="24"/>
          <w:lang w:val="en-US"/>
        </w:rPr>
        <w:t>Park, H. (2008). Home literacy environments and children’s reading performance: A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w w:val="95"/>
          <w:sz w:val="24"/>
          <w:lang w:val="en-US"/>
        </w:rPr>
        <w:t xml:space="preserve">comparative study of 25 countries. </w:t>
      </w:r>
      <w:r w:rsidRPr="00FF1D50">
        <w:rPr>
          <w:rFonts w:ascii="Times New Roman" w:hAnsi="Times New Roman"/>
          <w:i/>
          <w:w w:val="95"/>
          <w:sz w:val="24"/>
          <w:lang w:val="en-US"/>
        </w:rPr>
        <w:t>Educational Research and Evaluation</w:t>
      </w:r>
      <w:r w:rsidRPr="00FF1D50">
        <w:rPr>
          <w:w w:val="95"/>
          <w:sz w:val="24"/>
          <w:lang w:val="en-US"/>
        </w:rPr>
        <w:t>, 14(6):489–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505.</w:t>
      </w:r>
    </w:p>
    <w:p w14:paraId="2C14C355" w14:textId="77777777" w:rsidR="0072378E" w:rsidRPr="00FF1D50" w:rsidRDefault="00000000">
      <w:pPr>
        <w:spacing w:before="293" w:line="379" w:lineRule="auto"/>
        <w:ind w:left="581" w:right="1588" w:hanging="235"/>
        <w:jc w:val="both"/>
        <w:rPr>
          <w:sz w:val="24"/>
          <w:lang w:val="en-US"/>
        </w:rPr>
      </w:pPr>
      <w:bookmarkStart w:id="87" w:name="_bookmark70"/>
      <w:bookmarkEnd w:id="87"/>
      <w:r w:rsidRPr="00FF1D50">
        <w:rPr>
          <w:w w:val="95"/>
          <w:sz w:val="24"/>
          <w:lang w:val="en-US"/>
        </w:rPr>
        <w:t>Petričević, V. and Stockemer, D. (2020). Why Do Citizens Not Turn Out? the Effect of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w w:val="95"/>
          <w:sz w:val="24"/>
          <w:lang w:val="en-US"/>
        </w:rPr>
        <w:t>Election-Specific Knowledge on Turnout in European Elections in Eastern Europe.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East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European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Politics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Societies: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Cultures</w:t>
      </w:r>
      <w:r w:rsidRPr="00FF1D50">
        <w:rPr>
          <w:sz w:val="24"/>
          <w:lang w:val="en-US"/>
        </w:rPr>
        <w:t>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34(3):591–610.</w:t>
      </w:r>
    </w:p>
    <w:p w14:paraId="3396501F" w14:textId="77777777" w:rsidR="0072378E" w:rsidRPr="00FF1D50" w:rsidRDefault="00000000">
      <w:pPr>
        <w:pStyle w:val="Textoindependiente"/>
        <w:spacing w:before="293"/>
        <w:ind w:left="346"/>
        <w:rPr>
          <w:lang w:val="en-US"/>
        </w:rPr>
      </w:pPr>
      <w:bookmarkStart w:id="88" w:name="_bookmark71"/>
      <w:bookmarkEnd w:id="88"/>
      <w:r w:rsidRPr="00FF1D50">
        <w:rPr>
          <w:lang w:val="en-US"/>
        </w:rPr>
        <w:t>RAE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(2014).</w:t>
      </w:r>
      <w:r w:rsidRPr="00FF1D50">
        <w:rPr>
          <w:spacing w:val="13"/>
          <w:lang w:val="en-US"/>
        </w:rPr>
        <w:t xml:space="preserve"> </w:t>
      </w:r>
      <w:r w:rsidRPr="00FF1D50">
        <w:rPr>
          <w:lang w:val="en-US"/>
        </w:rPr>
        <w:t>Político,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ca.</w:t>
      </w:r>
    </w:p>
    <w:p w14:paraId="288C909A" w14:textId="77777777" w:rsidR="0072378E" w:rsidRPr="00FF1D50" w:rsidRDefault="0072378E">
      <w:pPr>
        <w:pStyle w:val="Textoindependiente"/>
        <w:spacing w:before="9"/>
        <w:rPr>
          <w:sz w:val="39"/>
          <w:lang w:val="en-US"/>
        </w:rPr>
      </w:pPr>
    </w:p>
    <w:p w14:paraId="33942788" w14:textId="77777777" w:rsidR="0072378E" w:rsidRPr="00FF1D50" w:rsidRDefault="00000000">
      <w:pPr>
        <w:pStyle w:val="Textoindependiente"/>
        <w:spacing w:line="379" w:lineRule="auto"/>
        <w:ind w:left="581" w:right="1588" w:hanging="235"/>
        <w:jc w:val="both"/>
        <w:rPr>
          <w:lang w:val="en-US"/>
        </w:rPr>
      </w:pPr>
      <w:bookmarkStart w:id="89" w:name="_bookmark72"/>
      <w:bookmarkEnd w:id="89"/>
      <w:r w:rsidRPr="00FF1D50">
        <w:rPr>
          <w:lang w:val="en-US"/>
        </w:rPr>
        <w:t>Rupp, A. A. and Böhme, K. (2008).</w:t>
      </w:r>
      <w:r w:rsidRPr="00FF1D50">
        <w:rPr>
          <w:spacing w:val="1"/>
          <w:lang w:val="en-US"/>
        </w:rPr>
        <w:t xml:space="preserve"> </w:t>
      </w:r>
      <w:r w:rsidRPr="00FF1D50">
        <w:rPr>
          <w:lang w:val="en-US"/>
        </w:rPr>
        <w:t>Handbook of Test Development: Steven M.</w:t>
      </w:r>
      <w:r w:rsidRPr="00FF1D50">
        <w:rPr>
          <w:spacing w:val="1"/>
          <w:lang w:val="en-US"/>
        </w:rPr>
        <w:t xml:space="preserve"> </w:t>
      </w:r>
      <w:r w:rsidRPr="00FF1D50">
        <w:rPr>
          <w:w w:val="95"/>
          <w:lang w:val="en-US"/>
        </w:rPr>
        <w:t>Downing and Thomas M. Haladyna, Lawrence Erlbaum Associates, Inc., January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 xml:space="preserve">2006, 778 pages, US$89.95 (Paperback). </w:t>
      </w:r>
      <w:r w:rsidRPr="00FF1D50">
        <w:rPr>
          <w:rFonts w:ascii="Times New Roman" w:hAnsi="Times New Roman"/>
          <w:i/>
          <w:w w:val="95"/>
          <w:lang w:val="en-US"/>
        </w:rPr>
        <w:t>International Journal of Testing</w:t>
      </w:r>
      <w:r w:rsidRPr="00FF1D50">
        <w:rPr>
          <w:w w:val="95"/>
          <w:lang w:val="en-US"/>
        </w:rPr>
        <w:t>, 8(1):111–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125.</w:t>
      </w:r>
    </w:p>
    <w:p w14:paraId="55BD601A" w14:textId="77777777" w:rsidR="0072378E" w:rsidRDefault="00000000">
      <w:pPr>
        <w:pStyle w:val="Textoindependiente"/>
        <w:spacing w:before="296" w:line="381" w:lineRule="auto"/>
        <w:ind w:left="581" w:right="1591" w:hanging="235"/>
        <w:jc w:val="both"/>
      </w:pPr>
      <w:bookmarkStart w:id="90" w:name="_bookmark73"/>
      <w:bookmarkEnd w:id="90"/>
      <w:r w:rsidRPr="00FF1D50">
        <w:rPr>
          <w:lang w:val="en-US"/>
        </w:rPr>
        <w:t>Schulz,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W.,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Fraillon,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Ainley,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Losito,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B.,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Keer,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D.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(2011).</w:t>
      </w:r>
      <w:r w:rsidRPr="00FF1D50">
        <w:rPr>
          <w:spacing w:val="10"/>
          <w:lang w:val="en-US"/>
        </w:rPr>
        <w:t xml:space="preserve"> </w:t>
      </w:r>
      <w:r>
        <w:t>Estudio</w:t>
      </w:r>
      <w:r>
        <w:rPr>
          <w:spacing w:val="-6"/>
        </w:rPr>
        <w:t xml:space="preserve"> </w:t>
      </w:r>
      <w:r>
        <w:t>Interna-</w:t>
      </w:r>
      <w:r>
        <w:rPr>
          <w:spacing w:val="-56"/>
        </w:rPr>
        <w:t xml:space="preserve"> </w:t>
      </w:r>
      <w:r>
        <w:t>cional</w:t>
      </w:r>
      <w:r>
        <w:rPr>
          <w:spacing w:val="11"/>
        </w:rPr>
        <w:t xml:space="preserve"> </w:t>
      </w:r>
      <w:r>
        <w:t>sobre</w:t>
      </w:r>
      <w:r>
        <w:rPr>
          <w:spacing w:val="11"/>
        </w:rPr>
        <w:t xml:space="preserve"> </w:t>
      </w:r>
      <w:r>
        <w:t>Educación</w:t>
      </w:r>
      <w:r>
        <w:rPr>
          <w:spacing w:val="11"/>
        </w:rPr>
        <w:t xml:space="preserve"> </w:t>
      </w:r>
      <w:r>
        <w:t>Cívica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Ciudadana</w:t>
      </w:r>
      <w:r>
        <w:rPr>
          <w:spacing w:val="11"/>
        </w:rPr>
        <w:t xml:space="preserve"> </w:t>
      </w:r>
      <w:r>
        <w:t>MARCO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EVALUACIÓN.</w:t>
      </w:r>
    </w:p>
    <w:p w14:paraId="5D1C9B29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D796C4E" w14:textId="77777777" w:rsidR="0072378E" w:rsidRDefault="0072378E">
      <w:pPr>
        <w:pStyle w:val="Textoindependiente"/>
        <w:spacing w:before="7"/>
        <w:rPr>
          <w:sz w:val="22"/>
        </w:rPr>
      </w:pPr>
    </w:p>
    <w:p w14:paraId="263CC235" w14:textId="77777777" w:rsidR="0072378E" w:rsidRPr="00FF1D50" w:rsidRDefault="00000000">
      <w:pPr>
        <w:spacing w:before="146" w:line="376" w:lineRule="auto"/>
        <w:ind w:left="581" w:right="1590" w:hanging="235"/>
        <w:jc w:val="both"/>
        <w:rPr>
          <w:sz w:val="24"/>
          <w:lang w:val="en-US"/>
        </w:rPr>
      </w:pPr>
      <w:bookmarkStart w:id="91" w:name="_bookmark74"/>
      <w:bookmarkEnd w:id="91"/>
      <w:r w:rsidRPr="00FF1D50">
        <w:rPr>
          <w:w w:val="105"/>
          <w:sz w:val="24"/>
          <w:lang w:val="en-US"/>
        </w:rPr>
        <w:t>Schulz, W. and IEA (2010).</w:t>
      </w:r>
      <w:r w:rsidRPr="00FF1D50">
        <w:rPr>
          <w:spacing w:val="1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Initial Finds from the IEA International Civic and</w:t>
      </w:r>
      <w:r w:rsidRPr="00FF1D50">
        <w:rPr>
          <w:rFonts w:ascii="Times New Roman"/>
          <w:i/>
          <w:spacing w:val="1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Citizenship</w:t>
      </w:r>
      <w:r w:rsidRPr="00FF1D50">
        <w:rPr>
          <w:rFonts w:ascii="Times New Roman"/>
          <w:i/>
          <w:spacing w:val="16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Education</w:t>
      </w:r>
      <w:r w:rsidRPr="00FF1D50">
        <w:rPr>
          <w:rFonts w:ascii="Times New Roman"/>
          <w:i/>
          <w:spacing w:val="17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Study</w:t>
      </w:r>
      <w:r w:rsidRPr="00FF1D50">
        <w:rPr>
          <w:w w:val="105"/>
          <w:sz w:val="24"/>
          <w:lang w:val="en-US"/>
        </w:rPr>
        <w:t>.</w:t>
      </w:r>
      <w:r w:rsidRPr="00FF1D50">
        <w:rPr>
          <w:spacing w:val="38"/>
          <w:w w:val="105"/>
          <w:sz w:val="24"/>
          <w:lang w:val="en-US"/>
        </w:rPr>
        <w:t xml:space="preserve"> </w:t>
      </w:r>
      <w:r w:rsidRPr="00FF1D50">
        <w:rPr>
          <w:w w:val="105"/>
          <w:sz w:val="24"/>
          <w:lang w:val="en-US"/>
        </w:rPr>
        <w:t>IEA,</w:t>
      </w:r>
      <w:r w:rsidRPr="00FF1D50">
        <w:rPr>
          <w:spacing w:val="14"/>
          <w:w w:val="105"/>
          <w:sz w:val="24"/>
          <w:lang w:val="en-US"/>
        </w:rPr>
        <w:t xml:space="preserve"> </w:t>
      </w:r>
      <w:r w:rsidRPr="00FF1D50">
        <w:rPr>
          <w:w w:val="105"/>
          <w:sz w:val="24"/>
          <w:lang w:val="en-US"/>
        </w:rPr>
        <w:t>Amsterdam.</w:t>
      </w:r>
    </w:p>
    <w:p w14:paraId="03F324E1" w14:textId="77777777" w:rsidR="0072378E" w:rsidRPr="00FF1D50" w:rsidRDefault="00000000">
      <w:pPr>
        <w:pStyle w:val="Textoindependiente"/>
        <w:spacing w:before="170" w:line="381" w:lineRule="auto"/>
        <w:ind w:left="581" w:right="1589" w:hanging="235"/>
        <w:jc w:val="both"/>
        <w:rPr>
          <w:lang w:val="en-US"/>
        </w:rPr>
      </w:pPr>
      <w:bookmarkStart w:id="92" w:name="_bookmark75"/>
      <w:bookmarkEnd w:id="92"/>
      <w:r w:rsidRPr="00FF1D50">
        <w:rPr>
          <w:spacing w:val="-1"/>
          <w:lang w:val="en-US"/>
        </w:rPr>
        <w:t xml:space="preserve">Torney, J. (1979). Cross-national political socialization research: </w:t>
      </w:r>
      <w:r w:rsidRPr="00FF1D50">
        <w:rPr>
          <w:lang w:val="en-US"/>
        </w:rPr>
        <w:t>The IEA study as</w:t>
      </w:r>
      <w:r w:rsidRPr="00FF1D50">
        <w:rPr>
          <w:spacing w:val="-55"/>
          <w:lang w:val="en-US"/>
        </w:rPr>
        <w:t xml:space="preserve"> </w:t>
      </w:r>
      <w:r w:rsidRPr="00FF1D50">
        <w:rPr>
          <w:lang w:val="en-US"/>
        </w:rPr>
        <w:t>an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agenda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setter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for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research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in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Latin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America.</w:t>
      </w:r>
    </w:p>
    <w:p w14:paraId="21DA7301" w14:textId="77777777" w:rsidR="0072378E" w:rsidRDefault="00000000">
      <w:pPr>
        <w:spacing w:before="167" w:line="376" w:lineRule="auto"/>
        <w:ind w:left="581" w:right="1590" w:hanging="235"/>
        <w:jc w:val="both"/>
        <w:rPr>
          <w:sz w:val="24"/>
        </w:rPr>
      </w:pPr>
      <w:bookmarkStart w:id="93" w:name="_bookmark76"/>
      <w:bookmarkEnd w:id="93"/>
      <w:r>
        <w:rPr>
          <w:w w:val="95"/>
          <w:sz w:val="24"/>
        </w:rPr>
        <w:t>Torney-Purta, J. (2015). El estudio de la educacion cívica y política: Historia e impli-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cancias para Chile y América Latina. In </w:t>
      </w:r>
      <w:r>
        <w:rPr>
          <w:rFonts w:ascii="Times New Roman" w:hAnsi="Times New Roman"/>
          <w:i/>
          <w:sz w:val="24"/>
        </w:rPr>
        <w:t>Aprendizaje de La Ciudadanía: Contextos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Experiencias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Resultados.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  <w:r>
        <w:rPr>
          <w:spacing w:val="-3"/>
          <w:sz w:val="24"/>
        </w:rPr>
        <w:t xml:space="preserve"> </w:t>
      </w:r>
      <w:r>
        <w:rPr>
          <w:sz w:val="24"/>
        </w:rPr>
        <w:t>51–73.</w:t>
      </w:r>
      <w:r>
        <w:rPr>
          <w:spacing w:val="-4"/>
          <w:sz w:val="24"/>
        </w:rPr>
        <w:t xml:space="preserve"> </w:t>
      </w:r>
      <w:r>
        <w:rPr>
          <w:sz w:val="24"/>
        </w:rPr>
        <w:t>Ediciones</w:t>
      </w:r>
      <w:r>
        <w:rPr>
          <w:spacing w:val="-2"/>
          <w:sz w:val="24"/>
        </w:rPr>
        <w:t xml:space="preserve"> </w:t>
      </w:r>
      <w:r>
        <w:rPr>
          <w:sz w:val="24"/>
        </w:rPr>
        <w:t>Universidad</w:t>
      </w:r>
      <w:r>
        <w:rPr>
          <w:spacing w:val="-3"/>
          <w:sz w:val="24"/>
        </w:rPr>
        <w:t xml:space="preserve"> </w:t>
      </w:r>
      <w:r>
        <w:rPr>
          <w:sz w:val="24"/>
        </w:rPr>
        <w:t>Católica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Chile.</w:t>
      </w:r>
    </w:p>
    <w:p w14:paraId="547AA7BB" w14:textId="77777777" w:rsidR="0072378E" w:rsidRPr="00FF1D50" w:rsidRDefault="00000000">
      <w:pPr>
        <w:pStyle w:val="Textoindependiente"/>
        <w:spacing w:before="172" w:line="376" w:lineRule="auto"/>
        <w:ind w:left="581" w:right="1590" w:hanging="235"/>
        <w:jc w:val="both"/>
        <w:rPr>
          <w:lang w:val="en-US"/>
        </w:rPr>
      </w:pPr>
      <w:bookmarkStart w:id="94" w:name="_bookmark77"/>
      <w:bookmarkEnd w:id="94"/>
      <w:r>
        <w:t>Treviño, E., Béjares, C., Villalobos, C., and Naranjo, E. (2017).</w:t>
      </w:r>
      <w:r>
        <w:rPr>
          <w:spacing w:val="1"/>
        </w:rPr>
        <w:t xml:space="preserve"> </w:t>
      </w:r>
      <w:r w:rsidRPr="00FF1D50">
        <w:rPr>
          <w:lang w:val="en-US"/>
        </w:rPr>
        <w:t>Influence of tea-</w:t>
      </w:r>
      <w:r w:rsidRPr="00FF1D50">
        <w:rPr>
          <w:spacing w:val="1"/>
          <w:lang w:val="en-US"/>
        </w:rPr>
        <w:t xml:space="preserve"> </w:t>
      </w:r>
      <w:r w:rsidRPr="00FF1D50">
        <w:rPr>
          <w:lang w:val="en-US"/>
        </w:rPr>
        <w:t>chers and schools on students’ civic outcomes in Latin America.</w:t>
      </w:r>
      <w:r w:rsidRPr="00FF1D50">
        <w:rPr>
          <w:spacing w:val="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The Journal of</w:t>
      </w:r>
      <w:r w:rsidRPr="00FF1D50">
        <w:rPr>
          <w:rFonts w:ascii="Times New Roman" w:hAnsi="Times New Roman"/>
          <w:i/>
          <w:spacing w:val="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Educational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Research</w:t>
      </w:r>
      <w:r w:rsidRPr="00FF1D50">
        <w:rPr>
          <w:lang w:val="en-US"/>
        </w:rPr>
        <w:t>,</w:t>
      </w:r>
      <w:r w:rsidRPr="00FF1D50">
        <w:rPr>
          <w:spacing w:val="17"/>
          <w:lang w:val="en-US"/>
        </w:rPr>
        <w:t xml:space="preserve"> </w:t>
      </w:r>
      <w:r w:rsidRPr="00FF1D50">
        <w:rPr>
          <w:lang w:val="en-US"/>
        </w:rPr>
        <w:t>110(6):604–618.</w:t>
      </w:r>
    </w:p>
    <w:p w14:paraId="00819DE2" w14:textId="77777777" w:rsidR="0072378E" w:rsidRPr="00FF1D50" w:rsidRDefault="00000000">
      <w:pPr>
        <w:pStyle w:val="Textoindependiente"/>
        <w:spacing w:before="172" w:line="379" w:lineRule="auto"/>
        <w:ind w:left="581" w:right="1590" w:hanging="235"/>
        <w:jc w:val="both"/>
        <w:rPr>
          <w:lang w:val="en-US"/>
        </w:rPr>
      </w:pPr>
      <w:bookmarkStart w:id="95" w:name="_bookmark78"/>
      <w:bookmarkEnd w:id="95"/>
      <w:r w:rsidRPr="00FF1D50">
        <w:rPr>
          <w:lang w:val="en-US"/>
        </w:rPr>
        <w:t>van Erkel, P. F. A. and Van Aelst, P. (2020).</w:t>
      </w:r>
      <w:r w:rsidRPr="00FF1D50">
        <w:rPr>
          <w:spacing w:val="1"/>
          <w:lang w:val="en-US"/>
        </w:rPr>
        <w:t xml:space="preserve"> </w:t>
      </w:r>
      <w:r w:rsidRPr="00FF1D50">
        <w:rPr>
          <w:lang w:val="en-US"/>
        </w:rPr>
        <w:t>Why Don’t We Learn from Social</w:t>
      </w:r>
      <w:r w:rsidRPr="00FF1D50">
        <w:rPr>
          <w:spacing w:val="1"/>
          <w:lang w:val="en-US"/>
        </w:rPr>
        <w:t xml:space="preserve"> </w:t>
      </w:r>
      <w:r w:rsidRPr="00FF1D50">
        <w:rPr>
          <w:w w:val="95"/>
          <w:lang w:val="en-US"/>
        </w:rPr>
        <w:t>Media? studying Effects of and Mechanisms behind Social Media News Use on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General Surveillance Political</w:t>
      </w:r>
      <w:r w:rsidRPr="00FF1D50">
        <w:rPr>
          <w:spacing w:val="-1"/>
          <w:lang w:val="en-US"/>
        </w:rPr>
        <w:t xml:space="preserve"> </w:t>
      </w:r>
      <w:r w:rsidRPr="00FF1D50">
        <w:rPr>
          <w:lang w:val="en-US"/>
        </w:rPr>
        <w:t>Knowledge.</w:t>
      </w:r>
      <w:r w:rsidRPr="00FF1D50">
        <w:rPr>
          <w:spacing w:val="1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Political</w:t>
      </w:r>
      <w:r w:rsidRPr="00FF1D50">
        <w:rPr>
          <w:rFonts w:ascii="Times New Roman" w:hAnsi="Times New Roman"/>
          <w:i/>
          <w:spacing w:val="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Communication</w:t>
      </w:r>
      <w:r w:rsidRPr="00FF1D50">
        <w:rPr>
          <w:lang w:val="en-US"/>
        </w:rPr>
        <w:t>, pages 1–19.</w:t>
      </w:r>
    </w:p>
    <w:p w14:paraId="07929EA1" w14:textId="77777777" w:rsidR="0072378E" w:rsidRPr="00FF1D50" w:rsidRDefault="00000000">
      <w:pPr>
        <w:pStyle w:val="Textoindependiente"/>
        <w:spacing w:before="165" w:line="379" w:lineRule="auto"/>
        <w:ind w:left="581" w:right="1591" w:hanging="235"/>
        <w:jc w:val="both"/>
        <w:rPr>
          <w:lang w:val="en-US"/>
        </w:rPr>
      </w:pPr>
      <w:bookmarkStart w:id="96" w:name="_bookmark79"/>
      <w:bookmarkEnd w:id="96"/>
      <w:r w:rsidRPr="00FF1D50">
        <w:rPr>
          <w:lang w:val="en-US"/>
        </w:rPr>
        <w:t xml:space="preserve">Wasburn, P. C. and Adkins Covert, T. J. (2017). </w:t>
      </w:r>
      <w:r w:rsidRPr="00FF1D50">
        <w:rPr>
          <w:rFonts w:ascii="Times New Roman"/>
          <w:i/>
          <w:lang w:val="en-US"/>
        </w:rPr>
        <w:t>Making Citizens</w:t>
      </w:r>
      <w:r w:rsidRPr="00FF1D50">
        <w:rPr>
          <w:lang w:val="en-US"/>
        </w:rPr>
        <w:t>. Springer Interna-</w:t>
      </w:r>
      <w:r w:rsidRPr="00FF1D50">
        <w:rPr>
          <w:spacing w:val="-55"/>
          <w:lang w:val="en-US"/>
        </w:rPr>
        <w:t xml:space="preserve"> </w:t>
      </w:r>
      <w:r w:rsidRPr="00FF1D50">
        <w:rPr>
          <w:lang w:val="en-US"/>
        </w:rPr>
        <w:t>tional</w:t>
      </w:r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Publishing,</w:t>
      </w:r>
      <w:r w:rsidRPr="00FF1D50">
        <w:rPr>
          <w:spacing w:val="19"/>
          <w:lang w:val="en-US"/>
        </w:rPr>
        <w:t xml:space="preserve"> </w:t>
      </w:r>
      <w:r w:rsidRPr="00FF1D50">
        <w:rPr>
          <w:lang w:val="en-US"/>
        </w:rPr>
        <w:t>Cham.</w:t>
      </w:r>
    </w:p>
    <w:p w14:paraId="1EDC2A75" w14:textId="77777777" w:rsidR="0072378E" w:rsidRPr="00FF1D50" w:rsidRDefault="00000000">
      <w:pPr>
        <w:pStyle w:val="Textoindependiente"/>
        <w:spacing w:before="171" w:line="379" w:lineRule="auto"/>
        <w:ind w:left="581" w:right="1590" w:hanging="235"/>
        <w:jc w:val="both"/>
        <w:rPr>
          <w:lang w:val="en-US"/>
        </w:rPr>
      </w:pPr>
      <w:bookmarkStart w:id="97" w:name="_bookmark80"/>
      <w:bookmarkEnd w:id="97"/>
      <w:r w:rsidRPr="00FF1D50">
        <w:rPr>
          <w:lang w:val="en-US"/>
        </w:rPr>
        <w:t>Zhang, T., Torney-Purta, J., and Mislevy, R. J. (2015). Understanding civic cogni-</w:t>
      </w:r>
      <w:r w:rsidRPr="00FF1D50">
        <w:rPr>
          <w:spacing w:val="-55"/>
          <w:lang w:val="en-US"/>
        </w:rPr>
        <w:t xml:space="preserve"> </w:t>
      </w:r>
      <w:r w:rsidRPr="00FF1D50">
        <w:rPr>
          <w:w w:val="95"/>
          <w:lang w:val="en-US"/>
        </w:rPr>
        <w:t>tive assessment tasks: Associations between linguistic features and students’ task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performance.</w:t>
      </w:r>
      <w:r w:rsidRPr="00FF1D50">
        <w:rPr>
          <w:spacing w:val="4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Citizenship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Teaching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&amp;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Learning</w:t>
      </w:r>
      <w:r w:rsidRPr="00FF1D50">
        <w:rPr>
          <w:lang w:val="en-US"/>
        </w:rPr>
        <w:t>,</w:t>
      </w:r>
      <w:r w:rsidRPr="00FF1D50">
        <w:rPr>
          <w:spacing w:val="17"/>
          <w:lang w:val="en-US"/>
        </w:rPr>
        <w:t xml:space="preserve"> </w:t>
      </w:r>
      <w:r w:rsidRPr="00FF1D50">
        <w:rPr>
          <w:lang w:val="en-US"/>
        </w:rPr>
        <w:t>11(1):29–47.</w:t>
      </w:r>
    </w:p>
    <w:p w14:paraId="7F5590AC" w14:textId="77777777" w:rsidR="0072378E" w:rsidRDefault="00000000">
      <w:pPr>
        <w:pStyle w:val="Textoindependiente"/>
        <w:spacing w:before="169" w:line="376" w:lineRule="auto"/>
        <w:ind w:left="581" w:right="1588" w:hanging="235"/>
        <w:jc w:val="both"/>
      </w:pPr>
      <w:bookmarkStart w:id="98" w:name="_bookmark81"/>
      <w:bookmarkEnd w:id="98"/>
      <w:r w:rsidRPr="00FF1D50">
        <w:rPr>
          <w:spacing w:val="-1"/>
          <w:lang w:val="en-US"/>
        </w:rPr>
        <w:t>Zhang,</w:t>
      </w:r>
      <w:r w:rsidRPr="00FF1D50">
        <w:rPr>
          <w:spacing w:val="-4"/>
          <w:lang w:val="en-US"/>
        </w:rPr>
        <w:t xml:space="preserve"> </w:t>
      </w:r>
      <w:r w:rsidRPr="00FF1D50">
        <w:rPr>
          <w:spacing w:val="-1"/>
          <w:lang w:val="en-US"/>
        </w:rPr>
        <w:t>Z.,</w:t>
      </w:r>
      <w:r w:rsidRPr="00FF1D50">
        <w:rPr>
          <w:spacing w:val="-4"/>
          <w:lang w:val="en-US"/>
        </w:rPr>
        <w:t xml:space="preserve"> </w:t>
      </w:r>
      <w:r w:rsidRPr="00FF1D50">
        <w:rPr>
          <w:spacing w:val="-1"/>
          <w:lang w:val="en-US"/>
        </w:rPr>
        <w:t>Zyphur,</w:t>
      </w:r>
      <w:r w:rsidRPr="00FF1D50">
        <w:rPr>
          <w:spacing w:val="-4"/>
          <w:lang w:val="en-US"/>
        </w:rPr>
        <w:t xml:space="preserve"> </w:t>
      </w:r>
      <w:r w:rsidRPr="00FF1D50">
        <w:rPr>
          <w:spacing w:val="-1"/>
          <w:lang w:val="en-US"/>
        </w:rPr>
        <w:t>M.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Preacher,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K.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J.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(2009).</w:t>
      </w:r>
      <w:r w:rsidRPr="00FF1D50">
        <w:rPr>
          <w:spacing w:val="20"/>
          <w:lang w:val="en-US"/>
        </w:rPr>
        <w:t xml:space="preserve"> </w:t>
      </w:r>
      <w:r w:rsidRPr="00FF1D50">
        <w:rPr>
          <w:lang w:val="en-US"/>
        </w:rPr>
        <w:t>Testing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Multilevel</w:t>
      </w:r>
      <w:r w:rsidRPr="00FF1D50">
        <w:rPr>
          <w:spacing w:val="-3"/>
          <w:lang w:val="en-US"/>
        </w:rPr>
        <w:t xml:space="preserve"> </w:t>
      </w:r>
      <w:r w:rsidRPr="00FF1D50">
        <w:rPr>
          <w:lang w:val="en-US"/>
        </w:rPr>
        <w:t>Mediation</w:t>
      </w:r>
      <w:r w:rsidRPr="00FF1D50">
        <w:rPr>
          <w:spacing w:val="-56"/>
          <w:lang w:val="en-US"/>
        </w:rPr>
        <w:t xml:space="preserve"> </w:t>
      </w:r>
      <w:r w:rsidRPr="00FF1D50">
        <w:rPr>
          <w:w w:val="95"/>
          <w:lang w:val="en-US"/>
        </w:rPr>
        <w:t xml:space="preserve">Using Hierarchical Linear Models: Problems and Solutions. </w:t>
      </w:r>
      <w:r>
        <w:rPr>
          <w:rFonts w:ascii="Times New Roman" w:hAnsi="Times New Roman"/>
          <w:i/>
          <w:w w:val="95"/>
        </w:rPr>
        <w:t>Organizational Research</w:t>
      </w:r>
      <w:r>
        <w:rPr>
          <w:rFonts w:ascii="Times New Roman" w:hAnsi="Times New Roman"/>
          <w:i/>
          <w:spacing w:val="1"/>
          <w:w w:val="95"/>
        </w:rPr>
        <w:t xml:space="preserve"> </w:t>
      </w:r>
      <w:r>
        <w:rPr>
          <w:rFonts w:ascii="Times New Roman" w:hAnsi="Times New Roman"/>
          <w:i/>
        </w:rPr>
        <w:t>Methods</w:t>
      </w:r>
      <w:r>
        <w:t>,</w:t>
      </w:r>
      <w:r>
        <w:rPr>
          <w:spacing w:val="18"/>
        </w:rPr>
        <w:t xml:space="preserve"> </w:t>
      </w:r>
      <w:r>
        <w:t>12(4):695–719.</w:t>
      </w:r>
    </w:p>
    <w:sectPr w:rsidR="0072378E">
      <w:pgSz w:w="12240" w:h="15840"/>
      <w:pgMar w:top="1660" w:right="0" w:bottom="280" w:left="1660" w:header="13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C94BC" w14:textId="77777777" w:rsidR="006520CA" w:rsidRDefault="006520CA">
      <w:r>
        <w:separator/>
      </w:r>
    </w:p>
  </w:endnote>
  <w:endnote w:type="continuationSeparator" w:id="0">
    <w:p w14:paraId="7DCDAE8F" w14:textId="77777777" w:rsidR="006520CA" w:rsidRDefault="00652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E31B" w14:textId="77777777" w:rsidR="0072378E" w:rsidRDefault="0072378E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33EFD" w14:textId="77777777" w:rsidR="006520CA" w:rsidRDefault="006520CA">
      <w:r>
        <w:separator/>
      </w:r>
    </w:p>
  </w:footnote>
  <w:footnote w:type="continuationSeparator" w:id="0">
    <w:p w14:paraId="20C13E82" w14:textId="77777777" w:rsidR="006520CA" w:rsidRDefault="006520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FE1EA" w14:textId="1F188761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7584" behindDoc="1" locked="0" layoutInCell="1" allowOverlap="1" wp14:anchorId="2B9690B6" wp14:editId="220B1B06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71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FAC2C3" id="Line 56" o:spid="_x0000_s1026" style="position:absolute;z-index:-165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88096" behindDoc="1" locked="0" layoutInCell="1" allowOverlap="1" wp14:anchorId="4A3A6FBB" wp14:editId="2A8D7822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70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4EDEF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A6FBB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26" type="#_x0000_t202" style="position:absolute;margin-left:97.35pt;margin-top:64.25pt;width:17.75pt;height:18.85pt;z-index:-165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" filled="f" stroked="f">
              <v:textbox inset="0,0,0,0">
                <w:txbxContent>
                  <w:p w14:paraId="03A4EDEF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88608" behindDoc="1" locked="0" layoutInCell="1" allowOverlap="1" wp14:anchorId="3EDD3C10" wp14:editId="1E2F2613">
              <wp:simplePos x="0" y="0"/>
              <wp:positionH relativeFrom="page">
                <wp:posOffset>5066665</wp:posOffset>
              </wp:positionH>
              <wp:positionV relativeFrom="page">
                <wp:posOffset>815975</wp:posOffset>
              </wp:positionV>
              <wp:extent cx="1706880" cy="239395"/>
              <wp:effectExtent l="0" t="0" r="0" b="0"/>
              <wp:wrapNone/>
              <wp:docPr id="69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688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0A5FF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Antecedentes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DD3C10" id="Text Box 54" o:spid="_x0000_s1027" type="#_x0000_t202" style="position:absolute;margin-left:398.95pt;margin-top:64.25pt;width:134.4pt;height:18.85pt;z-index:-165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" filled="f" stroked="f">
              <v:textbox inset="0,0,0,0">
                <w:txbxContent>
                  <w:p w14:paraId="2470A5FF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 </w:t>
                    </w:r>
                    <w:r>
                      <w:rPr>
                        <w:rFonts w:ascii="Palatino Linotype" w:hAnsi="Palatino Linotype"/>
                        <w:i/>
                        <w:spacing w:val="2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Antecedentes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5F0E0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E5BBC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7059A" w14:textId="09410F16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9872" behindDoc="1" locked="0" layoutInCell="1" allowOverlap="1" wp14:anchorId="373EA25E" wp14:editId="5B87F14D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47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D7CA47" id="Line 32" o:spid="_x0000_s1026" style="position:absolute;z-index:-165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0384" behindDoc="1" locked="0" layoutInCell="1" allowOverlap="1" wp14:anchorId="78E7C351" wp14:editId="49E42786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4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8EE29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E7C351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42" type="#_x0000_t202" style="position:absolute;margin-left:97.35pt;margin-top:64.25pt;width:17.75pt;height:18.85pt;z-index:-165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IGR2wEAAJgDAAAOAAAAZHJzL2Uyb0RvYy54bWysU9tu2zAMfR+wfxD0vjhxl2I14hRdiw4D&#10;ugvQ9QNkWY6F2aJGKrGzrx8lx+m2vg17EShKOjznkNpcj30nDgbJgivlarGUwjgNtXW7Uj59u3/z&#10;TgoKytWqA2dKeTQkr7evX20GX5gcWuhqg4JBHBWDL2Ubgi+yjHRrekUL8MbxYQPYq8Bb3GU1qoHR&#10;+y7Ll8vL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DUru4yFo5gK6iPLQZjGhcebgxbwpxQDj0op6cdeoZGi++jYkjhXc4BzUM2Bcpqf&#10;ljJIMYW3YZq/vUe7axl5Mt3BDdvW2CTpmcWJL7c/KT2Napyv3/fp1vOH2v4C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DrzIGR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7A78EE29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0896" behindDoc="1" locked="0" layoutInCell="1" allowOverlap="1" wp14:anchorId="6E3CEC17" wp14:editId="6FFA815F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4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8EB14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3CEC17" id="Text Box 30" o:spid="_x0000_s1043" type="#_x0000_t202" style="position:absolute;margin-left:426.2pt;margin-top:64.25pt;width:107.2pt;height:18.85pt;z-index:-165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" filled="f" stroked="f">
              <v:textbox inset="0,0,0,0">
                <w:txbxContent>
                  <w:p w14:paraId="4768EB14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54044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CE85" w14:textId="4569EF53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1408" behindDoc="1" locked="0" layoutInCell="1" allowOverlap="1" wp14:anchorId="323A1D53" wp14:editId="3393BA97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44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6E7AD" id="Line 29" o:spid="_x0000_s1026" style="position:absolute;z-index:-165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1920" behindDoc="1" locked="0" layoutInCell="1" allowOverlap="1" wp14:anchorId="7A83D370" wp14:editId="461360FC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C2D72A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83D370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4" type="#_x0000_t202" style="position:absolute;margin-left:97.35pt;margin-top:64.25pt;width:17.75pt;height:18.85pt;z-index:-165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p32wEAAJgDAAAOAAAAZHJzL2Uyb0RvYy54bWysU9tu2zAMfR+wfxD0vjhxl6E14hRdiw4D&#10;ugvQ9QNkWY6F2aJGKrGzrx8lx+m2vg17EShKOjznkNpcj30nDgbJgivlarGUwjgNtXW7Uj59u39z&#10;KQUF5WrVgTOlPBqS19vXrzaDL0wOLXS1QcEgjorBl7INwRdZRro1vaIFeOP4sAHsVeAt7rIa1cDo&#10;fZfly+W7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DUru4yFo5gK6iPLQZjGhcebgxbwpxQDj0op6cdeoZGi++jYkjhXc4BzUM2Bcpqf&#10;ljJIMYW3YZq/vUe7axl5Mt3BDdvW2CTpmcWJL7c/KT2Napyv3/fp1vOH2v4C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Bbesp3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25C2D72A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2432" behindDoc="1" locked="0" layoutInCell="1" allowOverlap="1" wp14:anchorId="2E536B2C" wp14:editId="4AB239AA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4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F597E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36B2C" id="Text Box 27" o:spid="_x0000_s1045" type="#_x0000_t202" style="position:absolute;margin-left:426.2pt;margin-top:64.25pt;width:107.2pt;height:18.85pt;z-index:-165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" filled="f" stroked="f">
              <v:textbox inset="0,0,0,0">
                <w:txbxContent>
                  <w:p w14:paraId="2CAF597E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CDA16" w14:textId="2F487C4A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2944" behindDoc="1" locked="0" layoutInCell="1" allowOverlap="1" wp14:anchorId="514337A6" wp14:editId="1299BF3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4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800E03" id="Line 26" o:spid="_x0000_s1026" style="position:absolute;z-index:-165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3456" behindDoc="1" locked="0" layoutInCell="1" allowOverlap="1" wp14:anchorId="1ABAABC8" wp14:editId="58124CB4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1534160" cy="239395"/>
              <wp:effectExtent l="0" t="0" r="0" b="0"/>
              <wp:wrapNone/>
              <wp:docPr id="4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416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F5438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4.2.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relaciónal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BAABC8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6" type="#_x0000_t202" style="position:absolute;margin-left:99.35pt;margin-top:64.25pt;width:120.8pt;height:18.85pt;z-index:-165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" filled="f" stroked="f">
              <v:textbox inset="0,0,0,0">
                <w:txbxContent>
                  <w:p w14:paraId="1BCF5438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4.2.</w:t>
                    </w:r>
                    <w:r>
                      <w:rPr>
                        <w:rFonts w:ascii="Palatino Linotype" w:hAnsi="Palatino Linotype"/>
                        <w:i/>
                        <w:spacing w:val="114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  <w:r>
                      <w:rPr>
                        <w:rFonts w:ascii="Palatino Linotype" w:hAnsi="Palatino Linotype"/>
                        <w:i/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relaciónal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3968" behindDoc="1" locked="0" layoutInCell="1" allowOverlap="1" wp14:anchorId="065CCE48" wp14:editId="218DB624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4549F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5CCE48" id="Text Box 24" o:spid="_x0000_s1047" type="#_x0000_t202" style="position:absolute;margin-left:517.65pt;margin-top:64.25pt;width:17.75pt;height:18.85pt;z-index:-165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uMU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ubiSVo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P/O4xT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2934549F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4487A" w14:textId="36C3A56E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5504" behindDoc="1" locked="0" layoutInCell="1" allowOverlap="1" wp14:anchorId="31626398" wp14:editId="32FD3414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38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07FE00" id="Line 21" o:spid="_x0000_s1026" style="position:absolute;z-index:-165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6016" behindDoc="1" locked="0" layoutInCell="1" allowOverlap="1" wp14:anchorId="269383FB" wp14:editId="0856A252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3D5EE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9383F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8" type="#_x0000_t202" style="position:absolute;margin-left:97.35pt;margin-top:64.25pt;width:17.75pt;height:18.85pt;z-index:-165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Rzq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" filled="f" stroked="f">
              <v:textbox inset="0,0,0,0">
                <w:txbxContent>
                  <w:p w14:paraId="6CE3D5EE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6528" behindDoc="1" locked="0" layoutInCell="1" allowOverlap="1" wp14:anchorId="043AEBC9" wp14:editId="36F804A7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3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E38CD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AEBC9" id="Text Box 19" o:spid="_x0000_s1049" type="#_x0000_t202" style="position:absolute;margin-left:426.2pt;margin-top:64.25pt;width:107.2pt;height:18.85pt;z-index:-165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" filled="f" stroked="f">
              <v:textbox inset="0,0,0,0">
                <w:txbxContent>
                  <w:p w14:paraId="4F2E38CD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39102" w14:textId="2BB600BC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4480" behindDoc="1" locked="0" layoutInCell="1" allowOverlap="1" wp14:anchorId="637428F4" wp14:editId="70C409B9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893445" cy="239395"/>
              <wp:effectExtent l="0" t="0" r="0" b="0"/>
              <wp:wrapNone/>
              <wp:docPr id="35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F3F8E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 xml:space="preserve">4.3. </w:t>
                          </w:r>
                          <w:r>
                            <w:rPr>
                              <w:rFonts w:ascii="Palatino Linotype"/>
                              <w:i/>
                              <w:spacing w:val="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>Modelos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428F4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50" type="#_x0000_t202" style="position:absolute;margin-left:99.35pt;margin-top:64.25pt;width:70.35pt;height:18.85pt;z-index:-165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" filled="f" stroked="f">
              <v:textbox inset="0,0,0,0">
                <w:txbxContent>
                  <w:p w14:paraId="101F3F8E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/>
                        <w:i/>
                        <w:sz w:val="24"/>
                      </w:rPr>
                    </w:pP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 xml:space="preserve">4.3. </w:t>
                    </w:r>
                    <w:r>
                      <w:rPr>
                        <w:rFonts w:ascii="Palatino Linotype"/>
                        <w:i/>
                        <w:spacing w:val="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>Modelos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4992" behindDoc="1" locked="0" layoutInCell="1" allowOverlap="1" wp14:anchorId="7A53F58C" wp14:editId="278713E1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282F55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53F58C" id="Text Box 22" o:spid="_x0000_s1051" type="#_x0000_t202" style="position:absolute;margin-left:517.65pt;margin-top:64.25pt;width:17.75pt;height:18.85pt;z-index:-165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mZ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ubiqXA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HICOZn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3B282F55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38014" w14:textId="3A1CAF9C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8576" behindDoc="1" locked="0" layoutInCell="1" allowOverlap="1" wp14:anchorId="0200050F" wp14:editId="393179DC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33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2E7C6A" id="Line 15" o:spid="_x0000_s1026" style="position:absolute;z-index:-165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9088" behindDoc="1" locked="0" layoutInCell="1" allowOverlap="1" wp14:anchorId="55CEB40A" wp14:editId="3D35EFB3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28C8F1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CEB40A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2" type="#_x0000_t202" style="position:absolute;margin-left:97.35pt;margin-top:64.25pt;width:17.75pt;height:18.85pt;z-index:-165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Zn2wEAAJgDAAAOAAAAZHJzL2Uyb0RvYy54bWysU9tu2zAMfR+wfxD0vjhxl2I14hRdiw4D&#10;ugvQ9QNkWY6F2aJGKrGzrx8lx+m2vg17EShKOjznkNpcj30nDgbJgivlarGUwjgNtXW7Uj59u3/z&#10;TgoKytWqA2dKeTQkr7evX20GX5gcWuhqg4JBHBWDL2Ubgi+yjHRrekUL8MbxYQPYq8Bb3GU1qoHR&#10;+y7Ll8vL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DUXv4yFo5gK6iPLQZjGhcebgxbwpxQDj0op6cdeoZGi++jYkjhXc4BzUM2Bcpqf&#10;ljJIMYW3YZq/vUe7axl5Mt3BDdvW2CTpmcWJL7c/KT2Napyv3/fp1vOH2v4C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CnFcZn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3828C8F1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9600" behindDoc="1" locked="0" layoutInCell="1" allowOverlap="1" wp14:anchorId="75DDC830" wp14:editId="6CBE31B6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3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B29736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DDC830" id="Text Box 13" o:spid="_x0000_s1053" type="#_x0000_t202" style="position:absolute;margin-left:426.2pt;margin-top:64.25pt;width:107.2pt;height:18.85pt;z-index:-165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" filled="f" stroked="f">
              <v:textbox inset="0,0,0,0">
                <w:txbxContent>
                  <w:p w14:paraId="2BB29736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3385" w14:textId="5F512619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7040" behindDoc="1" locked="0" layoutInCell="1" allowOverlap="1" wp14:anchorId="5855C123" wp14:editId="13AC9808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3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437E31" id="Line 18" o:spid="_x0000_s1026" style="position:absolute;z-index:-165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7552" behindDoc="1" locked="0" layoutInCell="1" allowOverlap="1" wp14:anchorId="6CDF448A" wp14:editId="0BFB52E3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893445" cy="239395"/>
              <wp:effectExtent l="0" t="0" r="0" b="0"/>
              <wp:wrapNone/>
              <wp:docPr id="28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D86718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 xml:space="preserve">4.3. </w:t>
                          </w:r>
                          <w:r>
                            <w:rPr>
                              <w:rFonts w:ascii="Palatino Linotype"/>
                              <w:i/>
                              <w:spacing w:val="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>Modelos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DF448A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54" type="#_x0000_t202" style="position:absolute;margin-left:99.35pt;margin-top:64.25pt;width:70.35pt;height:18.85pt;z-index:-165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" filled="f" stroked="f">
              <v:textbox inset="0,0,0,0">
                <w:txbxContent>
                  <w:p w14:paraId="07D86718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/>
                        <w:i/>
                        <w:sz w:val="24"/>
                      </w:rPr>
                    </w:pP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 xml:space="preserve">4.3. </w:t>
                    </w:r>
                    <w:r>
                      <w:rPr>
                        <w:rFonts w:ascii="Palatino Linotype"/>
                        <w:i/>
                        <w:spacing w:val="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>Modelos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8064" behindDoc="1" locked="0" layoutInCell="1" allowOverlap="1" wp14:anchorId="4C554064" wp14:editId="3DB86EF0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2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63075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554064" id="Text Box 16" o:spid="_x0000_s1055" type="#_x0000_t202" style="position:absolute;margin-left:517.65pt;margin-top:64.25pt;width:17.75pt;height:18.85pt;z-index:-165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CkUSfU2wEAAJg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23863075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BB6D9" w14:textId="55EDB55C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9120" behindDoc="1" locked="0" layoutInCell="1" allowOverlap="1" wp14:anchorId="48561791" wp14:editId="6EFF5F08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8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452BAD" id="Line 53" o:spid="_x0000_s1026" style="position:absolute;z-index:-165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89632" behindDoc="1" locked="0" layoutInCell="1" allowOverlap="1" wp14:anchorId="29D2E2C7" wp14:editId="23B494FA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4431030" cy="239395"/>
              <wp:effectExtent l="0" t="0" r="0" b="0"/>
              <wp:wrapNone/>
              <wp:docPr id="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10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9B628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2.1.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Educación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ciudadana,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conocimiento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cívico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y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el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rol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del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lenguaje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D2E2C7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8" type="#_x0000_t202" style="position:absolute;margin-left:99.35pt;margin-top:64.25pt;width:348.9pt;height:18.85pt;z-index:-165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" filled="f" stroked="f">
              <v:textbox inset="0,0,0,0">
                <w:txbxContent>
                  <w:p w14:paraId="6F99B628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2.1. </w:t>
                    </w:r>
                    <w:r>
                      <w:rPr>
                        <w:rFonts w:ascii="Palatino Linotype" w:hAnsi="Palatino Linotype"/>
                        <w:i/>
                        <w:spacing w:val="2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Educación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ciudadana,</w:t>
                    </w:r>
                    <w:r>
                      <w:rPr>
                        <w:rFonts w:ascii="Palatino Linotype" w:hAnsi="Palatino Linotype"/>
                        <w:i/>
                        <w:spacing w:val="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conocimiento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cívico</w:t>
                    </w:r>
                    <w:r>
                      <w:rPr>
                        <w:rFonts w:ascii="Palatino Linotype" w:hAnsi="Palatino Linotype"/>
                        <w:i/>
                        <w:spacing w:val="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y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el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rol</w:t>
                    </w:r>
                    <w:r>
                      <w:rPr>
                        <w:rFonts w:ascii="Palatino Linotype" w:hAnsi="Palatino Linotype"/>
                        <w:i/>
                        <w:spacing w:val="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del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lenguaje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0144" behindDoc="1" locked="0" layoutInCell="1" allowOverlap="1" wp14:anchorId="1A52C29D" wp14:editId="3AE8916C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6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C121E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52C29D" id="Text Box 51" o:spid="_x0000_s1029" type="#_x0000_t202" style="position:absolute;margin-left:517.65pt;margin-top:64.25pt;width:17.75pt;height:18.85pt;z-index:-165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DLbg982wEAAJc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271C121E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38F83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9A80C" w14:textId="5F400750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0112" behindDoc="1" locked="0" layoutInCell="1" allowOverlap="1" wp14:anchorId="7D9429A5" wp14:editId="5AEA07F4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2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92DE65" id="Line 12" o:spid="_x0000_s1026" style="position:absolute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0624" behindDoc="1" locked="0" layoutInCell="1" allowOverlap="1" wp14:anchorId="380E9FAB" wp14:editId="668FBABC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86ED2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0E9FA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6" type="#_x0000_t202" style="position:absolute;margin-left:97.35pt;margin-top:64.25pt;width:17.75pt;height:18.85pt;z-index:-165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CIdHQT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5A486ED2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1136" behindDoc="1" locked="0" layoutInCell="1" allowOverlap="1" wp14:anchorId="24103F5C" wp14:editId="6AEE6B0D">
              <wp:simplePos x="0" y="0"/>
              <wp:positionH relativeFrom="page">
                <wp:posOffset>5086350</wp:posOffset>
              </wp:positionH>
              <wp:positionV relativeFrom="page">
                <wp:posOffset>815975</wp:posOffset>
              </wp:positionV>
              <wp:extent cx="1687830" cy="23939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8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56912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5.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7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Conclusiones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103F5C" id="Text Box 10" o:spid="_x0000_s1057" type="#_x0000_t202" style="position:absolute;margin-left:400.5pt;margin-top:64.25pt;width:132.9pt;height:18.85pt;z-index:-165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" filled="f" stroked="f">
              <v:textbox inset="0,0,0,0">
                <w:txbxContent>
                  <w:p w14:paraId="7CA56912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5. </w:t>
                    </w:r>
                    <w:r>
                      <w:rPr>
                        <w:rFonts w:ascii="Palatino Linotype" w:hAnsi="Palatino Linotype"/>
                        <w:i/>
                        <w:spacing w:val="7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Conclusiones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6987D" w14:textId="162E16AA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1648" behindDoc="1" locked="0" layoutInCell="1" allowOverlap="1" wp14:anchorId="1E5B76E7" wp14:editId="294D512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18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692B8" id="Line 9" o:spid="_x0000_s1026" style="position:absolute;z-index:-165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2160" behindDoc="1" locked="0" layoutInCell="1" allowOverlap="1" wp14:anchorId="35ED4486" wp14:editId="4CB018AA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974725" cy="23939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7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1B061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5.1.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8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Discusión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D448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8" type="#_x0000_t202" style="position:absolute;margin-left:99.35pt;margin-top:64.25pt;width:76.75pt;height:18.85pt;z-index:-165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" filled="f" stroked="f">
              <v:textbox inset="0,0,0,0">
                <w:txbxContent>
                  <w:p w14:paraId="16C1B061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5.1.</w:t>
                    </w:r>
                    <w:r>
                      <w:rPr>
                        <w:rFonts w:ascii="Palatino Linotype" w:hAnsi="Palatino Linotype"/>
                        <w:i/>
                        <w:spacing w:val="87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Discusión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2672" behindDoc="1" locked="0" layoutInCell="1" allowOverlap="1" wp14:anchorId="6A6AA2E4" wp14:editId="5CE58753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B7B72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AA2E4" id="Text Box 7" o:spid="_x0000_s1059" type="#_x0000_t202" style="position:absolute;margin-left:517.65pt;margin-top:64.25pt;width:17.75pt;height:18.85pt;z-index:-165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BdY4vt2wEAAJg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2BDB7B72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FB756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1DA1C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F08E6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1CA6A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AC96" w14:textId="73C5A566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3184" behindDoc="1" locked="0" layoutInCell="1" allowOverlap="1" wp14:anchorId="17F7F958" wp14:editId="4515E38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1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E44EA6" id="Line 6" o:spid="_x0000_s1026" style="position:absolute;z-index:-165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3696" behindDoc="1" locked="0" layoutInCell="1" allowOverlap="1" wp14:anchorId="1F2569C1" wp14:editId="64005B5D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EF126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569C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0" type="#_x0000_t202" style="position:absolute;margin-left:97.35pt;margin-top:64.25pt;width:17.75pt;height:18.85pt;z-index:-165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" filled="f" stroked="f">
              <v:textbox inset="0,0,0,0">
                <w:txbxContent>
                  <w:p w14:paraId="24EEF126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4208" behindDoc="1" locked="0" layoutInCell="1" allowOverlap="1" wp14:anchorId="7956E135" wp14:editId="14E4058F">
              <wp:simplePos x="0" y="0"/>
              <wp:positionH relativeFrom="page">
                <wp:posOffset>5994400</wp:posOffset>
              </wp:positionH>
              <wp:positionV relativeFrom="page">
                <wp:posOffset>815975</wp:posOffset>
              </wp:positionV>
              <wp:extent cx="780415" cy="23939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041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7215B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Bibliografía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56E135" id="Text Box 4" o:spid="_x0000_s1061" type="#_x0000_t202" style="position:absolute;margin-left:472pt;margin-top:64.25pt;width:61.45pt;height:18.85pt;z-index:-165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" filled="f" stroked="f">
              <v:textbox inset="0,0,0,0">
                <w:txbxContent>
                  <w:p w14:paraId="6577215B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Bibliografía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0CD92" w14:textId="6A23D5F7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4720" behindDoc="1" locked="0" layoutInCell="1" allowOverlap="1" wp14:anchorId="150AB521" wp14:editId="268F7FBA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0D55B5" id="Line 3" o:spid="_x0000_s1026" style="position:absolute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5232" behindDoc="1" locked="0" layoutInCell="1" allowOverlap="1" wp14:anchorId="56D364AA" wp14:editId="3F74144A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780415" cy="23939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041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B9030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Bibliografía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364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2" type="#_x0000_t202" style="position:absolute;margin-left:99.35pt;margin-top:64.25pt;width:61.45pt;height:18.85pt;z-index:-16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" filled="f" stroked="f">
              <v:textbox inset="0,0,0,0">
                <w:txbxContent>
                  <w:p w14:paraId="231B9030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Bibliografía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5744" behindDoc="1" locked="0" layoutInCell="1" allowOverlap="1" wp14:anchorId="06C9B803" wp14:editId="31B15E11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FD547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9B803" id="Text Box 1" o:spid="_x0000_s1063" type="#_x0000_t202" style="position:absolute;margin-left:517.65pt;margin-top:64.25pt;width:17.75pt;height:18.85pt;z-index:-165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" filled="f" stroked="f">
              <v:textbox inset="0,0,0,0">
                <w:txbxContent>
                  <w:p w14:paraId="437FD547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F5962" w14:textId="436FB845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2192" behindDoc="1" locked="0" layoutInCell="1" allowOverlap="1" wp14:anchorId="7400BE19" wp14:editId="3FD40279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5" name="Lin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21D3DE" id="Line 47" o:spid="_x0000_s1026" style="position:absolute;z-index:-165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2704" behindDoc="1" locked="0" layoutInCell="1" allowOverlap="1" wp14:anchorId="5B89C6B5" wp14:editId="35DB3881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6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E1FB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89C6B5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0" type="#_x0000_t202" style="position:absolute;margin-left:97.35pt;margin-top:64.25pt;width:17.75pt;height:18.85pt;z-index:-165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CTtSoP2wEAAJc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6679E1FB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3216" behindDoc="1" locked="0" layoutInCell="1" allowOverlap="1" wp14:anchorId="4F98F0E2" wp14:editId="5A103B00">
              <wp:simplePos x="0" y="0"/>
              <wp:positionH relativeFrom="page">
                <wp:posOffset>5066665</wp:posOffset>
              </wp:positionH>
              <wp:positionV relativeFrom="page">
                <wp:posOffset>815975</wp:posOffset>
              </wp:positionV>
              <wp:extent cx="1706880" cy="239395"/>
              <wp:effectExtent l="0" t="0" r="0" b="0"/>
              <wp:wrapNone/>
              <wp:docPr id="63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688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ADD42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Antecedentes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98F0E2" id="Text Box 45" o:spid="_x0000_s1031" type="#_x0000_t202" style="position:absolute;margin-left:398.95pt;margin-top:64.25pt;width:134.4pt;height:18.85pt;z-index:-165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" filled="f" stroked="f">
              <v:textbox inset="0,0,0,0">
                <w:txbxContent>
                  <w:p w14:paraId="4F4ADD42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 </w:t>
                    </w:r>
                    <w:r>
                      <w:rPr>
                        <w:rFonts w:ascii="Palatino Linotype" w:hAnsi="Palatino Linotype"/>
                        <w:i/>
                        <w:spacing w:val="2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Antecedentes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19556" w14:textId="37D93232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0656" behindDoc="1" locked="0" layoutInCell="1" allowOverlap="1" wp14:anchorId="395DF3DB" wp14:editId="42B86A77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2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E4F717" id="Line 50" o:spid="_x0000_s1026" style="position:absolute;z-index:-165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1168" behindDoc="1" locked="0" layoutInCell="1" allowOverlap="1" wp14:anchorId="6460E5A8" wp14:editId="38DC6774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1614170" cy="239395"/>
              <wp:effectExtent l="0" t="0" r="0" b="0"/>
              <wp:wrapNone/>
              <wp:docPr id="61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417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5CE5E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2.2.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Síntesis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4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hipótesis.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60E5A8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32" type="#_x0000_t202" style="position:absolute;margin-left:99.35pt;margin-top:64.25pt;width:127.1pt;height:18.85pt;z-index:-165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" filled="f" stroked="f">
              <v:textbox inset="0,0,0,0">
                <w:txbxContent>
                  <w:p w14:paraId="5E75CE5E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2.2. 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Síntesis</w:t>
                    </w:r>
                    <w:r>
                      <w:rPr>
                        <w:rFonts w:ascii="Palatino Linotype" w:hAnsi="Palatino Linotype"/>
                        <w:i/>
                        <w:spacing w:val="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e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hipótesis.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1680" behindDoc="1" locked="0" layoutInCell="1" allowOverlap="1" wp14:anchorId="74575AB6" wp14:editId="0AC1B1BF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60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637E4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75AB6" id="Text Box 48" o:spid="_x0000_s1033" type="#_x0000_t202" style="position:absolute;margin-left:517.65pt;margin-top:64.25pt;width:17.75pt;height:18.85pt;z-index:-165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BGotXx2wEAAJc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4AD637E4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174E5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35732" w14:textId="746603DB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3728" behindDoc="1" locked="0" layoutInCell="1" allowOverlap="1" wp14:anchorId="563FDB8C" wp14:editId="5EF83DC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9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CBCAA1" id="Line 44" o:spid="_x0000_s1026" style="position:absolute;z-index:-165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4240" behindDoc="1" locked="0" layoutInCell="1" allowOverlap="1" wp14:anchorId="6AD66532" wp14:editId="364A4D64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58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D5199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D66532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34" type="#_x0000_t202" style="position:absolute;margin-left:97.35pt;margin-top:64.25pt;width:17.75pt;height:18.85pt;z-index:-165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jRC2wEAAJcDAAAOAAAAZHJzL2Uyb0RvYy54bWysU9tu2zAMfR+wfxD0vjhxl6E14hRdiw4D&#10;ugvQ9QNkWY6F2aJGKrGzrx8lx+m2vg17EShKOjznkNpcj30nDgbJgivlarGUwjgNtXW7Uj59u39z&#10;KQUF5WrVgTOlPBqS19vXrzaDL0wOLXS1QcEgjorBl7INwRdZRro1vaIFeOP4sAHsVeAt7rIa1cDo&#10;fZfly+W7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HUpL2PdqKWC+shqEKZp4enmoAX8KcXAk1JK+rFXaKToPjp2JI7VHOAcVHOgnOan&#10;pQxSTOFtmMZv79HuWkaePHdww641Nil6ZnGiy91PQk+TGsfr93269fyftr8A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BF5jRC2wEAAJc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3C6D5199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4752" behindDoc="1" locked="0" layoutInCell="1" allowOverlap="1" wp14:anchorId="3DF5191D" wp14:editId="58A14066">
              <wp:simplePos x="0" y="0"/>
              <wp:positionH relativeFrom="page">
                <wp:posOffset>5121275</wp:posOffset>
              </wp:positionH>
              <wp:positionV relativeFrom="page">
                <wp:posOffset>815975</wp:posOffset>
              </wp:positionV>
              <wp:extent cx="1653540" cy="239395"/>
              <wp:effectExtent l="0" t="0" r="0" b="0"/>
              <wp:wrapNone/>
              <wp:docPr id="5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35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6A5AE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4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3.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8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Metodología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F5191D" id="Text Box 42" o:spid="_x0000_s1035" type="#_x0000_t202" style="position:absolute;margin-left:403.25pt;margin-top:64.25pt;width:130.2pt;height:18.85pt;z-index:-165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" filled="f" stroked="f">
              <v:textbox inset="0,0,0,0">
                <w:txbxContent>
                  <w:p w14:paraId="5C36A5AE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3. </w:t>
                    </w:r>
                    <w:r>
                      <w:rPr>
                        <w:rFonts w:ascii="Palatino Linotype" w:hAnsi="Palatino Linotype"/>
                        <w:i/>
                        <w:spacing w:val="28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Metodología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FF75E" w14:textId="438950B2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5264" behindDoc="1" locked="0" layoutInCell="1" allowOverlap="1" wp14:anchorId="7ED14160" wp14:editId="13C68FDA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6" name="Lin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363408" id="Line 41" o:spid="_x0000_s1026" style="position:absolute;z-index:-165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5776" behindDoc="1" locked="0" layoutInCell="1" allowOverlap="1" wp14:anchorId="3CC609E5" wp14:editId="5C53BC36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951230" cy="239395"/>
              <wp:effectExtent l="0" t="0" r="0" b="0"/>
              <wp:wrapNone/>
              <wp:docPr id="5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12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CC07F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 xml:space="preserve">3.2. </w:t>
                          </w:r>
                          <w:r>
                            <w:rPr>
                              <w:rFonts w:ascii="Palatino Linotype"/>
                              <w:i/>
                              <w:spacing w:val="7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>Variables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C609E5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6" type="#_x0000_t202" style="position:absolute;margin-left:99.35pt;margin-top:64.25pt;width:74.9pt;height:18.85pt;z-index:-165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" filled="f" stroked="f">
              <v:textbox inset="0,0,0,0">
                <w:txbxContent>
                  <w:p w14:paraId="1CBCC07F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/>
                        <w:i/>
                        <w:sz w:val="24"/>
                      </w:rPr>
                    </w:pP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 xml:space="preserve">3.2. </w:t>
                    </w:r>
                    <w:r>
                      <w:rPr>
                        <w:rFonts w:ascii="Palatino Linotype"/>
                        <w:i/>
                        <w:spacing w:val="7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>Variables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6288" behindDoc="1" locked="0" layoutInCell="1" allowOverlap="1" wp14:anchorId="14766026" wp14:editId="0F70D369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5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E3B8D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766026" id="Text Box 39" o:spid="_x0000_s1037" type="#_x0000_t202" style="position:absolute;margin-left:517.65pt;margin-top:64.25pt;width:17.75pt;height:18.85pt;z-index:-165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6Ti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mZlSVo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LMXpOL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566E3B8D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7C820" w14:textId="2E33BE64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8336" behindDoc="1" locked="0" layoutInCell="1" allowOverlap="1" wp14:anchorId="1C534FFF" wp14:editId="1EFEC0B6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3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4BB6BD" id="Line 35" o:spid="_x0000_s1026" style="position:absolute;z-index:-165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8848" behindDoc="1" locked="0" layoutInCell="1" allowOverlap="1" wp14:anchorId="4330BA56" wp14:editId="09333CF7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52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66430E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30BA56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8" type="#_x0000_t202" style="position:absolute;margin-left:97.35pt;margin-top:64.25pt;width:17.75pt;height:18.85pt;z-index:-165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sc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" filled="f" stroked="f">
              <v:textbox inset="0,0,0,0">
                <w:txbxContent>
                  <w:p w14:paraId="7666430E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9360" behindDoc="1" locked="0" layoutInCell="1" allowOverlap="1" wp14:anchorId="3F6940C5" wp14:editId="5B3223D3">
              <wp:simplePos x="0" y="0"/>
              <wp:positionH relativeFrom="page">
                <wp:posOffset>5121275</wp:posOffset>
              </wp:positionH>
              <wp:positionV relativeFrom="page">
                <wp:posOffset>815975</wp:posOffset>
              </wp:positionV>
              <wp:extent cx="1653540" cy="239395"/>
              <wp:effectExtent l="0" t="0" r="0" b="0"/>
              <wp:wrapNone/>
              <wp:docPr id="51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35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E6BCD8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4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3.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8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Metodología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6940C5" id="Text Box 33" o:spid="_x0000_s1039" type="#_x0000_t202" style="position:absolute;margin-left:403.25pt;margin-top:64.25pt;width:130.2pt;height:18.85pt;z-index:-165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" filled="f" stroked="f">
              <v:textbox inset="0,0,0,0">
                <w:txbxContent>
                  <w:p w14:paraId="1CE6BCD8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3. </w:t>
                    </w:r>
                    <w:r>
                      <w:rPr>
                        <w:rFonts w:ascii="Palatino Linotype" w:hAnsi="Palatino Linotype"/>
                        <w:i/>
                        <w:spacing w:val="28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Metodología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F27D5" w14:textId="2C6A897B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6800" behindDoc="1" locked="0" layoutInCell="1" allowOverlap="1" wp14:anchorId="43E6A301" wp14:editId="7B0FE8FF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0" name="Lin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3D60B" id="Line 38" o:spid="_x0000_s1026" style="position:absolute;z-index:-165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7312" behindDoc="1" locked="0" layoutInCell="1" allowOverlap="1" wp14:anchorId="02082440" wp14:editId="1D9E1A4E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910590" cy="239395"/>
              <wp:effectExtent l="0" t="0" r="0" b="0"/>
              <wp:wrapNone/>
              <wp:docPr id="4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05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3C0BA" w14:textId="77777777" w:rsidR="0072378E" w:rsidRDefault="00000000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3.3.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Métodos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082440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40" type="#_x0000_t202" style="position:absolute;margin-left:99.35pt;margin-top:64.25pt;width:71.7pt;height:18.85pt;z-index:-165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" filled="f" stroked="f">
              <v:textbox inset="0,0,0,0">
                <w:txbxContent>
                  <w:p w14:paraId="4423C0BA" w14:textId="77777777" w:rsidR="0072378E" w:rsidRDefault="00000000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3.3. </w:t>
                    </w:r>
                    <w:r>
                      <w:rPr>
                        <w:rFonts w:ascii="Palatino Linotype" w:hAnsi="Palatino Linotype"/>
                        <w:i/>
                        <w:spacing w:val="1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Métodos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7824" behindDoc="1" locked="0" layoutInCell="1" allowOverlap="1" wp14:anchorId="0D635849" wp14:editId="47107996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48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5428F" w14:textId="77777777" w:rsidR="0072378E" w:rsidRDefault="00000000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35849" id="Text Box 36" o:spid="_x0000_s1041" type="#_x0000_t202" style="position:absolute;margin-left:517.65pt;margin-top:64.25pt;width:17.75pt;height:18.85pt;z-index:-165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35v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mZlqXA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D7bfm/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2935428F" w14:textId="77777777" w:rsidR="0072378E" w:rsidRDefault="00000000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96EEA"/>
    <w:multiLevelType w:val="multilevel"/>
    <w:tmpl w:val="CD2ED22C"/>
    <w:lvl w:ilvl="0">
      <w:start w:val="1"/>
      <w:numFmt w:val="decimal"/>
      <w:lvlText w:val="%1."/>
      <w:lvlJc w:val="left"/>
      <w:pPr>
        <w:ind w:left="698" w:hanging="352"/>
        <w:jc w:val="left"/>
      </w:pPr>
      <w:rPr>
        <w:rFonts w:ascii="Georgia" w:eastAsia="Georgia" w:hAnsi="Georgia" w:cs="Georgia" w:hint="default"/>
        <w:b/>
        <w:bCs/>
        <w:color w:val="0000FF"/>
        <w:spacing w:val="-1"/>
        <w:w w:val="106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36" w:hanging="539"/>
        <w:jc w:val="left"/>
      </w:pPr>
      <w:rPr>
        <w:rFonts w:ascii="Georgia" w:eastAsia="Georgia" w:hAnsi="Georgia" w:cs="Georgia" w:hint="default"/>
        <w:color w:val="0000FF"/>
        <w:spacing w:val="-1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277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15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53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91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28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66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04" w:hanging="539"/>
      </w:pPr>
      <w:rPr>
        <w:rFonts w:hint="default"/>
        <w:lang w:val="es-ES" w:eastAsia="en-US" w:bidi="ar-SA"/>
      </w:rPr>
    </w:lvl>
  </w:abstractNum>
  <w:abstractNum w:abstractNumId="1" w15:restartNumberingAfterBreak="0">
    <w:nsid w:val="1BD860E7"/>
    <w:multiLevelType w:val="multilevel"/>
    <w:tmpl w:val="9CE6A9BC"/>
    <w:lvl w:ilvl="0">
      <w:start w:val="3"/>
      <w:numFmt w:val="decimal"/>
      <w:lvlText w:val="%1"/>
      <w:lvlJc w:val="left"/>
      <w:pPr>
        <w:ind w:left="1336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36" w:hanging="990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1076"/>
        <w:jc w:val="left"/>
      </w:pPr>
      <w:rPr>
        <w:rFonts w:ascii="Georgia" w:eastAsia="Georgia" w:hAnsi="Georgia" w:cs="Georgia" w:hint="default"/>
        <w:b/>
        <w:bCs/>
        <w:spacing w:val="-1"/>
        <w:w w:val="104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1447" w:hanging="300"/>
      </w:pPr>
      <w:rPr>
        <w:rFonts w:ascii="Microsoft Sans Serif" w:eastAsia="Microsoft Sans Serif" w:hAnsi="Microsoft Sans Serif" w:cs="Microsoft Sans Serif" w:hint="default"/>
        <w:w w:val="216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745" w:hanging="30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51" w:hanging="30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57" w:hanging="30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2" w:hanging="30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8" w:hanging="300"/>
      </w:pPr>
      <w:rPr>
        <w:rFonts w:hint="default"/>
        <w:lang w:val="es-ES" w:eastAsia="en-US" w:bidi="ar-SA"/>
      </w:rPr>
    </w:lvl>
  </w:abstractNum>
  <w:abstractNum w:abstractNumId="2" w15:restartNumberingAfterBreak="0">
    <w:nsid w:val="399C444E"/>
    <w:multiLevelType w:val="multilevel"/>
    <w:tmpl w:val="2D8CCEB4"/>
    <w:lvl w:ilvl="0">
      <w:start w:val="3"/>
      <w:numFmt w:val="decimal"/>
      <w:lvlText w:val="%1"/>
      <w:lvlJc w:val="left"/>
      <w:pPr>
        <w:ind w:left="1236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36" w:hanging="539"/>
        <w:jc w:val="left"/>
      </w:pPr>
      <w:rPr>
        <w:rFonts w:ascii="Georgia" w:eastAsia="Georgia" w:hAnsi="Georgia" w:cs="Georgia" w:hint="default"/>
        <w:color w:val="0000FF"/>
        <w:spacing w:val="-1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108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42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76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10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4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78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12" w:hanging="539"/>
      </w:pPr>
      <w:rPr>
        <w:rFonts w:hint="default"/>
        <w:lang w:val="es-ES" w:eastAsia="en-US" w:bidi="ar-SA"/>
      </w:rPr>
    </w:lvl>
  </w:abstractNum>
  <w:abstractNum w:abstractNumId="3" w15:restartNumberingAfterBreak="0">
    <w:nsid w:val="491029D1"/>
    <w:multiLevelType w:val="multilevel"/>
    <w:tmpl w:val="DCBCD688"/>
    <w:lvl w:ilvl="0">
      <w:start w:val="2"/>
      <w:numFmt w:val="decimal"/>
      <w:lvlText w:val="%1"/>
      <w:lvlJc w:val="left"/>
      <w:pPr>
        <w:ind w:left="1336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36" w:hanging="990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1076"/>
        <w:jc w:val="left"/>
      </w:pPr>
      <w:rPr>
        <w:rFonts w:ascii="Georgia" w:eastAsia="Georgia" w:hAnsi="Georgia" w:cs="Georgia" w:hint="default"/>
        <w:b/>
        <w:bCs/>
        <w:spacing w:val="-1"/>
        <w:w w:val="103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455" w:hanging="10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73" w:hanging="10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91" w:hanging="10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08" w:hanging="10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26" w:hanging="10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44" w:hanging="1076"/>
      </w:pPr>
      <w:rPr>
        <w:rFonts w:hint="default"/>
        <w:lang w:val="es-ES" w:eastAsia="en-US" w:bidi="ar-SA"/>
      </w:rPr>
    </w:lvl>
  </w:abstractNum>
  <w:abstractNum w:abstractNumId="4" w15:restartNumberingAfterBreak="0">
    <w:nsid w:val="693B47A5"/>
    <w:multiLevelType w:val="multilevel"/>
    <w:tmpl w:val="98A8008A"/>
    <w:lvl w:ilvl="0">
      <w:start w:val="4"/>
      <w:numFmt w:val="decimal"/>
      <w:lvlText w:val="%1"/>
      <w:lvlJc w:val="left"/>
      <w:pPr>
        <w:ind w:left="1236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36" w:hanging="539"/>
        <w:jc w:val="left"/>
      </w:pPr>
      <w:rPr>
        <w:rFonts w:ascii="Georgia" w:eastAsia="Georgia" w:hAnsi="Georgia" w:cs="Georgia" w:hint="default"/>
        <w:color w:val="0000FF"/>
        <w:spacing w:val="-1"/>
        <w:w w:val="98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108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42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76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10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4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78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12" w:hanging="539"/>
      </w:pPr>
      <w:rPr>
        <w:rFonts w:hint="default"/>
        <w:lang w:val="es-ES" w:eastAsia="en-US" w:bidi="ar-SA"/>
      </w:rPr>
    </w:lvl>
  </w:abstractNum>
  <w:abstractNum w:abstractNumId="5" w15:restartNumberingAfterBreak="0">
    <w:nsid w:val="6A4F1FE6"/>
    <w:multiLevelType w:val="hybridMultilevel"/>
    <w:tmpl w:val="D0947624"/>
    <w:lvl w:ilvl="0" w:tplc="9F48F5CA">
      <w:start w:val="1"/>
      <w:numFmt w:val="lowerLetter"/>
      <w:lvlText w:val="%1)"/>
      <w:lvlJc w:val="left"/>
      <w:pPr>
        <w:ind w:left="932" w:hanging="326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s-ES" w:eastAsia="en-US" w:bidi="ar-SA"/>
      </w:rPr>
    </w:lvl>
    <w:lvl w:ilvl="1" w:tplc="065665F6">
      <w:numFmt w:val="bullet"/>
      <w:lvlText w:val="•"/>
      <w:lvlJc w:val="left"/>
      <w:pPr>
        <w:ind w:left="1447" w:hanging="300"/>
      </w:pPr>
      <w:rPr>
        <w:rFonts w:ascii="Microsoft Sans Serif" w:eastAsia="Microsoft Sans Serif" w:hAnsi="Microsoft Sans Serif" w:cs="Microsoft Sans Serif" w:hint="default"/>
        <w:w w:val="216"/>
        <w:sz w:val="24"/>
        <w:szCs w:val="24"/>
        <w:lang w:val="es-ES" w:eastAsia="en-US" w:bidi="ar-SA"/>
      </w:rPr>
    </w:lvl>
    <w:lvl w:ilvl="2" w:tplc="E9D2E112">
      <w:numFmt w:val="bullet"/>
      <w:lvlText w:val="•"/>
      <w:lvlJc w:val="left"/>
      <w:pPr>
        <w:ind w:left="2455" w:hanging="300"/>
      </w:pPr>
      <w:rPr>
        <w:rFonts w:hint="default"/>
        <w:lang w:val="es-ES" w:eastAsia="en-US" w:bidi="ar-SA"/>
      </w:rPr>
    </w:lvl>
    <w:lvl w:ilvl="3" w:tplc="11928810">
      <w:numFmt w:val="bullet"/>
      <w:lvlText w:val="•"/>
      <w:lvlJc w:val="left"/>
      <w:pPr>
        <w:ind w:left="3471" w:hanging="300"/>
      </w:pPr>
      <w:rPr>
        <w:rFonts w:hint="default"/>
        <w:lang w:val="es-ES" w:eastAsia="en-US" w:bidi="ar-SA"/>
      </w:rPr>
    </w:lvl>
    <w:lvl w:ilvl="4" w:tplc="4D8C826C">
      <w:numFmt w:val="bullet"/>
      <w:lvlText w:val="•"/>
      <w:lvlJc w:val="left"/>
      <w:pPr>
        <w:ind w:left="4486" w:hanging="300"/>
      </w:pPr>
      <w:rPr>
        <w:rFonts w:hint="default"/>
        <w:lang w:val="es-ES" w:eastAsia="en-US" w:bidi="ar-SA"/>
      </w:rPr>
    </w:lvl>
    <w:lvl w:ilvl="5" w:tplc="D840C2F8">
      <w:numFmt w:val="bullet"/>
      <w:lvlText w:val="•"/>
      <w:lvlJc w:val="left"/>
      <w:pPr>
        <w:ind w:left="5502" w:hanging="300"/>
      </w:pPr>
      <w:rPr>
        <w:rFonts w:hint="default"/>
        <w:lang w:val="es-ES" w:eastAsia="en-US" w:bidi="ar-SA"/>
      </w:rPr>
    </w:lvl>
    <w:lvl w:ilvl="6" w:tplc="3CDC2932">
      <w:numFmt w:val="bullet"/>
      <w:lvlText w:val="•"/>
      <w:lvlJc w:val="left"/>
      <w:pPr>
        <w:ind w:left="6517" w:hanging="300"/>
      </w:pPr>
      <w:rPr>
        <w:rFonts w:hint="default"/>
        <w:lang w:val="es-ES" w:eastAsia="en-US" w:bidi="ar-SA"/>
      </w:rPr>
    </w:lvl>
    <w:lvl w:ilvl="7" w:tplc="E2AA18A4">
      <w:numFmt w:val="bullet"/>
      <w:lvlText w:val="•"/>
      <w:lvlJc w:val="left"/>
      <w:pPr>
        <w:ind w:left="7533" w:hanging="300"/>
      </w:pPr>
      <w:rPr>
        <w:rFonts w:hint="default"/>
        <w:lang w:val="es-ES" w:eastAsia="en-US" w:bidi="ar-SA"/>
      </w:rPr>
    </w:lvl>
    <w:lvl w:ilvl="8" w:tplc="C400E1B4">
      <w:numFmt w:val="bullet"/>
      <w:lvlText w:val="•"/>
      <w:lvlJc w:val="left"/>
      <w:pPr>
        <w:ind w:left="8548" w:hanging="300"/>
      </w:pPr>
      <w:rPr>
        <w:rFonts w:hint="default"/>
        <w:lang w:val="es-ES" w:eastAsia="en-US" w:bidi="ar-SA"/>
      </w:rPr>
    </w:lvl>
  </w:abstractNum>
  <w:abstractNum w:abstractNumId="6" w15:restartNumberingAfterBreak="0">
    <w:nsid w:val="6D3C7826"/>
    <w:multiLevelType w:val="multilevel"/>
    <w:tmpl w:val="182EDB44"/>
    <w:lvl w:ilvl="0">
      <w:start w:val="4"/>
      <w:numFmt w:val="decimal"/>
      <w:lvlText w:val="%1"/>
      <w:lvlJc w:val="left"/>
      <w:pPr>
        <w:ind w:left="867" w:hanging="52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67" w:hanging="521"/>
        <w:jc w:val="left"/>
      </w:pPr>
      <w:rPr>
        <w:rFonts w:hint="default"/>
        <w:i/>
        <w:iCs/>
        <w:spacing w:val="-1"/>
        <w:w w:val="101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1076"/>
        <w:jc w:val="left"/>
      </w:pPr>
      <w:rPr>
        <w:rFonts w:ascii="Georgia" w:eastAsia="Georgia" w:hAnsi="Georgia" w:cs="Georgia" w:hint="default"/>
        <w:b/>
        <w:bCs/>
        <w:spacing w:val="-1"/>
        <w:w w:val="97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455" w:hanging="10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73" w:hanging="10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91" w:hanging="10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08" w:hanging="10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26" w:hanging="10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44" w:hanging="1076"/>
      </w:pPr>
      <w:rPr>
        <w:rFonts w:hint="default"/>
        <w:lang w:val="es-ES" w:eastAsia="en-US" w:bidi="ar-SA"/>
      </w:rPr>
    </w:lvl>
  </w:abstractNum>
  <w:num w:numId="1" w16cid:durableId="2132356005">
    <w:abstractNumId w:val="6"/>
  </w:num>
  <w:num w:numId="2" w16cid:durableId="1474523398">
    <w:abstractNumId w:val="5"/>
  </w:num>
  <w:num w:numId="3" w16cid:durableId="1758087448">
    <w:abstractNumId w:val="1"/>
  </w:num>
  <w:num w:numId="4" w16cid:durableId="944729198">
    <w:abstractNumId w:val="3"/>
  </w:num>
  <w:num w:numId="5" w16cid:durableId="1455367637">
    <w:abstractNumId w:val="4"/>
  </w:num>
  <w:num w:numId="6" w16cid:durableId="1727292069">
    <w:abstractNumId w:val="2"/>
  </w:num>
  <w:num w:numId="7" w16cid:durableId="372920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8E"/>
    <w:rsid w:val="006520CA"/>
    <w:rsid w:val="00705975"/>
    <w:rsid w:val="0072378E"/>
    <w:rsid w:val="00A948DA"/>
    <w:rsid w:val="00FF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79FE6"/>
  <w15:docId w15:val="{0E5FE7C7-A870-4FAE-B293-DC9E8607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spacing w:before="215"/>
      <w:ind w:left="346"/>
      <w:outlineLvl w:val="0"/>
    </w:pPr>
    <w:rPr>
      <w:b/>
      <w:bCs/>
      <w:sz w:val="49"/>
      <w:szCs w:val="49"/>
    </w:rPr>
  </w:style>
  <w:style w:type="paragraph" w:styleId="Ttulo2">
    <w:name w:val="heading 2"/>
    <w:basedOn w:val="Normal"/>
    <w:uiPriority w:val="9"/>
    <w:unhideWhenUsed/>
    <w:qFormat/>
    <w:pPr>
      <w:ind w:left="1336" w:hanging="991"/>
      <w:outlineLvl w:val="1"/>
    </w:pPr>
    <w:rPr>
      <w:b/>
      <w:bCs/>
      <w:sz w:val="34"/>
      <w:szCs w:val="34"/>
    </w:rPr>
  </w:style>
  <w:style w:type="paragraph" w:styleId="Ttulo3">
    <w:name w:val="heading 3"/>
    <w:basedOn w:val="Normal"/>
    <w:uiPriority w:val="9"/>
    <w:unhideWhenUsed/>
    <w:qFormat/>
    <w:pPr>
      <w:spacing w:before="170"/>
      <w:ind w:left="1422" w:hanging="1077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346"/>
      <w:outlineLvl w:val="3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410"/>
      <w:ind w:left="698" w:hanging="353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63"/>
      <w:ind w:left="1236" w:hanging="539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236" w:hanging="539"/>
    </w:pPr>
  </w:style>
  <w:style w:type="paragraph" w:customStyle="1" w:styleId="TableParagraph">
    <w:name w:val="Table Paragraph"/>
    <w:basedOn w:val="Normal"/>
    <w:uiPriority w:val="1"/>
    <w:qFormat/>
    <w:pPr>
      <w:spacing w:before="96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header" Target="header10.xml"/><Relationship Id="rId39" Type="http://schemas.openxmlformats.org/officeDocument/2006/relationships/header" Target="header17.xml"/><Relationship Id="rId21" Type="http://schemas.openxmlformats.org/officeDocument/2006/relationships/header" Target="header8.xml"/><Relationship Id="rId34" Type="http://schemas.openxmlformats.org/officeDocument/2006/relationships/image" Target="media/image9.png"/><Relationship Id="rId42" Type="http://schemas.openxmlformats.org/officeDocument/2006/relationships/header" Target="header19.xml"/><Relationship Id="rId47" Type="http://schemas.openxmlformats.org/officeDocument/2006/relationships/header" Target="header22.xml"/><Relationship Id="rId50" Type="http://schemas.openxmlformats.org/officeDocument/2006/relationships/header" Target="header25.xm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9" Type="http://schemas.openxmlformats.org/officeDocument/2006/relationships/image" Target="media/image7.png"/><Relationship Id="rId11" Type="http://schemas.openxmlformats.org/officeDocument/2006/relationships/image" Target="media/image2.jpeg"/><Relationship Id="rId24" Type="http://schemas.openxmlformats.org/officeDocument/2006/relationships/hyperlink" Target="https://github.com/franciscomeneses/Seminario" TargetMode="External"/><Relationship Id="rId32" Type="http://schemas.openxmlformats.org/officeDocument/2006/relationships/header" Target="header14.xml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header" Target="header20.xml"/><Relationship Id="rId53" Type="http://schemas.openxmlformats.org/officeDocument/2006/relationships/header" Target="header28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8.png"/><Relationship Id="rId44" Type="http://schemas.openxmlformats.org/officeDocument/2006/relationships/image" Target="media/image15.jpeg"/><Relationship Id="rId52" Type="http://schemas.openxmlformats.org/officeDocument/2006/relationships/header" Target="header2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header" Target="header9.xml"/><Relationship Id="rId27" Type="http://schemas.openxmlformats.org/officeDocument/2006/relationships/header" Target="header11.xml"/><Relationship Id="rId30" Type="http://schemas.openxmlformats.org/officeDocument/2006/relationships/header" Target="header13.xml"/><Relationship Id="rId35" Type="http://schemas.openxmlformats.org/officeDocument/2006/relationships/image" Target="media/image10.jpeg"/><Relationship Id="rId43" Type="http://schemas.openxmlformats.org/officeDocument/2006/relationships/image" Target="media/image14.jpeg"/><Relationship Id="rId48" Type="http://schemas.openxmlformats.org/officeDocument/2006/relationships/header" Target="header23.xml"/><Relationship Id="rId8" Type="http://schemas.openxmlformats.org/officeDocument/2006/relationships/footer" Target="footer1.xml"/><Relationship Id="rId51" Type="http://schemas.openxmlformats.org/officeDocument/2006/relationships/header" Target="header26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hyperlink" Target="https://juancarloscastillo.github.io/ipo/" TargetMode="External"/><Relationship Id="rId33" Type="http://schemas.openxmlformats.org/officeDocument/2006/relationships/header" Target="header15.xml"/><Relationship Id="rId38" Type="http://schemas.openxmlformats.org/officeDocument/2006/relationships/header" Target="header16.xml"/><Relationship Id="rId46" Type="http://schemas.openxmlformats.org/officeDocument/2006/relationships/header" Target="header21.xml"/><Relationship Id="rId20" Type="http://schemas.openxmlformats.org/officeDocument/2006/relationships/image" Target="media/image6.png"/><Relationship Id="rId41" Type="http://schemas.openxmlformats.org/officeDocument/2006/relationships/header" Target="header18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hyperlink" Target="https://franciscomeneses.github.io/Seminario/docs/index.html" TargetMode="External"/><Relationship Id="rId28" Type="http://schemas.openxmlformats.org/officeDocument/2006/relationships/header" Target="header12.xml"/><Relationship Id="rId36" Type="http://schemas.openxmlformats.org/officeDocument/2006/relationships/image" Target="media/image11.png"/><Relationship Id="rId49" Type="http://schemas.openxmlformats.org/officeDocument/2006/relationships/header" Target="header2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87</Pages>
  <Words>14503</Words>
  <Characters>79767</Characters>
  <Application>Microsoft Office Word</Application>
  <DocSecurity>0</DocSecurity>
  <Lines>664</Lines>
  <Paragraphs>188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Javier Meneses Rivas</dc:creator>
  <cp:lastModifiedBy>Francisco  Meneses Rivas</cp:lastModifiedBy>
  <cp:revision>2</cp:revision>
  <dcterms:created xsi:type="dcterms:W3CDTF">2023-01-06T03:58:00Z</dcterms:created>
  <dcterms:modified xsi:type="dcterms:W3CDTF">2023-01-06T03:58:00Z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2023-01-05T00:00:00Z</vt:filetime>
  </property>
</Properties>
</file>