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4CD7" w14:textId="6F7269A1" w:rsidR="00E5648C" w:rsidRDefault="00E5648C"/>
    <w:p w14:paraId="0E27BEDA" w14:textId="4431F319" w:rsidR="00566EC5" w:rsidRDefault="00566EC5"/>
    <w:p w14:paraId="4B47D56E" w14:textId="474D1ED2" w:rsidR="00566EC5" w:rsidRDefault="00566EC5" w:rsidP="00566EC5">
      <w:pPr>
        <w:pStyle w:val="Ttulo"/>
        <w:jc w:val="center"/>
      </w:pPr>
    </w:p>
    <w:p w14:paraId="0A5307D4" w14:textId="77777777" w:rsidR="00E907BD" w:rsidRDefault="00E907BD" w:rsidP="00566EC5">
      <w:pPr>
        <w:pStyle w:val="Ttulo"/>
        <w:jc w:val="center"/>
      </w:pPr>
    </w:p>
    <w:p w14:paraId="7EFBCC45" w14:textId="7A1ECAB2" w:rsidR="00566EC5" w:rsidRDefault="00566EC5" w:rsidP="00566EC5">
      <w:pPr>
        <w:pStyle w:val="Ttulo"/>
        <w:jc w:val="center"/>
      </w:pPr>
      <w:r>
        <w:t>Redes de Comunicações 1</w:t>
      </w:r>
    </w:p>
    <w:p w14:paraId="74A44AB5" w14:textId="1A29BB28" w:rsidR="00566EC5" w:rsidRDefault="00566EC5" w:rsidP="00566EC5">
      <w:pPr>
        <w:pStyle w:val="Ttulo"/>
        <w:jc w:val="center"/>
      </w:pPr>
      <w:r>
        <w:t>Network Project</w:t>
      </w:r>
    </w:p>
    <w:p w14:paraId="4DFDB097" w14:textId="186C8080" w:rsidR="00566EC5" w:rsidRDefault="00566EC5" w:rsidP="00566EC5"/>
    <w:p w14:paraId="00DFBCD6" w14:textId="485E63DA" w:rsidR="00566EC5" w:rsidRDefault="00566EC5" w:rsidP="00566EC5">
      <w:pPr>
        <w:jc w:val="center"/>
      </w:pPr>
      <w:r>
        <w:t>Francisco Murcela: 108815</w:t>
      </w:r>
    </w:p>
    <w:p w14:paraId="68296AB9" w14:textId="5F18E473" w:rsidR="00566EC5" w:rsidRDefault="00566EC5" w:rsidP="00566EC5">
      <w:pPr>
        <w:jc w:val="center"/>
      </w:pPr>
      <w:r>
        <w:t>Gonçalo Lima: 108254</w:t>
      </w:r>
    </w:p>
    <w:p w14:paraId="6E47B161" w14:textId="343C71E7" w:rsidR="00E907BD" w:rsidRDefault="00E907BD">
      <w:r>
        <w:br w:type="page"/>
      </w:r>
    </w:p>
    <w:p w14:paraId="0DEA8C8E" w14:textId="77777777" w:rsidR="00566EC5" w:rsidRDefault="00566EC5" w:rsidP="00566EC5"/>
    <w:p w14:paraId="1434AC75" w14:textId="77777777" w:rsidR="00E907BD" w:rsidRDefault="00E907BD" w:rsidP="00E907BD">
      <w:pPr>
        <w:pStyle w:val="Ttulo"/>
        <w:jc w:val="center"/>
      </w:pPr>
      <w:r>
        <w:t>Índice</w:t>
      </w:r>
    </w:p>
    <w:p w14:paraId="0B1E3E3C" w14:textId="0CD42E6A" w:rsidR="000451E5" w:rsidRPr="000451E5" w:rsidRDefault="000451E5" w:rsidP="000451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0876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64151" w14:textId="566AB41E" w:rsidR="000451E5" w:rsidRDefault="000451E5">
          <w:pPr>
            <w:pStyle w:val="Cabealhodondice"/>
          </w:pPr>
          <w:r>
            <w:t>Conteúdo</w:t>
          </w:r>
        </w:p>
        <w:p w14:paraId="7A12C402" w14:textId="77A4C51C" w:rsidR="000451E5" w:rsidRDefault="000451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97688" w:history="1">
            <w:r w:rsidRPr="007F24CE">
              <w:rPr>
                <w:rStyle w:val="Hiperligao"/>
                <w:noProof/>
              </w:rPr>
              <w:t>Rede Pública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7D1C" w14:textId="0C1CA229" w:rsidR="000451E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8997689" w:history="1">
            <w:r w:rsidR="000451E5" w:rsidRPr="007F24CE">
              <w:rPr>
                <w:rStyle w:val="Hiperligao"/>
                <w:noProof/>
              </w:rPr>
              <w:t>Rede Privada Ipv4</w:t>
            </w:r>
            <w:r w:rsidR="000451E5">
              <w:rPr>
                <w:noProof/>
                <w:webHidden/>
              </w:rPr>
              <w:tab/>
            </w:r>
            <w:r w:rsidR="000451E5">
              <w:rPr>
                <w:noProof/>
                <w:webHidden/>
              </w:rPr>
              <w:fldChar w:fldCharType="begin"/>
            </w:r>
            <w:r w:rsidR="000451E5">
              <w:rPr>
                <w:noProof/>
                <w:webHidden/>
              </w:rPr>
              <w:instrText xml:space="preserve"> PAGEREF _Toc118997689 \h </w:instrText>
            </w:r>
            <w:r w:rsidR="000451E5">
              <w:rPr>
                <w:noProof/>
                <w:webHidden/>
              </w:rPr>
            </w:r>
            <w:r w:rsidR="000451E5">
              <w:rPr>
                <w:noProof/>
                <w:webHidden/>
              </w:rPr>
              <w:fldChar w:fldCharType="separate"/>
            </w:r>
            <w:r w:rsidR="000451E5">
              <w:rPr>
                <w:noProof/>
                <w:webHidden/>
              </w:rPr>
              <w:t>4</w:t>
            </w:r>
            <w:r w:rsidR="000451E5">
              <w:rPr>
                <w:noProof/>
                <w:webHidden/>
              </w:rPr>
              <w:fldChar w:fldCharType="end"/>
            </w:r>
          </w:hyperlink>
        </w:p>
        <w:p w14:paraId="572A62BA" w14:textId="3937FB4F" w:rsidR="000451E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8997690" w:history="1">
            <w:r w:rsidR="000451E5" w:rsidRPr="007F24CE">
              <w:rPr>
                <w:rStyle w:val="Hiperligao"/>
                <w:noProof/>
              </w:rPr>
              <w:t>Rede Ipv6</w:t>
            </w:r>
            <w:r w:rsidR="000451E5">
              <w:rPr>
                <w:noProof/>
                <w:webHidden/>
              </w:rPr>
              <w:tab/>
            </w:r>
            <w:r w:rsidR="000451E5">
              <w:rPr>
                <w:noProof/>
                <w:webHidden/>
              </w:rPr>
              <w:fldChar w:fldCharType="begin"/>
            </w:r>
            <w:r w:rsidR="000451E5">
              <w:rPr>
                <w:noProof/>
                <w:webHidden/>
              </w:rPr>
              <w:instrText xml:space="preserve"> PAGEREF _Toc118997690 \h </w:instrText>
            </w:r>
            <w:r w:rsidR="000451E5">
              <w:rPr>
                <w:noProof/>
                <w:webHidden/>
              </w:rPr>
            </w:r>
            <w:r w:rsidR="000451E5">
              <w:rPr>
                <w:noProof/>
                <w:webHidden/>
              </w:rPr>
              <w:fldChar w:fldCharType="separate"/>
            </w:r>
            <w:r w:rsidR="000451E5">
              <w:rPr>
                <w:noProof/>
                <w:webHidden/>
              </w:rPr>
              <w:t>5</w:t>
            </w:r>
            <w:r w:rsidR="000451E5">
              <w:rPr>
                <w:noProof/>
                <w:webHidden/>
              </w:rPr>
              <w:fldChar w:fldCharType="end"/>
            </w:r>
          </w:hyperlink>
        </w:p>
        <w:p w14:paraId="7C4478C5" w14:textId="101A6552" w:rsidR="000451E5" w:rsidRDefault="000451E5">
          <w:r>
            <w:rPr>
              <w:b/>
              <w:bCs/>
            </w:rPr>
            <w:fldChar w:fldCharType="end"/>
          </w:r>
        </w:p>
      </w:sdtContent>
    </w:sdt>
    <w:p w14:paraId="7CA1BAC0" w14:textId="4D031A8C" w:rsidR="000451E5" w:rsidRPr="000451E5" w:rsidRDefault="000451E5" w:rsidP="000451E5"/>
    <w:p w14:paraId="78C6227E" w14:textId="7DE019FD" w:rsidR="00E907BD" w:rsidRDefault="00E907BD" w:rsidP="00E907BD">
      <w:pPr>
        <w:pStyle w:val="Ttulo"/>
      </w:pPr>
      <w:r>
        <w:br w:type="page"/>
      </w:r>
    </w:p>
    <w:p w14:paraId="082AD439" w14:textId="77777777" w:rsidR="00566EC5" w:rsidRDefault="00566EC5" w:rsidP="00566EC5"/>
    <w:p w14:paraId="377E6357" w14:textId="38F5AD7E" w:rsidR="00566EC5" w:rsidRPr="000451E5" w:rsidRDefault="000451E5" w:rsidP="000451E5">
      <w:pPr>
        <w:pStyle w:val="Ttulo22"/>
        <w:rPr>
          <w:sz w:val="44"/>
          <w:szCs w:val="44"/>
        </w:rPr>
      </w:pPr>
      <w:bookmarkStart w:id="0" w:name="_Toc118997688"/>
      <w:r w:rsidRPr="000451E5">
        <w:rPr>
          <w:sz w:val="44"/>
          <w:szCs w:val="44"/>
        </w:rPr>
        <w:t>Rede</w:t>
      </w:r>
      <w:r>
        <w:rPr>
          <w:sz w:val="44"/>
          <w:szCs w:val="44"/>
        </w:rPr>
        <w:t xml:space="preserve"> Pública</w:t>
      </w:r>
      <w:r w:rsidRPr="000451E5">
        <w:rPr>
          <w:sz w:val="44"/>
          <w:szCs w:val="44"/>
        </w:rPr>
        <w:t xml:space="preserve"> Ipv4</w:t>
      </w:r>
      <w:bookmarkEnd w:id="0"/>
    </w:p>
    <w:p w14:paraId="3CCD76C5" w14:textId="77777777" w:rsidR="000451E5" w:rsidRDefault="000451E5" w:rsidP="00566EC5"/>
    <w:p w14:paraId="378F788C" w14:textId="77777777" w:rsidR="000451E5" w:rsidRDefault="000451E5" w:rsidP="00566EC5"/>
    <w:p w14:paraId="0B108FC7" w14:textId="77777777" w:rsidR="000451E5" w:rsidRDefault="000451E5" w:rsidP="00566EC5"/>
    <w:p w14:paraId="7B0B74BE" w14:textId="379BA1F1" w:rsidR="0098268C" w:rsidRDefault="00782809" w:rsidP="00566EC5">
      <w:r>
        <w:t xml:space="preserve">Rede </w:t>
      </w:r>
      <w:r w:rsidR="00566EC5">
        <w:t>Ipv4</w:t>
      </w:r>
      <w:r>
        <w:t xml:space="preserve"> Pública</w:t>
      </w:r>
      <w:r w:rsidR="00566EC5">
        <w:t>: 198.158.148.0/24</w:t>
      </w:r>
    </w:p>
    <w:p w14:paraId="68A06F98" w14:textId="6DE5FA46" w:rsidR="00422C3E" w:rsidRDefault="00422C3E" w:rsidP="00566EC5"/>
    <w:p w14:paraId="2ABF4A63" w14:textId="2D6D0E47" w:rsidR="00422C3E" w:rsidRDefault="00422C3E" w:rsidP="00566EC5">
      <w:r>
        <w:t>55 servers at the Design network, 29 servers at the Marketing network, 49 server at the Admin network, 18 servers at the DMZ network, 6 servers at the Datacenter network, and R2 needs 5 IPv4 public addresses to configure NAT/PAT mechanisms</w:t>
      </w:r>
    </w:p>
    <w:p w14:paraId="0FDB17E5" w14:textId="56494659" w:rsidR="00422C3E" w:rsidRDefault="00422C3E" w:rsidP="00422C3E">
      <w:r>
        <w:t>55 e 49 precisa de 64</w:t>
      </w:r>
      <w:r w:rsidR="00527993">
        <w:t xml:space="preserve"> adresses</w:t>
      </w:r>
      <w:r>
        <w:t xml:space="preserve"> então /26</w:t>
      </w:r>
    </w:p>
    <w:p w14:paraId="4BC9980D" w14:textId="7C545273" w:rsidR="00422C3E" w:rsidRDefault="00527993" w:rsidP="00566EC5">
      <w:r>
        <w:t>Resto é 32</w:t>
      </w:r>
      <w:r w:rsidR="00C7663A">
        <w:t xml:space="preserve"> adresses</w:t>
      </w:r>
      <w:r>
        <w:t xml:space="preserve"> então /27</w:t>
      </w:r>
    </w:p>
    <w:p w14:paraId="65D9326D" w14:textId="4D7FC056" w:rsidR="00566EC5" w:rsidRDefault="00566EC5" w:rsidP="00566EC5"/>
    <w:tbl>
      <w:tblPr>
        <w:tblStyle w:val="ListaMdia2-Cor1"/>
        <w:tblpPr w:leftFromText="141" w:rightFromText="141" w:vertAnchor="text" w:horzAnchor="page" w:tblpX="1" w:tblpY="297"/>
        <w:tblW w:w="6901" w:type="pct"/>
        <w:tblLayout w:type="fixed"/>
        <w:tblLook w:val="04A0" w:firstRow="1" w:lastRow="0" w:firstColumn="1" w:lastColumn="0" w:noHBand="0" w:noVBand="1"/>
      </w:tblPr>
      <w:tblGrid>
        <w:gridCol w:w="1142"/>
        <w:gridCol w:w="1977"/>
        <w:gridCol w:w="1695"/>
        <w:gridCol w:w="1695"/>
        <w:gridCol w:w="1695"/>
        <w:gridCol w:w="1695"/>
        <w:gridCol w:w="1838"/>
      </w:tblGrid>
      <w:tr w:rsidR="0098268C" w:rsidRPr="00121A7E" w14:paraId="49FF5C0B" w14:textId="77777777" w:rsidTr="001E4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6" w:type="pct"/>
            <w:noWrap/>
          </w:tcPr>
          <w:p w14:paraId="6F0C9B63" w14:textId="77777777" w:rsidR="0098268C" w:rsidRPr="00121A7E" w:rsidRDefault="0098268C" w:rsidP="0098268C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bookmarkStart w:id="1" w:name="_Hlk118998186"/>
          </w:p>
        </w:tc>
        <w:tc>
          <w:tcPr>
            <w:tcW w:w="842" w:type="pct"/>
          </w:tcPr>
          <w:p w14:paraId="51B22504" w14:textId="77777777" w:rsidR="0098268C" w:rsidRPr="00121A7E" w:rsidRDefault="0098268C" w:rsidP="00982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722" w:type="pct"/>
          </w:tcPr>
          <w:p w14:paraId="3A42F4A1" w14:textId="77777777" w:rsidR="0098268C" w:rsidRPr="00121A7E" w:rsidRDefault="0098268C" w:rsidP="00982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Marketing</w:t>
            </w:r>
          </w:p>
        </w:tc>
        <w:tc>
          <w:tcPr>
            <w:tcW w:w="722" w:type="pct"/>
          </w:tcPr>
          <w:p w14:paraId="35AF86BA" w14:textId="77777777" w:rsidR="0098268C" w:rsidRPr="00121A7E" w:rsidRDefault="0098268C" w:rsidP="00982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Admin</w:t>
            </w:r>
          </w:p>
        </w:tc>
        <w:tc>
          <w:tcPr>
            <w:tcW w:w="722" w:type="pct"/>
          </w:tcPr>
          <w:p w14:paraId="29D056ED" w14:textId="77777777" w:rsidR="0098268C" w:rsidRPr="00121A7E" w:rsidRDefault="0098268C" w:rsidP="00982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DMZ</w:t>
            </w:r>
          </w:p>
        </w:tc>
        <w:tc>
          <w:tcPr>
            <w:tcW w:w="722" w:type="pct"/>
          </w:tcPr>
          <w:p w14:paraId="38A39545" w14:textId="77777777" w:rsidR="0098268C" w:rsidRPr="00121A7E" w:rsidRDefault="0098268C" w:rsidP="00982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DataCenter</w:t>
            </w:r>
          </w:p>
        </w:tc>
        <w:tc>
          <w:tcPr>
            <w:tcW w:w="783" w:type="pct"/>
          </w:tcPr>
          <w:p w14:paraId="76A2435E" w14:textId="77777777" w:rsidR="0098268C" w:rsidRPr="00121A7E" w:rsidRDefault="0098268C" w:rsidP="00982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NAT/PAT R2</w:t>
            </w:r>
          </w:p>
        </w:tc>
      </w:tr>
      <w:tr w:rsidR="0098268C" w:rsidRPr="00121A7E" w14:paraId="6A691EBA" w14:textId="77777777" w:rsidTr="001E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</w:tcPr>
          <w:p w14:paraId="647AE53D" w14:textId="77777777" w:rsidR="0098268C" w:rsidRPr="00121A7E" w:rsidRDefault="0098268C" w:rsidP="0098268C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Network</w:t>
            </w:r>
          </w:p>
        </w:tc>
        <w:tc>
          <w:tcPr>
            <w:tcW w:w="842" w:type="pct"/>
          </w:tcPr>
          <w:p w14:paraId="59B94DCB" w14:textId="77777777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198.158.148.0</w:t>
            </w:r>
          </w:p>
        </w:tc>
        <w:tc>
          <w:tcPr>
            <w:tcW w:w="722" w:type="pct"/>
          </w:tcPr>
          <w:p w14:paraId="34EA4F85" w14:textId="77777777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198.158.148.128</w:t>
            </w:r>
          </w:p>
        </w:tc>
        <w:tc>
          <w:tcPr>
            <w:tcW w:w="722" w:type="pct"/>
          </w:tcPr>
          <w:p w14:paraId="1BF974F0" w14:textId="77777777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198.158.148.64</w:t>
            </w:r>
          </w:p>
        </w:tc>
        <w:tc>
          <w:tcPr>
            <w:tcW w:w="722" w:type="pct"/>
          </w:tcPr>
          <w:p w14:paraId="4C07E9F0" w14:textId="77777777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198.158.148.160</w:t>
            </w:r>
          </w:p>
        </w:tc>
        <w:tc>
          <w:tcPr>
            <w:tcW w:w="722" w:type="pct"/>
          </w:tcPr>
          <w:p w14:paraId="66A6725A" w14:textId="77777777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198.158.148.192</w:t>
            </w:r>
          </w:p>
        </w:tc>
        <w:tc>
          <w:tcPr>
            <w:tcW w:w="783" w:type="pct"/>
          </w:tcPr>
          <w:p w14:paraId="1A7DE28E" w14:textId="77777777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198.158.148.224</w:t>
            </w:r>
          </w:p>
        </w:tc>
      </w:tr>
      <w:tr w:rsidR="0098268C" w:rsidRPr="00121A7E" w14:paraId="0D464F69" w14:textId="77777777" w:rsidTr="001E40F5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</w:tcPr>
          <w:p w14:paraId="5DCCA7CD" w14:textId="77777777" w:rsidR="0098268C" w:rsidRPr="00121A7E" w:rsidRDefault="0098268C" w:rsidP="0098268C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Broadcast</w:t>
            </w:r>
          </w:p>
        </w:tc>
        <w:tc>
          <w:tcPr>
            <w:tcW w:w="842" w:type="pct"/>
          </w:tcPr>
          <w:p w14:paraId="0F4E4256" w14:textId="77777777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198.158.148.63</w:t>
            </w:r>
          </w:p>
        </w:tc>
        <w:tc>
          <w:tcPr>
            <w:tcW w:w="722" w:type="pct"/>
          </w:tcPr>
          <w:p w14:paraId="48538F12" w14:textId="77777777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198.158.148.159</w:t>
            </w:r>
          </w:p>
        </w:tc>
        <w:tc>
          <w:tcPr>
            <w:tcW w:w="722" w:type="pct"/>
          </w:tcPr>
          <w:p w14:paraId="48A4775C" w14:textId="77777777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198.158.148.127</w:t>
            </w:r>
          </w:p>
        </w:tc>
        <w:tc>
          <w:tcPr>
            <w:tcW w:w="722" w:type="pct"/>
          </w:tcPr>
          <w:p w14:paraId="6883EBBF" w14:textId="77777777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198.158.148.191</w:t>
            </w:r>
          </w:p>
        </w:tc>
        <w:tc>
          <w:tcPr>
            <w:tcW w:w="722" w:type="pct"/>
          </w:tcPr>
          <w:p w14:paraId="27F7EABC" w14:textId="77777777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198.158.148.223</w:t>
            </w:r>
          </w:p>
        </w:tc>
        <w:tc>
          <w:tcPr>
            <w:tcW w:w="783" w:type="pct"/>
          </w:tcPr>
          <w:p w14:paraId="6CF4FACC" w14:textId="77777777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198.158.148.255</w:t>
            </w:r>
          </w:p>
        </w:tc>
      </w:tr>
      <w:tr w:rsidR="0098268C" w:rsidRPr="00121A7E" w14:paraId="387210B7" w14:textId="77777777" w:rsidTr="001E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</w:tcPr>
          <w:p w14:paraId="6EA8690F" w14:textId="77777777" w:rsidR="0098268C" w:rsidRDefault="0098268C" w:rsidP="0098268C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Ipv4 Público</w:t>
            </w:r>
          </w:p>
          <w:p w14:paraId="5D6126D1" w14:textId="7DE7BE2E" w:rsidR="0055560D" w:rsidRPr="0055560D" w:rsidRDefault="0055560D" w:rsidP="0098268C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u w:val="single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Range</w:t>
            </w:r>
          </w:p>
        </w:tc>
        <w:tc>
          <w:tcPr>
            <w:tcW w:w="842" w:type="pct"/>
          </w:tcPr>
          <w:p w14:paraId="6136FCB1" w14:textId="77777777" w:rsidR="00121A7E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198.158.148.1-</w:t>
            </w:r>
          </w:p>
          <w:p w14:paraId="731AF830" w14:textId="5195219A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62</w:t>
            </w:r>
          </w:p>
        </w:tc>
        <w:tc>
          <w:tcPr>
            <w:tcW w:w="722" w:type="pct"/>
          </w:tcPr>
          <w:p w14:paraId="6CB04897" w14:textId="190C9CDC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198.158.148.129-158</w:t>
            </w:r>
          </w:p>
        </w:tc>
        <w:tc>
          <w:tcPr>
            <w:tcW w:w="722" w:type="pct"/>
          </w:tcPr>
          <w:p w14:paraId="41DDAC23" w14:textId="601F363B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198.158.148.65-126</w:t>
            </w:r>
          </w:p>
        </w:tc>
        <w:tc>
          <w:tcPr>
            <w:tcW w:w="722" w:type="pct"/>
          </w:tcPr>
          <w:p w14:paraId="7021881D" w14:textId="1461EEF3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198.158.148.161-190</w:t>
            </w:r>
          </w:p>
        </w:tc>
        <w:tc>
          <w:tcPr>
            <w:tcW w:w="722" w:type="pct"/>
          </w:tcPr>
          <w:p w14:paraId="516FB2BA" w14:textId="77777777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198.158.148.193-222</w:t>
            </w:r>
          </w:p>
        </w:tc>
        <w:tc>
          <w:tcPr>
            <w:tcW w:w="783" w:type="pct"/>
          </w:tcPr>
          <w:p w14:paraId="45285C84" w14:textId="77777777" w:rsidR="0098268C" w:rsidRPr="00121A7E" w:rsidRDefault="0098268C" w:rsidP="0098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198.158.148.225-254</w:t>
            </w:r>
          </w:p>
        </w:tc>
      </w:tr>
      <w:tr w:rsidR="0098268C" w:rsidRPr="00121A7E" w14:paraId="46BB5B9D" w14:textId="77777777" w:rsidTr="001E40F5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</w:tcPr>
          <w:p w14:paraId="0AF81161" w14:textId="248719C2" w:rsidR="0098268C" w:rsidRPr="00121A7E" w:rsidRDefault="0098268C" w:rsidP="0098268C">
            <w:pPr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M</w:t>
            </w:r>
            <w:r w:rsidR="00B36AB8"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á</w:t>
            </w: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scara</w:t>
            </w:r>
          </w:p>
        </w:tc>
        <w:tc>
          <w:tcPr>
            <w:tcW w:w="842" w:type="pct"/>
          </w:tcPr>
          <w:p w14:paraId="292DBC6E" w14:textId="77777777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255.255.255.192/</w:t>
            </w:r>
          </w:p>
          <w:p w14:paraId="69BF61FF" w14:textId="0075258A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26</w:t>
            </w:r>
          </w:p>
        </w:tc>
        <w:tc>
          <w:tcPr>
            <w:tcW w:w="722" w:type="pct"/>
          </w:tcPr>
          <w:p w14:paraId="6E1F5078" w14:textId="4086272B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</w:t>
            </w:r>
            <w:r w:rsidR="00527993">
              <w:rPr>
                <w:rFonts w:asciiTheme="minorHAnsi" w:eastAsiaTheme="minorEastAsia" w:hAnsiTheme="minorHAnsi" w:cstheme="minorHAnsi"/>
                <w:sz w:val="20"/>
                <w:szCs w:val="20"/>
              </w:rPr>
              <w:t>224</w:t>
            </w: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722" w:type="pct"/>
          </w:tcPr>
          <w:p w14:paraId="425F0DD2" w14:textId="77777777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255.255.255.192/26</w:t>
            </w:r>
          </w:p>
        </w:tc>
        <w:tc>
          <w:tcPr>
            <w:tcW w:w="722" w:type="pct"/>
          </w:tcPr>
          <w:p w14:paraId="53A1FF70" w14:textId="4649D880" w:rsidR="0098268C" w:rsidRPr="00121A7E" w:rsidRDefault="00253AD5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224</w:t>
            </w:r>
            <w:r w:rsidR="0098268C"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722" w:type="pct"/>
          </w:tcPr>
          <w:p w14:paraId="08D156D7" w14:textId="7DDDF55A" w:rsidR="0098268C" w:rsidRPr="00121A7E" w:rsidRDefault="00253AD5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224</w:t>
            </w:r>
            <w:r w:rsidR="0098268C"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783" w:type="pct"/>
          </w:tcPr>
          <w:p w14:paraId="7370651D" w14:textId="28D7A452" w:rsidR="0098268C" w:rsidRPr="00121A7E" w:rsidRDefault="00253AD5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224</w:t>
            </w:r>
            <w:r w:rsidR="0098268C"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/</w:t>
            </w:r>
          </w:p>
          <w:p w14:paraId="61FD1FD7" w14:textId="74E795F2" w:rsidR="0098268C" w:rsidRPr="00121A7E" w:rsidRDefault="0098268C" w:rsidP="00982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27</w:t>
            </w:r>
          </w:p>
        </w:tc>
      </w:tr>
      <w:tr w:rsidR="00121A7E" w:rsidRPr="00121A7E" w14:paraId="26845729" w14:textId="77777777" w:rsidTr="0012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tcBorders>
              <w:bottom w:val="single" w:sz="4" w:space="0" w:color="auto"/>
            </w:tcBorders>
            <w:noWrap/>
          </w:tcPr>
          <w:p w14:paraId="43FE5809" w14:textId="3D780652" w:rsidR="00121A7E" w:rsidRPr="00121A7E" w:rsidRDefault="00121A7E" w:rsidP="00121A7E">
            <w:pPr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Interface</w:t>
            </w:r>
          </w:p>
        </w:tc>
        <w:tc>
          <w:tcPr>
            <w:tcW w:w="842" w:type="pct"/>
            <w:tcBorders>
              <w:bottom w:val="single" w:sz="4" w:space="0" w:color="auto"/>
            </w:tcBorders>
          </w:tcPr>
          <w:p w14:paraId="4B4C6198" w14:textId="77777777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R1 f0/0</w:t>
            </w:r>
          </w:p>
          <w:p w14:paraId="01DAD719" w14:textId="77777777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198.158.148.63</w:t>
            </w: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/</w:t>
            </w:r>
          </w:p>
          <w:p w14:paraId="0F843753" w14:textId="4BEA9820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26</w:t>
            </w:r>
          </w:p>
        </w:tc>
        <w:tc>
          <w:tcPr>
            <w:tcW w:w="722" w:type="pct"/>
            <w:tcBorders>
              <w:bottom w:val="single" w:sz="4" w:space="0" w:color="auto"/>
            </w:tcBorders>
          </w:tcPr>
          <w:p w14:paraId="1AF54A66" w14:textId="22CA46CF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R1 f0/1</w:t>
            </w:r>
          </w:p>
          <w:p w14:paraId="5E4B2DC3" w14:textId="413443CD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198.158.148.159</w:t>
            </w: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/27</w:t>
            </w:r>
          </w:p>
        </w:tc>
        <w:tc>
          <w:tcPr>
            <w:tcW w:w="722" w:type="pct"/>
            <w:tcBorders>
              <w:bottom w:val="single" w:sz="4" w:space="0" w:color="auto"/>
            </w:tcBorders>
          </w:tcPr>
          <w:p w14:paraId="5BE19C06" w14:textId="4182DDB6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R1 f1/0</w:t>
            </w:r>
          </w:p>
          <w:p w14:paraId="05277E0A" w14:textId="2FD6EE6C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198.158.148.127</w:t>
            </w: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/26</w:t>
            </w:r>
          </w:p>
        </w:tc>
        <w:tc>
          <w:tcPr>
            <w:tcW w:w="722" w:type="pct"/>
            <w:tcBorders>
              <w:bottom w:val="single" w:sz="4" w:space="0" w:color="auto"/>
            </w:tcBorders>
          </w:tcPr>
          <w:p w14:paraId="4448BA65" w14:textId="454DE999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R2 f0/0</w:t>
            </w:r>
          </w:p>
          <w:p w14:paraId="571B0432" w14:textId="011D634A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198.158.148.191</w:t>
            </w: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/27</w:t>
            </w:r>
          </w:p>
        </w:tc>
        <w:tc>
          <w:tcPr>
            <w:tcW w:w="722" w:type="pct"/>
            <w:tcBorders>
              <w:bottom w:val="single" w:sz="4" w:space="0" w:color="auto"/>
            </w:tcBorders>
          </w:tcPr>
          <w:p w14:paraId="56455165" w14:textId="7ADD5D21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R2 f0/1</w:t>
            </w:r>
          </w:p>
          <w:p w14:paraId="427CE5B4" w14:textId="6693B744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198.158.148.223</w:t>
            </w: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/27</w:t>
            </w:r>
          </w:p>
        </w:tc>
        <w:tc>
          <w:tcPr>
            <w:tcW w:w="783" w:type="pct"/>
            <w:tcBorders>
              <w:bottom w:val="single" w:sz="4" w:space="0" w:color="auto"/>
            </w:tcBorders>
          </w:tcPr>
          <w:p w14:paraId="3EE420E3" w14:textId="6F137253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R1 f1/1</w:t>
            </w:r>
          </w:p>
          <w:p w14:paraId="41FD258F" w14:textId="77777777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198.158.148.255</w:t>
            </w:r>
            <w:r w:rsidRPr="00121A7E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/</w:t>
            </w:r>
          </w:p>
          <w:p w14:paraId="4C8507AD" w14:textId="5C69ECFC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  <w:u w:val="single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27</w:t>
            </w:r>
          </w:p>
        </w:tc>
      </w:tr>
      <w:bookmarkEnd w:id="1"/>
    </w:tbl>
    <w:p w14:paraId="390282B4" w14:textId="77777777" w:rsidR="00566EC5" w:rsidRPr="0098268C" w:rsidRDefault="00566EC5" w:rsidP="00566EC5">
      <w:pPr>
        <w:rPr>
          <w:sz w:val="20"/>
          <w:szCs w:val="20"/>
        </w:rPr>
      </w:pPr>
    </w:p>
    <w:p w14:paraId="6EDB0D88" w14:textId="440D8CBF" w:rsidR="00566EC5" w:rsidRDefault="00566EC5" w:rsidP="0098268C">
      <w:pPr>
        <w:jc w:val="center"/>
      </w:pPr>
    </w:p>
    <w:p w14:paraId="56DD4A49" w14:textId="0277B6A1" w:rsidR="000451E5" w:rsidRDefault="000451E5" w:rsidP="0098268C">
      <w:pPr>
        <w:jc w:val="center"/>
      </w:pPr>
    </w:p>
    <w:p w14:paraId="45A5E560" w14:textId="085D7823" w:rsidR="000451E5" w:rsidRDefault="000451E5" w:rsidP="00566EC5">
      <w:pPr>
        <w:jc w:val="center"/>
      </w:pPr>
    </w:p>
    <w:p w14:paraId="04D67C2F" w14:textId="3366C3A8" w:rsidR="000451E5" w:rsidRDefault="000451E5" w:rsidP="00566EC5">
      <w:pPr>
        <w:jc w:val="center"/>
      </w:pPr>
    </w:p>
    <w:p w14:paraId="086CE0CC" w14:textId="53F8A0A4" w:rsidR="000451E5" w:rsidRDefault="000451E5" w:rsidP="00566EC5">
      <w:pPr>
        <w:jc w:val="center"/>
      </w:pPr>
    </w:p>
    <w:p w14:paraId="043785B4" w14:textId="611100DD" w:rsidR="000451E5" w:rsidRDefault="000451E5" w:rsidP="00566EC5">
      <w:pPr>
        <w:jc w:val="center"/>
      </w:pPr>
    </w:p>
    <w:p w14:paraId="645AFA25" w14:textId="6F48BCE2" w:rsidR="000451E5" w:rsidRDefault="000451E5" w:rsidP="0098268C"/>
    <w:p w14:paraId="618ABAF7" w14:textId="77777777" w:rsidR="000451E5" w:rsidRDefault="000451E5" w:rsidP="000451E5">
      <w:pPr>
        <w:pStyle w:val="Ttulo22"/>
      </w:pPr>
    </w:p>
    <w:p w14:paraId="5A57461E" w14:textId="018AA878" w:rsidR="000451E5" w:rsidRDefault="000451E5" w:rsidP="000451E5">
      <w:pPr>
        <w:pStyle w:val="Ttulo22"/>
      </w:pPr>
      <w:bookmarkStart w:id="2" w:name="_Toc118997689"/>
      <w:r>
        <w:t>Rede Privada Ipv4</w:t>
      </w:r>
      <w:bookmarkEnd w:id="2"/>
    </w:p>
    <w:p w14:paraId="6435967E" w14:textId="76DB4A78" w:rsidR="000451E5" w:rsidRDefault="000451E5" w:rsidP="000451E5"/>
    <w:p w14:paraId="5CCA7B93" w14:textId="281FEC55" w:rsidR="00782809" w:rsidRDefault="00782809" w:rsidP="00782809">
      <w:r>
        <w:t>Rede Ipv4 Privad</w:t>
      </w:r>
      <w:r>
        <w:t>a</w:t>
      </w:r>
      <w:r>
        <w:t>: 172.20.0.0/16</w:t>
      </w:r>
    </w:p>
    <w:p w14:paraId="6BBA31E6" w14:textId="61192729" w:rsidR="00422C3E" w:rsidRDefault="00422C3E" w:rsidP="00782809"/>
    <w:p w14:paraId="1D002B3C" w14:textId="3F2FFC20" w:rsidR="00422C3E" w:rsidRDefault="00422C3E" w:rsidP="00782809">
      <w:r>
        <w:t>55 servers at the Design network, 29 servers at the Marketing network, 49 server at the Admin network, 18 servers at the DMZ network, 6 servers at the Datacenter network, and R2 needs 5 IPv4 public addresses to configure NAT/PAT mechanisms</w:t>
      </w:r>
    </w:p>
    <w:p w14:paraId="2EE83BF5" w14:textId="2EED12D5" w:rsidR="00FE6B2C" w:rsidRDefault="00FE6B2C" w:rsidP="00782809">
      <w:r>
        <w:t>Aqui podemos usar 25</w:t>
      </w:r>
      <w:r w:rsidR="00AB6A09">
        <w:t>4</w:t>
      </w:r>
      <w:r>
        <w:t xml:space="preserve"> adresses</w:t>
      </w:r>
      <w:r w:rsidR="00780B26">
        <w:t xml:space="preserve"> então</w:t>
      </w:r>
      <w:r>
        <w:t xml:space="preserve"> /24</w:t>
      </w:r>
    </w:p>
    <w:p w14:paraId="55C4D09C" w14:textId="7A83C39D" w:rsidR="000451E5" w:rsidRDefault="000451E5" w:rsidP="000451E5"/>
    <w:tbl>
      <w:tblPr>
        <w:tblStyle w:val="ListaMdia2-Cor1"/>
        <w:tblpPr w:leftFromText="141" w:rightFromText="141" w:vertAnchor="text" w:horzAnchor="page" w:tblpX="1" w:tblpY="297"/>
        <w:tblW w:w="6918" w:type="pct"/>
        <w:tblLayout w:type="fixed"/>
        <w:tblLook w:val="04A0" w:firstRow="1" w:lastRow="0" w:firstColumn="1" w:lastColumn="0" w:noHBand="0" w:noVBand="1"/>
      </w:tblPr>
      <w:tblGrid>
        <w:gridCol w:w="1146"/>
        <w:gridCol w:w="1981"/>
        <w:gridCol w:w="1699"/>
        <w:gridCol w:w="1699"/>
        <w:gridCol w:w="1699"/>
        <w:gridCol w:w="1699"/>
        <w:gridCol w:w="1843"/>
      </w:tblGrid>
      <w:tr w:rsidR="0098268C" w:rsidRPr="00B36AB8" w14:paraId="08EDCDC8" w14:textId="77777777" w:rsidTr="00B36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7" w:type="pct"/>
            <w:noWrap/>
          </w:tcPr>
          <w:p w14:paraId="6D251BA4" w14:textId="77777777" w:rsidR="0098268C" w:rsidRPr="00B36AB8" w:rsidRDefault="0098268C" w:rsidP="006161F8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bookmarkStart w:id="3" w:name="_Hlk118998987"/>
          </w:p>
        </w:tc>
        <w:tc>
          <w:tcPr>
            <w:tcW w:w="842" w:type="pct"/>
          </w:tcPr>
          <w:p w14:paraId="43A251D9" w14:textId="77777777" w:rsidR="0098268C" w:rsidRPr="00B36AB8" w:rsidRDefault="0098268C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722" w:type="pct"/>
          </w:tcPr>
          <w:p w14:paraId="452AC1A1" w14:textId="77777777" w:rsidR="0098268C" w:rsidRPr="00B36AB8" w:rsidRDefault="0098268C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Marketing</w:t>
            </w:r>
          </w:p>
        </w:tc>
        <w:tc>
          <w:tcPr>
            <w:tcW w:w="722" w:type="pct"/>
          </w:tcPr>
          <w:p w14:paraId="1453287D" w14:textId="77777777" w:rsidR="0098268C" w:rsidRPr="00B36AB8" w:rsidRDefault="0098268C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Admin</w:t>
            </w:r>
          </w:p>
        </w:tc>
        <w:tc>
          <w:tcPr>
            <w:tcW w:w="722" w:type="pct"/>
          </w:tcPr>
          <w:p w14:paraId="55450592" w14:textId="77777777" w:rsidR="0098268C" w:rsidRPr="00B36AB8" w:rsidRDefault="0098268C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DMZ</w:t>
            </w:r>
          </w:p>
        </w:tc>
        <w:tc>
          <w:tcPr>
            <w:tcW w:w="722" w:type="pct"/>
          </w:tcPr>
          <w:p w14:paraId="53F39ACA" w14:textId="77777777" w:rsidR="0098268C" w:rsidRPr="00B36AB8" w:rsidRDefault="0098268C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DataCenter</w:t>
            </w:r>
          </w:p>
        </w:tc>
        <w:tc>
          <w:tcPr>
            <w:tcW w:w="783" w:type="pct"/>
          </w:tcPr>
          <w:p w14:paraId="43860EAD" w14:textId="77777777" w:rsidR="0098268C" w:rsidRPr="00B36AB8" w:rsidRDefault="0098268C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NAT/PAT R2</w:t>
            </w:r>
          </w:p>
        </w:tc>
      </w:tr>
      <w:tr w:rsidR="0098268C" w:rsidRPr="00B36AB8" w14:paraId="56D06D58" w14:textId="77777777" w:rsidTr="00B3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noWrap/>
          </w:tcPr>
          <w:p w14:paraId="25FC1759" w14:textId="77777777" w:rsidR="0098268C" w:rsidRPr="00B36AB8" w:rsidRDefault="0098268C" w:rsidP="006161F8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Network</w:t>
            </w:r>
          </w:p>
        </w:tc>
        <w:tc>
          <w:tcPr>
            <w:tcW w:w="842" w:type="pct"/>
          </w:tcPr>
          <w:p w14:paraId="531872D2" w14:textId="61DEECAE" w:rsidR="0098268C" w:rsidRPr="00B36AB8" w:rsidRDefault="0098268C" w:rsidP="00616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</w:t>
            </w:r>
            <w:r w:rsidR="00B36AB8" w:rsidRPr="00B36AB8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722" w:type="pct"/>
          </w:tcPr>
          <w:p w14:paraId="6BF9B2AF" w14:textId="2283445C" w:rsidR="0098268C" w:rsidRPr="00B36AB8" w:rsidRDefault="0098268C" w:rsidP="00616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</w:t>
            </w:r>
            <w:r w:rsidR="00B36AB8" w:rsidRPr="00B36AB8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722" w:type="pct"/>
          </w:tcPr>
          <w:p w14:paraId="6548DFF4" w14:textId="224C7B48" w:rsidR="0098268C" w:rsidRPr="00B36AB8" w:rsidRDefault="0098268C" w:rsidP="00616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</w:t>
            </w:r>
            <w:r w:rsidR="00B36AB8" w:rsidRPr="00B36AB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722" w:type="pct"/>
          </w:tcPr>
          <w:p w14:paraId="37C48190" w14:textId="1B199D60" w:rsidR="0098268C" w:rsidRPr="00B36AB8" w:rsidRDefault="0098268C" w:rsidP="00616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</w:t>
            </w:r>
            <w:r w:rsidR="00B36AB8" w:rsidRPr="00B36AB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722" w:type="pct"/>
          </w:tcPr>
          <w:p w14:paraId="08AB36B3" w14:textId="509B9EEE" w:rsidR="0098268C" w:rsidRPr="00B36AB8" w:rsidRDefault="0098268C" w:rsidP="00616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</w:t>
            </w:r>
            <w:r w:rsidR="00B36AB8" w:rsidRPr="00B36AB8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783" w:type="pct"/>
          </w:tcPr>
          <w:p w14:paraId="2B5E2C26" w14:textId="3FAF5770" w:rsidR="0098268C" w:rsidRPr="00B36AB8" w:rsidRDefault="0098268C" w:rsidP="00616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</w:t>
            </w:r>
            <w:r w:rsidR="00B36AB8" w:rsidRPr="00B36AB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</w:tr>
      <w:tr w:rsidR="00B36AB8" w:rsidRPr="00B36AB8" w14:paraId="35A13828" w14:textId="77777777" w:rsidTr="00B36AB8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noWrap/>
          </w:tcPr>
          <w:p w14:paraId="14FFA402" w14:textId="77777777" w:rsidR="00B36AB8" w:rsidRPr="00B36AB8" w:rsidRDefault="00B36AB8" w:rsidP="00B36AB8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Broadcast</w:t>
            </w:r>
          </w:p>
        </w:tc>
        <w:tc>
          <w:tcPr>
            <w:tcW w:w="842" w:type="pct"/>
          </w:tcPr>
          <w:p w14:paraId="2E43AECE" w14:textId="66846FA8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172.20.0.255</w:t>
            </w:r>
          </w:p>
        </w:tc>
        <w:tc>
          <w:tcPr>
            <w:tcW w:w="722" w:type="pct"/>
          </w:tcPr>
          <w:p w14:paraId="7595D2A6" w14:textId="7C2EB4AD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</w:t>
            </w:r>
            <w:r w:rsidR="00121A7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.255</w:t>
            </w:r>
          </w:p>
        </w:tc>
        <w:tc>
          <w:tcPr>
            <w:tcW w:w="722" w:type="pct"/>
          </w:tcPr>
          <w:p w14:paraId="0FBF24E4" w14:textId="03A0378D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</w:t>
            </w:r>
            <w:r w:rsidR="00121A7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.255</w:t>
            </w:r>
          </w:p>
        </w:tc>
        <w:tc>
          <w:tcPr>
            <w:tcW w:w="722" w:type="pct"/>
          </w:tcPr>
          <w:p w14:paraId="32F6F899" w14:textId="24758D0A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</w:t>
            </w:r>
            <w:r w:rsidR="00121A7E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.255</w:t>
            </w:r>
          </w:p>
        </w:tc>
        <w:tc>
          <w:tcPr>
            <w:tcW w:w="722" w:type="pct"/>
          </w:tcPr>
          <w:p w14:paraId="47ABE125" w14:textId="2B4970A4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</w:t>
            </w:r>
            <w:r w:rsidR="00121A7E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.255</w:t>
            </w:r>
          </w:p>
        </w:tc>
        <w:tc>
          <w:tcPr>
            <w:tcW w:w="783" w:type="pct"/>
          </w:tcPr>
          <w:p w14:paraId="27E920EF" w14:textId="48F79228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</w:t>
            </w:r>
            <w:r w:rsidR="00121A7E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.255</w:t>
            </w:r>
          </w:p>
        </w:tc>
      </w:tr>
      <w:tr w:rsidR="00B36AB8" w:rsidRPr="00B36AB8" w14:paraId="4C648DB6" w14:textId="77777777" w:rsidTr="00B3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noWrap/>
          </w:tcPr>
          <w:p w14:paraId="0B0BE19F" w14:textId="1E9C2508" w:rsidR="00B36AB8" w:rsidRDefault="00B36AB8" w:rsidP="00B36AB8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Ipv4 </w:t>
            </w:r>
            <w:r w:rsidR="0055560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P</w:t>
            </w: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rivado</w:t>
            </w:r>
          </w:p>
          <w:p w14:paraId="04F42D61" w14:textId="6E48D985" w:rsidR="0055560D" w:rsidRPr="00B36AB8" w:rsidRDefault="0055560D" w:rsidP="00B36AB8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Range</w:t>
            </w:r>
          </w:p>
        </w:tc>
        <w:tc>
          <w:tcPr>
            <w:tcW w:w="842" w:type="pct"/>
          </w:tcPr>
          <w:p w14:paraId="267D835C" w14:textId="74A4BDE4" w:rsidR="00B36AB8" w:rsidRPr="00B36AB8" w:rsidRDefault="00B36AB8" w:rsidP="00B36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172.20.0.1-254</w:t>
            </w:r>
          </w:p>
        </w:tc>
        <w:tc>
          <w:tcPr>
            <w:tcW w:w="722" w:type="pct"/>
          </w:tcPr>
          <w:p w14:paraId="38251ED7" w14:textId="6EE9001D" w:rsidR="00B36AB8" w:rsidRPr="00B36AB8" w:rsidRDefault="00B36AB8" w:rsidP="00B36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172.20.1.1-254</w:t>
            </w:r>
          </w:p>
        </w:tc>
        <w:tc>
          <w:tcPr>
            <w:tcW w:w="722" w:type="pct"/>
          </w:tcPr>
          <w:p w14:paraId="031CDD59" w14:textId="189D5447" w:rsidR="00B36AB8" w:rsidRPr="00B36AB8" w:rsidRDefault="00B36AB8" w:rsidP="00B36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172.20.2.1-254</w:t>
            </w:r>
          </w:p>
        </w:tc>
        <w:tc>
          <w:tcPr>
            <w:tcW w:w="722" w:type="pct"/>
          </w:tcPr>
          <w:p w14:paraId="05645E80" w14:textId="13599176" w:rsidR="00B36AB8" w:rsidRPr="00B36AB8" w:rsidRDefault="00B36AB8" w:rsidP="00B36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172.20.3.1-254</w:t>
            </w:r>
          </w:p>
        </w:tc>
        <w:tc>
          <w:tcPr>
            <w:tcW w:w="722" w:type="pct"/>
          </w:tcPr>
          <w:p w14:paraId="768A0CB2" w14:textId="792927F7" w:rsidR="00B36AB8" w:rsidRPr="00B36AB8" w:rsidRDefault="00B36AB8" w:rsidP="00B36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172.20.4.1-254</w:t>
            </w:r>
          </w:p>
        </w:tc>
        <w:tc>
          <w:tcPr>
            <w:tcW w:w="783" w:type="pct"/>
          </w:tcPr>
          <w:p w14:paraId="29160257" w14:textId="01CEFC45" w:rsidR="00B36AB8" w:rsidRPr="00B36AB8" w:rsidRDefault="00B36AB8" w:rsidP="00B36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hAnsiTheme="minorHAnsi" w:cstheme="minorHAnsi"/>
                <w:sz w:val="20"/>
                <w:szCs w:val="20"/>
              </w:rPr>
              <w:t>172.20.5.1-254</w:t>
            </w:r>
          </w:p>
        </w:tc>
      </w:tr>
      <w:tr w:rsidR="00B36AB8" w:rsidRPr="00B36AB8" w14:paraId="04EC114F" w14:textId="77777777" w:rsidTr="00B36AB8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noWrap/>
          </w:tcPr>
          <w:p w14:paraId="489D4B3E" w14:textId="1C80D033" w:rsidR="00B36AB8" w:rsidRPr="00B36AB8" w:rsidRDefault="00B36AB8" w:rsidP="00B36AB8">
            <w:pPr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Máscara</w:t>
            </w:r>
          </w:p>
        </w:tc>
        <w:tc>
          <w:tcPr>
            <w:tcW w:w="842" w:type="pct"/>
          </w:tcPr>
          <w:p w14:paraId="555C7857" w14:textId="6BC84EF9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255.255.255.0/</w:t>
            </w:r>
          </w:p>
          <w:p w14:paraId="5781943F" w14:textId="21EB001F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24</w:t>
            </w:r>
          </w:p>
        </w:tc>
        <w:tc>
          <w:tcPr>
            <w:tcW w:w="722" w:type="pct"/>
          </w:tcPr>
          <w:p w14:paraId="1AC469FD" w14:textId="77777777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255.255.255.0/</w:t>
            </w:r>
          </w:p>
          <w:p w14:paraId="21210B48" w14:textId="3583C25E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24</w:t>
            </w:r>
          </w:p>
        </w:tc>
        <w:tc>
          <w:tcPr>
            <w:tcW w:w="722" w:type="pct"/>
          </w:tcPr>
          <w:p w14:paraId="610E8D84" w14:textId="77777777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255.255.255.0/</w:t>
            </w:r>
          </w:p>
          <w:p w14:paraId="0BBA8D32" w14:textId="7776811E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24</w:t>
            </w:r>
          </w:p>
        </w:tc>
        <w:tc>
          <w:tcPr>
            <w:tcW w:w="722" w:type="pct"/>
          </w:tcPr>
          <w:p w14:paraId="0EDC423C" w14:textId="77777777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255.255.255.0/</w:t>
            </w:r>
          </w:p>
          <w:p w14:paraId="0EC767F2" w14:textId="2FA09156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24</w:t>
            </w:r>
          </w:p>
        </w:tc>
        <w:tc>
          <w:tcPr>
            <w:tcW w:w="722" w:type="pct"/>
          </w:tcPr>
          <w:p w14:paraId="4C026DEA" w14:textId="77777777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255.255.255.0/</w:t>
            </w:r>
          </w:p>
          <w:p w14:paraId="12EB6BE9" w14:textId="6649EFA1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24</w:t>
            </w:r>
          </w:p>
        </w:tc>
        <w:tc>
          <w:tcPr>
            <w:tcW w:w="783" w:type="pct"/>
          </w:tcPr>
          <w:p w14:paraId="2C23B5AE" w14:textId="77777777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255.255.255.0/</w:t>
            </w:r>
          </w:p>
          <w:p w14:paraId="09D32982" w14:textId="4BC0C049" w:rsidR="00B36AB8" w:rsidRPr="00B36AB8" w:rsidRDefault="00B36AB8" w:rsidP="00B3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24</w:t>
            </w:r>
          </w:p>
        </w:tc>
      </w:tr>
      <w:tr w:rsidR="00121A7E" w:rsidRPr="00121A7E" w14:paraId="73485A11" w14:textId="77777777" w:rsidTr="00B3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noWrap/>
          </w:tcPr>
          <w:p w14:paraId="117617DD" w14:textId="1CC97C9A" w:rsidR="00121A7E" w:rsidRPr="00121A7E" w:rsidRDefault="00121A7E" w:rsidP="00121A7E">
            <w:pPr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eastAsiaTheme="minorEastAsia" w:hAnsiTheme="minorHAnsi" w:cstheme="minorHAnsi"/>
                <w:sz w:val="20"/>
                <w:szCs w:val="20"/>
              </w:rPr>
              <w:t>Interface</w:t>
            </w:r>
          </w:p>
        </w:tc>
        <w:tc>
          <w:tcPr>
            <w:tcW w:w="842" w:type="pct"/>
          </w:tcPr>
          <w:p w14:paraId="2C3C9A95" w14:textId="73A055B3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R1 f0/0</w:t>
            </w:r>
          </w:p>
          <w:p w14:paraId="7A7E2E1B" w14:textId="2BB11519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172.20.0.255</w:t>
            </w: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/24</w:t>
            </w:r>
          </w:p>
        </w:tc>
        <w:tc>
          <w:tcPr>
            <w:tcW w:w="722" w:type="pct"/>
          </w:tcPr>
          <w:p w14:paraId="4224948F" w14:textId="63A8CC43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R1 f0/1</w:t>
            </w:r>
          </w:p>
          <w:p w14:paraId="55BBC42F" w14:textId="0ED96174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172.20.1.255</w:t>
            </w: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/24</w:t>
            </w:r>
          </w:p>
        </w:tc>
        <w:tc>
          <w:tcPr>
            <w:tcW w:w="722" w:type="pct"/>
          </w:tcPr>
          <w:p w14:paraId="65795320" w14:textId="4F91BEA4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R1 f1/0</w:t>
            </w:r>
          </w:p>
          <w:p w14:paraId="1F621B03" w14:textId="713D5348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172.20.2.255</w:t>
            </w: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/24</w:t>
            </w:r>
          </w:p>
        </w:tc>
        <w:tc>
          <w:tcPr>
            <w:tcW w:w="722" w:type="pct"/>
          </w:tcPr>
          <w:p w14:paraId="5B8ED66B" w14:textId="5EB516E5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R2 f0/0</w:t>
            </w:r>
          </w:p>
          <w:p w14:paraId="11B31710" w14:textId="6163D0B8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172.20.3.255</w:t>
            </w: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/24</w:t>
            </w:r>
          </w:p>
        </w:tc>
        <w:tc>
          <w:tcPr>
            <w:tcW w:w="722" w:type="pct"/>
          </w:tcPr>
          <w:p w14:paraId="7F276A68" w14:textId="4787D728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R2 f0/1</w:t>
            </w:r>
          </w:p>
          <w:p w14:paraId="1E88738B" w14:textId="067D7202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172.20.4.255</w:t>
            </w: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/24</w:t>
            </w:r>
          </w:p>
        </w:tc>
        <w:tc>
          <w:tcPr>
            <w:tcW w:w="783" w:type="pct"/>
          </w:tcPr>
          <w:p w14:paraId="7277CFA7" w14:textId="07C979D5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R1 f1/1</w:t>
            </w:r>
          </w:p>
          <w:p w14:paraId="73C54DD8" w14:textId="0D892643" w:rsidR="00121A7E" w:rsidRPr="00121A7E" w:rsidRDefault="00121A7E" w:rsidP="00121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172.20.5.255</w:t>
            </w:r>
            <w:r w:rsidRPr="00121A7E">
              <w:rPr>
                <w:rFonts w:asciiTheme="minorHAnsi" w:hAnsiTheme="minorHAnsi" w:cstheme="minorHAnsi"/>
                <w:sz w:val="20"/>
                <w:szCs w:val="20"/>
              </w:rPr>
              <w:t>/24</w:t>
            </w:r>
          </w:p>
        </w:tc>
      </w:tr>
      <w:bookmarkEnd w:id="3"/>
    </w:tbl>
    <w:p w14:paraId="2BF46129" w14:textId="594036F0" w:rsidR="000451E5" w:rsidRDefault="000451E5" w:rsidP="000451E5"/>
    <w:p w14:paraId="0F887540" w14:textId="0106C67C" w:rsidR="000451E5" w:rsidRDefault="000451E5" w:rsidP="000451E5"/>
    <w:p w14:paraId="7BF9394B" w14:textId="2317DF92" w:rsidR="000451E5" w:rsidRDefault="000451E5" w:rsidP="000451E5"/>
    <w:p w14:paraId="65E8A3A7" w14:textId="28DB1FAD" w:rsidR="000451E5" w:rsidRDefault="000451E5" w:rsidP="000451E5"/>
    <w:p w14:paraId="795AF9CC" w14:textId="322E1207" w:rsidR="000451E5" w:rsidRDefault="000451E5" w:rsidP="000451E5"/>
    <w:p w14:paraId="2C766764" w14:textId="556940CB" w:rsidR="000451E5" w:rsidRDefault="000451E5" w:rsidP="000451E5"/>
    <w:p w14:paraId="41E780F1" w14:textId="694A652E" w:rsidR="000451E5" w:rsidRDefault="000451E5" w:rsidP="000451E5"/>
    <w:p w14:paraId="6618886D" w14:textId="56369AF5" w:rsidR="000451E5" w:rsidRDefault="000451E5" w:rsidP="000451E5"/>
    <w:p w14:paraId="07E38F49" w14:textId="3FFC94AC" w:rsidR="000451E5" w:rsidRDefault="000451E5" w:rsidP="000451E5"/>
    <w:p w14:paraId="57E06A51" w14:textId="575B8B7A" w:rsidR="000451E5" w:rsidRDefault="000451E5" w:rsidP="000451E5"/>
    <w:p w14:paraId="6E02B04B" w14:textId="78321970" w:rsidR="000451E5" w:rsidRDefault="000451E5" w:rsidP="000451E5"/>
    <w:p w14:paraId="3506E8FB" w14:textId="6524B26F" w:rsidR="000451E5" w:rsidRDefault="000451E5" w:rsidP="000451E5"/>
    <w:p w14:paraId="6E1B8569" w14:textId="77777777" w:rsidR="000451E5" w:rsidRDefault="000451E5" w:rsidP="000451E5"/>
    <w:p w14:paraId="5B0D8D0A" w14:textId="4900D6E5" w:rsidR="000451E5" w:rsidRDefault="000451E5" w:rsidP="000451E5">
      <w:pPr>
        <w:pStyle w:val="Ttulo22"/>
      </w:pPr>
      <w:bookmarkStart w:id="4" w:name="_Toc118997690"/>
      <w:r w:rsidRPr="000451E5">
        <w:t>Rede Ipv6</w:t>
      </w:r>
      <w:bookmarkEnd w:id="4"/>
    </w:p>
    <w:p w14:paraId="4040F339" w14:textId="16BF97FE" w:rsidR="001532E4" w:rsidRPr="001532E4" w:rsidRDefault="001532E4" w:rsidP="001532E4"/>
    <w:p w14:paraId="6E014B53" w14:textId="1851D891" w:rsidR="00782809" w:rsidRDefault="00782809" w:rsidP="00782809">
      <w:r>
        <w:t>Rede Ipv6 Global: 2ABC:5128::/60</w:t>
      </w:r>
    </w:p>
    <w:p w14:paraId="16EDE242" w14:textId="3F0DBE91" w:rsidR="00422C3E" w:rsidRDefault="00422C3E" w:rsidP="00782809"/>
    <w:p w14:paraId="0D548A2F" w14:textId="17C22979" w:rsidR="00422C3E" w:rsidRDefault="00422C3E" w:rsidP="00782809">
      <w:r>
        <w:t>55 servers at the Design network, 29 servers at the Marketing network, 49 server at the Admin network, 18 servers at the DMZ network, 6 servers at the Datacenter network, and R2 needs 5 IPv4 public addresses to configure NAT/PAT mechanisms</w:t>
      </w:r>
      <w:r>
        <w:t xml:space="preserve"> </w:t>
      </w:r>
    </w:p>
    <w:p w14:paraId="0EBDCC92" w14:textId="5E98D742" w:rsidR="007D4544" w:rsidRDefault="007D4544" w:rsidP="00782809">
      <w:r>
        <w:t xml:space="preserve">No ipv6 são 128 </w:t>
      </w:r>
      <w:r w:rsidR="009826B1">
        <w:t>com 64 para definir a rede (primeiras 4 series de números (tem 8 no total))  outros 64 são para os terminais. Por isso definimos com o prefixo /64</w:t>
      </w:r>
    </w:p>
    <w:p w14:paraId="7DD0FA90" w14:textId="798A18C3" w:rsidR="007D4544" w:rsidRDefault="009826B1" w:rsidP="00782809">
      <w:r>
        <w:t>(Prefixo porque no ipv6 não existe máscara)</w:t>
      </w:r>
    </w:p>
    <w:p w14:paraId="4DB35583" w14:textId="77777777" w:rsidR="00422C3E" w:rsidRPr="001532E4" w:rsidRDefault="00422C3E" w:rsidP="001532E4"/>
    <w:tbl>
      <w:tblPr>
        <w:tblStyle w:val="ListaMdia2-Cor1"/>
        <w:tblpPr w:leftFromText="141" w:rightFromText="141" w:vertAnchor="text" w:horzAnchor="page" w:tblpX="1" w:tblpY="297"/>
        <w:tblW w:w="6918" w:type="pct"/>
        <w:tblLayout w:type="fixed"/>
        <w:tblLook w:val="04A0" w:firstRow="1" w:lastRow="0" w:firstColumn="1" w:lastColumn="0" w:noHBand="0" w:noVBand="1"/>
      </w:tblPr>
      <w:tblGrid>
        <w:gridCol w:w="1146"/>
        <w:gridCol w:w="1981"/>
        <w:gridCol w:w="1699"/>
        <w:gridCol w:w="1699"/>
        <w:gridCol w:w="1699"/>
        <w:gridCol w:w="1699"/>
        <w:gridCol w:w="1843"/>
      </w:tblGrid>
      <w:tr w:rsidR="001532E4" w:rsidRPr="00B36AB8" w14:paraId="2221C69A" w14:textId="77777777" w:rsidTr="00616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7" w:type="pct"/>
            <w:noWrap/>
          </w:tcPr>
          <w:p w14:paraId="70010A72" w14:textId="77777777" w:rsidR="001532E4" w:rsidRPr="00B36AB8" w:rsidRDefault="001532E4" w:rsidP="006161F8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42" w:type="pct"/>
          </w:tcPr>
          <w:p w14:paraId="72FAB13F" w14:textId="77777777" w:rsidR="001532E4" w:rsidRPr="00B36AB8" w:rsidRDefault="001532E4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722" w:type="pct"/>
          </w:tcPr>
          <w:p w14:paraId="166EA537" w14:textId="77777777" w:rsidR="001532E4" w:rsidRPr="00B36AB8" w:rsidRDefault="001532E4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Marketing</w:t>
            </w:r>
          </w:p>
        </w:tc>
        <w:tc>
          <w:tcPr>
            <w:tcW w:w="722" w:type="pct"/>
          </w:tcPr>
          <w:p w14:paraId="2DC4F50A" w14:textId="77777777" w:rsidR="001532E4" w:rsidRPr="00B36AB8" w:rsidRDefault="001532E4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Admin</w:t>
            </w:r>
          </w:p>
        </w:tc>
        <w:tc>
          <w:tcPr>
            <w:tcW w:w="722" w:type="pct"/>
          </w:tcPr>
          <w:p w14:paraId="77F9541A" w14:textId="77777777" w:rsidR="001532E4" w:rsidRPr="00B36AB8" w:rsidRDefault="001532E4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DMZ</w:t>
            </w:r>
          </w:p>
        </w:tc>
        <w:tc>
          <w:tcPr>
            <w:tcW w:w="722" w:type="pct"/>
          </w:tcPr>
          <w:p w14:paraId="331C509F" w14:textId="77777777" w:rsidR="001532E4" w:rsidRPr="00B36AB8" w:rsidRDefault="001532E4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DataCenter</w:t>
            </w:r>
          </w:p>
        </w:tc>
        <w:tc>
          <w:tcPr>
            <w:tcW w:w="783" w:type="pct"/>
          </w:tcPr>
          <w:p w14:paraId="604DC23F" w14:textId="77777777" w:rsidR="001532E4" w:rsidRPr="00B36AB8" w:rsidRDefault="001532E4" w:rsidP="00616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NAT/PAT R2</w:t>
            </w:r>
          </w:p>
        </w:tc>
      </w:tr>
      <w:tr w:rsidR="00056766" w:rsidRPr="00B36AB8" w14:paraId="2F00DE59" w14:textId="77777777" w:rsidTr="0061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noWrap/>
          </w:tcPr>
          <w:p w14:paraId="04CCC203" w14:textId="77777777" w:rsidR="00056766" w:rsidRPr="00B36AB8" w:rsidRDefault="00056766" w:rsidP="00056766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Network</w:t>
            </w:r>
          </w:p>
        </w:tc>
        <w:tc>
          <w:tcPr>
            <w:tcW w:w="842" w:type="pct"/>
          </w:tcPr>
          <w:p w14:paraId="466121F0" w14:textId="77777777" w:rsidR="00791105" w:rsidRDefault="00056766" w:rsidP="0005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280946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</w:t>
            </w:r>
            <w:r w:rsidR="00791105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0</w:t>
            </w:r>
            <w:r w:rsidRPr="00280946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</w:t>
            </w:r>
            <w:r w:rsidR="00791105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</w:t>
            </w:r>
            <w:r w:rsidRPr="00280946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/</w:t>
            </w:r>
          </w:p>
          <w:p w14:paraId="3E3BAC2E" w14:textId="0E2BEE49" w:rsidR="00056766" w:rsidRPr="00B36AB8" w:rsidRDefault="00056766" w:rsidP="0005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280946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  <w:r w:rsidR="00791105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722" w:type="pct"/>
          </w:tcPr>
          <w:p w14:paraId="1249384E" w14:textId="2A7621FB" w:rsidR="00056766" w:rsidRPr="00B36AB8" w:rsidRDefault="00056766" w:rsidP="0005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</w:t>
            </w: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::/64</w:t>
            </w:r>
          </w:p>
        </w:tc>
        <w:tc>
          <w:tcPr>
            <w:tcW w:w="722" w:type="pct"/>
          </w:tcPr>
          <w:p w14:paraId="1E01C8C7" w14:textId="23E815D9" w:rsidR="00056766" w:rsidRPr="00B36AB8" w:rsidRDefault="00056766" w:rsidP="0005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::/64</w:t>
            </w:r>
          </w:p>
        </w:tc>
        <w:tc>
          <w:tcPr>
            <w:tcW w:w="722" w:type="pct"/>
          </w:tcPr>
          <w:p w14:paraId="458035DC" w14:textId="67E536F6" w:rsidR="00056766" w:rsidRPr="00B36AB8" w:rsidRDefault="00056766" w:rsidP="0005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::/64</w:t>
            </w:r>
          </w:p>
        </w:tc>
        <w:tc>
          <w:tcPr>
            <w:tcW w:w="722" w:type="pct"/>
          </w:tcPr>
          <w:p w14:paraId="629F2245" w14:textId="51AC1180" w:rsidR="00056766" w:rsidRPr="00B36AB8" w:rsidRDefault="00056766" w:rsidP="0005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 w:rsidR="00791105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::/64</w:t>
            </w:r>
          </w:p>
        </w:tc>
        <w:tc>
          <w:tcPr>
            <w:tcW w:w="783" w:type="pct"/>
          </w:tcPr>
          <w:p w14:paraId="59CEF314" w14:textId="77777777" w:rsidR="00791105" w:rsidRDefault="00056766" w:rsidP="0005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 w:rsidR="00791105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::/</w:t>
            </w:r>
          </w:p>
          <w:p w14:paraId="0DF299BF" w14:textId="702F1895" w:rsidR="00056766" w:rsidRPr="00B36AB8" w:rsidRDefault="00056766" w:rsidP="0005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2C061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64</w:t>
            </w:r>
          </w:p>
        </w:tc>
      </w:tr>
      <w:tr w:rsidR="001532E4" w:rsidRPr="00B36AB8" w14:paraId="7E823C56" w14:textId="77777777" w:rsidTr="006161F8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noWrap/>
          </w:tcPr>
          <w:p w14:paraId="4F5ECB61" w14:textId="77777777" w:rsidR="001532E4" w:rsidRPr="00B36AB8" w:rsidRDefault="001532E4" w:rsidP="006161F8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Broadcast</w:t>
            </w:r>
          </w:p>
        </w:tc>
        <w:tc>
          <w:tcPr>
            <w:tcW w:w="842" w:type="pct"/>
          </w:tcPr>
          <w:p w14:paraId="02AD3A49" w14:textId="2063000D" w:rsidR="001532E4" w:rsidRPr="00B36AB8" w:rsidRDefault="00056766" w:rsidP="00616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722" w:type="pct"/>
          </w:tcPr>
          <w:p w14:paraId="4AA1A12A" w14:textId="313A2BA8" w:rsidR="001532E4" w:rsidRPr="00B36AB8" w:rsidRDefault="00056766" w:rsidP="00616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722" w:type="pct"/>
          </w:tcPr>
          <w:p w14:paraId="35B0AD44" w14:textId="46117E70" w:rsidR="001532E4" w:rsidRPr="00B36AB8" w:rsidRDefault="00056766" w:rsidP="00616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722" w:type="pct"/>
          </w:tcPr>
          <w:p w14:paraId="55F3CE7C" w14:textId="4D7E9483" w:rsidR="001532E4" w:rsidRPr="00B36AB8" w:rsidRDefault="00056766" w:rsidP="00616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722" w:type="pct"/>
          </w:tcPr>
          <w:p w14:paraId="05456183" w14:textId="0133C0BB" w:rsidR="001532E4" w:rsidRPr="00B36AB8" w:rsidRDefault="00056766" w:rsidP="00616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783" w:type="pct"/>
          </w:tcPr>
          <w:p w14:paraId="51BA98BC" w14:textId="6974F1B0" w:rsidR="001532E4" w:rsidRPr="00B36AB8" w:rsidRDefault="00056766" w:rsidP="00616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9866F9" w:rsidRPr="00B36AB8" w14:paraId="67033577" w14:textId="77777777" w:rsidTr="0061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noWrap/>
          </w:tcPr>
          <w:p w14:paraId="7C670783" w14:textId="77777777" w:rsidR="009866F9" w:rsidRDefault="009866F9" w:rsidP="009866F9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Ipv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</w:p>
          <w:p w14:paraId="6551997D" w14:textId="2A583150" w:rsidR="0055560D" w:rsidRPr="00B36AB8" w:rsidRDefault="0055560D" w:rsidP="009866F9">
            <w:pPr>
              <w:jc w:val="center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Range</w:t>
            </w:r>
          </w:p>
        </w:tc>
        <w:tc>
          <w:tcPr>
            <w:tcW w:w="842" w:type="pct"/>
          </w:tcPr>
          <w:p w14:paraId="067A4022" w14:textId="6285F349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280946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0</w:t>
            </w:r>
            <w:r w:rsidRPr="00280946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1::2-</w:t>
            </w:r>
            <w:r w:rsidRPr="00280946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0</w:t>
            </w:r>
            <w:r w:rsidRPr="00280946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1:FFFF:FFFF:FFFF:FFFE</w:t>
            </w:r>
          </w:p>
        </w:tc>
        <w:tc>
          <w:tcPr>
            <w:tcW w:w="722" w:type="pct"/>
          </w:tcPr>
          <w:p w14:paraId="1AFB0529" w14:textId="0BCE743D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-2ABC:5128:0: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:FFFF:FFFF:FFFF:FFFE</w:t>
            </w:r>
          </w:p>
        </w:tc>
        <w:tc>
          <w:tcPr>
            <w:tcW w:w="722" w:type="pct"/>
          </w:tcPr>
          <w:p w14:paraId="2B01C133" w14:textId="6C3A13B4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-2ABC:5128:0: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:FFFF:FFFF:FFFF:FFFE</w:t>
            </w:r>
          </w:p>
        </w:tc>
        <w:tc>
          <w:tcPr>
            <w:tcW w:w="722" w:type="pct"/>
          </w:tcPr>
          <w:p w14:paraId="7D5D8A0E" w14:textId="6D3964A8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-2ABC:5128:0: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:FFFF:FFFF:FFFF:FFFE</w:t>
            </w:r>
          </w:p>
        </w:tc>
        <w:tc>
          <w:tcPr>
            <w:tcW w:w="722" w:type="pct"/>
          </w:tcPr>
          <w:p w14:paraId="088634B3" w14:textId="5A488D04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-2ABC:5128:0: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:FFFF:FFFF:FFFF:FFFE</w:t>
            </w:r>
          </w:p>
        </w:tc>
        <w:tc>
          <w:tcPr>
            <w:tcW w:w="783" w:type="pct"/>
          </w:tcPr>
          <w:p w14:paraId="1FA06303" w14:textId="187AB89D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-2ABC:5128:0: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  <w:r w:rsidRPr="0056364D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:FFFF:FFFF:FFFF:FFFE</w:t>
            </w:r>
          </w:p>
        </w:tc>
      </w:tr>
      <w:tr w:rsidR="009866F9" w:rsidRPr="00056766" w14:paraId="7D84A503" w14:textId="77777777" w:rsidTr="006161F8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noWrap/>
          </w:tcPr>
          <w:p w14:paraId="4A80730A" w14:textId="2C83D440" w:rsidR="009866F9" w:rsidRPr="00056766" w:rsidRDefault="009866F9" w:rsidP="009866F9">
            <w:pPr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056766">
              <w:rPr>
                <w:rFonts w:asciiTheme="minorHAnsi" w:eastAsiaTheme="minorEastAsia" w:hAnsiTheme="minorHAnsi" w:cstheme="minorHAnsi"/>
                <w:sz w:val="20"/>
                <w:szCs w:val="20"/>
              </w:rPr>
              <w:t>R1</w:t>
            </w:r>
          </w:p>
        </w:tc>
        <w:tc>
          <w:tcPr>
            <w:tcW w:w="842" w:type="pct"/>
          </w:tcPr>
          <w:p w14:paraId="3CCA1169" w14:textId="72C01B8E" w:rsidR="009866F9" w:rsidRPr="00056766" w:rsidRDefault="009866F9" w:rsidP="00986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80946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0</w:t>
            </w:r>
            <w:r w:rsidRPr="00280946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1::1</w:t>
            </w:r>
          </w:p>
        </w:tc>
        <w:tc>
          <w:tcPr>
            <w:tcW w:w="722" w:type="pct"/>
          </w:tcPr>
          <w:p w14:paraId="2F0ACDA0" w14:textId="7CB1535B" w:rsidR="009866F9" w:rsidRPr="009866F9" w:rsidRDefault="009866F9" w:rsidP="00986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A979C2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</w:t>
            </w:r>
            <w:r w:rsidRPr="00A979C2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::1</w:t>
            </w:r>
          </w:p>
        </w:tc>
        <w:tc>
          <w:tcPr>
            <w:tcW w:w="722" w:type="pct"/>
          </w:tcPr>
          <w:p w14:paraId="4C7F3CDB" w14:textId="42CF10AD" w:rsidR="009866F9" w:rsidRPr="00056766" w:rsidRDefault="009866F9" w:rsidP="00986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979C2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  <w:r w:rsidRPr="00A979C2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::1</w:t>
            </w:r>
          </w:p>
        </w:tc>
        <w:tc>
          <w:tcPr>
            <w:tcW w:w="722" w:type="pct"/>
          </w:tcPr>
          <w:p w14:paraId="484E6D35" w14:textId="4F1C3D97" w:rsidR="009866F9" w:rsidRPr="00056766" w:rsidRDefault="009866F9" w:rsidP="00986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979C2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4:</w:t>
            </w:r>
            <w:r w:rsidRPr="00A979C2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:1</w:t>
            </w:r>
          </w:p>
        </w:tc>
        <w:tc>
          <w:tcPr>
            <w:tcW w:w="722" w:type="pct"/>
          </w:tcPr>
          <w:p w14:paraId="03C06752" w14:textId="4D1172CD" w:rsidR="009866F9" w:rsidRPr="00056766" w:rsidRDefault="009866F9" w:rsidP="00986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979C2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  <w:r w:rsidRPr="00A979C2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::1</w:t>
            </w:r>
          </w:p>
        </w:tc>
        <w:tc>
          <w:tcPr>
            <w:tcW w:w="783" w:type="pct"/>
          </w:tcPr>
          <w:p w14:paraId="074858D5" w14:textId="3088CC77" w:rsidR="009866F9" w:rsidRPr="00056766" w:rsidRDefault="009866F9" w:rsidP="00986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979C2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2ABC:5128:0:</w:t>
            </w: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  <w:r w:rsidRPr="00A979C2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::1</w:t>
            </w:r>
          </w:p>
        </w:tc>
      </w:tr>
      <w:tr w:rsidR="009866F9" w:rsidRPr="00B36AB8" w14:paraId="2D33880C" w14:textId="77777777" w:rsidTr="0061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noWrap/>
          </w:tcPr>
          <w:p w14:paraId="01270C19" w14:textId="77777777" w:rsidR="009866F9" w:rsidRPr="00B36AB8" w:rsidRDefault="009866F9" w:rsidP="009866F9">
            <w:pPr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B36AB8">
              <w:rPr>
                <w:rFonts w:asciiTheme="minorHAnsi" w:eastAsiaTheme="minorEastAsia" w:hAnsiTheme="minorHAnsi" w:cstheme="minorHAnsi"/>
                <w:sz w:val="20"/>
                <w:szCs w:val="20"/>
              </w:rPr>
              <w:t>Máscara</w:t>
            </w:r>
          </w:p>
        </w:tc>
        <w:tc>
          <w:tcPr>
            <w:tcW w:w="842" w:type="pct"/>
          </w:tcPr>
          <w:p w14:paraId="0EF1081F" w14:textId="44D79BAC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/64</w:t>
            </w:r>
          </w:p>
        </w:tc>
        <w:tc>
          <w:tcPr>
            <w:tcW w:w="722" w:type="pct"/>
          </w:tcPr>
          <w:p w14:paraId="27A7FB9D" w14:textId="5A289AB0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D34F2D">
              <w:rPr>
                <w:rFonts w:asciiTheme="minorHAnsi" w:eastAsiaTheme="minorEastAsia" w:hAnsiTheme="minorHAnsi" w:cstheme="minorHAnsi"/>
                <w:sz w:val="20"/>
                <w:szCs w:val="20"/>
              </w:rPr>
              <w:t>/64</w:t>
            </w:r>
          </w:p>
        </w:tc>
        <w:tc>
          <w:tcPr>
            <w:tcW w:w="722" w:type="pct"/>
          </w:tcPr>
          <w:p w14:paraId="45F5C2CB" w14:textId="77C05CF1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D34F2D">
              <w:rPr>
                <w:rFonts w:asciiTheme="minorHAnsi" w:eastAsiaTheme="minorEastAsia" w:hAnsiTheme="minorHAnsi" w:cstheme="minorHAnsi"/>
                <w:sz w:val="20"/>
                <w:szCs w:val="20"/>
              </w:rPr>
              <w:t>/64</w:t>
            </w:r>
          </w:p>
        </w:tc>
        <w:tc>
          <w:tcPr>
            <w:tcW w:w="722" w:type="pct"/>
          </w:tcPr>
          <w:p w14:paraId="032EA4D2" w14:textId="70D9AA2C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D34F2D">
              <w:rPr>
                <w:rFonts w:asciiTheme="minorHAnsi" w:eastAsiaTheme="minorEastAsia" w:hAnsiTheme="minorHAnsi" w:cstheme="minorHAnsi"/>
                <w:sz w:val="20"/>
                <w:szCs w:val="20"/>
              </w:rPr>
              <w:t>/64</w:t>
            </w:r>
          </w:p>
        </w:tc>
        <w:tc>
          <w:tcPr>
            <w:tcW w:w="722" w:type="pct"/>
          </w:tcPr>
          <w:p w14:paraId="558F4820" w14:textId="7C2AE0C4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D34F2D">
              <w:rPr>
                <w:rFonts w:asciiTheme="minorHAnsi" w:eastAsiaTheme="minorEastAsia" w:hAnsiTheme="minorHAnsi" w:cstheme="minorHAnsi"/>
                <w:sz w:val="20"/>
                <w:szCs w:val="20"/>
              </w:rPr>
              <w:t>/64</w:t>
            </w:r>
          </w:p>
        </w:tc>
        <w:tc>
          <w:tcPr>
            <w:tcW w:w="783" w:type="pct"/>
          </w:tcPr>
          <w:p w14:paraId="3DA2E4E2" w14:textId="0823706D" w:rsidR="009866F9" w:rsidRPr="00B36AB8" w:rsidRDefault="009866F9" w:rsidP="00986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D34F2D">
              <w:rPr>
                <w:rFonts w:asciiTheme="minorHAnsi" w:eastAsiaTheme="minorEastAsia" w:hAnsiTheme="minorHAnsi" w:cstheme="minorHAnsi"/>
                <w:sz w:val="20"/>
                <w:szCs w:val="20"/>
              </w:rPr>
              <w:t>/64</w:t>
            </w:r>
          </w:p>
        </w:tc>
      </w:tr>
    </w:tbl>
    <w:p w14:paraId="03B13EE8" w14:textId="7E6FBCDA" w:rsidR="001532E4" w:rsidRPr="001532E4" w:rsidRDefault="001532E4" w:rsidP="001532E4"/>
    <w:sectPr w:rsidR="001532E4" w:rsidRPr="001532E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75DA" w14:textId="77777777" w:rsidR="00365F37" w:rsidRDefault="00365F37" w:rsidP="00E907BD">
      <w:pPr>
        <w:spacing w:after="0" w:line="240" w:lineRule="auto"/>
      </w:pPr>
      <w:r>
        <w:separator/>
      </w:r>
    </w:p>
  </w:endnote>
  <w:endnote w:type="continuationSeparator" w:id="0">
    <w:p w14:paraId="4DF35D06" w14:textId="77777777" w:rsidR="00365F37" w:rsidRDefault="00365F37" w:rsidP="00E9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D489F" w14:textId="77777777" w:rsidR="00365F37" w:rsidRDefault="00365F37" w:rsidP="00E907BD">
      <w:pPr>
        <w:spacing w:after="0" w:line="240" w:lineRule="auto"/>
      </w:pPr>
      <w:r>
        <w:separator/>
      </w:r>
    </w:p>
  </w:footnote>
  <w:footnote w:type="continuationSeparator" w:id="0">
    <w:p w14:paraId="0F4610E5" w14:textId="77777777" w:rsidR="00365F37" w:rsidRDefault="00365F37" w:rsidP="00E9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6843A" w14:textId="46EB62B2" w:rsidR="00E907BD" w:rsidRDefault="00E907BD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287037" wp14:editId="000B14F6">
          <wp:simplePos x="0" y="0"/>
          <wp:positionH relativeFrom="column">
            <wp:posOffset>-737870</wp:posOffset>
          </wp:positionH>
          <wp:positionV relativeFrom="paragraph">
            <wp:posOffset>-189230</wp:posOffset>
          </wp:positionV>
          <wp:extent cx="2211070" cy="825500"/>
          <wp:effectExtent l="0" t="0" r="0" b="0"/>
          <wp:wrapSquare wrapText="bothSides"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825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4ADF96" w14:textId="77777777" w:rsidR="00E907BD" w:rsidRDefault="00E907B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C5"/>
    <w:rsid w:val="000451E5"/>
    <w:rsid w:val="00056766"/>
    <w:rsid w:val="0008190B"/>
    <w:rsid w:val="00121A7E"/>
    <w:rsid w:val="001532E4"/>
    <w:rsid w:val="00183D77"/>
    <w:rsid w:val="001E40F5"/>
    <w:rsid w:val="001F505A"/>
    <w:rsid w:val="00253AD5"/>
    <w:rsid w:val="00280946"/>
    <w:rsid w:val="003214F2"/>
    <w:rsid w:val="00365F37"/>
    <w:rsid w:val="00422C3E"/>
    <w:rsid w:val="00527993"/>
    <w:rsid w:val="0055560D"/>
    <w:rsid w:val="00566EC5"/>
    <w:rsid w:val="006A38F2"/>
    <w:rsid w:val="00780B26"/>
    <w:rsid w:val="00782809"/>
    <w:rsid w:val="00791105"/>
    <w:rsid w:val="007D4544"/>
    <w:rsid w:val="0098268C"/>
    <w:rsid w:val="009826B1"/>
    <w:rsid w:val="009866F9"/>
    <w:rsid w:val="009B78ED"/>
    <w:rsid w:val="00AB6A09"/>
    <w:rsid w:val="00B36AB8"/>
    <w:rsid w:val="00B454EB"/>
    <w:rsid w:val="00C7663A"/>
    <w:rsid w:val="00CD3728"/>
    <w:rsid w:val="00DA0FD1"/>
    <w:rsid w:val="00E5648C"/>
    <w:rsid w:val="00E907BD"/>
    <w:rsid w:val="00F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5E8D"/>
  <w15:chartTrackingRefBased/>
  <w15:docId w15:val="{56C3AF8B-0221-44FA-8B77-B7C9E4B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09"/>
  </w:style>
  <w:style w:type="paragraph" w:styleId="Ttulo1">
    <w:name w:val="heading 1"/>
    <w:basedOn w:val="Normal"/>
    <w:next w:val="Normal"/>
    <w:link w:val="Ttulo1Carter"/>
    <w:uiPriority w:val="9"/>
    <w:qFormat/>
    <w:rsid w:val="00045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66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66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566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Cor1">
    <w:name w:val="Medium List 2 Accent 1"/>
    <w:basedOn w:val="Tabelanormal"/>
    <w:uiPriority w:val="66"/>
    <w:rsid w:val="00566E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P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E9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07BD"/>
  </w:style>
  <w:style w:type="paragraph" w:styleId="Rodap">
    <w:name w:val="footer"/>
    <w:basedOn w:val="Normal"/>
    <w:link w:val="RodapCarter"/>
    <w:uiPriority w:val="99"/>
    <w:unhideWhenUsed/>
    <w:rsid w:val="00E9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07BD"/>
  </w:style>
  <w:style w:type="character" w:customStyle="1" w:styleId="Ttulo1Carter">
    <w:name w:val="Título 1 Caráter"/>
    <w:basedOn w:val="Tipodeletrapredefinidodopargrafo"/>
    <w:link w:val="Ttulo1"/>
    <w:uiPriority w:val="9"/>
    <w:rsid w:val="0004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51E5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51E5"/>
    <w:rPr>
      <w:rFonts w:eastAsiaTheme="minorEastAsia"/>
      <w:color w:val="5A5A5A" w:themeColor="text1" w:themeTint="A5"/>
      <w:spacing w:val="15"/>
    </w:rPr>
  </w:style>
  <w:style w:type="paragraph" w:customStyle="1" w:styleId="Ttulo22">
    <w:name w:val="Título22"/>
    <w:basedOn w:val="Ttulo1"/>
    <w:link w:val="Ttulo22Carter"/>
    <w:qFormat/>
    <w:rsid w:val="000451E5"/>
    <w:rPr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rsid w:val="000451E5"/>
    <w:pPr>
      <w:spacing w:after="100"/>
    </w:pPr>
  </w:style>
  <w:style w:type="character" w:customStyle="1" w:styleId="Ttulo22Carter">
    <w:name w:val="Título22 Caráter"/>
    <w:basedOn w:val="Ttulo1Carter"/>
    <w:link w:val="Ttulo22"/>
    <w:rsid w:val="0004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045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6EC47-B8BA-419E-B91F-E7256B92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franciscomurcela@ua.pt</dc:creator>
  <cp:keywords/>
  <dc:description/>
  <cp:lastModifiedBy>Francisco Murcela</cp:lastModifiedBy>
  <cp:revision>12</cp:revision>
  <dcterms:created xsi:type="dcterms:W3CDTF">2022-11-10T16:46:00Z</dcterms:created>
  <dcterms:modified xsi:type="dcterms:W3CDTF">2022-11-11T17:40:00Z</dcterms:modified>
</cp:coreProperties>
</file>