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tbl>
      <w:tblPr>
        <w:tblW w:w="538.65pt" w:type="dxa"/>
        <w:tblInd w:w="-14.45pt" w:type="dxa"/>
        <w:tblLayout w:type="fixed"/>
        <w:tblCellMar>
          <w:start w:w="0.50pt" w:type="dxa"/>
          <w:end w:w="0.50pt" w:type="dxa"/>
        </w:tblCellMar>
        <w:tblLook w:firstRow="0" w:lastRow="0" w:firstColumn="0" w:lastColumn="0" w:noHBand="0" w:noVBand="0"/>
      </w:tblPr>
      <w:tblGrid>
        <w:gridCol w:w="1693"/>
        <w:gridCol w:w="3693"/>
        <w:gridCol w:w="5387"/>
      </w:tblGrid>
      <w:tr w:rsidR="0001512D">
        <w:tblPrEx>
          <w:tblCellMar>
            <w:top w:w="0pt" w:type="dxa"/>
            <w:bottom w:w="0pt" w:type="dxa"/>
          </w:tblCellMar>
        </w:tblPrEx>
        <w:tc>
          <w:tcPr>
            <w:tcW w:w="84.65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rsidR="0001512D" w:rsidRDefault="00761911">
            <w:pPr>
              <w:widowControl/>
              <w:suppressAutoHyphens w:val="0"/>
              <w:ind w:start="1.90pt"/>
              <w:jc w:val="center"/>
              <w:textAlignment w:val="auto"/>
              <w:rPr>
                <w:rFonts w:ascii="Calibri" w:eastAsia="Calibri" w:hAnsi="Calibri" w:cs="Times New Roman"/>
                <w:kern w:val="0"/>
                <w:sz w:val="12"/>
                <w:szCs w:val="12"/>
                <w:lang w:eastAsia="en-US" w:bidi="ar-SA"/>
              </w:rPr>
            </w:pPr>
            <w:r>
              <w:rPr>
                <w:rFonts w:ascii="Calibri" w:eastAsia="Calibri" w:hAnsi="Calibri" w:cs="Times New Roman"/>
                <w:noProof/>
                <w:kern w:val="0"/>
                <w:sz w:val="12"/>
                <w:szCs w:val="12"/>
                <w:lang w:eastAsia="en-US"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purl.oclc.org/ooxml/drawingml/main">
                    <a:graphicData uri="http://purl.oclc.org/ooxml/drawingml/picture">
                      <pic:pic xmlns:pic="http://purl.oclc.org/ooxml/drawingml/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rsidR="0001512D" w:rsidRDefault="0001512D">
            <w:pPr>
              <w:widowControl/>
              <w:suppressAutoHyphens w:val="0"/>
              <w:ind w:start="1.90pt"/>
              <w:jc w:val="center"/>
              <w:textAlignment w:val="auto"/>
            </w:pPr>
          </w:p>
        </w:tc>
        <w:tc>
          <w:tcPr>
            <w:tcW w:w="454pt" w:type="dxa"/>
            <w:gridSpan w:val="2"/>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vAlign w:val="center"/>
          </w:tcPr>
          <w:p w:rsidR="0001512D" w:rsidRDefault="0001512D">
            <w:pPr>
              <w:widowControl/>
              <w:suppressAutoHyphens w:val="0"/>
              <w:jc w:val="center"/>
              <w:textAlignment w:val="auto"/>
              <w:rPr>
                <w:rFonts w:ascii="Calibri Light" w:eastAsia="Times New Roman" w:hAnsi="Calibri Light" w:cs="Times New Roman"/>
                <w:kern w:val="0"/>
                <w:sz w:val="32"/>
                <w:szCs w:val="44"/>
                <w:lang w:eastAsia="en-US" w:bidi="ar-SA"/>
              </w:rPr>
            </w:pPr>
          </w:p>
          <w:p w:rsidR="0001512D" w:rsidRDefault="00761911">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rsidR="0001512D" w:rsidRDefault="0001512D">
            <w:pPr>
              <w:widowControl/>
              <w:suppressAutoHyphens w:val="0"/>
              <w:jc w:val="center"/>
              <w:textAlignment w:val="auto"/>
              <w:rPr>
                <w:rFonts w:ascii="Calibri" w:eastAsia="Calibri" w:hAnsi="Calibri" w:cs="Times New Roman"/>
                <w:kern w:val="0"/>
                <w:sz w:val="22"/>
                <w:szCs w:val="22"/>
                <w:lang w:eastAsia="en-US" w:bidi="ar-SA"/>
              </w:rPr>
            </w:pPr>
          </w:p>
        </w:tc>
      </w:tr>
      <w:tr w:rsidR="0001512D">
        <w:tblPrEx>
          <w:tblCellMar>
            <w:top w:w="0pt" w:type="dxa"/>
            <w:bottom w:w="0pt" w:type="dxa"/>
          </w:tblCellMar>
        </w:tblPrEx>
        <w:tc>
          <w:tcPr>
            <w:tcW w:w="269.30pt" w:type="dxa"/>
            <w:gridSpan w:val="2"/>
            <w:tcBorders>
              <w:start w:val="single" w:sz="4" w:space="0" w:color="000000"/>
              <w:bottom w:val="single" w:sz="4" w:space="0" w:color="000000"/>
            </w:tcBorders>
            <w:tcMar>
              <w:top w:w="0pt" w:type="dxa"/>
              <w:start w:w="5.40pt" w:type="dxa"/>
              <w:bottom w:w="0pt" w:type="dxa"/>
              <w:end w:w="5.40pt" w:type="dxa"/>
            </w:tcMar>
          </w:tcPr>
          <w:p w:rsidR="0001512D" w:rsidRDefault="0001512D">
            <w:pPr>
              <w:widowControl/>
              <w:suppressAutoHyphens w:val="0"/>
              <w:ind w:start="1.90pt"/>
              <w:jc w:val="center"/>
              <w:textAlignment w:val="auto"/>
              <w:rPr>
                <w:rFonts w:ascii="Arial" w:eastAsia="Calibri" w:hAnsi="Arial" w:cs="Times New Roman"/>
                <w:kern w:val="0"/>
                <w:sz w:val="20"/>
                <w:szCs w:val="20"/>
                <w:lang w:eastAsia="en-US" w:bidi="ar-SA"/>
              </w:rPr>
            </w:pPr>
          </w:p>
          <w:p w:rsidR="0001512D" w:rsidRDefault="00761911">
            <w:pPr>
              <w:widowControl/>
              <w:suppressAutoHyphens w:val="0"/>
              <w:ind w:start="1.90pt"/>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01512D" w:rsidRDefault="0001512D">
            <w:pPr>
              <w:widowControl/>
              <w:suppressAutoHyphens w:val="0"/>
              <w:ind w:start="1.90pt"/>
              <w:jc w:val="center"/>
              <w:textAlignment w:val="auto"/>
              <w:rPr>
                <w:rFonts w:ascii="Calibri" w:eastAsia="Calibri" w:hAnsi="Calibri" w:cs="Times New Roman"/>
                <w:kern w:val="0"/>
                <w:sz w:val="20"/>
                <w:szCs w:val="20"/>
                <w:lang w:eastAsia="en-US" w:bidi="ar-SA"/>
              </w:rPr>
            </w:pPr>
          </w:p>
        </w:tc>
        <w:tc>
          <w:tcPr>
            <w:tcW w:w="269.35pt" w:type="dxa"/>
            <w:tcBorders>
              <w:start w:val="single" w:sz="4" w:space="0" w:color="000000"/>
              <w:bottom w:val="single" w:sz="4" w:space="0" w:color="000000"/>
              <w:end w:val="single" w:sz="4" w:space="0" w:color="000000"/>
            </w:tcBorders>
            <w:tcMar>
              <w:top w:w="0pt" w:type="dxa"/>
              <w:start w:w="5.40pt" w:type="dxa"/>
              <w:bottom w:w="0pt" w:type="dxa"/>
              <w:end w:w="5.40pt" w:type="dxa"/>
            </w:tcMar>
          </w:tcPr>
          <w:p w:rsidR="0001512D" w:rsidRDefault="0001512D">
            <w:pPr>
              <w:widowControl/>
              <w:suppressAutoHyphens w:val="0"/>
              <w:ind w:start="1.90pt"/>
              <w:jc w:val="center"/>
              <w:textAlignment w:val="auto"/>
              <w:rPr>
                <w:rFonts w:ascii="Calibri" w:eastAsia="Calibri" w:hAnsi="Calibri" w:cs="Times New Roman"/>
                <w:kern w:val="0"/>
                <w:sz w:val="20"/>
                <w:szCs w:val="20"/>
                <w:lang w:eastAsia="en-US" w:bidi="ar-SA"/>
              </w:rPr>
            </w:pPr>
          </w:p>
          <w:p w:rsidR="0001512D" w:rsidRDefault="00761911">
            <w:pPr>
              <w:widowControl/>
              <w:suppressAutoHyphens w:val="0"/>
              <w:ind w:start="1.90pt"/>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01512D" w:rsidRDefault="0001512D">
      <w:pPr>
        <w:pStyle w:val="Standard"/>
      </w:pPr>
    </w:p>
    <w:p w:rsidR="0001512D" w:rsidRDefault="0001512D">
      <w:pPr>
        <w:pStyle w:val="Standard"/>
      </w:pPr>
    </w:p>
    <w:p w:rsidR="0001512D" w:rsidRDefault="00761911">
      <w:pPr>
        <w:pStyle w:val="Standard"/>
        <w:jc w:val="center"/>
      </w:pPr>
      <w:r>
        <w:rPr>
          <w:sz w:val="72"/>
          <w:szCs w:val="72"/>
          <w:lang w:val="es-MX"/>
        </w:rPr>
        <w:t>Laboratorios</w:t>
      </w:r>
      <w:r>
        <w:rPr>
          <w:sz w:val="72"/>
          <w:szCs w:val="72"/>
        </w:rPr>
        <w:t xml:space="preserve"> de </w:t>
      </w:r>
      <w:r>
        <w:rPr>
          <w:sz w:val="72"/>
          <w:szCs w:val="72"/>
          <w:lang w:val="es-MX"/>
        </w:rPr>
        <w:t>computación</w:t>
      </w:r>
    </w:p>
    <w:p w:rsidR="0001512D" w:rsidRDefault="00761911">
      <w:pPr>
        <w:pStyle w:val="Standard"/>
        <w:jc w:val="center"/>
        <w:rPr>
          <w:sz w:val="72"/>
          <w:szCs w:val="72"/>
          <w:lang w:val="es-MX"/>
        </w:rPr>
      </w:pPr>
      <w:r>
        <w:rPr>
          <w:sz w:val="72"/>
          <w:szCs w:val="72"/>
          <w:lang w:val="es-MX"/>
        </w:rPr>
        <w:t>salas A y B</w:t>
      </w:r>
    </w:p>
    <w:p w:rsidR="0001512D" w:rsidRDefault="00761911">
      <w:pPr>
        <w:pStyle w:val="Standard"/>
        <w:jc w:val="center"/>
      </w:pPr>
      <w:r>
        <w:rPr>
          <w:noProof/>
        </w:rPr>
        <w:drawing>
          <wp:anchor distT="0" distB="0" distL="114300" distR="114300" simplePos="0" relativeHeight="251658240" behindDoc="0" locked="0" layoutInCell="1" allowOverlap="1">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purl.oclc.org/ooxml/drawingml/main">
              <a:graphicData uri="http://schemas.microsoft.com/office/word/2010/wordprocessingShape">
                <wp:wsp>
                  <wp:cNvCnPr/>
                  <wp:spPr>
                    <a:xfrm>
                      <a:off x="0" y="0"/>
                      <a:ext cx="6767999" cy="0"/>
                    </a:xfrm>
                    <a:prstGeom prst="straightConnector1">
                      <a:avLst/>
                    </a:prstGeom>
                    <a:noFill/>
                    <a:ln w="12600" cap="flat">
                      <a:solidFill>
                        <a:srgbClr val="3465A4"/>
                      </a:solidFill>
                      <a:prstDash val="solid"/>
                      <a:miter/>
                    </a:ln>
                  </wp:spPr>
                  <wp:bodyPr/>
                </wp:wsp>
              </a:graphicData>
            </a:graphic>
          </wp:anchor>
        </w:drawing>
      </w:r>
    </w:p>
    <w:tbl>
      <w:tblPr>
        <w:tblW w:w="522.70pt" w:type="dxa"/>
        <w:tblLayout w:type="fixed"/>
        <w:tblCellMar>
          <w:start w:w="0.50pt" w:type="dxa"/>
          <w:end w:w="0.50pt" w:type="dxa"/>
        </w:tblCellMar>
        <w:tblLook w:firstRow="0" w:lastRow="0" w:firstColumn="0" w:lastColumn="0" w:noHBand="0" w:noVBand="0"/>
      </w:tblPr>
      <w:tblGrid>
        <w:gridCol w:w="3600"/>
        <w:gridCol w:w="6854"/>
      </w:tblGrid>
      <w:tr w:rsidR="00761911">
        <w:tblPrEx>
          <w:tblCellMar>
            <w:top w:w="0pt" w:type="dxa"/>
            <w:bottom w:w="0pt" w:type="dxa"/>
          </w:tblCellMar>
        </w:tblPrEx>
        <w:trPr>
          <w:trHeight w:hRule="exact" w:val="797"/>
        </w:trPr>
        <w:tc>
          <w:tcPr>
            <w:tcW w:w="180pt" w:type="dxa"/>
            <w:shd w:val="clear" w:color="auto" w:fill="auto"/>
            <w:tcMar>
              <w:top w:w="2.75pt" w:type="dxa"/>
              <w:start w:w="2.75pt" w:type="dxa"/>
              <w:bottom w:w="2.75pt" w:type="dxa"/>
              <w:end w:w="2.75pt" w:type="dxa"/>
            </w:tcMar>
          </w:tcPr>
          <w:p w:rsidR="00761911" w:rsidRDefault="00761911" w:rsidP="00761911">
            <w:pPr>
              <w:pStyle w:val="Standard"/>
              <w:ind w:start="31.45pt"/>
              <w:jc w:val="end"/>
              <w:rPr>
                <w:rFonts w:ascii="Cambria" w:hAnsi="Cambria"/>
                <w:i/>
                <w:color w:val="000000"/>
                <w:sz w:val="30"/>
              </w:rPr>
            </w:pPr>
          </w:p>
          <w:p w:rsidR="00761911" w:rsidRDefault="00761911" w:rsidP="00761911">
            <w:pPr>
              <w:pStyle w:val="Standard"/>
              <w:ind w:start="31.45pt"/>
              <w:jc w:val="end"/>
              <w:rPr>
                <w:rFonts w:ascii="Cambria" w:hAnsi="Cambria"/>
                <w:i/>
                <w:color w:val="000000"/>
                <w:sz w:val="30"/>
              </w:rPr>
            </w:pPr>
            <w:r>
              <w:rPr>
                <w:rFonts w:ascii="Cambria" w:hAnsi="Cambria"/>
                <w:i/>
                <w:color w:val="000000"/>
                <w:sz w:val="30"/>
              </w:rPr>
              <w:t>Profesor:</w:t>
            </w:r>
          </w:p>
        </w:tc>
        <w:tc>
          <w:tcPr>
            <w:tcW w:w="342.70pt" w:type="dxa"/>
            <w:tcBorders>
              <w:bottom w:val="single" w:sz="2" w:space="0" w:color="000000"/>
            </w:tcBorders>
            <w:shd w:val="clear" w:color="auto" w:fill="auto"/>
            <w:tcMar>
              <w:top w:w="2.75pt" w:type="dxa"/>
              <w:start w:w="2.75pt" w:type="dxa"/>
              <w:bottom w:w="2.75pt" w:type="dxa"/>
              <w:end w:w="2.75pt" w:type="dxa"/>
            </w:tcMar>
          </w:tcPr>
          <w:p w:rsidR="00761911" w:rsidRDefault="00761911" w:rsidP="00761911">
            <w:pPr>
              <w:pStyle w:val="TableContents"/>
            </w:pPr>
            <w:r>
              <w:t xml:space="preserve">          Ing. Claudia Rodriguez Espino</w:t>
            </w:r>
          </w:p>
        </w:tc>
      </w:tr>
      <w:tr w:rsidR="00761911">
        <w:tblPrEx>
          <w:tblCellMar>
            <w:top w:w="0pt" w:type="dxa"/>
            <w:bottom w:w="0pt" w:type="dxa"/>
          </w:tblCellMar>
        </w:tblPrEx>
        <w:trPr>
          <w:trHeight w:hRule="exact" w:val="862"/>
        </w:trPr>
        <w:tc>
          <w:tcPr>
            <w:tcW w:w="180pt" w:type="dxa"/>
            <w:shd w:val="clear" w:color="auto" w:fill="auto"/>
            <w:tcMar>
              <w:top w:w="2.75pt" w:type="dxa"/>
              <w:start w:w="2.75pt" w:type="dxa"/>
              <w:bottom w:w="2.75pt" w:type="dxa"/>
              <w:end w:w="2.75pt" w:type="dxa"/>
            </w:tcMar>
          </w:tcPr>
          <w:p w:rsidR="00761911" w:rsidRDefault="00761911" w:rsidP="00761911">
            <w:pPr>
              <w:pStyle w:val="Standard"/>
              <w:ind w:start="31.45pt"/>
              <w:jc w:val="end"/>
              <w:rPr>
                <w:rFonts w:ascii="Cambria" w:hAnsi="Cambria"/>
                <w:i/>
                <w:color w:val="000000"/>
                <w:sz w:val="30"/>
              </w:rPr>
            </w:pPr>
          </w:p>
          <w:p w:rsidR="00761911" w:rsidRDefault="00761911" w:rsidP="00761911">
            <w:pPr>
              <w:pStyle w:val="Standard"/>
              <w:ind w:start="31.45pt"/>
              <w:jc w:val="end"/>
              <w:rPr>
                <w:rFonts w:ascii="Cambria" w:hAnsi="Cambria"/>
                <w:i/>
                <w:color w:val="000000"/>
                <w:sz w:val="30"/>
              </w:rPr>
            </w:pPr>
            <w:r>
              <w:rPr>
                <w:rFonts w:ascii="Cambria" w:hAnsi="Cambria"/>
                <w:i/>
                <w:color w:val="000000"/>
                <w:sz w:val="30"/>
              </w:rPr>
              <w:t>Asignatura:</w:t>
            </w:r>
          </w:p>
        </w:tc>
        <w:tc>
          <w:tcPr>
            <w:tcW w:w="342.70pt" w:type="dxa"/>
            <w:tcBorders>
              <w:bottom w:val="single" w:sz="2" w:space="0" w:color="000000"/>
            </w:tcBorders>
            <w:shd w:val="clear" w:color="auto" w:fill="auto"/>
            <w:tcMar>
              <w:top w:w="2.75pt" w:type="dxa"/>
              <w:start w:w="2.75pt" w:type="dxa"/>
              <w:bottom w:w="2.75pt" w:type="dxa"/>
              <w:end w:w="2.75pt" w:type="dxa"/>
            </w:tcMar>
          </w:tcPr>
          <w:p w:rsidR="00761911" w:rsidRDefault="004A0EB9" w:rsidP="00761911">
            <w:pPr>
              <w:pStyle w:val="TableContents"/>
              <w:ind w:start="31.45pt"/>
            </w:pPr>
            <w:r>
              <w:t>Fundamentos de Programación</w:t>
            </w:r>
          </w:p>
        </w:tc>
      </w:tr>
      <w:tr w:rsidR="00761911">
        <w:tblPrEx>
          <w:tblCellMar>
            <w:top w:w="0pt" w:type="dxa"/>
            <w:bottom w:w="0pt" w:type="dxa"/>
          </w:tblCellMar>
        </w:tblPrEx>
        <w:trPr>
          <w:trHeight w:hRule="exact" w:val="792"/>
        </w:trPr>
        <w:tc>
          <w:tcPr>
            <w:tcW w:w="180pt" w:type="dxa"/>
            <w:shd w:val="clear" w:color="auto" w:fill="auto"/>
            <w:tcMar>
              <w:top w:w="2.75pt" w:type="dxa"/>
              <w:start w:w="2.75pt" w:type="dxa"/>
              <w:bottom w:w="2.75pt" w:type="dxa"/>
              <w:end w:w="2.75pt" w:type="dxa"/>
            </w:tcMar>
          </w:tcPr>
          <w:p w:rsidR="00761911" w:rsidRDefault="00761911" w:rsidP="00761911">
            <w:pPr>
              <w:pStyle w:val="Standard"/>
              <w:ind w:start="31.45pt"/>
              <w:jc w:val="end"/>
              <w:rPr>
                <w:rFonts w:ascii="Cambria" w:hAnsi="Cambria"/>
                <w:i/>
                <w:color w:val="000000"/>
                <w:sz w:val="30"/>
              </w:rPr>
            </w:pPr>
          </w:p>
          <w:p w:rsidR="00761911" w:rsidRDefault="00761911" w:rsidP="00761911">
            <w:pPr>
              <w:pStyle w:val="Standard"/>
              <w:ind w:start="31.45pt"/>
              <w:jc w:val="end"/>
              <w:rPr>
                <w:rFonts w:ascii="Cambria" w:hAnsi="Cambria"/>
                <w:i/>
                <w:color w:val="000000"/>
                <w:sz w:val="30"/>
              </w:rPr>
            </w:pPr>
            <w:r>
              <w:rPr>
                <w:rFonts w:ascii="Cambria" w:hAnsi="Cambria"/>
                <w:i/>
                <w:color w:val="000000"/>
                <w:sz w:val="30"/>
              </w:rPr>
              <w:t>Grupo:</w:t>
            </w:r>
          </w:p>
        </w:tc>
        <w:tc>
          <w:tcPr>
            <w:tcW w:w="342.70pt" w:type="dxa"/>
            <w:tcBorders>
              <w:bottom w:val="single" w:sz="2" w:space="0" w:color="000000"/>
            </w:tcBorders>
            <w:shd w:val="clear" w:color="auto" w:fill="auto"/>
            <w:tcMar>
              <w:top w:w="2.75pt" w:type="dxa"/>
              <w:start w:w="2.75pt" w:type="dxa"/>
              <w:bottom w:w="2.75pt" w:type="dxa"/>
              <w:end w:w="2.75pt" w:type="dxa"/>
            </w:tcMar>
          </w:tcPr>
          <w:p w:rsidR="00761911" w:rsidRDefault="004A0EB9" w:rsidP="00761911">
            <w:pPr>
              <w:pStyle w:val="TableContents"/>
              <w:ind w:start="31.45pt"/>
            </w:pPr>
            <w:r>
              <w:t>04</w:t>
            </w:r>
          </w:p>
        </w:tc>
      </w:tr>
      <w:tr w:rsidR="00761911">
        <w:tblPrEx>
          <w:tblCellMar>
            <w:top w:w="0pt" w:type="dxa"/>
            <w:bottom w:w="0pt" w:type="dxa"/>
          </w:tblCellMar>
        </w:tblPrEx>
        <w:trPr>
          <w:trHeight w:hRule="exact" w:val="797"/>
        </w:trPr>
        <w:tc>
          <w:tcPr>
            <w:tcW w:w="180pt" w:type="dxa"/>
            <w:shd w:val="clear" w:color="auto" w:fill="auto"/>
            <w:tcMar>
              <w:top w:w="2.75pt" w:type="dxa"/>
              <w:start w:w="2.75pt" w:type="dxa"/>
              <w:bottom w:w="2.75pt" w:type="dxa"/>
              <w:end w:w="2.75pt" w:type="dxa"/>
            </w:tcMar>
          </w:tcPr>
          <w:p w:rsidR="00761911" w:rsidRDefault="00761911" w:rsidP="00761911">
            <w:pPr>
              <w:pStyle w:val="Standard"/>
              <w:ind w:start="31.45pt"/>
              <w:jc w:val="end"/>
              <w:rPr>
                <w:rFonts w:ascii="Cambria" w:hAnsi="Cambria"/>
                <w:i/>
                <w:color w:val="000000"/>
                <w:sz w:val="30"/>
              </w:rPr>
            </w:pPr>
          </w:p>
          <w:p w:rsidR="00761911" w:rsidRDefault="00761911" w:rsidP="00761911">
            <w:pPr>
              <w:pStyle w:val="Standard"/>
              <w:ind w:start="31.45pt"/>
              <w:jc w:val="end"/>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Práctica(s):</w:t>
            </w:r>
          </w:p>
        </w:tc>
        <w:tc>
          <w:tcPr>
            <w:tcW w:w="342.70pt" w:type="dxa"/>
            <w:tcBorders>
              <w:bottom w:val="single" w:sz="2" w:space="0" w:color="000000"/>
            </w:tcBorders>
            <w:shd w:val="clear" w:color="auto" w:fill="auto"/>
            <w:tcMar>
              <w:top w:w="2.75pt" w:type="dxa"/>
              <w:start w:w="2.75pt" w:type="dxa"/>
              <w:bottom w:w="2.75pt" w:type="dxa"/>
              <w:end w:w="2.75pt" w:type="dxa"/>
            </w:tcMar>
          </w:tcPr>
          <w:p w:rsidR="00761911" w:rsidRDefault="004A0EB9" w:rsidP="00761911">
            <w:pPr>
              <w:pStyle w:val="TableContents"/>
              <w:ind w:start="31.45pt"/>
            </w:pPr>
            <w:r>
              <w:t>02</w:t>
            </w:r>
          </w:p>
        </w:tc>
      </w:tr>
      <w:tr w:rsidR="00761911">
        <w:tblPrEx>
          <w:tblCellMar>
            <w:top w:w="0pt" w:type="dxa"/>
            <w:bottom w:w="0pt" w:type="dxa"/>
          </w:tblCellMar>
        </w:tblPrEx>
        <w:trPr>
          <w:trHeight w:hRule="exact" w:val="792"/>
        </w:trPr>
        <w:tc>
          <w:tcPr>
            <w:tcW w:w="180pt" w:type="dxa"/>
            <w:shd w:val="clear" w:color="auto" w:fill="auto"/>
            <w:tcMar>
              <w:top w:w="2.75pt" w:type="dxa"/>
              <w:start w:w="2.75pt" w:type="dxa"/>
              <w:bottom w:w="2.75pt" w:type="dxa"/>
              <w:end w:w="2.75pt" w:type="dxa"/>
            </w:tcMar>
          </w:tcPr>
          <w:p w:rsidR="00761911" w:rsidRDefault="00761911" w:rsidP="00761911">
            <w:pPr>
              <w:pStyle w:val="Standard"/>
              <w:ind w:start="31.45pt"/>
              <w:jc w:val="end"/>
              <w:rPr>
                <w:rFonts w:ascii="Cambria" w:hAnsi="Cambria"/>
                <w:i/>
                <w:color w:val="000000"/>
                <w:sz w:val="30"/>
              </w:rPr>
            </w:pPr>
          </w:p>
          <w:p w:rsidR="00761911" w:rsidRDefault="00761911" w:rsidP="00761911">
            <w:pPr>
              <w:pStyle w:val="Standard"/>
              <w:ind w:start="31.45pt"/>
              <w:jc w:val="end"/>
              <w:rPr>
                <w:rFonts w:ascii="Cambria" w:hAnsi="Cambria"/>
                <w:i/>
                <w:color w:val="000000"/>
                <w:sz w:val="30"/>
              </w:rPr>
            </w:pPr>
            <w:r>
              <w:rPr>
                <w:rFonts w:ascii="Cambria" w:hAnsi="Cambria"/>
                <w:i/>
                <w:color w:val="000000"/>
                <w:sz w:val="30"/>
              </w:rPr>
              <w:t>Integrante(s):</w:t>
            </w:r>
          </w:p>
        </w:tc>
        <w:tc>
          <w:tcPr>
            <w:tcW w:w="342.70pt" w:type="dxa"/>
            <w:tcBorders>
              <w:bottom w:val="single" w:sz="2" w:space="0" w:color="000000"/>
            </w:tcBorders>
            <w:shd w:val="clear" w:color="auto" w:fill="auto"/>
            <w:tcMar>
              <w:top w:w="2.75pt" w:type="dxa"/>
              <w:start w:w="2.75pt" w:type="dxa"/>
              <w:bottom w:w="2.75pt" w:type="dxa"/>
              <w:end w:w="2.75pt" w:type="dxa"/>
            </w:tcMar>
          </w:tcPr>
          <w:p w:rsidR="00761911" w:rsidRDefault="004A0EB9" w:rsidP="00761911">
            <w:pPr>
              <w:pStyle w:val="TableContents"/>
              <w:ind w:start="31.45pt"/>
            </w:pPr>
            <w:r>
              <w:t>Delfino Núñez Francisco Javier</w:t>
            </w:r>
          </w:p>
        </w:tc>
      </w:tr>
      <w:tr w:rsidR="00761911">
        <w:tblPrEx>
          <w:tblCellMar>
            <w:top w:w="0pt" w:type="dxa"/>
            <w:bottom w:w="0pt" w:type="dxa"/>
          </w:tblCellMar>
        </w:tblPrEx>
        <w:trPr>
          <w:trHeight w:hRule="exact" w:val="720"/>
        </w:trPr>
        <w:tc>
          <w:tcPr>
            <w:tcW w:w="180pt" w:type="dxa"/>
            <w:shd w:val="clear" w:color="auto" w:fill="auto"/>
            <w:tcMar>
              <w:top w:w="2.75pt" w:type="dxa"/>
              <w:start w:w="2.75pt" w:type="dxa"/>
              <w:bottom w:w="2.75pt" w:type="dxa"/>
              <w:end w:w="2.75pt" w:type="dxa"/>
            </w:tcMar>
          </w:tcPr>
          <w:p w:rsidR="00761911" w:rsidRDefault="00761911" w:rsidP="00761911">
            <w:pPr>
              <w:pStyle w:val="Cambria"/>
              <w:ind w:start="31.45pt"/>
            </w:pPr>
          </w:p>
        </w:tc>
        <w:tc>
          <w:tcPr>
            <w:tcW w:w="342.70pt" w:type="dxa"/>
            <w:tcBorders>
              <w:bottom w:val="single" w:sz="2" w:space="0" w:color="000000"/>
            </w:tcBorders>
            <w:shd w:val="clear" w:color="auto" w:fill="auto"/>
            <w:tcMar>
              <w:top w:w="2.75pt" w:type="dxa"/>
              <w:start w:w="2.75pt" w:type="dxa"/>
              <w:bottom w:w="2.75pt" w:type="dxa"/>
              <w:end w:w="2.75pt" w:type="dxa"/>
            </w:tcMar>
          </w:tcPr>
          <w:p w:rsidR="00761911" w:rsidRDefault="00761911" w:rsidP="00761911">
            <w:pPr>
              <w:pStyle w:val="TableContents"/>
              <w:ind w:start="31.45pt"/>
            </w:pPr>
          </w:p>
        </w:tc>
      </w:tr>
      <w:tr w:rsidR="00761911">
        <w:tblPrEx>
          <w:tblCellMar>
            <w:top w:w="0pt" w:type="dxa"/>
            <w:bottom w:w="0pt" w:type="dxa"/>
          </w:tblCellMar>
        </w:tblPrEx>
        <w:trPr>
          <w:trHeight w:hRule="exact" w:val="811"/>
        </w:trPr>
        <w:tc>
          <w:tcPr>
            <w:tcW w:w="180pt" w:type="dxa"/>
            <w:shd w:val="clear" w:color="auto" w:fill="auto"/>
            <w:tcMar>
              <w:top w:w="2.75pt" w:type="dxa"/>
              <w:start w:w="2.75pt" w:type="dxa"/>
              <w:bottom w:w="2.75pt" w:type="dxa"/>
              <w:end w:w="2.75pt" w:type="dxa"/>
            </w:tcMar>
          </w:tcPr>
          <w:p w:rsidR="00761911" w:rsidRDefault="00761911" w:rsidP="00761911">
            <w:pPr>
              <w:pStyle w:val="Cambria"/>
              <w:ind w:start="31.45pt"/>
              <w:jc w:val="end"/>
              <w:rPr>
                <w:rFonts w:ascii="Cambria" w:hAnsi="Cambria"/>
                <w:i/>
                <w:color w:val="000000"/>
                <w:sz w:val="30"/>
              </w:rPr>
            </w:pPr>
            <w:r>
              <w:rPr>
                <w:rFonts w:ascii="Cambria" w:hAnsi="Cambria"/>
                <w:i/>
                <w:color w:val="000000"/>
                <w:sz w:val="30"/>
              </w:rPr>
              <w:t>No. de Equipo de cómputo empleado</w:t>
            </w:r>
          </w:p>
        </w:tc>
        <w:tc>
          <w:tcPr>
            <w:tcW w:w="342.70pt" w:type="dxa"/>
            <w:tcBorders>
              <w:bottom w:val="single" w:sz="2" w:space="0" w:color="000000"/>
            </w:tcBorders>
            <w:shd w:val="clear" w:color="auto" w:fill="auto"/>
            <w:tcMar>
              <w:top w:w="2.75pt" w:type="dxa"/>
              <w:start w:w="2.75pt" w:type="dxa"/>
              <w:bottom w:w="2.75pt" w:type="dxa"/>
              <w:end w:w="2.75pt" w:type="dxa"/>
            </w:tcMar>
          </w:tcPr>
          <w:p w:rsidR="00761911" w:rsidRDefault="004A0EB9" w:rsidP="00761911">
            <w:pPr>
              <w:pStyle w:val="TableContents"/>
              <w:ind w:start="31.45pt"/>
            </w:pPr>
            <w:r>
              <w:t>08</w:t>
            </w:r>
          </w:p>
        </w:tc>
      </w:tr>
      <w:tr w:rsidR="00761911">
        <w:tblPrEx>
          <w:tblCellMar>
            <w:top w:w="0pt" w:type="dxa"/>
            <w:bottom w:w="0pt" w:type="dxa"/>
          </w:tblCellMar>
        </w:tblPrEx>
        <w:trPr>
          <w:trHeight w:hRule="exact" w:val="798"/>
        </w:trPr>
        <w:tc>
          <w:tcPr>
            <w:tcW w:w="180pt" w:type="dxa"/>
            <w:shd w:val="clear" w:color="auto" w:fill="auto"/>
            <w:tcMar>
              <w:top w:w="2.75pt" w:type="dxa"/>
              <w:start w:w="2.75pt" w:type="dxa"/>
              <w:bottom w:w="2.75pt" w:type="dxa"/>
              <w:end w:w="2.75pt" w:type="dxa"/>
            </w:tcMar>
          </w:tcPr>
          <w:p w:rsidR="00761911" w:rsidRDefault="00761911" w:rsidP="00761911">
            <w:pPr>
              <w:pStyle w:val="Standard"/>
              <w:ind w:start="31.45pt"/>
              <w:jc w:val="end"/>
              <w:rPr>
                <w:rFonts w:ascii="Cambria" w:hAnsi="Cambria"/>
                <w:i/>
                <w:color w:val="000000"/>
                <w:sz w:val="30"/>
              </w:rPr>
            </w:pPr>
          </w:p>
          <w:p w:rsidR="00761911" w:rsidRDefault="00761911" w:rsidP="00761911">
            <w:pPr>
              <w:pStyle w:val="Standard"/>
              <w:ind w:start="31.45pt"/>
              <w:jc w:val="end"/>
              <w:rPr>
                <w:rFonts w:ascii="Cambria" w:hAnsi="Cambria"/>
                <w:i/>
                <w:color w:val="000000"/>
                <w:sz w:val="30"/>
              </w:rPr>
            </w:pPr>
            <w:r>
              <w:rPr>
                <w:rFonts w:ascii="Cambria" w:hAnsi="Cambria"/>
                <w:i/>
                <w:color w:val="000000"/>
                <w:sz w:val="30"/>
              </w:rPr>
              <w:t>Semestre:</w:t>
            </w:r>
          </w:p>
        </w:tc>
        <w:tc>
          <w:tcPr>
            <w:tcW w:w="342.70pt" w:type="dxa"/>
            <w:tcBorders>
              <w:bottom w:val="single" w:sz="2" w:space="0" w:color="000000"/>
            </w:tcBorders>
            <w:shd w:val="clear" w:color="auto" w:fill="auto"/>
            <w:tcMar>
              <w:top w:w="2.75pt" w:type="dxa"/>
              <w:start w:w="2.75pt" w:type="dxa"/>
              <w:bottom w:w="2.75pt" w:type="dxa"/>
              <w:end w:w="2.75pt" w:type="dxa"/>
            </w:tcMar>
          </w:tcPr>
          <w:p w:rsidR="00761911" w:rsidRDefault="004A0EB9" w:rsidP="00761911">
            <w:pPr>
              <w:pStyle w:val="TableContents"/>
              <w:ind w:start="31.45pt"/>
            </w:pPr>
            <w:r>
              <w:t>2019-2</w:t>
            </w:r>
          </w:p>
        </w:tc>
      </w:tr>
      <w:tr w:rsidR="00761911">
        <w:tblPrEx>
          <w:tblCellMar>
            <w:top w:w="0pt" w:type="dxa"/>
            <w:bottom w:w="0pt" w:type="dxa"/>
          </w:tblCellMar>
        </w:tblPrEx>
        <w:trPr>
          <w:trHeight w:hRule="exact" w:val="791"/>
        </w:trPr>
        <w:tc>
          <w:tcPr>
            <w:tcW w:w="180pt" w:type="dxa"/>
            <w:shd w:val="clear" w:color="auto" w:fill="auto"/>
            <w:tcMar>
              <w:top w:w="2.75pt" w:type="dxa"/>
              <w:start w:w="2.75pt" w:type="dxa"/>
              <w:bottom w:w="2.75pt" w:type="dxa"/>
              <w:end w:w="2.75pt" w:type="dxa"/>
            </w:tcMar>
          </w:tcPr>
          <w:p w:rsidR="00761911" w:rsidRDefault="00761911" w:rsidP="00761911">
            <w:pPr>
              <w:pStyle w:val="Standard"/>
              <w:ind w:start="31.45pt"/>
              <w:jc w:val="end"/>
              <w:rPr>
                <w:rFonts w:ascii="Cambria" w:hAnsi="Cambria"/>
                <w:i/>
                <w:color w:val="000000"/>
                <w:sz w:val="30"/>
              </w:rPr>
            </w:pPr>
          </w:p>
          <w:p w:rsidR="00761911" w:rsidRDefault="00761911" w:rsidP="00761911">
            <w:pPr>
              <w:pStyle w:val="Standard"/>
              <w:ind w:start="31.45pt"/>
              <w:jc w:val="end"/>
            </w:pPr>
            <w:r>
              <w:rPr>
                <w:rFonts w:ascii="Cambria" w:hAnsi="Cambria"/>
                <w:i/>
                <w:color w:val="000000"/>
                <w:sz w:val="30"/>
              </w:rPr>
              <w:t>Fecha de entrega:</w:t>
            </w:r>
          </w:p>
        </w:tc>
        <w:tc>
          <w:tcPr>
            <w:tcW w:w="342.70pt" w:type="dxa"/>
            <w:tcBorders>
              <w:bottom w:val="single" w:sz="2" w:space="0" w:color="000000"/>
            </w:tcBorders>
            <w:shd w:val="clear" w:color="auto" w:fill="auto"/>
            <w:tcMar>
              <w:top w:w="2.75pt" w:type="dxa"/>
              <w:start w:w="2.75pt" w:type="dxa"/>
              <w:bottom w:w="2.75pt" w:type="dxa"/>
              <w:end w:w="2.75pt" w:type="dxa"/>
            </w:tcMar>
          </w:tcPr>
          <w:p w:rsidR="00761911" w:rsidRDefault="004A0EB9" w:rsidP="00761911">
            <w:pPr>
              <w:pStyle w:val="TableContents"/>
              <w:ind w:start="31.45pt"/>
            </w:pPr>
            <w:r>
              <w:t>23/02/2019</w:t>
            </w:r>
          </w:p>
        </w:tc>
      </w:tr>
      <w:tr w:rsidR="00761911">
        <w:tblPrEx>
          <w:tblCellMar>
            <w:top w:w="0pt" w:type="dxa"/>
            <w:bottom w:w="0pt" w:type="dxa"/>
          </w:tblCellMar>
        </w:tblPrEx>
        <w:trPr>
          <w:trHeight w:hRule="exact" w:val="894"/>
        </w:trPr>
        <w:tc>
          <w:tcPr>
            <w:tcW w:w="180pt" w:type="dxa"/>
            <w:shd w:val="clear" w:color="auto" w:fill="auto"/>
            <w:tcMar>
              <w:top w:w="2.75pt" w:type="dxa"/>
              <w:start w:w="2.75pt" w:type="dxa"/>
              <w:bottom w:w="2.75pt" w:type="dxa"/>
              <w:end w:w="2.75pt" w:type="dxa"/>
            </w:tcMar>
          </w:tcPr>
          <w:p w:rsidR="00761911" w:rsidRDefault="00761911" w:rsidP="00761911">
            <w:pPr>
              <w:pStyle w:val="Standard"/>
              <w:ind w:start="31.45pt"/>
              <w:jc w:val="end"/>
              <w:rPr>
                <w:rFonts w:ascii="Cambria" w:hAnsi="Cambria"/>
                <w:i/>
                <w:color w:val="000000"/>
                <w:sz w:val="30"/>
              </w:rPr>
            </w:pPr>
          </w:p>
          <w:p w:rsidR="00761911" w:rsidRDefault="00761911" w:rsidP="00761911">
            <w:pPr>
              <w:pStyle w:val="Standard"/>
              <w:ind w:start="31.45pt"/>
              <w:jc w:val="end"/>
            </w:pPr>
            <w:r>
              <w:rPr>
                <w:rFonts w:ascii="Cambria" w:hAnsi="Cambria"/>
                <w:i/>
                <w:color w:val="000000"/>
                <w:sz w:val="30"/>
              </w:rPr>
              <w:t>Obervaciones:</w:t>
            </w:r>
          </w:p>
        </w:tc>
        <w:tc>
          <w:tcPr>
            <w:tcW w:w="342.70pt" w:type="dxa"/>
            <w:tcBorders>
              <w:bottom w:val="single" w:sz="2" w:space="0" w:color="000000"/>
            </w:tcBorders>
            <w:shd w:val="clear" w:color="auto" w:fill="auto"/>
            <w:tcMar>
              <w:top w:w="2.75pt" w:type="dxa"/>
              <w:start w:w="2.75pt" w:type="dxa"/>
              <w:bottom w:w="2.75pt" w:type="dxa"/>
              <w:end w:w="2.75pt" w:type="dxa"/>
            </w:tcMar>
          </w:tcPr>
          <w:p w:rsidR="00761911" w:rsidRDefault="00761911" w:rsidP="00761911">
            <w:pPr>
              <w:pStyle w:val="TableContents"/>
              <w:ind w:start="31.45pt"/>
            </w:pPr>
          </w:p>
        </w:tc>
      </w:tr>
      <w:tr w:rsidR="00761911">
        <w:tblPrEx>
          <w:tblCellMar>
            <w:top w:w="0pt" w:type="dxa"/>
            <w:bottom w:w="0pt" w:type="dxa"/>
          </w:tblCellMar>
        </w:tblPrEx>
        <w:trPr>
          <w:trHeight w:hRule="exact" w:val="720"/>
        </w:trPr>
        <w:tc>
          <w:tcPr>
            <w:tcW w:w="180pt" w:type="dxa"/>
            <w:shd w:val="clear" w:color="auto" w:fill="auto"/>
            <w:tcMar>
              <w:top w:w="2.75pt" w:type="dxa"/>
              <w:start w:w="2.75pt" w:type="dxa"/>
              <w:bottom w:w="2.75pt" w:type="dxa"/>
              <w:end w:w="2.75pt" w:type="dxa"/>
            </w:tcMar>
          </w:tcPr>
          <w:p w:rsidR="00761911" w:rsidRDefault="00761911" w:rsidP="00761911">
            <w:pPr>
              <w:pStyle w:val="Standard"/>
              <w:ind w:start="31.45pt"/>
              <w:jc w:val="end"/>
            </w:pPr>
          </w:p>
        </w:tc>
        <w:tc>
          <w:tcPr>
            <w:tcW w:w="342.70pt" w:type="dxa"/>
            <w:tcBorders>
              <w:bottom w:val="single" w:sz="2" w:space="0" w:color="000000"/>
            </w:tcBorders>
            <w:shd w:val="clear" w:color="auto" w:fill="auto"/>
            <w:tcMar>
              <w:top w:w="2.75pt" w:type="dxa"/>
              <w:start w:w="2.75pt" w:type="dxa"/>
              <w:bottom w:w="2.75pt" w:type="dxa"/>
              <w:end w:w="2.75pt" w:type="dxa"/>
            </w:tcMar>
          </w:tcPr>
          <w:p w:rsidR="00761911" w:rsidRDefault="00761911" w:rsidP="00761911">
            <w:pPr>
              <w:pStyle w:val="TableContents"/>
              <w:ind w:start="31.45pt"/>
            </w:pPr>
          </w:p>
        </w:tc>
      </w:tr>
    </w:tbl>
    <w:p w:rsidR="0001512D" w:rsidRDefault="0001512D">
      <w:pPr>
        <w:pStyle w:val="Standard"/>
      </w:pPr>
    </w:p>
    <w:p w:rsidR="0001512D" w:rsidRDefault="0001512D">
      <w:pPr>
        <w:pStyle w:val="Standard"/>
      </w:pPr>
    </w:p>
    <w:p w:rsidR="0001512D" w:rsidRDefault="00761911">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4A0EB9" w:rsidRDefault="004A0EB9" w:rsidP="004A0EB9">
      <w:pPr>
        <w:pStyle w:val="Ttulo"/>
      </w:pPr>
      <w:r w:rsidRPr="00FE1810">
        <w:lastRenderedPageBreak/>
        <w:t>Guía práctica de estudio 02:</w:t>
      </w:r>
    </w:p>
    <w:p w:rsidR="004A0EB9" w:rsidRDefault="004A0EB9" w:rsidP="004A0EB9">
      <w:pPr>
        <w:pStyle w:val="Ttulo"/>
      </w:pPr>
      <w:r w:rsidRPr="00FE1810">
        <w:t>GNU/Linux</w:t>
      </w:r>
    </w:p>
    <w:p w:rsidR="004A0EB9" w:rsidRDefault="004A0EB9" w:rsidP="004A0EB9">
      <w:pPr>
        <w:jc w:val="both"/>
        <w:rPr>
          <w:rFonts w:ascii="Arial" w:hAnsi="Arial" w:cs="Arial"/>
        </w:rPr>
      </w:pPr>
    </w:p>
    <w:p w:rsidR="004A0EB9" w:rsidRPr="00FE2B36" w:rsidRDefault="004A0EB9" w:rsidP="004A0EB9">
      <w:pPr>
        <w:jc w:val="center"/>
      </w:pPr>
      <w:r>
        <w:rPr>
          <w:noProof/>
        </w:rPr>
        <w:drawing>
          <wp:inline distT="0" distB="0" distL="0" distR="0" wp14:anchorId="4F81B496" wp14:editId="3DF9CD16">
            <wp:extent cx="2419350" cy="2857500"/>
            <wp:effectExtent l="0" t="0" r="0" b="0"/>
            <wp:docPr id="3" name="Imagen 3" descr="Ver las imágenes de orige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Ver las imágenes de or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2857500"/>
                    </a:xfrm>
                    <a:prstGeom prst="rect">
                      <a:avLst/>
                    </a:prstGeom>
                    <a:noFill/>
                    <a:ln>
                      <a:noFill/>
                    </a:ln>
                  </pic:spPr>
                </pic:pic>
              </a:graphicData>
            </a:graphic>
          </wp:inline>
        </w:drawing>
      </w:r>
    </w:p>
    <w:p w:rsidR="004A0EB9" w:rsidRDefault="004A0EB9" w:rsidP="004A0EB9">
      <w:pPr>
        <w:jc w:val="both"/>
        <w:rPr>
          <w:rFonts w:ascii="Arial" w:hAnsi="Arial" w:cs="Arial"/>
        </w:rPr>
      </w:pPr>
    </w:p>
    <w:p w:rsidR="004A0EB9" w:rsidRPr="00FE1810" w:rsidRDefault="004A0EB9" w:rsidP="004A0EB9">
      <w:pPr>
        <w:spacing w:line="18pt" w:lineRule="auto"/>
        <w:jc w:val="both"/>
        <w:rPr>
          <w:rFonts w:ascii="Arial" w:hAnsi="Arial" w:cs="Arial"/>
        </w:rPr>
      </w:pPr>
    </w:p>
    <w:p w:rsidR="004A0EB9" w:rsidRPr="00FE1810" w:rsidRDefault="004A0EB9" w:rsidP="004A0EB9">
      <w:pPr>
        <w:spacing w:line="18pt" w:lineRule="auto"/>
        <w:jc w:val="both"/>
        <w:rPr>
          <w:rFonts w:ascii="Arial" w:hAnsi="Arial" w:cs="Arial"/>
        </w:rPr>
      </w:pPr>
      <w:r w:rsidRPr="00FE1810">
        <w:rPr>
          <w:rFonts w:ascii="Arial" w:hAnsi="Arial" w:cs="Arial"/>
        </w:rPr>
        <w:t xml:space="preserve"> </w:t>
      </w:r>
    </w:p>
    <w:p w:rsidR="004A0EB9" w:rsidRDefault="004A0EB9" w:rsidP="004A0EB9">
      <w:pPr>
        <w:spacing w:line="18pt" w:lineRule="auto"/>
        <w:jc w:val="both"/>
        <w:rPr>
          <w:rFonts w:ascii="Arial" w:hAnsi="Arial" w:cs="Arial"/>
        </w:rPr>
      </w:pPr>
      <w:r w:rsidRPr="00FE1810">
        <w:rPr>
          <w:rFonts w:ascii="Arial" w:hAnsi="Arial" w:cs="Arial"/>
        </w:rPr>
        <w:t>Conocer la importancia del sistema operativo de una computadora, así como sus funciones. Explorar un sistema operativo GNU/Linux con el fin de conocer y utilizar los comandos básicos en GNU/Linux.</w:t>
      </w:r>
    </w:p>
    <w:p w:rsidR="004A0EB9" w:rsidRDefault="004A0EB9" w:rsidP="004A0EB9">
      <w:pPr>
        <w:spacing w:line="18pt" w:lineRule="auto"/>
        <w:jc w:val="both"/>
        <w:rPr>
          <w:rFonts w:ascii="Arial" w:hAnsi="Arial" w:cs="Arial"/>
        </w:rPr>
      </w:pPr>
    </w:p>
    <w:p w:rsidR="004A0EB9" w:rsidRDefault="004A0EB9" w:rsidP="004A0EB9">
      <w:pPr>
        <w:jc w:val="both"/>
        <w:rPr>
          <w:rFonts w:ascii="Arial" w:hAnsi="Arial" w:cs="Arial"/>
        </w:rPr>
      </w:pPr>
      <w:r w:rsidRPr="00FE1810">
        <w:rPr>
          <w:rFonts w:ascii="Arial" w:hAnsi="Arial" w:cs="Arial"/>
        </w:rPr>
        <w:t xml:space="preserve">Actividades: </w:t>
      </w:r>
    </w:p>
    <w:p w:rsidR="004A0EB9" w:rsidRDefault="004A0EB9" w:rsidP="004A0EB9">
      <w:pPr>
        <w:pStyle w:val="Prrafodelista"/>
        <w:numPr>
          <w:ilvl w:val="0"/>
          <w:numId w:val="1"/>
        </w:numPr>
        <w:jc w:val="both"/>
        <w:rPr>
          <w:rFonts w:ascii="Arial" w:hAnsi="Arial" w:cs="Arial"/>
        </w:rPr>
      </w:pPr>
      <w:r w:rsidRPr="00FE1810">
        <w:rPr>
          <w:rFonts w:ascii="Arial" w:hAnsi="Arial" w:cs="Arial"/>
        </w:rPr>
        <w:t xml:space="preserve">Iniciar sesión en un sistema operativo GNU/Linux y abrir una “terminal” </w:t>
      </w:r>
    </w:p>
    <w:p w:rsidR="004A0EB9" w:rsidRDefault="004A0EB9" w:rsidP="004A0EB9">
      <w:pPr>
        <w:pStyle w:val="Prrafodelista"/>
        <w:numPr>
          <w:ilvl w:val="0"/>
          <w:numId w:val="1"/>
        </w:numPr>
        <w:jc w:val="both"/>
        <w:rPr>
          <w:rFonts w:ascii="Arial" w:hAnsi="Arial" w:cs="Arial"/>
        </w:rPr>
      </w:pPr>
      <w:r w:rsidRPr="00FE1810">
        <w:rPr>
          <w:rFonts w:ascii="Arial" w:hAnsi="Arial" w:cs="Arial"/>
        </w:rPr>
        <w:t xml:space="preserve">Utilizar los comandos básicos para navegar por el sistema de archivos. </w:t>
      </w:r>
    </w:p>
    <w:p w:rsidR="004A0EB9" w:rsidRPr="00FE1810" w:rsidRDefault="004A0EB9" w:rsidP="004A0EB9">
      <w:pPr>
        <w:pStyle w:val="Prrafodelista"/>
        <w:numPr>
          <w:ilvl w:val="0"/>
          <w:numId w:val="1"/>
        </w:numPr>
        <w:jc w:val="both"/>
        <w:rPr>
          <w:rFonts w:ascii="Arial" w:hAnsi="Arial" w:cs="Arial"/>
        </w:rPr>
      </w:pPr>
      <w:r w:rsidRPr="00FE1810">
        <w:rPr>
          <w:rFonts w:ascii="Arial" w:hAnsi="Arial" w:cs="Arial"/>
        </w:rPr>
        <w:t>Emplear comandos para manejo de archivos</w:t>
      </w:r>
    </w:p>
    <w:p w:rsidR="004A0EB9" w:rsidRDefault="004A0EB9">
      <w:pPr>
        <w:pStyle w:val="Standard"/>
        <w:rPr>
          <w:lang w:val="es-MX"/>
        </w:rPr>
      </w:pPr>
    </w:p>
    <w:p w:rsidR="004A0EB9" w:rsidRDefault="008A179A" w:rsidP="00CC41F8">
      <w:pPr>
        <w:pStyle w:val="Ttulo1"/>
        <w:jc w:val="center"/>
        <w:rPr>
          <w:rStyle w:val="Textoennegrita"/>
          <w:rFonts w:ascii="Arial" w:hAnsi="Arial" w:cs="Arial"/>
          <w:sz w:val="24"/>
          <w:lang w:val="es-MX"/>
        </w:rPr>
      </w:pPr>
      <w:r w:rsidRPr="008A179A">
        <w:rPr>
          <w:rStyle w:val="Textoennegrita"/>
          <w:rFonts w:ascii="Arial" w:hAnsi="Arial" w:cs="Arial"/>
          <w:sz w:val="24"/>
          <w:lang w:val="es-MX"/>
        </w:rPr>
        <w:t>Introducción</w:t>
      </w:r>
    </w:p>
    <w:p w:rsidR="008A179A" w:rsidRDefault="008A179A" w:rsidP="008A179A">
      <w:pPr>
        <w:pStyle w:val="Textbody"/>
        <w:jc w:val="both"/>
        <w:rPr>
          <w:rFonts w:ascii="Arial" w:hAnsi="Arial" w:cs="Arial"/>
          <w:lang w:val="es-MX"/>
        </w:rPr>
      </w:pPr>
      <w:r w:rsidRPr="008A179A">
        <w:rPr>
          <w:rFonts w:ascii="Arial" w:hAnsi="Arial" w:cs="Arial"/>
          <w:lang w:val="es-MX"/>
        </w:rPr>
        <w:t>Va</w:t>
      </w:r>
      <w:r>
        <w:rPr>
          <w:rFonts w:ascii="Arial" w:hAnsi="Arial" w:cs="Arial"/>
          <w:lang w:val="es-MX"/>
        </w:rPr>
        <w:t xml:space="preserve">mos a entender el sistema operativo como </w:t>
      </w:r>
      <w:r w:rsidRPr="008A179A">
        <w:rPr>
          <w:rFonts w:ascii="Arial" w:hAnsi="Arial" w:cs="Arial"/>
          <w:lang w:val="es-MX"/>
        </w:rPr>
        <w:t>un conjunto de programas que permite manejar la memoria, disco, medios de almacenamiento de información y los diferentes periféricos o recursos de nuestra computadora</w:t>
      </w:r>
      <w:r>
        <w:rPr>
          <w:rFonts w:ascii="Arial" w:hAnsi="Arial" w:cs="Arial"/>
          <w:lang w:val="es-MX"/>
        </w:rPr>
        <w:t xml:space="preserve">. </w:t>
      </w:r>
    </w:p>
    <w:p w:rsidR="008A179A" w:rsidRDefault="008A179A" w:rsidP="008A179A">
      <w:pPr>
        <w:pStyle w:val="Textbody"/>
        <w:jc w:val="both"/>
        <w:rPr>
          <w:rFonts w:ascii="Arial" w:hAnsi="Arial" w:cs="Arial"/>
          <w:lang w:val="es-MX"/>
        </w:rPr>
      </w:pPr>
      <w:r>
        <w:rPr>
          <w:rFonts w:ascii="Arial" w:hAnsi="Arial" w:cs="Arial"/>
          <w:lang w:val="es-MX"/>
        </w:rPr>
        <w:t xml:space="preserve">Es el software básico de una computadora que provee de una interfaz gráfica para permitir al usuario interactuar con su ordenador. </w:t>
      </w:r>
      <w:r w:rsidRPr="008A179A">
        <w:rPr>
          <w:rFonts w:ascii="Arial" w:hAnsi="Arial" w:cs="Arial"/>
          <w:lang w:val="es-MX"/>
        </w:rPr>
        <w:t>E</w:t>
      </w:r>
      <w:r>
        <w:rPr>
          <w:rFonts w:ascii="Arial" w:hAnsi="Arial" w:cs="Arial"/>
          <w:lang w:val="es-MX"/>
        </w:rPr>
        <w:t>n computadoras e</w:t>
      </w:r>
      <w:r w:rsidRPr="008A179A">
        <w:rPr>
          <w:rFonts w:ascii="Arial" w:hAnsi="Arial" w:cs="Arial"/>
          <w:lang w:val="es-MX"/>
        </w:rPr>
        <w:t>ncontramos diferentes sistemas operativos como Windows, Linux, MAS OS, en sus diferentes versiones</w:t>
      </w:r>
      <w:r>
        <w:rPr>
          <w:rFonts w:ascii="Arial" w:hAnsi="Arial" w:cs="Arial"/>
          <w:lang w:val="es-MX"/>
        </w:rPr>
        <w:t>, cada una con determinadas características que hacen que sea más adecuada dependiendo de las exigencias de cada usuario.</w:t>
      </w:r>
    </w:p>
    <w:p w:rsidR="008A179A" w:rsidRDefault="008A179A" w:rsidP="008A179A">
      <w:pPr>
        <w:pStyle w:val="Textbody"/>
        <w:rPr>
          <w:rFonts w:ascii="Arial" w:hAnsi="Arial" w:cs="Arial"/>
          <w:lang w:val="es-MX"/>
        </w:rPr>
      </w:pPr>
    </w:p>
    <w:p w:rsidR="00CC41F8" w:rsidRDefault="00CC41F8" w:rsidP="008A179A">
      <w:pPr>
        <w:pStyle w:val="Textbody"/>
        <w:rPr>
          <w:rFonts w:ascii="Arial" w:hAnsi="Arial" w:cs="Arial"/>
          <w:lang w:val="es-MX"/>
        </w:rPr>
      </w:pPr>
    </w:p>
    <w:p w:rsidR="00CC41F8" w:rsidRDefault="00CC41F8" w:rsidP="008A179A">
      <w:pPr>
        <w:rPr>
          <w:rFonts w:ascii="Arial" w:hAnsi="Arial" w:cs="Arial"/>
        </w:rPr>
      </w:pPr>
    </w:p>
    <w:p w:rsidR="008A179A" w:rsidRDefault="008A179A" w:rsidP="008A179A">
      <w:pPr>
        <w:rPr>
          <w:rFonts w:ascii="Arial" w:hAnsi="Arial" w:cs="Arial"/>
        </w:rPr>
      </w:pPr>
      <w:r w:rsidRPr="008A179A">
        <w:rPr>
          <w:rFonts w:ascii="Arial" w:hAnsi="Arial" w:cs="Arial"/>
        </w:rPr>
        <w:t xml:space="preserve">Los componentes de un sistema operativo, de forma general, son:  </w:t>
      </w:r>
    </w:p>
    <w:p w:rsidR="008A179A" w:rsidRPr="008A179A" w:rsidRDefault="008A179A" w:rsidP="008A179A">
      <w:pPr>
        <w:pStyle w:val="Prrafodelista"/>
        <w:numPr>
          <w:ilvl w:val="0"/>
          <w:numId w:val="2"/>
        </w:numPr>
        <w:rPr>
          <w:rFonts w:ascii="Arial" w:hAnsi="Arial" w:cs="Arial"/>
        </w:rPr>
      </w:pPr>
      <w:r w:rsidRPr="008A179A">
        <w:rPr>
          <w:rFonts w:ascii="Arial" w:hAnsi="Arial" w:cs="Arial"/>
        </w:rPr>
        <w:t>Gestor de memoria</w:t>
      </w:r>
    </w:p>
    <w:p w:rsidR="008A179A" w:rsidRPr="008A179A" w:rsidRDefault="008A179A" w:rsidP="008A179A">
      <w:pPr>
        <w:pStyle w:val="Prrafodelista"/>
        <w:numPr>
          <w:ilvl w:val="0"/>
          <w:numId w:val="2"/>
        </w:numPr>
        <w:rPr>
          <w:rFonts w:ascii="Arial" w:hAnsi="Arial" w:cs="Arial"/>
        </w:rPr>
      </w:pPr>
      <w:r w:rsidRPr="008A179A">
        <w:rPr>
          <w:rFonts w:ascii="Arial" w:hAnsi="Arial" w:cs="Arial"/>
        </w:rPr>
        <w:t>Administrador y planificador de procesos</w:t>
      </w:r>
    </w:p>
    <w:p w:rsidR="008A179A" w:rsidRDefault="008A179A" w:rsidP="008A179A">
      <w:pPr>
        <w:pStyle w:val="Prrafodelista"/>
        <w:numPr>
          <w:ilvl w:val="0"/>
          <w:numId w:val="2"/>
        </w:numPr>
        <w:rPr>
          <w:rFonts w:ascii="Arial" w:hAnsi="Arial" w:cs="Arial"/>
        </w:rPr>
      </w:pPr>
      <w:r w:rsidRPr="008A179A">
        <w:rPr>
          <w:rFonts w:ascii="Arial" w:hAnsi="Arial" w:cs="Arial"/>
        </w:rPr>
        <w:t>Sistema de archivos</w:t>
      </w:r>
    </w:p>
    <w:p w:rsidR="008A179A" w:rsidRDefault="008A179A" w:rsidP="008A179A">
      <w:pPr>
        <w:pStyle w:val="Prrafodelista"/>
        <w:numPr>
          <w:ilvl w:val="0"/>
          <w:numId w:val="2"/>
        </w:numPr>
        <w:jc w:val="both"/>
        <w:rPr>
          <w:rFonts w:ascii="Arial" w:hAnsi="Arial" w:cs="Arial"/>
        </w:rPr>
      </w:pPr>
      <w:r w:rsidRPr="008A179A">
        <w:rPr>
          <w:rFonts w:ascii="Arial" w:hAnsi="Arial" w:cs="Arial"/>
        </w:rPr>
        <w:t xml:space="preserve">Administración de E/S. </w:t>
      </w:r>
    </w:p>
    <w:p w:rsidR="008A179A" w:rsidRDefault="008A179A" w:rsidP="008A179A">
      <w:pPr>
        <w:jc w:val="both"/>
        <w:rPr>
          <w:rFonts w:ascii="Arial" w:hAnsi="Arial" w:cs="Arial"/>
        </w:rPr>
      </w:pPr>
    </w:p>
    <w:p w:rsidR="008A179A" w:rsidRDefault="008A179A" w:rsidP="00CC41F8">
      <w:pPr>
        <w:jc w:val="both"/>
        <w:rPr>
          <w:rFonts w:ascii="Arial" w:hAnsi="Arial" w:cs="Arial"/>
        </w:rPr>
      </w:pPr>
      <w:r w:rsidRPr="008A179A">
        <w:rPr>
          <w:rFonts w:ascii="Arial" w:hAnsi="Arial" w:cs="Arial"/>
        </w:rPr>
        <w:t xml:space="preserve">Comúnmente, estos componentes se encuentran en el kernel o núcleo del sistema operativo. </w:t>
      </w:r>
    </w:p>
    <w:p w:rsidR="008A179A" w:rsidRPr="008A179A" w:rsidRDefault="008A179A" w:rsidP="00CC41F8">
      <w:pPr>
        <w:jc w:val="both"/>
        <w:rPr>
          <w:rFonts w:ascii="Arial" w:hAnsi="Arial" w:cs="Arial"/>
        </w:rPr>
      </w:pPr>
      <w:r w:rsidRPr="008A179A">
        <w:rPr>
          <w:rFonts w:ascii="Arial" w:hAnsi="Arial" w:cs="Arial"/>
        </w:rPr>
        <w:t>En cuanto a la Interfaz con el usuario, las hay de tipo texto y de tipo gráfico.</w:t>
      </w:r>
    </w:p>
    <w:p w:rsidR="00CC41F8" w:rsidRDefault="00CC41F8" w:rsidP="00CC41F8">
      <w:pPr>
        <w:pStyle w:val="Textbody"/>
        <w:jc w:val="both"/>
        <w:rPr>
          <w:rFonts w:ascii="Arial" w:hAnsi="Arial" w:cs="Arial"/>
          <w:lang w:val="es-MX"/>
        </w:rPr>
      </w:pPr>
    </w:p>
    <w:p w:rsidR="00CC41F8" w:rsidRDefault="00CC41F8" w:rsidP="00CC41F8">
      <w:pPr>
        <w:pStyle w:val="Textbody"/>
        <w:jc w:val="both"/>
        <w:rPr>
          <w:rFonts w:ascii="Arial" w:hAnsi="Arial" w:cs="Arial"/>
          <w:lang w:val="es-MX"/>
        </w:rPr>
      </w:pPr>
      <w:r>
        <w:rPr>
          <w:rFonts w:ascii="Arial" w:hAnsi="Arial" w:cs="Arial"/>
          <w:lang w:val="es-MX"/>
        </w:rPr>
        <w:t xml:space="preserve">En la presente práctica utilizaremos comandos básicos del sistema operativo a través de la terminal o consola </w:t>
      </w:r>
      <w:r w:rsidRPr="00CC41F8">
        <w:rPr>
          <w:rFonts w:ascii="Arial" w:hAnsi="Arial" w:cs="Arial"/>
          <w:lang w:val="es-MX"/>
        </w:rPr>
        <w:t>que es una ventana donde aparece la “línea de comandos”</w:t>
      </w:r>
      <w:r>
        <w:rPr>
          <w:rFonts w:ascii="Arial" w:hAnsi="Arial" w:cs="Arial"/>
          <w:lang w:val="es-MX"/>
        </w:rPr>
        <w:t>, en donde serán escritos.</w:t>
      </w:r>
    </w:p>
    <w:p w:rsidR="00CC41F8" w:rsidRDefault="00CC41F8" w:rsidP="00CC41F8">
      <w:pPr>
        <w:pStyle w:val="Textbody"/>
        <w:jc w:val="both"/>
        <w:rPr>
          <w:rFonts w:ascii="Arial" w:hAnsi="Arial" w:cs="Arial"/>
          <w:lang w:val="es-MX"/>
        </w:rPr>
      </w:pPr>
      <w:r>
        <w:rPr>
          <w:rFonts w:ascii="Arial" w:hAnsi="Arial" w:cs="Arial"/>
          <w:lang w:val="es-MX"/>
        </w:rPr>
        <w:t>Se mostrarán imágenes verificando el funcionamiento de los comandos introducidos, así como el concepto de objetivo.</w:t>
      </w:r>
    </w:p>
    <w:p w:rsidR="00CC41F8" w:rsidRDefault="00CC41F8" w:rsidP="00CC41F8">
      <w:pPr>
        <w:pStyle w:val="Textbody"/>
        <w:jc w:val="both"/>
        <w:rPr>
          <w:rFonts w:ascii="Arial" w:hAnsi="Arial" w:cs="Arial"/>
          <w:lang w:val="es-MX"/>
        </w:rPr>
      </w:pPr>
      <w:r>
        <w:rPr>
          <w:rFonts w:ascii="Arial" w:hAnsi="Arial" w:cs="Arial"/>
          <w:lang w:val="es-MX"/>
        </w:rPr>
        <w:t>Debido a la diferencia y variedad en sistema operativos, se tratará de mostrar equivalencias de comandos (en caso de que existan) con el sistema operativo Windows, mostrando sus diferencias y similitudes.</w:t>
      </w:r>
    </w:p>
    <w:p w:rsidR="00CC41F8" w:rsidRDefault="00CC41F8" w:rsidP="00CC41F8">
      <w:pPr>
        <w:pStyle w:val="Textbody"/>
        <w:jc w:val="both"/>
        <w:rPr>
          <w:rFonts w:ascii="Arial" w:hAnsi="Arial" w:cs="Arial"/>
          <w:lang w:val="es-MX"/>
        </w:rPr>
      </w:pPr>
    </w:p>
    <w:p w:rsidR="00CC41F8" w:rsidRPr="00CC41F8" w:rsidRDefault="00CC41F8" w:rsidP="00CC41F8">
      <w:pPr>
        <w:pStyle w:val="Textbody"/>
        <w:jc w:val="both"/>
        <w:rPr>
          <w:rFonts w:ascii="Arial" w:hAnsi="Arial" w:cs="Arial"/>
          <w:lang w:val="es-MX"/>
        </w:rPr>
      </w:pPr>
    </w:p>
    <w:p w:rsidR="008A179A" w:rsidRDefault="008A179A" w:rsidP="00CC41F8">
      <w:pPr>
        <w:pStyle w:val="Textbody"/>
        <w:jc w:val="center"/>
        <w:rPr>
          <w:rFonts w:ascii="Arial" w:hAnsi="Arial" w:cs="Arial"/>
          <w:lang w:val="es-MX"/>
        </w:rPr>
      </w:pPr>
      <w:r w:rsidRPr="008A179A">
        <w:rPr>
          <w:rFonts w:ascii="Arial" w:hAnsi="Arial" w:cs="Arial"/>
          <w:lang w:val="es-MX"/>
        </w:rPr>
        <w:t>Linux</w:t>
      </w:r>
    </w:p>
    <w:p w:rsidR="00CC41F8" w:rsidRDefault="00CC41F8" w:rsidP="00CC41F8">
      <w:pPr>
        <w:pStyle w:val="Textbody"/>
        <w:jc w:val="both"/>
        <w:rPr>
          <w:rFonts w:ascii="Arial" w:hAnsi="Arial" w:cs="Arial"/>
          <w:lang w:val="es-MX"/>
        </w:rPr>
      </w:pPr>
      <w:r>
        <w:rPr>
          <w:rFonts w:ascii="Arial" w:hAnsi="Arial" w:cs="Arial"/>
          <w:lang w:val="es-MX"/>
        </w:rPr>
        <w:t xml:space="preserve">Es un sistema operativo </w:t>
      </w:r>
      <w:r w:rsidRPr="00CC41F8">
        <w:rPr>
          <w:rFonts w:ascii="Arial" w:hAnsi="Arial" w:cs="Arial"/>
          <w:lang w:val="es-MX"/>
        </w:rPr>
        <w:t>de código abierto y desarrollado por una comunidad, para computadoras, servidores, mainframes, dispositivos móviles y dispositivos embebidos.</w:t>
      </w:r>
      <w:r>
        <w:rPr>
          <w:rFonts w:ascii="Arial" w:hAnsi="Arial" w:cs="Arial"/>
          <w:lang w:val="es-MX"/>
        </w:rPr>
        <w:t xml:space="preserve"> </w:t>
      </w:r>
      <w:r w:rsidRPr="00CC41F8">
        <w:rPr>
          <w:rFonts w:ascii="Arial" w:hAnsi="Arial" w:cs="Arial"/>
          <w:lang w:val="es-MX"/>
        </w:rPr>
        <w:t>El sistema está conformado por el núcleo (kernel) y un gran número de programas y bibliotecas. Muchos programas y bibliotecas han sido posibles gracias al proyecto GNU, por lo mismo, se conoce a este sistema operativo como GNU/Linux.</w:t>
      </w:r>
    </w:p>
    <w:p w:rsidR="00CC41F8" w:rsidRDefault="00CC41F8" w:rsidP="00CC41F8">
      <w:pPr>
        <w:pStyle w:val="Textbody"/>
        <w:jc w:val="both"/>
        <w:rPr>
          <w:rFonts w:ascii="Arial" w:hAnsi="Arial" w:cs="Arial"/>
          <w:lang w:val="es-MX"/>
        </w:rPr>
      </w:pPr>
      <w:r w:rsidRPr="00CC41F8">
        <w:rPr>
          <w:rFonts w:ascii="Arial" w:hAnsi="Arial" w:cs="Arial"/>
          <w:lang w:val="es-MX"/>
        </w:rPr>
        <w:t>La enorme comunidad de desarrollo y la amplia gama de distribuciones significa que una versión de Linux está disponible para casi cualquier tarea, y Linux ha penetrado en muchas áreas de la informática.</w:t>
      </w:r>
    </w:p>
    <w:p w:rsidR="00CC41F8" w:rsidRPr="00CC41F8" w:rsidRDefault="00CC41F8" w:rsidP="00CC41F8">
      <w:pPr>
        <w:pStyle w:val="Textbody"/>
        <w:jc w:val="center"/>
        <w:rPr>
          <w:rFonts w:ascii="Arial" w:hAnsi="Arial" w:cs="Arial"/>
          <w:lang w:val="es-MX"/>
        </w:rPr>
      </w:pPr>
      <w:r w:rsidRPr="00CC41F8">
        <w:rPr>
          <w:rFonts w:ascii="Arial" w:hAnsi="Arial" w:cs="Arial"/>
          <w:lang w:val="es-MX"/>
        </w:rPr>
        <w:t>Componentes de Linu</w:t>
      </w:r>
      <w:r>
        <w:rPr>
          <w:rFonts w:ascii="Arial" w:hAnsi="Arial" w:cs="Arial"/>
          <w:lang w:val="es-MX"/>
        </w:rPr>
        <w:t>x</w:t>
      </w:r>
    </w:p>
    <w:p w:rsidR="00CC41F8" w:rsidRPr="008A179A" w:rsidRDefault="00CC41F8" w:rsidP="00CC41F8">
      <w:pPr>
        <w:pStyle w:val="Textbody"/>
        <w:jc w:val="both"/>
        <w:rPr>
          <w:rFonts w:ascii="Arial" w:hAnsi="Arial" w:cs="Arial"/>
          <w:lang w:val="es-MX"/>
        </w:rPr>
      </w:pPr>
      <w:r w:rsidRPr="00CC41F8">
        <w:rPr>
          <w:rFonts w:ascii="Arial" w:hAnsi="Arial" w:cs="Arial"/>
          <w:lang w:val="es-MX"/>
        </w:rPr>
        <w:t>El sistema operativo Linux sigue un diseño modular que es la clave de sus muchas variaciones y distribuciones. Un cargador de arranque es responsable de iniciar el kernel de Linux. El kernel está en el núcleo del sistema Linux, gestionando el acceso a la red, los procesos de programación o las aplicaciones, administrando dispositivos periféricos básicos, y supervisando los servicios del sistema de archivos.</w:t>
      </w:r>
      <w:r>
        <w:rPr>
          <w:rFonts w:ascii="Arial" w:hAnsi="Arial" w:cs="Arial"/>
          <w:lang w:val="es-MX"/>
        </w:rPr>
        <w:t xml:space="preserve"> </w:t>
      </w:r>
      <w:r w:rsidRPr="00CC41F8">
        <w:rPr>
          <w:rFonts w:ascii="Arial" w:hAnsi="Arial" w:cs="Arial"/>
          <w:lang w:val="es-MX"/>
        </w:rPr>
        <w:t>Es el encargado de que el software y el hardware del equipo se puedan comunicar.</w:t>
      </w:r>
    </w:p>
    <w:p w:rsidR="00E97B94" w:rsidRDefault="00E97B94" w:rsidP="00E97B94">
      <w:pPr>
        <w:pStyle w:val="Textbody"/>
        <w:rPr>
          <w:lang w:val="es-MX"/>
        </w:rPr>
      </w:pPr>
    </w:p>
    <w:p w:rsidR="005A4FBC" w:rsidRDefault="005A4FBC" w:rsidP="00E97B94">
      <w:pPr>
        <w:pStyle w:val="Textbody"/>
        <w:jc w:val="center"/>
        <w:rPr>
          <w:rFonts w:ascii="Arial" w:hAnsi="Arial" w:cs="Arial"/>
          <w:lang w:val="es-MX"/>
        </w:rPr>
      </w:pPr>
      <w:r w:rsidRPr="005A4FBC">
        <w:rPr>
          <w:rFonts w:ascii="Arial" w:hAnsi="Arial" w:cs="Arial"/>
          <w:lang w:val="es-MX"/>
        </w:rPr>
        <w:t>Desarrollo de la actividad</w:t>
      </w:r>
    </w:p>
    <w:p w:rsidR="005A4FBC" w:rsidRDefault="005A4FBC" w:rsidP="00E97B94">
      <w:pPr>
        <w:pStyle w:val="Textbody"/>
        <w:jc w:val="both"/>
        <w:rPr>
          <w:rFonts w:ascii="Arial" w:hAnsi="Arial" w:cs="Arial"/>
          <w:lang w:val="es-MX"/>
        </w:rPr>
      </w:pPr>
      <w:r>
        <w:rPr>
          <w:rFonts w:ascii="Arial" w:hAnsi="Arial" w:cs="Arial"/>
          <w:lang w:val="es-MX"/>
        </w:rPr>
        <w:t>Se abrió la ventana “terminal” para introducir los comandos con los que se trabajar</w:t>
      </w:r>
      <w:r w:rsidR="00E97B94">
        <w:rPr>
          <w:rFonts w:ascii="Arial" w:hAnsi="Arial" w:cs="Arial"/>
          <w:lang w:val="es-MX"/>
        </w:rPr>
        <w:t xml:space="preserve">á </w:t>
      </w:r>
      <w:r w:rsidR="00E97B94" w:rsidRPr="00E97B94">
        <w:rPr>
          <w:rFonts w:ascii="Arial" w:hAnsi="Arial" w:cs="Arial"/>
          <w:lang w:val="es-MX"/>
        </w:rPr>
        <w:t>en la cual se escribirá la orden o comando.</w:t>
      </w:r>
      <w:r w:rsidR="00E97B94">
        <w:rPr>
          <w:rFonts w:ascii="Arial" w:hAnsi="Arial" w:cs="Arial"/>
          <w:lang w:val="es-MX"/>
        </w:rPr>
        <w:t xml:space="preserve"> </w:t>
      </w:r>
      <w:r w:rsidR="00E97B94" w:rsidRPr="00E97B94">
        <w:rPr>
          <w:rFonts w:ascii="Arial" w:hAnsi="Arial" w:cs="Arial"/>
          <w:lang w:val="es-MX"/>
        </w:rPr>
        <w:t>La terminal permite un mayor grado de funciones y configuración de lo que queremos hacer con una aplicación o acción en general respecto a un entorno gráfico.</w:t>
      </w:r>
    </w:p>
    <w:p w:rsidR="00E97B94" w:rsidRPr="00E97B94" w:rsidRDefault="00E97B94" w:rsidP="00E97B94">
      <w:pPr>
        <w:pStyle w:val="Textbody"/>
        <w:jc w:val="both"/>
        <w:rPr>
          <w:rFonts w:ascii="Arial" w:hAnsi="Arial" w:cs="Arial"/>
          <w:u w:val="single"/>
          <w:lang w:val="es-MX"/>
        </w:rPr>
      </w:pPr>
      <w:r w:rsidRPr="00E97B94">
        <w:rPr>
          <w:rFonts w:ascii="Arial" w:hAnsi="Arial" w:cs="Arial"/>
          <w:u w:val="single"/>
          <w:lang w:val="es-MX"/>
        </w:rPr>
        <w:lastRenderedPageBreak/>
        <w:t>Comando ls .</w:t>
      </w:r>
    </w:p>
    <w:p w:rsidR="00E97B94" w:rsidRDefault="00E97B94" w:rsidP="00E97B94">
      <w:pPr>
        <w:pStyle w:val="Textbody"/>
        <w:jc w:val="both"/>
        <w:rPr>
          <w:rFonts w:ascii="Arial" w:hAnsi="Arial" w:cs="Arial"/>
          <w:lang w:val="es-MX"/>
        </w:rPr>
      </w:pPr>
      <w:r w:rsidRPr="00E97B94">
        <w:rPr>
          <w:rFonts w:ascii="Arial" w:hAnsi="Arial" w:cs="Arial"/>
          <w:lang w:val="es-MX"/>
        </w:rPr>
        <w:t xml:space="preserve">El comando ls permite listar los elementos que existen en alguna ubicación del sistema de archivos de Linux. Por defecto lista los elementos que existen en la ubicación actual; Linux nombra la ubicación actual con un punto (.) </w:t>
      </w:r>
    </w:p>
    <w:p w:rsidR="00E97B94" w:rsidRPr="00E97B94" w:rsidRDefault="00E97B94" w:rsidP="00E97B94">
      <w:pPr>
        <w:pStyle w:val="Textbody"/>
        <w:jc w:val="center"/>
        <w:rPr>
          <w:rFonts w:ascii="Arial" w:hAnsi="Arial" w:cs="Arial"/>
          <w:lang w:val="es-MX"/>
        </w:rPr>
      </w:pPr>
      <w:r>
        <w:rPr>
          <w:rFonts w:ascii="Arial" w:hAnsi="Arial" w:cs="Arial"/>
          <w:lang w:val="es-MX"/>
        </w:rPr>
        <w:t>ls y ls .</w:t>
      </w:r>
    </w:p>
    <w:p w:rsidR="00E97B94" w:rsidRDefault="00E97B94" w:rsidP="00E97B94">
      <w:pPr>
        <w:pStyle w:val="Textbody"/>
        <w:jc w:val="both"/>
        <w:rPr>
          <w:rFonts w:ascii="Arial" w:hAnsi="Arial" w:cs="Arial"/>
          <w:lang w:val="es-MX"/>
        </w:rPr>
      </w:pPr>
      <w:r w:rsidRPr="00E97B94">
        <w:rPr>
          <w:rFonts w:ascii="Arial" w:hAnsi="Arial" w:cs="Arial"/>
          <w:lang w:val="es-MX"/>
        </w:rPr>
        <w:t xml:space="preserve"> </w:t>
      </w:r>
      <w:r>
        <w:rPr>
          <w:noProof/>
        </w:rPr>
        <w:drawing>
          <wp:inline distT="0" distB="0" distL="0" distR="0" wp14:anchorId="581FCC73" wp14:editId="6E5EE592">
            <wp:extent cx="6219825" cy="3009900"/>
            <wp:effectExtent l="0" t="0" r="9525" b="0"/>
            <wp:docPr id="4" name="Imagen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6219825" cy="3009900"/>
                    </a:xfrm>
                    <a:prstGeom prst="rect">
                      <a:avLst/>
                    </a:prstGeom>
                  </pic:spPr>
                </pic:pic>
              </a:graphicData>
            </a:graphic>
          </wp:inline>
        </w:drawing>
      </w:r>
    </w:p>
    <w:p w:rsidR="00A54436" w:rsidRDefault="00A54436" w:rsidP="00E97B94">
      <w:pPr>
        <w:pStyle w:val="Textbody"/>
        <w:jc w:val="both"/>
        <w:rPr>
          <w:rFonts w:ascii="Arial" w:hAnsi="Arial" w:cs="Arial"/>
          <w:lang w:val="es-MX"/>
        </w:rPr>
      </w:pPr>
      <w:r>
        <w:rPr>
          <w:rFonts w:ascii="Arial" w:hAnsi="Arial" w:cs="Arial"/>
          <w:lang w:val="es-MX"/>
        </w:rPr>
        <w:t>Equivalencia en el sistema Windows:</w:t>
      </w:r>
    </w:p>
    <w:p w:rsidR="00A54436" w:rsidRDefault="00A54436" w:rsidP="00E97B94">
      <w:pPr>
        <w:pStyle w:val="Textbody"/>
        <w:jc w:val="both"/>
        <w:rPr>
          <w:rFonts w:ascii="Arial" w:hAnsi="Arial" w:cs="Arial"/>
          <w:lang w:val="es-MX"/>
        </w:rPr>
      </w:pPr>
      <w:r>
        <w:rPr>
          <w:rFonts w:ascii="Arial" w:hAnsi="Arial" w:cs="Arial"/>
          <w:lang w:val="es-MX"/>
        </w:rPr>
        <w:t xml:space="preserve">“dir” </w:t>
      </w:r>
    </w:p>
    <w:p w:rsidR="00E97B94" w:rsidRDefault="00E97B94" w:rsidP="00E97B94">
      <w:pPr>
        <w:pStyle w:val="Textbody"/>
        <w:jc w:val="both"/>
        <w:rPr>
          <w:rFonts w:ascii="Arial" w:hAnsi="Arial" w:cs="Arial"/>
          <w:lang w:val="es-MX"/>
        </w:rPr>
      </w:pPr>
      <w:r>
        <w:rPr>
          <w:noProof/>
        </w:rPr>
        <w:drawing>
          <wp:inline distT="0" distB="0" distL="0" distR="0">
            <wp:extent cx="6336030" cy="3762375"/>
            <wp:effectExtent l="0" t="0" r="7620" b="9525"/>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5701" cy="3774056"/>
                    </a:xfrm>
                    <a:prstGeom prst="rect">
                      <a:avLst/>
                    </a:prstGeom>
                    <a:noFill/>
                    <a:ln>
                      <a:noFill/>
                    </a:ln>
                  </pic:spPr>
                </pic:pic>
              </a:graphicData>
            </a:graphic>
          </wp:inline>
        </w:drawing>
      </w:r>
    </w:p>
    <w:p w:rsidR="00A54436" w:rsidRDefault="00A54436" w:rsidP="00E97B94">
      <w:pPr>
        <w:pStyle w:val="Textbody"/>
        <w:jc w:val="both"/>
        <w:rPr>
          <w:rFonts w:ascii="Arial" w:hAnsi="Arial" w:cs="Arial"/>
          <w:lang w:val="es-MX"/>
        </w:rPr>
      </w:pPr>
    </w:p>
    <w:p w:rsidR="00A54436" w:rsidRDefault="00A54436" w:rsidP="00E97B94">
      <w:pPr>
        <w:pStyle w:val="Textbody"/>
        <w:jc w:val="both"/>
        <w:rPr>
          <w:rFonts w:ascii="Arial" w:hAnsi="Arial" w:cs="Arial"/>
          <w:lang w:val="es-MX"/>
        </w:rPr>
      </w:pPr>
    </w:p>
    <w:p w:rsidR="00A54436" w:rsidRDefault="00A54436" w:rsidP="00E97B94">
      <w:pPr>
        <w:pStyle w:val="Textbody"/>
        <w:jc w:val="both"/>
        <w:rPr>
          <w:rFonts w:ascii="Arial" w:hAnsi="Arial" w:cs="Arial"/>
          <w:lang w:val="es-MX"/>
        </w:rPr>
      </w:pPr>
    </w:p>
    <w:p w:rsidR="00A54436" w:rsidRPr="00A54436" w:rsidRDefault="00A54436" w:rsidP="00A54436">
      <w:pPr>
        <w:pStyle w:val="Textbody"/>
        <w:rPr>
          <w:rFonts w:ascii="Arial" w:hAnsi="Arial" w:cs="Arial"/>
          <w:u w:val="single"/>
          <w:lang w:val="es-MX"/>
        </w:rPr>
      </w:pPr>
      <w:r w:rsidRPr="00A54436">
        <w:rPr>
          <w:rFonts w:ascii="Arial" w:hAnsi="Arial" w:cs="Arial"/>
          <w:u w:val="single"/>
          <w:lang w:val="es-MX"/>
        </w:rPr>
        <w:t xml:space="preserve">Comando touch . </w:t>
      </w:r>
    </w:p>
    <w:p w:rsidR="00A54436" w:rsidRPr="00A54436" w:rsidRDefault="00A54436" w:rsidP="00A54436">
      <w:pPr>
        <w:pStyle w:val="Textbody"/>
        <w:jc w:val="both"/>
        <w:rPr>
          <w:rFonts w:ascii="Arial" w:hAnsi="Arial" w:cs="Arial"/>
          <w:lang w:val="es-MX"/>
        </w:rPr>
      </w:pPr>
      <w:r w:rsidRPr="00A54436">
        <w:rPr>
          <w:rFonts w:ascii="Arial" w:hAnsi="Arial" w:cs="Arial"/>
          <w:lang w:val="es-MX"/>
        </w:rPr>
        <w:t xml:space="preserve">El comando touch permite crear un archivo de texto, su sintaxis es la siguiente: </w:t>
      </w:r>
    </w:p>
    <w:p w:rsidR="00A54436" w:rsidRDefault="00A54436" w:rsidP="00A54436">
      <w:pPr>
        <w:pStyle w:val="Textbody"/>
        <w:jc w:val="both"/>
        <w:rPr>
          <w:rFonts w:ascii="Arial" w:hAnsi="Arial" w:cs="Arial"/>
          <w:lang w:val="es-MX"/>
        </w:rPr>
      </w:pPr>
      <w:r w:rsidRPr="00A54436">
        <w:rPr>
          <w:rFonts w:ascii="Arial" w:hAnsi="Arial" w:cs="Arial"/>
          <w:lang w:val="es-MX"/>
        </w:rPr>
        <w:t xml:space="preserve"> touch nombre_archivo[.ext]</w:t>
      </w:r>
    </w:p>
    <w:p w:rsidR="00A54436" w:rsidRDefault="00A54436" w:rsidP="00A54436">
      <w:pPr>
        <w:pStyle w:val="Textbody"/>
        <w:jc w:val="both"/>
        <w:rPr>
          <w:rFonts w:ascii="Arial" w:hAnsi="Arial" w:cs="Arial"/>
          <w:lang w:val="es-MX"/>
        </w:rPr>
      </w:pPr>
    </w:p>
    <w:p w:rsidR="00A54436" w:rsidRPr="00A54436" w:rsidRDefault="00A54436" w:rsidP="00A54436">
      <w:pPr>
        <w:pStyle w:val="Textbody"/>
        <w:jc w:val="both"/>
        <w:rPr>
          <w:rFonts w:ascii="Arial" w:hAnsi="Arial" w:cs="Arial"/>
          <w:u w:val="single"/>
          <w:lang w:val="es-MX"/>
        </w:rPr>
      </w:pPr>
      <w:r w:rsidRPr="00A54436">
        <w:rPr>
          <w:rFonts w:ascii="Arial" w:hAnsi="Arial" w:cs="Arial"/>
          <w:u w:val="single"/>
          <w:lang w:val="es-MX"/>
        </w:rPr>
        <w:t>Comando mkdir</w:t>
      </w:r>
    </w:p>
    <w:p w:rsidR="00A54436" w:rsidRPr="00A54436" w:rsidRDefault="00A54436" w:rsidP="00A54436">
      <w:pPr>
        <w:pStyle w:val="Textbody"/>
        <w:jc w:val="both"/>
        <w:rPr>
          <w:rFonts w:ascii="Arial" w:hAnsi="Arial" w:cs="Arial"/>
          <w:lang w:val="es-MX"/>
        </w:rPr>
      </w:pPr>
      <w:r w:rsidRPr="00A54436">
        <w:rPr>
          <w:rFonts w:ascii="Arial" w:hAnsi="Arial" w:cs="Arial"/>
          <w:lang w:val="es-MX"/>
        </w:rPr>
        <w:t xml:space="preserve"> El comando mkdir permite crear una carpeta, su sintaxis es la siguiente: </w:t>
      </w:r>
    </w:p>
    <w:p w:rsidR="00A54436" w:rsidRDefault="00A54436" w:rsidP="00A54436">
      <w:pPr>
        <w:pStyle w:val="Textbody"/>
        <w:jc w:val="both"/>
        <w:rPr>
          <w:rFonts w:ascii="Arial" w:hAnsi="Arial" w:cs="Arial"/>
          <w:lang w:val="es-MX"/>
        </w:rPr>
      </w:pPr>
      <w:r w:rsidRPr="00A54436">
        <w:rPr>
          <w:rFonts w:ascii="Arial" w:hAnsi="Arial" w:cs="Arial"/>
          <w:lang w:val="es-MX"/>
        </w:rPr>
        <w:t xml:space="preserve"> mkdir nombre_carpeta</w:t>
      </w:r>
    </w:p>
    <w:p w:rsidR="00A54436" w:rsidRDefault="00A54436" w:rsidP="00E97B94">
      <w:pPr>
        <w:pStyle w:val="Textbody"/>
        <w:jc w:val="both"/>
        <w:rPr>
          <w:rFonts w:ascii="Arial" w:hAnsi="Arial" w:cs="Arial"/>
          <w:lang w:val="es-MX"/>
        </w:rPr>
      </w:pPr>
      <w:r>
        <w:rPr>
          <w:noProof/>
        </w:rPr>
        <w:drawing>
          <wp:inline distT="0" distB="0" distL="0" distR="0" wp14:anchorId="6981C0BE" wp14:editId="7F7A9D3E">
            <wp:extent cx="4857750" cy="3060700"/>
            <wp:effectExtent l="0" t="0" r="0" b="6350"/>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4857750" cy="3060700"/>
                    </a:xfrm>
                    <a:prstGeom prst="rect">
                      <a:avLst/>
                    </a:prstGeom>
                  </pic:spPr>
                </pic:pic>
              </a:graphicData>
            </a:graphic>
          </wp:inline>
        </w:drawing>
      </w:r>
    </w:p>
    <w:p w:rsidR="006E0287" w:rsidRDefault="006E0287" w:rsidP="00E97B94">
      <w:pPr>
        <w:pStyle w:val="Textbody"/>
        <w:jc w:val="both"/>
        <w:rPr>
          <w:rFonts w:ascii="Arial" w:hAnsi="Arial" w:cs="Arial"/>
          <w:lang w:val="es-MX"/>
        </w:rPr>
      </w:pPr>
      <w:r>
        <w:rPr>
          <w:noProof/>
        </w:rPr>
        <w:drawing>
          <wp:inline distT="0" distB="0" distL="0" distR="0">
            <wp:extent cx="6429375" cy="3562350"/>
            <wp:effectExtent l="0" t="0" r="9525" b="0"/>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0216" cy="3562816"/>
                    </a:xfrm>
                    <a:prstGeom prst="rect">
                      <a:avLst/>
                    </a:prstGeom>
                    <a:noFill/>
                    <a:ln>
                      <a:noFill/>
                    </a:ln>
                  </pic:spPr>
                </pic:pic>
              </a:graphicData>
            </a:graphic>
          </wp:inline>
        </w:drawing>
      </w:r>
    </w:p>
    <w:p w:rsidR="006E0287" w:rsidRDefault="006E0287" w:rsidP="00E97B94">
      <w:pPr>
        <w:pStyle w:val="Textbody"/>
        <w:jc w:val="both"/>
        <w:rPr>
          <w:rFonts w:ascii="Arial" w:hAnsi="Arial" w:cs="Arial"/>
          <w:lang w:val="es-MX"/>
        </w:rPr>
      </w:pPr>
    </w:p>
    <w:p w:rsidR="006E0287" w:rsidRDefault="006E0287" w:rsidP="00E97B94">
      <w:pPr>
        <w:pStyle w:val="Textbody"/>
        <w:jc w:val="both"/>
        <w:rPr>
          <w:rFonts w:ascii="Arial" w:hAnsi="Arial" w:cs="Arial"/>
          <w:lang w:val="es-MX"/>
        </w:rPr>
      </w:pPr>
    </w:p>
    <w:p w:rsidR="006E0287" w:rsidRDefault="006E0287" w:rsidP="00E97B94">
      <w:pPr>
        <w:pStyle w:val="Textbody"/>
        <w:jc w:val="both"/>
        <w:rPr>
          <w:rFonts w:ascii="Arial" w:hAnsi="Arial" w:cs="Arial"/>
          <w:lang w:val="es-MX"/>
        </w:rPr>
      </w:pPr>
      <w:r>
        <w:rPr>
          <w:rFonts w:ascii="Arial" w:hAnsi="Arial" w:cs="Arial"/>
          <w:lang w:val="es-MX"/>
        </w:rPr>
        <w:t xml:space="preserve">En este caso el comando “mkdir” es igual en ambos sistemas operativos. Aquí podemos ver la carpeta creada en Windows por el comando en cuestión. </w:t>
      </w:r>
    </w:p>
    <w:p w:rsidR="006E0287" w:rsidRDefault="006E0287" w:rsidP="00E97B94">
      <w:pPr>
        <w:pStyle w:val="Textbody"/>
        <w:jc w:val="both"/>
        <w:rPr>
          <w:rFonts w:ascii="Arial" w:hAnsi="Arial" w:cs="Arial"/>
          <w:lang w:val="es-MX"/>
        </w:rPr>
      </w:pPr>
      <w:r>
        <w:rPr>
          <w:noProof/>
        </w:rPr>
        <w:drawing>
          <wp:inline distT="0" distB="0" distL="0" distR="0">
            <wp:extent cx="6623685" cy="3533281"/>
            <wp:effectExtent l="0" t="0" r="5715" b="0"/>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3685" cy="3533281"/>
                    </a:xfrm>
                    <a:prstGeom prst="rect">
                      <a:avLst/>
                    </a:prstGeom>
                    <a:noFill/>
                    <a:ln>
                      <a:noFill/>
                    </a:ln>
                  </pic:spPr>
                </pic:pic>
              </a:graphicData>
            </a:graphic>
          </wp:inline>
        </w:drawing>
      </w:r>
    </w:p>
    <w:p w:rsidR="006E0287" w:rsidRDefault="006E0287" w:rsidP="00E97B94">
      <w:pPr>
        <w:pStyle w:val="Textbody"/>
        <w:jc w:val="both"/>
        <w:rPr>
          <w:rFonts w:ascii="Arial" w:hAnsi="Arial" w:cs="Arial"/>
          <w:lang w:val="es-MX"/>
        </w:rPr>
      </w:pPr>
    </w:p>
    <w:p w:rsidR="006E0287" w:rsidRDefault="00904155" w:rsidP="00E97B94">
      <w:pPr>
        <w:pStyle w:val="Textbody"/>
        <w:jc w:val="both"/>
        <w:rPr>
          <w:rFonts w:ascii="Arial" w:hAnsi="Arial" w:cs="Arial"/>
          <w:u w:val="single"/>
          <w:lang w:val="es-MX"/>
        </w:rPr>
      </w:pPr>
      <w:r w:rsidRPr="00904155">
        <w:rPr>
          <w:rFonts w:ascii="Arial" w:hAnsi="Arial" w:cs="Arial"/>
          <w:u w:val="single"/>
          <w:lang w:val="es-MX"/>
        </w:rPr>
        <w:t>Comando cd .</w:t>
      </w:r>
    </w:p>
    <w:p w:rsidR="0026536D" w:rsidRPr="0026536D" w:rsidRDefault="0026536D" w:rsidP="0026536D">
      <w:pPr>
        <w:pStyle w:val="Textbody"/>
        <w:jc w:val="both"/>
        <w:rPr>
          <w:rFonts w:ascii="Arial" w:hAnsi="Arial" w:cs="Arial"/>
          <w:lang w:val="es-MX"/>
        </w:rPr>
      </w:pPr>
      <w:r w:rsidRPr="0026536D">
        <w:rPr>
          <w:rFonts w:ascii="Arial" w:hAnsi="Arial" w:cs="Arial"/>
          <w:lang w:val="es-MX"/>
        </w:rPr>
        <w:t xml:space="preserve">El comando cd permite ubicarse en una carpeta, su sintaxis es la siguiente: </w:t>
      </w:r>
    </w:p>
    <w:p w:rsidR="0026536D" w:rsidRPr="0026536D" w:rsidRDefault="0026536D" w:rsidP="0026536D">
      <w:pPr>
        <w:pStyle w:val="Textbody"/>
        <w:jc w:val="both"/>
        <w:rPr>
          <w:rFonts w:ascii="Arial" w:hAnsi="Arial" w:cs="Arial"/>
          <w:lang w:val="es-MX"/>
        </w:rPr>
      </w:pPr>
      <w:r w:rsidRPr="0026536D">
        <w:rPr>
          <w:rFonts w:ascii="Arial" w:hAnsi="Arial" w:cs="Arial"/>
          <w:lang w:val="es-MX"/>
        </w:rPr>
        <w:t xml:space="preserve">cd nombre_carpeta </w:t>
      </w:r>
    </w:p>
    <w:p w:rsidR="0026536D" w:rsidRDefault="0026536D" w:rsidP="0026536D">
      <w:pPr>
        <w:pStyle w:val="Textbody"/>
        <w:jc w:val="both"/>
        <w:rPr>
          <w:rFonts w:ascii="Arial" w:hAnsi="Arial" w:cs="Arial"/>
          <w:lang w:val="es-MX"/>
        </w:rPr>
      </w:pPr>
      <w:r w:rsidRPr="0026536D">
        <w:rPr>
          <w:rFonts w:ascii="Arial" w:hAnsi="Arial" w:cs="Arial"/>
          <w:lang w:val="es-MX"/>
        </w:rPr>
        <w:t xml:space="preserve">Por lo </w:t>
      </w:r>
      <w:r w:rsidRPr="0026536D">
        <w:rPr>
          <w:rFonts w:ascii="Arial" w:hAnsi="Arial" w:cs="Arial"/>
          <w:lang w:val="es-MX"/>
        </w:rPr>
        <w:t>que,</w:t>
      </w:r>
      <w:r w:rsidRPr="0026536D">
        <w:rPr>
          <w:rFonts w:ascii="Arial" w:hAnsi="Arial" w:cs="Arial"/>
          <w:lang w:val="es-MX"/>
        </w:rPr>
        <w:t xml:space="preserve"> si queremos situarnos en la carpeta “tareas” creada anteriormente, se escribe el comando: </w:t>
      </w:r>
    </w:p>
    <w:p w:rsidR="00904155" w:rsidRDefault="0026536D" w:rsidP="0026536D">
      <w:pPr>
        <w:pStyle w:val="Textbody"/>
        <w:jc w:val="both"/>
        <w:rPr>
          <w:rFonts w:ascii="Arial" w:hAnsi="Arial" w:cs="Arial"/>
          <w:lang w:val="es-MX"/>
        </w:rPr>
      </w:pPr>
      <w:r w:rsidRPr="0026536D">
        <w:rPr>
          <w:rFonts w:ascii="Arial" w:hAnsi="Arial" w:cs="Arial"/>
          <w:lang w:val="es-MX"/>
        </w:rPr>
        <w:t>cd tareas</w:t>
      </w:r>
    </w:p>
    <w:p w:rsidR="0026536D" w:rsidRDefault="0026536D" w:rsidP="0026536D">
      <w:pPr>
        <w:pStyle w:val="Textbody"/>
        <w:jc w:val="both"/>
        <w:rPr>
          <w:rFonts w:ascii="Arial" w:hAnsi="Arial" w:cs="Arial"/>
          <w:lang w:val="es-MX"/>
        </w:rPr>
      </w:pPr>
      <w:r>
        <w:rPr>
          <w:noProof/>
        </w:rPr>
        <w:drawing>
          <wp:inline distT="0" distB="0" distL="0" distR="0">
            <wp:extent cx="6181090" cy="2790825"/>
            <wp:effectExtent l="0" t="0" r="0" b="9525"/>
            <wp:docPr id="9" name="Imagen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7916" cy="2798422"/>
                    </a:xfrm>
                    <a:prstGeom prst="rect">
                      <a:avLst/>
                    </a:prstGeom>
                    <a:noFill/>
                    <a:ln>
                      <a:noFill/>
                    </a:ln>
                  </pic:spPr>
                </pic:pic>
              </a:graphicData>
            </a:graphic>
          </wp:inline>
        </w:drawing>
      </w:r>
    </w:p>
    <w:p w:rsidR="0026536D" w:rsidRDefault="0026536D" w:rsidP="0026536D">
      <w:pPr>
        <w:pStyle w:val="Textbody"/>
        <w:jc w:val="both"/>
        <w:rPr>
          <w:rFonts w:ascii="Arial" w:hAnsi="Arial" w:cs="Arial"/>
          <w:lang w:val="es-MX"/>
        </w:rPr>
      </w:pPr>
    </w:p>
    <w:p w:rsidR="00E17D1E" w:rsidRPr="00E17D1E" w:rsidRDefault="00E17D1E" w:rsidP="00E17D1E">
      <w:pPr>
        <w:pStyle w:val="Textbody"/>
        <w:jc w:val="both"/>
        <w:rPr>
          <w:rFonts w:ascii="Arial" w:hAnsi="Arial" w:cs="Arial"/>
          <w:u w:val="single"/>
          <w:lang w:val="es-MX"/>
        </w:rPr>
      </w:pPr>
      <w:r w:rsidRPr="00E17D1E">
        <w:rPr>
          <w:rFonts w:ascii="Arial" w:hAnsi="Arial" w:cs="Arial"/>
          <w:u w:val="single"/>
          <w:lang w:val="es-MX"/>
        </w:rPr>
        <w:t>Comando pwd</w:t>
      </w:r>
    </w:p>
    <w:p w:rsidR="00E17D1E" w:rsidRPr="00E17D1E" w:rsidRDefault="00E17D1E" w:rsidP="00E17D1E">
      <w:pPr>
        <w:pStyle w:val="Textbody"/>
        <w:jc w:val="both"/>
        <w:rPr>
          <w:rFonts w:ascii="Arial" w:hAnsi="Arial" w:cs="Arial"/>
          <w:lang w:val="es-MX"/>
        </w:rPr>
      </w:pPr>
      <w:r w:rsidRPr="00E17D1E">
        <w:rPr>
          <w:rFonts w:ascii="Arial" w:hAnsi="Arial" w:cs="Arial"/>
          <w:lang w:val="es-MX"/>
        </w:rPr>
        <w:t xml:space="preserve"> El comando pwd permite conocer la ubicación actual(ruta), su sintaxis es la siguiente: </w:t>
      </w:r>
    </w:p>
    <w:p w:rsidR="00E17D1E" w:rsidRDefault="00E17D1E" w:rsidP="00E17D1E">
      <w:pPr>
        <w:pStyle w:val="Textbody"/>
        <w:jc w:val="both"/>
        <w:rPr>
          <w:rFonts w:ascii="Arial" w:hAnsi="Arial" w:cs="Arial"/>
          <w:lang w:val="es-MX"/>
        </w:rPr>
      </w:pPr>
      <w:r w:rsidRPr="00E17D1E">
        <w:rPr>
          <w:rFonts w:ascii="Arial" w:hAnsi="Arial" w:cs="Arial"/>
          <w:lang w:val="es-MX"/>
        </w:rPr>
        <w:t xml:space="preserve"> </w:t>
      </w:r>
      <w:r>
        <w:rPr>
          <w:rFonts w:ascii="Arial" w:hAnsi="Arial" w:cs="Arial"/>
          <w:lang w:val="es-MX"/>
        </w:rPr>
        <w:t>p</w:t>
      </w:r>
      <w:r w:rsidRPr="00E17D1E">
        <w:rPr>
          <w:rFonts w:ascii="Arial" w:hAnsi="Arial" w:cs="Arial"/>
          <w:lang w:val="es-MX"/>
        </w:rPr>
        <w:t>wd</w:t>
      </w:r>
      <w:r>
        <w:rPr>
          <w:rFonts w:ascii="Arial" w:hAnsi="Arial" w:cs="Arial"/>
          <w:lang w:val="es-MX"/>
        </w:rPr>
        <w:t>.</w:t>
      </w:r>
    </w:p>
    <w:p w:rsidR="00E17D1E" w:rsidRPr="00E17D1E" w:rsidRDefault="00E17D1E" w:rsidP="00E17D1E">
      <w:pPr>
        <w:pStyle w:val="Textbody"/>
        <w:jc w:val="both"/>
        <w:rPr>
          <w:rFonts w:ascii="Arial" w:hAnsi="Arial" w:cs="Arial"/>
          <w:lang w:val="es-MX"/>
        </w:rPr>
      </w:pPr>
      <w:r>
        <w:rPr>
          <w:rFonts w:ascii="Arial" w:hAnsi="Arial" w:cs="Arial"/>
          <w:lang w:val="es-MX"/>
        </w:rPr>
        <w:t>En el caso de Windows se utiliza el comando “chdir”, como se muestra a continuación:</w:t>
      </w:r>
    </w:p>
    <w:p w:rsidR="00E17D1E" w:rsidRDefault="00E17D1E" w:rsidP="00E17D1E">
      <w:pPr>
        <w:pStyle w:val="Textbody"/>
        <w:jc w:val="both"/>
        <w:rPr>
          <w:rFonts w:ascii="Arial" w:hAnsi="Arial" w:cs="Arial"/>
          <w:lang w:val="es-MX"/>
        </w:rPr>
      </w:pPr>
      <w:r>
        <w:rPr>
          <w:noProof/>
        </w:rPr>
        <w:drawing>
          <wp:inline distT="0" distB="0" distL="0" distR="0">
            <wp:extent cx="6572213" cy="2743200"/>
            <wp:effectExtent l="0" t="0" r="635" b="0"/>
            <wp:docPr id="10" name="Imagen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0.435%" t="24.56%" r="0.435%" b="1.201%"/>
                    <a:stretch/>
                  </pic:blipFill>
                  <pic:spPr bwMode="auto">
                    <a:xfrm>
                      <a:off x="0" y="0"/>
                      <a:ext cx="6591639" cy="2751308"/>
                    </a:xfrm>
                    <a:prstGeom prst="rect">
                      <a:avLst/>
                    </a:prstGeom>
                    <a:noFill/>
                    <a:ln>
                      <a:noFill/>
                    </a:ln>
                    <a:extLst>
                      <a:ext uri="{53640926-AAD7-44D8-BBD7-CCE9431645EC}">
                        <a14:shadowObscured xmlns:a14="http://schemas.microsoft.com/office/drawing/2010/main"/>
                      </a:ext>
                    </a:extLst>
                  </pic:spPr>
                </pic:pic>
              </a:graphicData>
            </a:graphic>
          </wp:inline>
        </w:drawing>
      </w:r>
    </w:p>
    <w:p w:rsidR="00E17D1E" w:rsidRDefault="00E17D1E" w:rsidP="00E17D1E">
      <w:pPr>
        <w:pStyle w:val="Textbody"/>
        <w:jc w:val="both"/>
        <w:rPr>
          <w:rFonts w:ascii="Arial" w:hAnsi="Arial" w:cs="Arial"/>
          <w:lang w:val="es-MX"/>
        </w:rPr>
      </w:pPr>
    </w:p>
    <w:p w:rsidR="00E17D1E" w:rsidRDefault="00E17D1E" w:rsidP="00E17D1E">
      <w:pPr>
        <w:pStyle w:val="Textbody"/>
        <w:jc w:val="both"/>
        <w:rPr>
          <w:rFonts w:ascii="Arial" w:hAnsi="Arial" w:cs="Arial"/>
          <w:u w:val="single"/>
          <w:lang w:val="es-MX"/>
        </w:rPr>
      </w:pPr>
      <w:r w:rsidRPr="00E17D1E">
        <w:rPr>
          <w:rFonts w:ascii="Arial" w:hAnsi="Arial" w:cs="Arial"/>
          <w:u w:val="single"/>
          <w:lang w:val="es-MX"/>
        </w:rPr>
        <w:t>Comando find</w:t>
      </w:r>
    </w:p>
    <w:p w:rsidR="00E17D1E" w:rsidRPr="00E17D1E" w:rsidRDefault="00E17D1E" w:rsidP="00E17D1E">
      <w:pPr>
        <w:pStyle w:val="Textbody"/>
        <w:jc w:val="both"/>
        <w:rPr>
          <w:rFonts w:ascii="Arial" w:hAnsi="Arial" w:cs="Arial"/>
          <w:lang w:val="es-MX"/>
        </w:rPr>
      </w:pPr>
      <w:r w:rsidRPr="00E17D1E">
        <w:rPr>
          <w:rFonts w:ascii="Arial" w:hAnsi="Arial" w:cs="Arial"/>
          <w:lang w:val="es-MX"/>
        </w:rPr>
        <w:t xml:space="preserve">El comando find permite buscar un elemento dentro del sistema de archivos, su sintaxis es la siguiente:  </w:t>
      </w:r>
    </w:p>
    <w:p w:rsidR="00E17D1E" w:rsidRDefault="00E17D1E" w:rsidP="00E17D1E">
      <w:pPr>
        <w:pStyle w:val="Textbody"/>
        <w:jc w:val="both"/>
        <w:rPr>
          <w:rFonts w:ascii="Arial" w:hAnsi="Arial" w:cs="Arial"/>
          <w:lang w:val="es-MX"/>
        </w:rPr>
      </w:pPr>
      <w:r w:rsidRPr="00E17D1E">
        <w:rPr>
          <w:rFonts w:ascii="Arial" w:hAnsi="Arial" w:cs="Arial"/>
          <w:lang w:val="es-MX"/>
        </w:rPr>
        <w:t>find . –name cadena_buscar</w:t>
      </w:r>
    </w:p>
    <w:p w:rsidR="00714EAE" w:rsidRDefault="00714EAE" w:rsidP="00E17D1E">
      <w:pPr>
        <w:pStyle w:val="Textbody"/>
        <w:jc w:val="both"/>
        <w:rPr>
          <w:rFonts w:ascii="Arial" w:hAnsi="Arial" w:cs="Arial"/>
          <w:lang w:val="es-MX"/>
        </w:rPr>
      </w:pPr>
      <w:r>
        <w:rPr>
          <w:noProof/>
          <w:lang w:eastAsia="es-ES"/>
        </w:rPr>
        <w:drawing>
          <wp:anchor distT="0" distB="0" distL="114300" distR="114300" simplePos="0" relativeHeight="251660288" behindDoc="1" locked="0" layoutInCell="1" allowOverlap="1" wp14:anchorId="10006117" wp14:editId="79997C01">
            <wp:simplePos x="0" y="0"/>
            <wp:positionH relativeFrom="column">
              <wp:posOffset>0</wp:posOffset>
            </wp:positionH>
            <wp:positionV relativeFrom="paragraph">
              <wp:posOffset>294640</wp:posOffset>
            </wp:positionV>
            <wp:extent cx="5010150" cy="3248025"/>
            <wp:effectExtent l="19050" t="0" r="0" b="0"/>
            <wp:wrapTight wrapText="bothSides">
              <wp:wrapPolygon edited="0">
                <wp:start x="-82" y="0"/>
                <wp:lineTo x="-82" y="21537"/>
                <wp:lineTo x="21600" y="21537"/>
                <wp:lineTo x="21600" y="0"/>
                <wp:lineTo x="-82" y="0"/>
              </wp:wrapPolygon>
            </wp:wrapTight>
            <wp:docPr id="15" name="3 Imagen" descr="Captura de pantalla 2019-02-18 a la(s) 9.31.07.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Captura de pantalla 2019-02-18 a la(s) 9.31.07.png"/>
                    <pic:cNvPicPr/>
                  </pic:nvPicPr>
                  <pic:blipFill>
                    <a:blip r:embed="rId16" cstate="print"/>
                    <a:stretch>
                      <a:fillRect/>
                    </a:stretch>
                  </pic:blipFill>
                  <pic:spPr>
                    <a:xfrm>
                      <a:off x="0" y="0"/>
                      <a:ext cx="5010150" cy="3248025"/>
                    </a:xfrm>
                    <a:prstGeom prst="rect">
                      <a:avLst/>
                    </a:prstGeom>
                  </pic:spPr>
                </pic:pic>
              </a:graphicData>
            </a:graphic>
          </wp:anchor>
        </w:drawing>
      </w:r>
    </w:p>
    <w:p w:rsidR="00714EAE" w:rsidRDefault="00714EAE" w:rsidP="00E17D1E">
      <w:pPr>
        <w:pStyle w:val="Textbody"/>
        <w:jc w:val="both"/>
        <w:rPr>
          <w:rFonts w:ascii="Arial" w:hAnsi="Arial" w:cs="Arial"/>
          <w:lang w:val="es-MX"/>
        </w:rPr>
      </w:pPr>
    </w:p>
    <w:p w:rsidR="00714EAE" w:rsidRDefault="00714EAE" w:rsidP="00E17D1E">
      <w:pPr>
        <w:pStyle w:val="Textbody"/>
        <w:jc w:val="both"/>
        <w:rPr>
          <w:rFonts w:ascii="Arial" w:hAnsi="Arial" w:cs="Arial"/>
          <w:lang w:val="es-MX"/>
        </w:rPr>
      </w:pPr>
    </w:p>
    <w:p w:rsidR="00714EAE" w:rsidRDefault="00714EAE" w:rsidP="00E17D1E">
      <w:pPr>
        <w:pStyle w:val="Textbody"/>
        <w:jc w:val="both"/>
        <w:rPr>
          <w:rFonts w:ascii="Arial" w:hAnsi="Arial" w:cs="Arial"/>
          <w:lang w:val="es-MX"/>
        </w:rPr>
      </w:pPr>
    </w:p>
    <w:p w:rsidR="00714EAE" w:rsidRDefault="00714EAE" w:rsidP="00E17D1E">
      <w:pPr>
        <w:pStyle w:val="Textbody"/>
        <w:jc w:val="both"/>
        <w:rPr>
          <w:rFonts w:ascii="Arial" w:hAnsi="Arial" w:cs="Arial"/>
          <w:lang w:val="es-MX"/>
        </w:rPr>
      </w:pPr>
    </w:p>
    <w:p w:rsidR="00714EAE" w:rsidRDefault="00714EAE" w:rsidP="00E17D1E">
      <w:pPr>
        <w:pStyle w:val="Textbody"/>
        <w:jc w:val="both"/>
        <w:rPr>
          <w:rFonts w:ascii="Arial" w:hAnsi="Arial" w:cs="Arial"/>
          <w:lang w:val="es-MX"/>
        </w:rPr>
      </w:pPr>
    </w:p>
    <w:p w:rsidR="00714EAE" w:rsidRDefault="00714EAE" w:rsidP="00E17D1E">
      <w:pPr>
        <w:pStyle w:val="Textbody"/>
        <w:jc w:val="both"/>
        <w:rPr>
          <w:rFonts w:ascii="Arial" w:hAnsi="Arial" w:cs="Arial"/>
          <w:lang w:val="es-MX"/>
        </w:rPr>
      </w:pPr>
    </w:p>
    <w:p w:rsidR="00714EAE" w:rsidRDefault="00714EAE" w:rsidP="00E17D1E">
      <w:pPr>
        <w:pStyle w:val="Textbody"/>
        <w:jc w:val="both"/>
        <w:rPr>
          <w:rFonts w:ascii="Arial" w:hAnsi="Arial" w:cs="Arial"/>
          <w:lang w:val="es-MX"/>
        </w:rPr>
      </w:pPr>
    </w:p>
    <w:p w:rsidR="00714EAE" w:rsidRDefault="00714EAE" w:rsidP="00E17D1E">
      <w:pPr>
        <w:pStyle w:val="Textbody"/>
        <w:jc w:val="both"/>
        <w:rPr>
          <w:rFonts w:ascii="Arial" w:hAnsi="Arial" w:cs="Arial"/>
          <w:lang w:val="es-MX"/>
        </w:rPr>
      </w:pPr>
    </w:p>
    <w:p w:rsidR="00714EAE" w:rsidRDefault="00714EAE" w:rsidP="00E17D1E">
      <w:pPr>
        <w:pStyle w:val="Textbody"/>
        <w:jc w:val="both"/>
        <w:rPr>
          <w:rFonts w:ascii="Arial" w:hAnsi="Arial" w:cs="Arial"/>
          <w:lang w:val="es-MX"/>
        </w:rPr>
      </w:pPr>
    </w:p>
    <w:p w:rsidR="00714EAE" w:rsidRDefault="00714EAE" w:rsidP="00E17D1E">
      <w:pPr>
        <w:pStyle w:val="Textbody"/>
        <w:jc w:val="both"/>
        <w:rPr>
          <w:rFonts w:ascii="Arial" w:hAnsi="Arial" w:cs="Arial"/>
          <w:lang w:val="es-MX"/>
        </w:rPr>
      </w:pPr>
    </w:p>
    <w:p w:rsidR="00714EAE" w:rsidRDefault="00714EAE" w:rsidP="00E17D1E">
      <w:pPr>
        <w:pStyle w:val="Textbody"/>
        <w:jc w:val="both"/>
        <w:rPr>
          <w:rFonts w:ascii="Arial" w:hAnsi="Arial" w:cs="Arial"/>
          <w:lang w:val="es-MX"/>
        </w:rPr>
      </w:pPr>
    </w:p>
    <w:p w:rsidR="00714EAE" w:rsidRDefault="00714EAE" w:rsidP="00E17D1E">
      <w:pPr>
        <w:pStyle w:val="Textbody"/>
        <w:jc w:val="both"/>
        <w:rPr>
          <w:rFonts w:ascii="Arial" w:hAnsi="Arial" w:cs="Arial"/>
          <w:lang w:val="es-MX"/>
        </w:rPr>
      </w:pPr>
    </w:p>
    <w:p w:rsidR="00714EAE" w:rsidRDefault="00714EAE" w:rsidP="00E17D1E">
      <w:pPr>
        <w:pStyle w:val="Textbody"/>
        <w:jc w:val="both"/>
        <w:rPr>
          <w:rFonts w:ascii="Arial" w:hAnsi="Arial" w:cs="Arial"/>
          <w:u w:val="single"/>
          <w:lang w:val="es-MX"/>
        </w:rPr>
      </w:pPr>
      <w:r w:rsidRPr="00714EAE">
        <w:rPr>
          <w:rFonts w:ascii="Arial" w:hAnsi="Arial" w:cs="Arial"/>
          <w:u w:val="single"/>
          <w:lang w:val="es-MX"/>
        </w:rPr>
        <w:t>Comando Clear</w:t>
      </w:r>
    </w:p>
    <w:p w:rsidR="00714EAE" w:rsidRPr="00714EAE" w:rsidRDefault="00714EAE" w:rsidP="00714EAE">
      <w:pPr>
        <w:pStyle w:val="Textbody"/>
        <w:jc w:val="both"/>
        <w:rPr>
          <w:rFonts w:ascii="Arial" w:hAnsi="Arial" w:cs="Arial"/>
          <w:lang w:val="es-MX"/>
        </w:rPr>
      </w:pPr>
      <w:r w:rsidRPr="00714EAE">
        <w:rPr>
          <w:rFonts w:ascii="Arial" w:hAnsi="Arial" w:cs="Arial"/>
          <w:lang w:val="es-MX"/>
        </w:rPr>
        <w:t xml:space="preserve">El comando clear permite limpiar la consola, su sintaxis es la siguiente: </w:t>
      </w:r>
    </w:p>
    <w:p w:rsidR="00714EAE" w:rsidRDefault="00714EAE" w:rsidP="00714EAE">
      <w:pPr>
        <w:pStyle w:val="Textbody"/>
        <w:jc w:val="both"/>
        <w:rPr>
          <w:rFonts w:ascii="Arial" w:hAnsi="Arial" w:cs="Arial"/>
          <w:lang w:val="es-MX"/>
        </w:rPr>
      </w:pPr>
      <w:r w:rsidRPr="00714EAE">
        <w:rPr>
          <w:rFonts w:ascii="Arial" w:hAnsi="Arial" w:cs="Arial"/>
          <w:lang w:val="es-MX"/>
        </w:rPr>
        <w:t xml:space="preserve"> </w:t>
      </w:r>
      <w:r>
        <w:rPr>
          <w:rFonts w:ascii="Arial" w:hAnsi="Arial" w:cs="Arial"/>
          <w:lang w:val="es-MX"/>
        </w:rPr>
        <w:t>c</w:t>
      </w:r>
      <w:r w:rsidRPr="00714EAE">
        <w:rPr>
          <w:rFonts w:ascii="Arial" w:hAnsi="Arial" w:cs="Arial"/>
          <w:lang w:val="es-MX"/>
        </w:rPr>
        <w:t>lear</w:t>
      </w:r>
    </w:p>
    <w:p w:rsidR="00714EAE" w:rsidRDefault="00714EAE" w:rsidP="00714EAE">
      <w:pPr>
        <w:pStyle w:val="Textbody"/>
        <w:jc w:val="both"/>
        <w:rPr>
          <w:rFonts w:ascii="Arial" w:hAnsi="Arial" w:cs="Arial"/>
          <w:lang w:val="es-MX"/>
        </w:rPr>
      </w:pPr>
      <w:r>
        <w:rPr>
          <w:rFonts w:ascii="Arial" w:hAnsi="Arial" w:cs="Arial"/>
          <w:lang w:val="es-MX"/>
        </w:rPr>
        <w:t>En el caso de Windows el comando es:</w:t>
      </w:r>
    </w:p>
    <w:p w:rsidR="00714EAE" w:rsidRDefault="00714EAE" w:rsidP="00714EAE">
      <w:pPr>
        <w:pStyle w:val="Textbody"/>
        <w:jc w:val="both"/>
        <w:rPr>
          <w:rFonts w:ascii="Arial" w:hAnsi="Arial" w:cs="Arial"/>
          <w:lang w:val="es-MX"/>
        </w:rPr>
      </w:pPr>
      <w:r>
        <w:rPr>
          <w:rFonts w:ascii="Arial" w:hAnsi="Arial" w:cs="Arial"/>
          <w:lang w:val="es-MX"/>
        </w:rPr>
        <w:t xml:space="preserve"> cls </w:t>
      </w:r>
    </w:p>
    <w:p w:rsidR="00714EAE" w:rsidRDefault="00714EAE" w:rsidP="00714EAE">
      <w:pPr>
        <w:pStyle w:val="Textbody"/>
        <w:jc w:val="both"/>
        <w:rPr>
          <w:rFonts w:ascii="Arial" w:hAnsi="Arial" w:cs="Arial"/>
          <w:lang w:val="es-MX"/>
        </w:rPr>
      </w:pPr>
      <w:r>
        <w:rPr>
          <w:rFonts w:ascii="Arial" w:hAnsi="Arial" w:cs="Arial"/>
          <w:lang w:val="es-MX"/>
        </w:rPr>
        <w:t>Aquí se observa la terminal antes de aplica el comando:</w:t>
      </w:r>
    </w:p>
    <w:p w:rsidR="00714EAE" w:rsidRDefault="00714EAE" w:rsidP="00714EAE">
      <w:pPr>
        <w:pStyle w:val="Textbody"/>
        <w:jc w:val="both"/>
        <w:rPr>
          <w:rFonts w:ascii="Arial" w:hAnsi="Arial" w:cs="Arial"/>
          <w:lang w:val="es-MX"/>
        </w:rPr>
      </w:pPr>
      <w:r>
        <w:rPr>
          <w:noProof/>
        </w:rPr>
        <w:drawing>
          <wp:inline distT="0" distB="0" distL="0" distR="0">
            <wp:extent cx="5543550" cy="3116724"/>
            <wp:effectExtent l="0" t="0" r="0" b="7620"/>
            <wp:docPr id="11" name="Imagen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58374" cy="3125058"/>
                    </a:xfrm>
                    <a:prstGeom prst="rect">
                      <a:avLst/>
                    </a:prstGeom>
                    <a:noFill/>
                    <a:ln>
                      <a:noFill/>
                    </a:ln>
                  </pic:spPr>
                </pic:pic>
              </a:graphicData>
            </a:graphic>
          </wp:inline>
        </w:drawing>
      </w:r>
    </w:p>
    <w:p w:rsidR="00714EAE" w:rsidRDefault="00714EAE" w:rsidP="00714EAE">
      <w:pPr>
        <w:pStyle w:val="Textbody"/>
        <w:jc w:val="both"/>
        <w:rPr>
          <w:rFonts w:ascii="Arial" w:hAnsi="Arial" w:cs="Arial"/>
          <w:lang w:val="es-MX"/>
        </w:rPr>
      </w:pPr>
      <w:r>
        <w:rPr>
          <w:rFonts w:ascii="Arial" w:hAnsi="Arial" w:cs="Arial"/>
          <w:lang w:val="es-MX"/>
        </w:rPr>
        <w:t>Y después de haberla utilizado:</w:t>
      </w:r>
    </w:p>
    <w:p w:rsidR="00714EAE" w:rsidRDefault="00714EAE" w:rsidP="00714EAE">
      <w:pPr>
        <w:pStyle w:val="Textbody"/>
        <w:jc w:val="both"/>
        <w:rPr>
          <w:rFonts w:ascii="Arial" w:hAnsi="Arial" w:cs="Arial"/>
          <w:lang w:val="es-MX"/>
        </w:rPr>
      </w:pPr>
      <w:r>
        <w:rPr>
          <w:noProof/>
        </w:rPr>
        <w:drawing>
          <wp:inline distT="0" distB="0" distL="0" distR="0">
            <wp:extent cx="6623685" cy="3724004"/>
            <wp:effectExtent l="0" t="0" r="5715" b="0"/>
            <wp:docPr id="12" name="Imagen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3685" cy="3724004"/>
                    </a:xfrm>
                    <a:prstGeom prst="rect">
                      <a:avLst/>
                    </a:prstGeom>
                    <a:noFill/>
                    <a:ln>
                      <a:noFill/>
                    </a:ln>
                  </pic:spPr>
                </pic:pic>
              </a:graphicData>
            </a:graphic>
          </wp:inline>
        </w:drawing>
      </w:r>
    </w:p>
    <w:p w:rsidR="00714EAE" w:rsidRDefault="00714EAE" w:rsidP="00714EAE">
      <w:pPr>
        <w:pStyle w:val="Textbody"/>
        <w:jc w:val="both"/>
        <w:rPr>
          <w:rFonts w:ascii="Arial" w:hAnsi="Arial" w:cs="Arial"/>
          <w:lang w:val="es-MX"/>
        </w:rPr>
      </w:pPr>
    </w:p>
    <w:p w:rsidR="00714EAE" w:rsidRDefault="00714EAE" w:rsidP="00714EAE">
      <w:pPr>
        <w:pStyle w:val="Textbody"/>
        <w:jc w:val="both"/>
        <w:rPr>
          <w:rFonts w:ascii="Arial" w:hAnsi="Arial" w:cs="Arial"/>
          <w:lang w:val="es-MX"/>
        </w:rPr>
      </w:pPr>
      <w:r>
        <w:rPr>
          <w:rFonts w:ascii="Arial" w:hAnsi="Arial" w:cs="Arial"/>
          <w:lang w:val="es-MX"/>
        </w:rPr>
        <w:t>Comando cp .</w:t>
      </w:r>
    </w:p>
    <w:p w:rsidR="00714EAE" w:rsidRPr="00714EAE" w:rsidRDefault="00714EAE" w:rsidP="00714EAE">
      <w:pPr>
        <w:pStyle w:val="Textbody"/>
        <w:jc w:val="both"/>
        <w:rPr>
          <w:rFonts w:ascii="Arial" w:hAnsi="Arial" w:cs="Arial"/>
          <w:lang w:val="es-MX"/>
        </w:rPr>
      </w:pPr>
      <w:r w:rsidRPr="00714EAE">
        <w:rPr>
          <w:rFonts w:ascii="Arial" w:hAnsi="Arial" w:cs="Arial"/>
          <w:lang w:val="es-MX"/>
        </w:rPr>
        <w:t xml:space="preserve">El comando cp permite copiar un archivo, su sintaxis es la siguiente: </w:t>
      </w:r>
    </w:p>
    <w:p w:rsidR="00714EAE" w:rsidRDefault="00714EAE" w:rsidP="00714EAE">
      <w:pPr>
        <w:pStyle w:val="Textbody"/>
        <w:jc w:val="both"/>
        <w:rPr>
          <w:rFonts w:ascii="Arial" w:hAnsi="Arial" w:cs="Arial"/>
          <w:lang w:val="es-MX"/>
        </w:rPr>
      </w:pPr>
      <w:r w:rsidRPr="00714EAE">
        <w:rPr>
          <w:rFonts w:ascii="Arial" w:hAnsi="Arial" w:cs="Arial"/>
          <w:lang w:val="es-MX"/>
        </w:rPr>
        <w:t xml:space="preserve"> cp archivo_origen archivo_destino</w:t>
      </w:r>
    </w:p>
    <w:p w:rsidR="00714EAE" w:rsidRPr="00714EAE" w:rsidRDefault="00714EAE" w:rsidP="00714EAE">
      <w:pPr>
        <w:pStyle w:val="Textbody"/>
        <w:jc w:val="both"/>
        <w:rPr>
          <w:rFonts w:ascii="Arial" w:hAnsi="Arial" w:cs="Arial"/>
          <w:lang w:val="es-MX"/>
        </w:rPr>
      </w:pPr>
      <w:r w:rsidRPr="00714EAE">
        <w:rPr>
          <w:rFonts w:ascii="Arial" w:hAnsi="Arial" w:cs="Arial"/>
          <w:lang w:val="es-MX"/>
        </w:rPr>
        <w:t xml:space="preserve">Si queremos una copia del archivo datos.txt con nombre datosViejos.txt en el mismo directorio, entonces se escribe el comando cp datos.txt datosViejos.txt Ahora, si requerimos una copia de un archivo que está en la carpeta padre en la ubicación actual y con el mismo nombre, entonces podemos emplear las rutas relativas de la siguiente forma: </w:t>
      </w:r>
    </w:p>
    <w:p w:rsidR="00714EAE" w:rsidRDefault="00714EAE" w:rsidP="00714EAE">
      <w:pPr>
        <w:pStyle w:val="Textbody"/>
        <w:jc w:val="center"/>
        <w:rPr>
          <w:rFonts w:ascii="Arial" w:hAnsi="Arial" w:cs="Arial"/>
          <w:lang w:val="es-MX"/>
        </w:rPr>
      </w:pPr>
      <w:r w:rsidRPr="00714EAE">
        <w:rPr>
          <w:rFonts w:ascii="Arial" w:hAnsi="Arial" w:cs="Arial"/>
          <w:lang w:val="es-MX"/>
        </w:rPr>
        <w:t>cp ../archivo_a_copiar .</w:t>
      </w:r>
    </w:p>
    <w:p w:rsidR="00E72F4B" w:rsidRDefault="00E72F4B" w:rsidP="00E72F4B">
      <w:pPr>
        <w:pStyle w:val="Textbody"/>
        <w:rPr>
          <w:rFonts w:ascii="Arial" w:hAnsi="Arial" w:cs="Arial"/>
          <w:lang w:val="es-MX"/>
        </w:rPr>
      </w:pPr>
      <w:r>
        <w:rPr>
          <w:noProof/>
          <w:lang w:eastAsia="es-ES"/>
        </w:rPr>
        <w:drawing>
          <wp:inline distT="0" distB="0" distL="0" distR="0" wp14:anchorId="178ADB1F">
            <wp:extent cx="4584065" cy="2942590"/>
            <wp:effectExtent l="0" t="0" r="6985" b="0"/>
            <wp:docPr id="13" name="6 Imagen" descr="Captura de pantalla 2019-02-18 a la(s) 10.11.08.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Captura de pantalla 2019-02-18 a la(s) 10.11.0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84065" cy="2942590"/>
                    </a:xfrm>
                    <a:prstGeom prst="rect">
                      <a:avLst/>
                    </a:prstGeom>
                  </pic:spPr>
                </pic:pic>
              </a:graphicData>
            </a:graphic>
          </wp:inline>
        </w:drawing>
      </w:r>
    </w:p>
    <w:p w:rsidR="004137EB" w:rsidRPr="004137EB" w:rsidRDefault="004137EB" w:rsidP="004137EB">
      <w:pPr>
        <w:pStyle w:val="Textbody"/>
        <w:rPr>
          <w:rFonts w:ascii="Arial" w:hAnsi="Arial" w:cs="Arial"/>
          <w:u w:val="single"/>
          <w:lang w:val="es-MX"/>
        </w:rPr>
      </w:pPr>
      <w:r w:rsidRPr="004137EB">
        <w:rPr>
          <w:rFonts w:ascii="Arial" w:hAnsi="Arial" w:cs="Arial"/>
          <w:u w:val="single"/>
          <w:lang w:val="es-MX"/>
        </w:rPr>
        <w:t>C</w:t>
      </w:r>
      <w:r w:rsidRPr="004137EB">
        <w:rPr>
          <w:rFonts w:ascii="Arial" w:hAnsi="Arial" w:cs="Arial"/>
          <w:u w:val="single"/>
          <w:lang w:val="es-MX"/>
        </w:rPr>
        <w:t>omando mv</w:t>
      </w:r>
    </w:p>
    <w:p w:rsidR="004137EB" w:rsidRPr="004137EB" w:rsidRDefault="004137EB" w:rsidP="004137EB">
      <w:pPr>
        <w:pStyle w:val="Textbody"/>
        <w:rPr>
          <w:rFonts w:ascii="Arial" w:hAnsi="Arial" w:cs="Arial"/>
          <w:lang w:val="es-MX"/>
        </w:rPr>
      </w:pPr>
      <w:r w:rsidRPr="004137EB">
        <w:rPr>
          <w:rFonts w:ascii="Arial" w:hAnsi="Arial" w:cs="Arial"/>
          <w:lang w:val="es-MX"/>
        </w:rPr>
        <w:t xml:space="preserve">Permite mover un archivo de un lugar a otro, en el sistema de archivos; su sintaxis es la siguiente: </w:t>
      </w:r>
    </w:p>
    <w:p w:rsidR="004137EB" w:rsidRDefault="004137EB" w:rsidP="004137EB">
      <w:pPr>
        <w:pStyle w:val="Textbody"/>
        <w:rPr>
          <w:rFonts w:ascii="Arial" w:hAnsi="Arial" w:cs="Arial"/>
          <w:lang w:val="es-MX"/>
        </w:rPr>
      </w:pPr>
      <w:r w:rsidRPr="004137EB">
        <w:rPr>
          <w:rFonts w:ascii="Arial" w:hAnsi="Arial" w:cs="Arial"/>
          <w:lang w:val="es-MX"/>
        </w:rPr>
        <w:t>mv ubicación_origen/archivo ubicación_destino</w:t>
      </w:r>
    </w:p>
    <w:p w:rsidR="00E72F4B" w:rsidRDefault="00E72F4B" w:rsidP="00E72F4B">
      <w:pPr>
        <w:pStyle w:val="Textbody"/>
        <w:rPr>
          <w:rFonts w:ascii="Arial" w:hAnsi="Arial" w:cs="Arial"/>
          <w:lang w:val="es-MX"/>
        </w:rPr>
      </w:pPr>
    </w:p>
    <w:p w:rsidR="004137EB" w:rsidRDefault="004137EB" w:rsidP="00E72F4B">
      <w:pPr>
        <w:pStyle w:val="Textbody"/>
        <w:rPr>
          <w:rFonts w:ascii="Arial" w:hAnsi="Arial" w:cs="Arial"/>
          <w:lang w:val="es-MX"/>
        </w:rPr>
      </w:pPr>
    </w:p>
    <w:p w:rsidR="00E72F4B" w:rsidRPr="004137EB" w:rsidRDefault="00E72F4B" w:rsidP="00E72F4B">
      <w:pPr>
        <w:pStyle w:val="Textbody"/>
        <w:rPr>
          <w:rFonts w:ascii="Arial" w:hAnsi="Arial" w:cs="Arial"/>
          <w:u w:val="single"/>
          <w:lang w:val="es-MX"/>
        </w:rPr>
      </w:pPr>
      <w:r w:rsidRPr="004137EB">
        <w:rPr>
          <w:rFonts w:ascii="Arial" w:hAnsi="Arial" w:cs="Arial"/>
          <w:u w:val="single"/>
          <w:lang w:val="es-MX"/>
        </w:rPr>
        <w:t>C</w:t>
      </w:r>
      <w:r w:rsidRPr="004137EB">
        <w:rPr>
          <w:rFonts w:ascii="Arial" w:hAnsi="Arial" w:cs="Arial"/>
          <w:u w:val="single"/>
          <w:lang w:val="es-MX"/>
        </w:rPr>
        <w:t>omando rm</w:t>
      </w:r>
    </w:p>
    <w:p w:rsidR="00E72F4B" w:rsidRPr="00E72F4B" w:rsidRDefault="00E72F4B" w:rsidP="00E72F4B">
      <w:pPr>
        <w:pStyle w:val="Textbody"/>
        <w:rPr>
          <w:rFonts w:ascii="Arial" w:hAnsi="Arial" w:cs="Arial"/>
          <w:lang w:val="es-MX"/>
        </w:rPr>
      </w:pPr>
      <w:r w:rsidRPr="00E72F4B">
        <w:rPr>
          <w:rFonts w:ascii="Arial" w:hAnsi="Arial" w:cs="Arial"/>
          <w:lang w:val="es-MX"/>
        </w:rPr>
        <w:t xml:space="preserve">Permite eliminar un archivo o un directorio, su sintaxis es la siguiente: </w:t>
      </w:r>
    </w:p>
    <w:p w:rsidR="00E72F4B" w:rsidRDefault="00E72F4B" w:rsidP="00E72F4B">
      <w:pPr>
        <w:pStyle w:val="Textbody"/>
        <w:rPr>
          <w:rFonts w:ascii="Arial" w:hAnsi="Arial" w:cs="Arial"/>
          <w:lang w:val="es-MX"/>
        </w:rPr>
      </w:pPr>
      <w:r w:rsidRPr="00E72F4B">
        <w:rPr>
          <w:rFonts w:ascii="Arial" w:hAnsi="Arial" w:cs="Arial"/>
          <w:lang w:val="es-MX"/>
        </w:rPr>
        <w:t>rm nombre_archivo</w:t>
      </w:r>
    </w:p>
    <w:p w:rsidR="00E72F4B" w:rsidRDefault="00E72F4B" w:rsidP="00E72F4B">
      <w:pPr>
        <w:pStyle w:val="Textbody"/>
        <w:rPr>
          <w:rFonts w:ascii="Arial" w:hAnsi="Arial" w:cs="Arial"/>
          <w:lang w:val="es-MX"/>
        </w:rPr>
      </w:pPr>
      <w:r w:rsidRPr="00E72F4B">
        <w:rPr>
          <w:rFonts w:ascii="Arial" w:hAnsi="Arial" w:cs="Arial"/>
          <w:lang w:val="es-MX"/>
        </w:rPr>
        <w:t>rm nombre_carpeta</w:t>
      </w:r>
    </w:p>
    <w:p w:rsidR="00E72F4B" w:rsidRDefault="00E72F4B" w:rsidP="00E72F4B">
      <w:pPr>
        <w:pStyle w:val="Textbody"/>
        <w:rPr>
          <w:rFonts w:ascii="Arial" w:hAnsi="Arial" w:cs="Arial"/>
          <w:lang w:val="es-MX"/>
        </w:rPr>
      </w:pPr>
      <w:r>
        <w:rPr>
          <w:noProof/>
          <w:lang w:eastAsia="es-ES"/>
        </w:rPr>
        <w:lastRenderedPageBreak/>
        <w:drawing>
          <wp:inline distT="0" distB="0" distL="0" distR="0" wp14:anchorId="7C02F334">
            <wp:extent cx="6011519" cy="2657475"/>
            <wp:effectExtent l="0" t="0" r="8890" b="0"/>
            <wp:docPr id="16" name="7 Imagen" descr="Captura de pantalla 2019-02-18 a la(s) 10.22.2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Captura de pantalla 2019-02-18 a la(s) 10.22.2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65966" cy="2681544"/>
                    </a:xfrm>
                    <a:prstGeom prst="rect">
                      <a:avLst/>
                    </a:prstGeom>
                  </pic:spPr>
                </pic:pic>
              </a:graphicData>
            </a:graphic>
          </wp:inline>
        </w:drawing>
      </w:r>
    </w:p>
    <w:p w:rsidR="00E72F4B" w:rsidRDefault="00E72F4B" w:rsidP="00E72F4B">
      <w:pPr>
        <w:pStyle w:val="Textbody"/>
        <w:rPr>
          <w:rFonts w:ascii="Arial" w:hAnsi="Arial" w:cs="Arial"/>
          <w:lang w:val="es-MX"/>
        </w:rPr>
      </w:pPr>
    </w:p>
    <w:p w:rsidR="00E72F4B" w:rsidRDefault="00E72F4B" w:rsidP="00E72F4B">
      <w:pPr>
        <w:pStyle w:val="Textbody"/>
        <w:rPr>
          <w:rFonts w:ascii="Arial" w:hAnsi="Arial" w:cs="Arial"/>
          <w:lang w:val="es-MX"/>
        </w:rPr>
      </w:pPr>
    </w:p>
    <w:p w:rsidR="00E72F4B" w:rsidRDefault="00E72F4B" w:rsidP="00E72F4B">
      <w:pPr>
        <w:pStyle w:val="Textbody"/>
        <w:rPr>
          <w:rFonts w:ascii="Arial" w:hAnsi="Arial" w:cs="Arial"/>
          <w:lang w:val="es-MX"/>
        </w:rPr>
      </w:pPr>
      <w:r>
        <w:rPr>
          <w:rFonts w:ascii="Arial" w:hAnsi="Arial" w:cs="Arial"/>
          <w:lang w:val="es-MX"/>
        </w:rPr>
        <w:t xml:space="preserve">A continuación, podemos ver el archivo “ls.png” siendo eliminado por el comando “del” en Windows. </w:t>
      </w:r>
    </w:p>
    <w:p w:rsidR="00714EAE" w:rsidRPr="00714EAE" w:rsidRDefault="00E72F4B" w:rsidP="00E72F4B">
      <w:pPr>
        <w:pStyle w:val="Textbody"/>
        <w:rPr>
          <w:rFonts w:ascii="Arial" w:hAnsi="Arial" w:cs="Arial"/>
          <w:lang w:val="es-MX"/>
        </w:rPr>
      </w:pPr>
      <w:r>
        <w:rPr>
          <w:noProof/>
        </w:rPr>
        <w:drawing>
          <wp:inline distT="0" distB="0" distL="0" distR="0" wp14:anchorId="0FF04417" wp14:editId="23E6A189">
            <wp:extent cx="6623685" cy="3724275"/>
            <wp:effectExtent l="0" t="0" r="5715" b="9525"/>
            <wp:docPr id="14" name="Imagen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6623685" cy="3724275"/>
                    </a:xfrm>
                    <a:prstGeom prst="rect">
                      <a:avLst/>
                    </a:prstGeom>
                  </pic:spPr>
                </pic:pic>
              </a:graphicData>
            </a:graphic>
          </wp:inline>
        </w:drawing>
      </w:r>
    </w:p>
    <w:sectPr w:rsidR="00714EAE" w:rsidRPr="00714EAE" w:rsidSect="004A0EB9">
      <w:pgSz w:w="612pt" w:h="792pt"/>
      <w:pgMar w:top="28.40pt" w:right="33.75pt" w:bottom="14.20pt" w:left="56.70pt" w:header="36pt" w:footer="36pt" w:gutter="0pt"/>
      <w:pgBorders w:offsetFrom="page">
        <w:top w:val="single" w:sz="4" w:space="24" w:color="002060"/>
        <w:left w:val="single" w:sz="4" w:space="24" w:color="002060"/>
        <w:bottom w:val="single" w:sz="4" w:space="24" w:color="002060"/>
        <w:right w:val="single" w:sz="4" w:space="24" w:color="002060"/>
      </w:pgBorders>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54C30" w:rsidRDefault="00554C30">
      <w:r>
        <w:separator/>
      </w:r>
    </w:p>
  </w:endnote>
  <w:endnote w:type="continuationSeparator" w:id="0">
    <w:p w:rsidR="00554C30" w:rsidRDefault="00554C30">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Liberation Serif">
    <w:altName w:val="Times New Roman"/>
    <w:charset w:characterSet="iso-8859-1"/>
    <w:family w:val="roman"/>
    <w:pitch w:val="variable"/>
  </w:font>
  <w:font w:name="Droid Sans Fallback">
    <w:charset w:characterSet="iso-8859-1"/>
    <w:family w:val="auto"/>
    <w:pitch w:val="variable"/>
  </w:font>
  <w:font w:name="FreeSans">
    <w:altName w:val="Calibri"/>
    <w:charset w:characterSet="iso-8859-1"/>
    <w:family w:val="auto"/>
    <w:pitch w:val="variable"/>
  </w:font>
  <w:font w:name="Liberation Sans">
    <w:altName w:val="Arial"/>
    <w:charset w:characterSet="iso-8859-1"/>
    <w:family w:val="swiss"/>
    <w:pitch w:val="variable"/>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0002AFF" w:usb1="4000ACFF" w:usb2="00000001"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Arial">
    <w:panose1 w:val="020B0604020202020204"/>
    <w:charset w:characterSet="iso-8859-1"/>
    <w:family w:val="swiss"/>
    <w:pitch w:val="variable"/>
    <w:sig w:usb0="E0002AFF" w:usb1="C0007843"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54C30" w:rsidRDefault="00554C30">
      <w:r>
        <w:rPr>
          <w:color w:val="000000"/>
        </w:rPr>
        <w:separator/>
      </w:r>
    </w:p>
  </w:footnote>
  <w:footnote w:type="continuationSeparator" w:id="0">
    <w:p w:rsidR="00554C30" w:rsidRDefault="00554C30">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C2A5C95"/>
    <w:multiLevelType w:val="hybridMultilevel"/>
    <w:tmpl w:val="2DC0988E"/>
    <w:lvl w:ilvl="0" w:tplc="080A0001">
      <w:start w:val="1"/>
      <w:numFmt w:val="bullet"/>
      <w:lvlText w:val=""/>
      <w:lvlJc w:val="start"/>
      <w:pPr>
        <w:ind w:start="36pt" w:hanging="18pt"/>
      </w:pPr>
      <w:rPr>
        <w:rFonts w:ascii="Symbol" w:hAnsi="Symbol" w:hint="default"/>
      </w:rPr>
    </w:lvl>
    <w:lvl w:ilvl="1" w:tplc="080A0003" w:tentative="1">
      <w:start w:val="1"/>
      <w:numFmt w:val="bullet"/>
      <w:lvlText w:val="o"/>
      <w:lvlJc w:val="start"/>
      <w:pPr>
        <w:ind w:start="72pt" w:hanging="18pt"/>
      </w:pPr>
      <w:rPr>
        <w:rFonts w:ascii="Courier New" w:hAnsi="Courier New" w:cs="Courier New" w:hint="default"/>
      </w:rPr>
    </w:lvl>
    <w:lvl w:ilvl="2" w:tplc="080A0005" w:tentative="1">
      <w:start w:val="1"/>
      <w:numFmt w:val="bullet"/>
      <w:lvlText w:val=""/>
      <w:lvlJc w:val="start"/>
      <w:pPr>
        <w:ind w:start="108pt" w:hanging="18pt"/>
      </w:pPr>
      <w:rPr>
        <w:rFonts w:ascii="Wingdings" w:hAnsi="Wingdings" w:hint="default"/>
      </w:rPr>
    </w:lvl>
    <w:lvl w:ilvl="3" w:tplc="080A0001" w:tentative="1">
      <w:start w:val="1"/>
      <w:numFmt w:val="bullet"/>
      <w:lvlText w:val=""/>
      <w:lvlJc w:val="start"/>
      <w:pPr>
        <w:ind w:start="144pt" w:hanging="18pt"/>
      </w:pPr>
      <w:rPr>
        <w:rFonts w:ascii="Symbol" w:hAnsi="Symbol" w:hint="default"/>
      </w:rPr>
    </w:lvl>
    <w:lvl w:ilvl="4" w:tplc="080A0003" w:tentative="1">
      <w:start w:val="1"/>
      <w:numFmt w:val="bullet"/>
      <w:lvlText w:val="o"/>
      <w:lvlJc w:val="start"/>
      <w:pPr>
        <w:ind w:start="180pt" w:hanging="18pt"/>
      </w:pPr>
      <w:rPr>
        <w:rFonts w:ascii="Courier New" w:hAnsi="Courier New" w:cs="Courier New" w:hint="default"/>
      </w:rPr>
    </w:lvl>
    <w:lvl w:ilvl="5" w:tplc="080A0005" w:tentative="1">
      <w:start w:val="1"/>
      <w:numFmt w:val="bullet"/>
      <w:lvlText w:val=""/>
      <w:lvlJc w:val="start"/>
      <w:pPr>
        <w:ind w:start="216pt" w:hanging="18pt"/>
      </w:pPr>
      <w:rPr>
        <w:rFonts w:ascii="Wingdings" w:hAnsi="Wingdings" w:hint="default"/>
      </w:rPr>
    </w:lvl>
    <w:lvl w:ilvl="6" w:tplc="080A0001" w:tentative="1">
      <w:start w:val="1"/>
      <w:numFmt w:val="bullet"/>
      <w:lvlText w:val=""/>
      <w:lvlJc w:val="start"/>
      <w:pPr>
        <w:ind w:start="252pt" w:hanging="18pt"/>
      </w:pPr>
      <w:rPr>
        <w:rFonts w:ascii="Symbol" w:hAnsi="Symbol" w:hint="default"/>
      </w:rPr>
    </w:lvl>
    <w:lvl w:ilvl="7" w:tplc="080A0003" w:tentative="1">
      <w:start w:val="1"/>
      <w:numFmt w:val="bullet"/>
      <w:lvlText w:val="o"/>
      <w:lvlJc w:val="start"/>
      <w:pPr>
        <w:ind w:start="288pt" w:hanging="18pt"/>
      </w:pPr>
      <w:rPr>
        <w:rFonts w:ascii="Courier New" w:hAnsi="Courier New" w:cs="Courier New" w:hint="default"/>
      </w:rPr>
    </w:lvl>
    <w:lvl w:ilvl="8" w:tplc="080A0005" w:tentative="1">
      <w:start w:val="1"/>
      <w:numFmt w:val="bullet"/>
      <w:lvlText w:val=""/>
      <w:lvlJc w:val="start"/>
      <w:pPr>
        <w:ind w:start="324pt" w:hanging="18pt"/>
      </w:pPr>
      <w:rPr>
        <w:rFonts w:ascii="Wingdings" w:hAnsi="Wingdings" w:hint="default"/>
      </w:rPr>
    </w:lvl>
  </w:abstractNum>
  <w:abstractNum w:abstractNumId="1" w15:restartNumberingAfterBreak="0">
    <w:nsid w:val="34D16444"/>
    <w:multiLevelType w:val="hybridMultilevel"/>
    <w:tmpl w:val="AE9E84C8"/>
    <w:lvl w:ilvl="0" w:tplc="080A0001">
      <w:start w:val="1"/>
      <w:numFmt w:val="bullet"/>
      <w:lvlText w:val=""/>
      <w:lvlJc w:val="start"/>
      <w:pPr>
        <w:ind w:start="36pt" w:hanging="18pt"/>
      </w:pPr>
      <w:rPr>
        <w:rFonts w:ascii="Symbol" w:hAnsi="Symbol" w:hint="default"/>
      </w:rPr>
    </w:lvl>
    <w:lvl w:ilvl="1" w:tplc="080A0003" w:tentative="1">
      <w:start w:val="1"/>
      <w:numFmt w:val="bullet"/>
      <w:lvlText w:val="o"/>
      <w:lvlJc w:val="start"/>
      <w:pPr>
        <w:ind w:start="72pt" w:hanging="18pt"/>
      </w:pPr>
      <w:rPr>
        <w:rFonts w:ascii="Courier New" w:hAnsi="Courier New" w:cs="Courier New" w:hint="default"/>
      </w:rPr>
    </w:lvl>
    <w:lvl w:ilvl="2" w:tplc="080A0005" w:tentative="1">
      <w:start w:val="1"/>
      <w:numFmt w:val="bullet"/>
      <w:lvlText w:val=""/>
      <w:lvlJc w:val="start"/>
      <w:pPr>
        <w:ind w:start="108pt" w:hanging="18pt"/>
      </w:pPr>
      <w:rPr>
        <w:rFonts w:ascii="Wingdings" w:hAnsi="Wingdings" w:hint="default"/>
      </w:rPr>
    </w:lvl>
    <w:lvl w:ilvl="3" w:tplc="080A0001" w:tentative="1">
      <w:start w:val="1"/>
      <w:numFmt w:val="bullet"/>
      <w:lvlText w:val=""/>
      <w:lvlJc w:val="start"/>
      <w:pPr>
        <w:ind w:start="144pt" w:hanging="18pt"/>
      </w:pPr>
      <w:rPr>
        <w:rFonts w:ascii="Symbol" w:hAnsi="Symbol" w:hint="default"/>
      </w:rPr>
    </w:lvl>
    <w:lvl w:ilvl="4" w:tplc="080A0003" w:tentative="1">
      <w:start w:val="1"/>
      <w:numFmt w:val="bullet"/>
      <w:lvlText w:val="o"/>
      <w:lvlJc w:val="start"/>
      <w:pPr>
        <w:ind w:start="180pt" w:hanging="18pt"/>
      </w:pPr>
      <w:rPr>
        <w:rFonts w:ascii="Courier New" w:hAnsi="Courier New" w:cs="Courier New" w:hint="default"/>
      </w:rPr>
    </w:lvl>
    <w:lvl w:ilvl="5" w:tplc="080A0005" w:tentative="1">
      <w:start w:val="1"/>
      <w:numFmt w:val="bullet"/>
      <w:lvlText w:val=""/>
      <w:lvlJc w:val="start"/>
      <w:pPr>
        <w:ind w:start="216pt" w:hanging="18pt"/>
      </w:pPr>
      <w:rPr>
        <w:rFonts w:ascii="Wingdings" w:hAnsi="Wingdings" w:hint="default"/>
      </w:rPr>
    </w:lvl>
    <w:lvl w:ilvl="6" w:tplc="080A0001" w:tentative="1">
      <w:start w:val="1"/>
      <w:numFmt w:val="bullet"/>
      <w:lvlText w:val=""/>
      <w:lvlJc w:val="start"/>
      <w:pPr>
        <w:ind w:start="252pt" w:hanging="18pt"/>
      </w:pPr>
      <w:rPr>
        <w:rFonts w:ascii="Symbol" w:hAnsi="Symbol" w:hint="default"/>
      </w:rPr>
    </w:lvl>
    <w:lvl w:ilvl="7" w:tplc="080A0003" w:tentative="1">
      <w:start w:val="1"/>
      <w:numFmt w:val="bullet"/>
      <w:lvlText w:val="o"/>
      <w:lvlJc w:val="start"/>
      <w:pPr>
        <w:ind w:start="288pt" w:hanging="18pt"/>
      </w:pPr>
      <w:rPr>
        <w:rFonts w:ascii="Courier New" w:hAnsi="Courier New" w:cs="Courier New" w:hint="default"/>
      </w:rPr>
    </w:lvl>
    <w:lvl w:ilvl="8" w:tplc="080A0005" w:tentative="1">
      <w:start w:val="1"/>
      <w:numFmt w:val="bullet"/>
      <w:lvlText w:val=""/>
      <w:lvlJc w:val="start"/>
      <w:pPr>
        <w:ind w:start="324pt" w:hanging="18pt"/>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36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1512D"/>
    <w:rsid w:val="0001512D"/>
    <w:rsid w:val="002421D7"/>
    <w:rsid w:val="0026536D"/>
    <w:rsid w:val="004137EB"/>
    <w:rsid w:val="004A0EB9"/>
    <w:rsid w:val="00554C30"/>
    <w:rsid w:val="005A4FBC"/>
    <w:rsid w:val="006E0287"/>
    <w:rsid w:val="00714EAE"/>
    <w:rsid w:val="00761911"/>
    <w:rsid w:val="008A179A"/>
    <w:rsid w:val="00904155"/>
    <w:rsid w:val="00A54436"/>
    <w:rsid w:val="00CC41F8"/>
    <w:rsid w:val="00DD7719"/>
    <w:rsid w:val="00E17D1E"/>
    <w:rsid w:val="00E72F4B"/>
    <w:rsid w:val="00E97B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33DA2BB"/>
  <w15:docId w15:val="{94FC8557-8FE5-4487-8F0F-643681430A8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es-MX"/>
    </w:r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10pt"/>
      <w:outlineLvl w:val="1"/>
    </w:pPr>
    <w:rPr>
      <w:b/>
      <w:bCs/>
    </w:rPr>
  </w:style>
  <w:style w:type="paragraph" w:styleId="Ttulo3">
    <w:name w:val="heading 3"/>
    <w:basedOn w:val="Heading"/>
    <w:next w:val="Textbody"/>
    <w:uiPriority w:val="9"/>
    <w:semiHidden/>
    <w:unhideWhenUsed/>
    <w:qFormat/>
    <w:pPr>
      <w:spacing w:before="7pt"/>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12pt" w:after="6pt"/>
    </w:pPr>
    <w:rPr>
      <w:rFonts w:ascii="Liberation Sans" w:eastAsia="Liberation Sans" w:hAnsi="Liberation Sans" w:cs="Liberation Sans"/>
      <w:sz w:val="28"/>
      <w:szCs w:val="28"/>
    </w:rPr>
  </w:style>
  <w:style w:type="paragraph" w:customStyle="1" w:styleId="Textbody">
    <w:name w:val="Text body"/>
    <w:basedOn w:val="Standard"/>
    <w:pPr>
      <w:spacing w:after="7pt" w:line="14.40pt" w:lineRule="auto"/>
    </w:pPr>
  </w:style>
  <w:style w:type="paragraph" w:styleId="Lista">
    <w:name w:val="List"/>
    <w:basedOn w:val="Textbody"/>
  </w:style>
  <w:style w:type="paragraph" w:styleId="Descripcin">
    <w:name w:val="caption"/>
    <w:basedOn w:val="Standard"/>
    <w:pPr>
      <w:suppressLineNumbers/>
      <w:spacing w:before="6pt" w:after="6pt"/>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14.15pt"/>
      <w:ind w:start="28.35pt" w:end="28.35pt"/>
    </w:pPr>
  </w:style>
  <w:style w:type="paragraph" w:styleId="Ttulo">
    <w:name w:val="Title"/>
    <w:basedOn w:val="Heading"/>
    <w:next w:val="Textbody"/>
    <w:link w:val="TtuloCar"/>
    <w:uiPriority w:val="10"/>
    <w:qFormat/>
    <w:pPr>
      <w:jc w:val="center"/>
    </w:pPr>
    <w:rPr>
      <w:b/>
      <w:bCs/>
      <w:sz w:val="56"/>
      <w:szCs w:val="56"/>
    </w:rPr>
  </w:style>
  <w:style w:type="paragraph" w:styleId="Subttulo">
    <w:name w:val="Subtitle"/>
    <w:basedOn w:val="Heading"/>
    <w:next w:val="Textbody"/>
    <w:uiPriority w:val="11"/>
    <w:qFormat/>
    <w:pPr>
      <w:spacing w:before="3pt"/>
      <w:jc w:val="center"/>
    </w:pPr>
    <w:rPr>
      <w:sz w:val="36"/>
      <w:szCs w:val="36"/>
    </w:rPr>
  </w:style>
  <w:style w:type="character" w:customStyle="1" w:styleId="TtuloCar">
    <w:name w:val="Título Car"/>
    <w:basedOn w:val="Fuentedeprrafopredeter"/>
    <w:link w:val="Ttulo"/>
    <w:uiPriority w:val="10"/>
    <w:rsid w:val="004A0EB9"/>
    <w:rPr>
      <w:rFonts w:ascii="Liberation Sans" w:eastAsia="Liberation Sans" w:hAnsi="Liberation Sans" w:cs="Liberation Sans"/>
      <w:b/>
      <w:bCs/>
      <w:sz w:val="56"/>
      <w:szCs w:val="56"/>
    </w:rPr>
  </w:style>
  <w:style w:type="paragraph" w:styleId="Prrafodelista">
    <w:name w:val="List Paragraph"/>
    <w:basedOn w:val="Normal"/>
    <w:uiPriority w:val="34"/>
    <w:qFormat/>
    <w:rsid w:val="004A0EB9"/>
    <w:pPr>
      <w:ind w:start="36pt"/>
      <w:contextualSpacing/>
    </w:pPr>
    <w:rPr>
      <w:rFonts w:cs="Mangal"/>
      <w:szCs w:val="21"/>
    </w:rPr>
  </w:style>
  <w:style w:type="character" w:styleId="nfasisintenso">
    <w:name w:val="Intense Emphasis"/>
    <w:basedOn w:val="Fuentedeprrafopredeter"/>
    <w:uiPriority w:val="21"/>
    <w:qFormat/>
    <w:rsid w:val="004A0EB9"/>
    <w:rPr>
      <w:i/>
      <w:iCs/>
      <w:color w:val="4472C4" w:themeColor="accent1"/>
    </w:rPr>
  </w:style>
  <w:style w:type="character" w:styleId="Textoennegrita">
    <w:name w:val="Strong"/>
    <w:basedOn w:val="Fuentedeprrafopredeter"/>
    <w:uiPriority w:val="22"/>
    <w:qFormat/>
    <w:rsid w:val="004A0EB9"/>
    <w:rPr>
      <w:b/>
      <w:bCs/>
    </w:rPr>
  </w:style>
  <w:style w:type="character" w:styleId="nfasis">
    <w:name w:val="Emphasis"/>
    <w:basedOn w:val="Fuentedeprrafopredeter"/>
    <w:uiPriority w:val="20"/>
    <w:qFormat/>
    <w:rsid w:val="004A0EB9"/>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113478807">
      <w:bodyDiv w:val="1"/>
      <w:marLeft w:val="0pt"/>
      <w:marRight w:val="0pt"/>
      <w:marTop w:val="0pt"/>
      <w:marBottom w:val="0pt"/>
      <w:divBdr>
        <w:top w:val="none" w:sz="0" w:space="0" w:color="auto"/>
        <w:left w:val="none" w:sz="0" w:space="0" w:color="auto"/>
        <w:bottom w:val="none" w:sz="0" w:space="0" w:color="auto"/>
        <w:right w:val="none" w:sz="0" w:space="0" w:color="auto"/>
      </w:divBdr>
    </w:div>
    <w:div w:id="117318226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image" Target="media/image7.png"/><Relationship Id="rId18" Type="http://purl.oclc.org/ooxml/officeDocument/relationships/image" Target="media/image12.png"/><Relationship Id="rId3" Type="http://purl.oclc.org/ooxml/officeDocument/relationships/settings" Target="settings.xml"/><Relationship Id="rId21" Type="http://purl.oclc.org/ooxml/officeDocument/relationships/image" Target="media/image15.png"/><Relationship Id="rId7" Type="http://purl.oclc.org/ooxml/officeDocument/relationships/image" Target="media/image1.jpeg"/><Relationship Id="rId12" Type="http://purl.oclc.org/ooxml/officeDocument/relationships/image" Target="media/image6.png"/><Relationship Id="rId17" Type="http://purl.oclc.org/ooxml/officeDocument/relationships/image" Target="media/image11.png"/><Relationship Id="rId2" Type="http://purl.oclc.org/ooxml/officeDocument/relationships/styles" Target="styles.xml"/><Relationship Id="rId16" Type="http://purl.oclc.org/ooxml/officeDocument/relationships/image" Target="media/image10.png"/><Relationship Id="rId20" Type="http://purl.oclc.org/ooxml/officeDocument/relationships/image" Target="media/image14.png"/><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5.png"/><Relationship Id="rId5" Type="http://purl.oclc.org/ooxml/officeDocument/relationships/footnotes" Target="footnotes.xml"/><Relationship Id="rId15" Type="http://purl.oclc.org/ooxml/officeDocument/relationships/image" Target="media/image9.png"/><Relationship Id="rId23" Type="http://purl.oclc.org/ooxml/officeDocument/relationships/theme" Target="theme/theme1.xml"/><Relationship Id="rId10" Type="http://purl.oclc.org/ooxml/officeDocument/relationships/image" Target="media/image4.png"/><Relationship Id="rId19" Type="http://purl.oclc.org/ooxml/officeDocument/relationships/image" Target="media/image13.png"/><Relationship Id="rId4" Type="http://purl.oclc.org/ooxml/officeDocument/relationships/webSettings" Target="webSettings.xml"/><Relationship Id="rId9" Type="http://purl.oclc.org/ooxml/officeDocument/relationships/image" Target="media/image3.png"/><Relationship Id="rId14" Type="http://purl.oclc.org/ooxml/officeDocument/relationships/image" Target="media/image8.png"/><Relationship Id="rId22" Type="http://purl.oclc.org/ooxml/officeDocument/relationships/fontTable" Target="fontTable.xml"/></Relationships>
</file>

<file path=word/_rels/settings.xml.rels><?xml version="1.0" encoding="UTF-8" standalone="yes"?>
<Relationships xmlns="http://schemas.openxmlformats.org/package/2006/relationships"><Relationship Id="rId1" Type="http://purl.oclc.org/ooxml/officeDocument/relationships/attachedTemplate" Target="Normal" TargetMode="Externa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42</TotalTime>
  <Pages>10</Pages>
  <Words>950</Words>
  <Characters>5229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FRANCISCO JAVIER DELFINO NUÑEZ</cp:lastModifiedBy>
  <cp:revision>4</cp:revision>
  <dcterms:created xsi:type="dcterms:W3CDTF">2019-02-23T18:52:00Z</dcterms:created>
  <dcterms:modified xsi:type="dcterms:W3CDTF">2019-02-23T19:52:00Z</dcterms:modified>
</cp:coreProperties>
</file>