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jc w:val="left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>
          <w:sz w:val="72"/>
          <w:szCs w:val="72"/>
        </w:rPr>
      </w:pPr>
      <w:r w:rsidDel="00000000" w:rsidR="00000000" w:rsidRPr="00000000">
        <w:rPr>
          <w:sz w:val="72"/>
          <w:szCs w:val="72"/>
          <w:rtl w:val="0"/>
        </w:rPr>
        <w:t xml:space="preserve">Trabajo Práctico 2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Lucía Masciangelo, Francisco Rodríguez y Barros, Julieta Texier</w:t>
      </w:r>
    </w:p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11-06-2024</w:t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Procesamiento de Imágenes I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rtl w:val="0"/>
        </w:rPr>
        <w:t xml:space="preserve">Tecnicatura en Inteligencia Artificial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hd w:fill="ffffff" w:val="clear"/>
        <w:spacing w:after="240" w:before="360" w:lineRule="auto"/>
        <w:jc w:val="left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Requisitos previos para correr los ejercicios: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hd w:fill="ffffff" w:val="clear"/>
        <w:spacing w:after="0" w:before="28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Clonar el repositorio </w:t>
      </w:r>
      <w:hyperlink r:id="rId6">
        <w:r w:rsidDel="00000000" w:rsidR="00000000" w:rsidRPr="00000000">
          <w:rPr>
            <w:rFonts w:ascii="Quattrocento Sans" w:cs="Quattrocento Sans" w:eastAsia="Quattrocento Sans" w:hAnsi="Quattrocento Sans"/>
            <w:color w:val="0000ff"/>
            <w:sz w:val="22"/>
            <w:szCs w:val="22"/>
            <w:u w:val="single"/>
            <w:rtl w:val="0"/>
          </w:rPr>
          <w:t xml:space="preserve">https://github.com/franciscoryb1/PDI-TUIA-RodriguezYBarros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Acceder a la carpeta: cd .\TP2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Tener python instalado en el entorno a utilizar. Se puede descargar desde </w:t>
      </w:r>
      <w:hyperlink r:id="rId7">
        <w:r w:rsidDel="00000000" w:rsidR="00000000" w:rsidRPr="00000000">
          <w:rPr>
            <w:rFonts w:ascii="Quattrocento Sans" w:cs="Quattrocento Sans" w:eastAsia="Quattrocento Sans" w:hAnsi="Quattrocento Sans"/>
            <w:color w:val="0000ff"/>
            <w:sz w:val="22"/>
            <w:szCs w:val="22"/>
            <w:u w:val="single"/>
            <w:rtl w:val="0"/>
          </w:rPr>
          <w:t xml:space="preserve">https://www.python.org/downloads/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hd w:fill="ffffff" w:val="clear"/>
        <w:spacing w:after="0" w:before="6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Instalar las librerías que serán usadas en los ejercicios: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hd w:fill="ffffff" w:val="clear"/>
        <w:spacing w:after="0" w:before="0" w:line="240" w:lineRule="auto"/>
        <w:ind w:left="1440" w:hanging="360"/>
        <w:rPr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OpenCV: pip install opencv-python</w:t>
      </w:r>
    </w:p>
    <w:p w:rsidR="00000000" w:rsidDel="00000000" w:rsidP="00000000" w:rsidRDefault="00000000" w:rsidRPr="00000000" w14:paraId="00000012">
      <w:pPr>
        <w:numPr>
          <w:ilvl w:val="1"/>
          <w:numId w:val="3"/>
        </w:numPr>
        <w:shd w:fill="ffffff" w:val="clear"/>
        <w:spacing w:after="0" w:before="60" w:line="240" w:lineRule="auto"/>
        <w:ind w:left="1440" w:hanging="360"/>
        <w:rPr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Matplotlib: pip install matplotlib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hd w:fill="ffffff" w:val="clear"/>
        <w:spacing w:after="280" w:before="60" w:line="240" w:lineRule="auto"/>
        <w:ind w:left="1440" w:hanging="360"/>
        <w:rPr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numpy: pip install numpy</w:t>
      </w:r>
    </w:p>
    <w:p w:rsidR="00000000" w:rsidDel="00000000" w:rsidP="00000000" w:rsidRDefault="00000000" w:rsidRPr="00000000" w14:paraId="00000014">
      <w:pPr>
        <w:pStyle w:val="Heading2"/>
        <w:shd w:fill="ffffff" w:val="clear"/>
        <w:spacing w:after="240" w:before="360" w:lineRule="auto"/>
        <w:jc w:val="left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Ejercicio 1: Detección y clasificación de componentes electrónicos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Primero importamos las librerías y creamos una función para mostrar las imágenes (imshow).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Cargamos la imagen 'Placa.png' que se encuentra en la misma carpeta donde va a correr el script.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Convertimos la imagen a escala de grises, aplicamos el filtro de suavizado MedianBlur y probamos con varios umbrales de Canny para detectar bordes. (elegimos los umbrales 0.2*255 y 0.8*255 para encontrar el chip y los capacitores). Después aplicamos Gradiente morfológico con un kernel de (5,5).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Y obtuvimos los siguientes resultados: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612130" cy="2559050"/>
            <wp:effectExtent b="0" l="0" r="0" t="0"/>
            <wp:docPr descr="Texto&#10;&#10;Descripción generada automáticamente con confianza baja" id="5" name="image4.png"/>
            <a:graphic>
              <a:graphicData uri="http://schemas.openxmlformats.org/drawingml/2006/picture">
                <pic:pic>
                  <pic:nvPicPr>
                    <pic:cNvPr descr="Texto&#10;&#10;Descripción generada automáticamente con confianza baja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9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Después calculamos los componentes conectados y generamos un bounding box para encontrar el chip y otros boundings box para cada uno de los capacitores.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Una vez que tenemos detectado el chip, lo guardamos en una imagen nueva llamada chip.png.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center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680329" cy="2313497"/>
            <wp:effectExtent b="0" l="0" r="0" t="0"/>
            <wp:docPr descr="Un circuito electrónico&#10;&#10;Descripción generada automáticamente con confianza media" id="7" name="image6.png"/>
            <a:graphic>
              <a:graphicData uri="http://schemas.openxmlformats.org/drawingml/2006/picture">
                <pic:pic>
                  <pic:nvPicPr>
                    <pic:cNvPr descr="Un circuito electrónico&#10;&#10;Descripción generada automáticamente con confianza media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80329" cy="23134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Hacemos lo mismo con los capacitores, pero sumándole una etiqueta que identifique que tamaño tiene el capacitor (también guardamos una imagen llamada capacitores según tamaños, y otra imagen que sea solo los capacitores sin distinción de tamaño)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center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538818" cy="2122893"/>
            <wp:effectExtent b="0" l="0" r="0" t="0"/>
            <wp:docPr descr="Un circuito electrónico&#10;&#10;Descripción generada automáticamente con confianza media" id="6" name="image5.png"/>
            <a:graphic>
              <a:graphicData uri="http://schemas.openxmlformats.org/drawingml/2006/picture">
                <pic:pic>
                  <pic:nvPicPr>
                    <pic:cNvPr descr="Un circuito electrónico&#10;&#10;Descripción generada automáticamente con confianza media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8818" cy="2122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546781" cy="2132511"/>
            <wp:effectExtent b="0" l="0" r="0" t="0"/>
            <wp:docPr descr="Pantalla de video juego&#10;&#10;Descripción generada automáticamente con confianza media" id="9" name="image8.png"/>
            <a:graphic>
              <a:graphicData uri="http://schemas.openxmlformats.org/drawingml/2006/picture">
                <pic:pic>
                  <pic:nvPicPr>
                    <pic:cNvPr descr="Pantalla de video juego&#10;&#10;Descripción generada automáticamente con confianza media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46781" cy="21325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Ahora, para poder detectar las resistencias sin problemas vamos a “eliminar” de la imagen original a los capacitores y al chip, para eso creamos una imagen negra y con componentes conectados detectamos la parte de la imagen donde se encuentran el chip y los capacitores, y después pintamos de la imagen original de negro esos pixeles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center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522697" cy="2102773"/>
            <wp:effectExtent b="0" l="0" r="0" t="0"/>
            <wp:docPr descr="Imagen que contiene circuito, computadora&#10;&#10;Descripción generada automáticamente" id="8" name="image7.png"/>
            <a:graphic>
              <a:graphicData uri="http://schemas.openxmlformats.org/drawingml/2006/picture">
                <pic:pic>
                  <pic:nvPicPr>
                    <pic:cNvPr descr="Imagen que contiene circuito, computadora&#10;&#10;Descripción generada automáticamente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2697" cy="21027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Con esta imagen obtenida volvemos a hacer el proceso de convertir la imagen a escala de grises, binarizamos la imagen, aplicamos el filtro de suavizado MedianBlur y probamos con varios umbrales de Canny para detectar bordes (elegimos los umbrales 0.2*255 y 0.6*255 para encontrar las resistencias) aplicamos clausura con el kernel (20,1) y por último, aplicamos Gradiente morfológico con un kernel de (5,5).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center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510204" cy="2086828"/>
            <wp:effectExtent b="0" l="0" r="0" t="0"/>
            <wp:docPr descr="Diagrama&#10;&#10;Descripción generada automáticamente" id="11" name="image9.png"/>
            <a:graphic>
              <a:graphicData uri="http://schemas.openxmlformats.org/drawingml/2006/picture">
                <pic:pic>
                  <pic:nvPicPr>
                    <pic:cNvPr descr="Diagrama&#10;&#10;Descripción generada automáticamente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10204" cy="20868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Después calculamos los componentes conectados y aplicamos bounding box para encontrar las resistencias.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center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1468615" cy="2022708"/>
            <wp:effectExtent b="0" l="0" r="0" t="0"/>
            <wp:docPr descr="Un circuito electrónico&#10;&#10;Descripción generada automáticamente con confianza media" id="10" name="image13.png"/>
            <a:graphic>
              <a:graphicData uri="http://schemas.openxmlformats.org/drawingml/2006/picture">
                <pic:pic>
                  <pic:nvPicPr>
                    <pic:cNvPr descr="Un circuito electrónico&#10;&#10;Descripción generada automáticamente con confianza media" id="0" name="image1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8615" cy="20227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Por último, agregamos las resistencias a la imagen con fondo negro en la que ya tenemos el chip y los capacitores y creamos otra solo con las resistencias, en ese mismo código pusimos un contador para después imprimir por consola la cantidad de resistencias encontradas.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En resumen, la salida del ejercicio es: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center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4697413" cy="2775503"/>
            <wp:effectExtent b="0" l="0" r="0" t="0"/>
            <wp:docPr descr="Imagen de la pantalla de un celular con letras&#10;&#10;Descripción generada automáticamente con confianza media" id="13" name="image11.png"/>
            <a:graphic>
              <a:graphicData uri="http://schemas.openxmlformats.org/drawingml/2006/picture">
                <pic:pic>
                  <pic:nvPicPr>
                    <pic:cNvPr descr="Imagen de la pantalla de un celular con letras&#10;&#10;Descripción generada automáticamente con confianza media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7413" cy="27755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612130" cy="419735"/>
            <wp:effectExtent b="0" l="0" r="0" t="0"/>
            <wp:docPr descr="Texto&#10;&#10;Descripción generada automáticamente" id="12" name="image12.png"/>
            <a:graphic>
              <a:graphicData uri="http://schemas.openxmlformats.org/drawingml/2006/picture">
                <pic:pic>
                  <pic:nvPicPr>
                    <pic:cNvPr descr="Texto&#10;&#10;Descripción generada automáticamente"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7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612130" cy="2512695"/>
            <wp:effectExtent b="0" l="0" r="0" t="0"/>
            <wp:docPr descr="Interfaz de usuario gráfica, Aplicación&#10;&#10;Descripción generada automáticamente" id="14" name="image14.png"/>
            <a:graphic>
              <a:graphicData uri="http://schemas.openxmlformats.org/drawingml/2006/picture">
                <pic:pic>
                  <pic:nvPicPr>
                    <pic:cNvPr descr="Interfaz de usuario gráfica, Aplicación&#10;&#10;Descripción generada automáticamente"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26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hd w:fill="ffffff" w:val="clear"/>
        <w:spacing w:after="240" w:before="360" w:lineRule="auto"/>
        <w:rPr>
          <w:rFonts w:ascii="Quattrocento Sans" w:cs="Quattrocento Sans" w:eastAsia="Quattrocento Sans" w:hAnsi="Quattrocento Sans"/>
          <w:color w:val="1f23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rtl w:val="0"/>
        </w:rPr>
        <w:t xml:space="preserve">Ejercicio 2: Detección de patentes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Al igual que en el ejercicio 1 importamos las librerías necesarias y 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definimos la función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imshow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 para mostrar las imágenes.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i w:val="0"/>
          <w:smallCaps w:val="0"/>
          <w:strike w:val="0"/>
          <w:color w:val="1f2328"/>
          <w:sz w:val="22"/>
          <w:szCs w:val="22"/>
          <w:u w:val="none"/>
          <w:shd w:fill="auto" w:val="clear"/>
          <w:vertAlign w:val="baseline"/>
          <w:rtl w:val="0"/>
        </w:rPr>
        <w:t xml:space="preserve">Contamos con una carpeta, donde se encuentran 12 imágenes de autos, dónde el objetivo es detectar la patente y sus componentes (letras y números).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En primer lugar buscamos encontrar y recortar la patente correspondiente de cada imagen, para ello definimos la función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recortar_patente(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img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) 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la cual acepta como entrada una imagen sin procesar y devuelve una imagen correspondiente al recorte de la patente.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Dentro de esta función seguimos varios pasos para lograr el resultado final: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Convertimos la imagen a escala de grises.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Aplicamos un filtro Gaussiano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GaussianBlur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Usamos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Canny 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y aplicamos técnicas de morfología,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Clausura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con el objetivo de cerrar los elementos y que quedaran de forma uniforme, para luego poder detectar componentes conectados.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240" w:before="0" w:line="240" w:lineRule="auto"/>
        <w:ind w:left="0" w:right="0" w:firstLine="0"/>
        <w:jc w:val="center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</w:rPr>
        <w:drawing>
          <wp:inline distB="114300" distT="114300" distL="114300" distR="114300">
            <wp:extent cx="5612130" cy="1651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f" w:val="clear"/>
        <w:spacing w:after="240" w:line="240" w:lineRule="auto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Nota: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 en esta función probamos haciendo umbralado, y otros métodos de morfología pero no obtuvimos buenos resultados..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hd w:fill="ffffff" w:val="clear"/>
        <w:spacing w:after="0" w:afterAutospacing="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sz w:val="22"/>
          <w:szCs w:val="22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Encontramos los componentes 8 conectados de la imagen y los filtramos por dos condiciones, que el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Área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sea mayor a  300 px y que el ancho sea mayor al alto, teniendo en cuenta la relación de aspecto de la patente.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hd w:fill="ffffff" w:val="clear"/>
        <w:spacing w:after="24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sz w:val="22"/>
          <w:szCs w:val="22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Finalmente a partir del componente encontrado, obtuvimos las coordenadas haciendo uso de los valores de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Stats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, realizamos el recorte correspondiente sobre la imagen de entrada original y retornamos la patente.</w:t>
      </w:r>
    </w:p>
    <w:p w:rsidR="00000000" w:rsidDel="00000000" w:rsidP="00000000" w:rsidRDefault="00000000" w:rsidRPr="00000000" w14:paraId="00000038">
      <w:pPr>
        <w:shd w:fill="ffffff" w:val="clear"/>
        <w:spacing w:after="240" w:line="240" w:lineRule="auto"/>
        <w:ind w:left="0" w:firstLine="0"/>
        <w:jc w:val="center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</w:rPr>
        <w:drawing>
          <wp:inline distB="114300" distT="114300" distL="114300" distR="114300">
            <wp:extent cx="3334703" cy="1403432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4703" cy="14034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after="240" w:line="240" w:lineRule="auto"/>
        <w:ind w:left="0" w:firstLine="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El paso final hacia el resultado objetivo lo desarrollamos con la función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detectar_componentes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img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 esta función al igual que la anterior, toma una imagen como entrada y devuelve una imagen resultante con la patente recortada y sus caracteres detectados.</w:t>
      </w:r>
    </w:p>
    <w:p w:rsidR="00000000" w:rsidDel="00000000" w:rsidP="00000000" w:rsidRDefault="00000000" w:rsidRPr="00000000" w14:paraId="0000003A">
      <w:pPr>
        <w:shd w:fill="ffffff" w:val="clear"/>
        <w:spacing w:after="240" w:line="240" w:lineRule="auto"/>
        <w:ind w:left="0" w:firstLine="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A la imagen resultante de la función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recortar_patente(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img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) 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le aplicamos los siguientes pasos: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ffffff" w:val="clear"/>
        <w:spacing w:after="240" w:line="240" w:lineRule="auto"/>
        <w:ind w:left="720" w:hanging="36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1f2328"/>
          <w:sz w:val="22"/>
          <w:szCs w:val="22"/>
          <w:rtl w:val="0"/>
        </w:rPr>
        <w:t xml:space="preserve">Binarizar </w:t>
      </w: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la imagen, hicimos pruebas con diferentes umbrales analizando la pérdida y ganancia en cada foto con cada umbral y decidimos finalmente quedarnos con un umbral de 113 ya que obtuvimos los mejores resultados.</w:t>
      </w:r>
    </w:p>
    <w:p w:rsidR="00000000" w:rsidDel="00000000" w:rsidP="00000000" w:rsidRDefault="00000000" w:rsidRPr="00000000" w14:paraId="0000003C">
      <w:pPr>
        <w:shd w:fill="ffffff" w:val="clear"/>
        <w:spacing w:after="240" w:line="240" w:lineRule="auto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Estos son algunos de los resultados obtenidos</w:t>
      </w:r>
    </w:p>
    <w:p w:rsidR="00000000" w:rsidDel="00000000" w:rsidP="00000000" w:rsidRDefault="00000000" w:rsidRPr="00000000" w14:paraId="0000003D">
      <w:pPr>
        <w:shd w:fill="ffffff" w:val="clear"/>
        <w:spacing w:after="240" w:line="240" w:lineRule="auto"/>
        <w:ind w:left="0" w:firstLine="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</w:rPr>
        <w:drawing>
          <wp:inline distB="114300" distT="114300" distL="114300" distR="114300">
            <wp:extent cx="5612130" cy="11811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8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ffffff" w:val="clear"/>
        <w:spacing w:after="240" w:line="240" w:lineRule="auto"/>
        <w:ind w:left="0" w:firstLine="0"/>
        <w:jc w:val="left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hd w:fill="ffffff" w:val="clear"/>
        <w:spacing w:after="24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sz w:val="22"/>
          <w:szCs w:val="22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El siguiente paso fue detectar componentes conectados, en este caso tambien hicimos pruebas con conectividad 4 y conectividad 8, finalmente nos quedamos con 4 debido a que en varios casos teníamos caracteres conectados entre si o con el borde en forma diagonal. De igual forma hay algunas imagenes, como en la imagen 8 presentada arriba, donde los componentes se conectan de forma vertical y esto hace que no detecte correctamente el carácter, Sin embargo, usando conectividad 4 es más lo que ganamos que lo que perdemos en detección.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hd w:fill="ffffff" w:val="clear"/>
        <w:spacing w:after="240" w:line="240" w:lineRule="auto"/>
        <w:ind w:left="720" w:hanging="360"/>
        <w:rPr>
          <w:rFonts w:ascii="Quattrocento Sans" w:cs="Quattrocento Sans" w:eastAsia="Quattrocento Sans" w:hAnsi="Quattrocento Sans"/>
          <w:color w:val="1f2328"/>
          <w:sz w:val="22"/>
          <w:szCs w:val="22"/>
          <w:u w:val="none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  <w:rtl w:val="0"/>
        </w:rPr>
        <w:t xml:space="preserve">El paso final es filtrar los componentes encontrados con condiciones correspondientes a la relación de aspecto entre el alto y ancho de los caracteres y dibujar el boundingbox correspondiente a cada carácter.</w:t>
      </w:r>
    </w:p>
    <w:p w:rsidR="00000000" w:rsidDel="00000000" w:rsidP="00000000" w:rsidRDefault="00000000" w:rsidRPr="00000000" w14:paraId="00000041">
      <w:pPr>
        <w:shd w:fill="ffffff" w:val="clear"/>
        <w:spacing w:after="240" w:line="240" w:lineRule="auto"/>
        <w:ind w:left="0" w:firstLine="0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1f2328"/>
          <w:sz w:val="22"/>
          <w:szCs w:val="22"/>
        </w:rPr>
        <w:drawing>
          <wp:inline distB="114300" distT="114300" distL="114300" distR="114300">
            <wp:extent cx="5612130" cy="12065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22" w:type="default"/>
      <w:headerReference r:id="rId23" w:type="first"/>
      <w:footerReference r:id="rId24" w:type="default"/>
      <w:footerReference r:id="rId25" w:type="first"/>
      <w:pgSz w:h="15840" w:w="12240" w:orient="portrait"/>
      <w:pgMar w:bottom="1417" w:top="1417" w:left="1701" w:right="1701" w:header="57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Times New Roman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7788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7788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                                                                                                                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1"/>
        <w:szCs w:val="21"/>
        <w:lang w:val="es-AR"/>
      </w:rPr>
    </w:rPrDefault>
    <w:pPrDefault>
      <w:pPr>
        <w:spacing w:after="160" w:line="30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20" w:line="240" w:lineRule="auto"/>
      <w:jc w:val="center"/>
    </w:pPr>
    <w:rPr>
      <w:rFonts w:ascii="Calibri" w:cs="Calibri" w:eastAsia="Calibri" w:hAnsi="Calibri"/>
      <w:color w:val="2e75b5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160" w:line="240" w:lineRule="auto"/>
      <w:jc w:val="center"/>
    </w:pPr>
    <w:rPr>
      <w:rFonts w:ascii="Calibri" w:cs="Calibri" w:eastAsia="Calibri" w:hAnsi="Calibri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160" w:line="240" w:lineRule="auto"/>
    </w:pPr>
    <w:rPr>
      <w:rFonts w:ascii="Calibri" w:cs="Calibri" w:eastAsia="Calibri" w:hAnsi="Calibri"/>
      <w:sz w:val="32"/>
      <w:szCs w:val="3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80" w:lineRule="auto"/>
    </w:pPr>
    <w:rPr>
      <w:rFonts w:ascii="Calibri" w:cs="Calibri" w:eastAsia="Calibri" w:hAnsi="Calibri"/>
      <w:i w:val="1"/>
      <w:sz w:val="30"/>
      <w:szCs w:val="3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sz w:val="28"/>
      <w:szCs w:val="28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sz w:val="26"/>
      <w:szCs w:val="26"/>
    </w:rPr>
  </w:style>
  <w:style w:type="paragraph" w:styleId="Title">
    <w:name w:val="Title"/>
    <w:basedOn w:val="Normal"/>
    <w:next w:val="Normal"/>
    <w:pPr>
      <w:pBdr>
        <w:top w:color="a5a5a5" w:space="8" w:sz="6" w:val="single"/>
        <w:bottom w:color="a5a5a5" w:space="8" w:sz="6" w:val="single"/>
      </w:pBdr>
      <w:spacing w:after="400" w:line="240" w:lineRule="auto"/>
      <w:jc w:val="center"/>
    </w:pPr>
    <w:rPr>
      <w:rFonts w:ascii="Calibri" w:cs="Calibri" w:eastAsia="Calibri" w:hAnsi="Calibri"/>
      <w:smallCaps w:val="1"/>
      <w:color w:val="44546a"/>
      <w:sz w:val="72"/>
      <w:szCs w:val="72"/>
    </w:rPr>
  </w:style>
  <w:style w:type="paragraph" w:styleId="Subtitle">
    <w:name w:val="Subtitle"/>
    <w:basedOn w:val="Normal"/>
    <w:next w:val="Normal"/>
    <w:pPr>
      <w:jc w:val="center"/>
    </w:pPr>
    <w:rPr>
      <w:color w:val="44546a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png"/><Relationship Id="rId22" Type="http://schemas.openxmlformats.org/officeDocument/2006/relationships/header" Target="header1.xml"/><Relationship Id="rId21" Type="http://schemas.openxmlformats.org/officeDocument/2006/relationships/image" Target="media/image3.png"/><Relationship Id="rId24" Type="http://schemas.openxmlformats.org/officeDocument/2006/relationships/footer" Target="footer1.xml"/><Relationship Id="rId23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5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s://github.com/franciscoryb1/PDI-TUIA-RodriguezYBarros" TargetMode="External"/><Relationship Id="rId7" Type="http://schemas.openxmlformats.org/officeDocument/2006/relationships/hyperlink" Target="https://www.python.org/downloads/" TargetMode="External"/><Relationship Id="rId8" Type="http://schemas.openxmlformats.org/officeDocument/2006/relationships/image" Target="media/image4.png"/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3.png"/><Relationship Id="rId17" Type="http://schemas.openxmlformats.org/officeDocument/2006/relationships/image" Target="media/image14.png"/><Relationship Id="rId16" Type="http://schemas.openxmlformats.org/officeDocument/2006/relationships/image" Target="media/image12.png"/><Relationship Id="rId19" Type="http://schemas.openxmlformats.org/officeDocument/2006/relationships/image" Target="media/image10.png"/><Relationship Id="rId1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