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41A" w:rsidRPr="00D8141A" w:rsidRDefault="00D8141A" w:rsidP="00D8141A">
      <w:pPr>
        <w:spacing w:before="100" w:beforeAutospacing="1" w:after="100" w:afterAutospacing="1" w:line="240" w:lineRule="auto"/>
        <w:jc w:val="both"/>
        <w:rPr>
          <w:rFonts w:asciiTheme="majorHAnsi" w:eastAsia="Times New Roman" w:hAnsiTheme="majorHAnsi" w:cstheme="majorHAnsi"/>
          <w:b/>
          <w:color w:val="000000" w:themeColor="text1"/>
          <w:sz w:val="24"/>
          <w:szCs w:val="24"/>
          <w:lang w:val="es-US" w:eastAsia="es-US"/>
        </w:rPr>
      </w:pPr>
      <w:bookmarkStart w:id="0" w:name="_GoBack"/>
      <w:bookmarkEnd w:id="0"/>
      <w:r w:rsidRPr="00D8141A">
        <w:rPr>
          <w:rFonts w:asciiTheme="majorHAnsi" w:eastAsia="Times New Roman" w:hAnsiTheme="majorHAnsi" w:cstheme="majorHAnsi"/>
          <w:b/>
          <w:color w:val="000000" w:themeColor="text1"/>
          <w:sz w:val="24"/>
          <w:szCs w:val="24"/>
          <w:lang w:val="es-US" w:eastAsia="es-US"/>
        </w:rPr>
        <w:t>Introducción</w:t>
      </w:r>
    </w:p>
    <w:p w:rsidR="00D8141A" w:rsidRPr="001C57A6" w:rsidRDefault="00D8141A" w:rsidP="00D8141A">
      <w:pPr>
        <w:shd w:val="clear" w:color="auto" w:fill="FFFFFF"/>
        <w:spacing w:after="240" w:line="240" w:lineRule="auto"/>
        <w:jc w:val="both"/>
        <w:rPr>
          <w:rFonts w:asciiTheme="majorHAnsi" w:eastAsia="Times New Roman" w:hAnsiTheme="majorHAnsi" w:cstheme="majorHAnsi"/>
          <w:color w:val="000000" w:themeColor="text1"/>
          <w:sz w:val="24"/>
          <w:szCs w:val="24"/>
          <w:lang w:eastAsia="es-CL"/>
        </w:rPr>
      </w:pPr>
      <w:r w:rsidRPr="001C57A6">
        <w:rPr>
          <w:rFonts w:asciiTheme="majorHAnsi" w:eastAsia="Times New Roman" w:hAnsiTheme="majorHAnsi" w:cstheme="majorHAnsi"/>
          <w:color w:val="000000" w:themeColor="text1"/>
          <w:sz w:val="24"/>
          <w:szCs w:val="24"/>
          <w:lang w:eastAsia="es-CL"/>
        </w:rPr>
        <w:t>Hoy en día, las farmacias independientes cumplen un rol sumamente importante en el comercio de medicamentos a lo largo del país. Aun siendo empresas generalmente pequeñas y de recursos limitados en comparación a aquellas pertenecientes a las grandes cadenas, estas se caracterizan por contar con la preferencia de un público que busca soluciones y precios alternativos al momento de adquirir medicamentos.</w:t>
      </w:r>
    </w:p>
    <w:p w:rsidR="00D8141A" w:rsidRDefault="00D8141A" w:rsidP="00D8141A">
      <w:pPr>
        <w:shd w:val="clear" w:color="auto" w:fill="FFFFFF"/>
        <w:spacing w:after="240" w:line="240" w:lineRule="auto"/>
        <w:jc w:val="both"/>
        <w:rPr>
          <w:rFonts w:asciiTheme="majorHAnsi" w:eastAsia="Times New Roman" w:hAnsiTheme="majorHAnsi" w:cstheme="majorHAnsi"/>
          <w:color w:val="000000" w:themeColor="text1"/>
          <w:sz w:val="24"/>
          <w:szCs w:val="24"/>
          <w:lang w:eastAsia="es-CL"/>
        </w:rPr>
      </w:pPr>
      <w:r w:rsidRPr="001C57A6">
        <w:rPr>
          <w:rFonts w:asciiTheme="majorHAnsi" w:eastAsia="Times New Roman" w:hAnsiTheme="majorHAnsi" w:cstheme="majorHAnsi"/>
          <w:color w:val="000000" w:themeColor="text1"/>
          <w:sz w:val="24"/>
          <w:szCs w:val="24"/>
          <w:lang w:eastAsia="es-CL"/>
        </w:rPr>
        <w:t>Ahora bien, las farmacias independientes suelen carecer de herramientas informáticas que les permitan la automatización de sus tareas y la optimización en el uso de sus tiempos y sus recursos, y esto se debe a que, siendo estas empresas pequeñas, la mayoría de las veces no cuentan con la posibilidad de adquirir e implementar estos tipos de sistemas, ya sea por falta de recursos, o bien, por falta de información. Es aquí donde nuestro proyecto encuentra su iniciativa y su punto de partida.</w:t>
      </w:r>
    </w:p>
    <w:p w:rsidR="00D8141A" w:rsidRPr="001C57A6" w:rsidRDefault="00D8141A" w:rsidP="00D8141A">
      <w:pPr>
        <w:shd w:val="clear" w:color="auto" w:fill="FFFFFF"/>
        <w:spacing w:after="240" w:line="240" w:lineRule="auto"/>
        <w:jc w:val="both"/>
        <w:rPr>
          <w:rFonts w:asciiTheme="majorHAnsi" w:eastAsia="Times New Roman" w:hAnsiTheme="majorHAnsi" w:cstheme="majorHAnsi"/>
          <w:color w:val="000000" w:themeColor="text1"/>
          <w:sz w:val="24"/>
          <w:szCs w:val="24"/>
          <w:lang w:eastAsia="es-CL"/>
        </w:rPr>
      </w:pPr>
      <w:r w:rsidRPr="001C57A6">
        <w:rPr>
          <w:rFonts w:asciiTheme="majorHAnsi" w:eastAsia="Times New Roman" w:hAnsiTheme="majorHAnsi" w:cstheme="majorHAnsi"/>
          <w:color w:val="000000" w:themeColor="text1"/>
          <w:sz w:val="24"/>
          <w:szCs w:val="24"/>
          <w:lang w:eastAsia="es-CL"/>
        </w:rPr>
        <w:t>Farmacia Nueva Era es una farmacia independiente ubicada en Ancud, que al igual que muchas farmacias independientes, no cuenta con una solución informática que permita mejorar la elaboración de sus tareas.</w:t>
      </w:r>
    </w:p>
    <w:p w:rsidR="00D8141A" w:rsidRDefault="00D8141A" w:rsidP="00D8141A">
      <w:pPr>
        <w:shd w:val="clear" w:color="auto" w:fill="FFFFFF"/>
        <w:spacing w:after="240" w:line="240" w:lineRule="auto"/>
        <w:jc w:val="both"/>
        <w:rPr>
          <w:rFonts w:asciiTheme="majorHAnsi" w:eastAsia="Times New Roman" w:hAnsiTheme="majorHAnsi" w:cstheme="majorHAnsi"/>
          <w:color w:val="000000" w:themeColor="text1"/>
          <w:sz w:val="24"/>
          <w:szCs w:val="24"/>
          <w:lang w:eastAsia="es-CL"/>
        </w:rPr>
      </w:pPr>
      <w:r w:rsidRPr="001C57A6">
        <w:rPr>
          <w:rFonts w:asciiTheme="majorHAnsi" w:eastAsia="Times New Roman" w:hAnsiTheme="majorHAnsi" w:cstheme="majorHAnsi"/>
          <w:color w:val="000000" w:themeColor="text1"/>
          <w:sz w:val="24"/>
          <w:szCs w:val="24"/>
          <w:lang w:eastAsia="es-CL"/>
        </w:rPr>
        <w:t>Lo que busca nuestro proyecto es desarrollar una aplicación web dirigida a Nueva Era, que les permita a sus funcionarios y administradores monitorear y manejar el inventario de la empresa de manera eficiente, permitiendo optimizar la utilización de los tiempos de sus trabajadores.</w:t>
      </w:r>
    </w:p>
    <w:p w:rsidR="0062308C" w:rsidRDefault="0062308C" w:rsidP="00D8141A">
      <w:pPr>
        <w:shd w:val="clear" w:color="auto" w:fill="FFFFFF"/>
        <w:spacing w:after="240" w:line="240" w:lineRule="auto"/>
        <w:jc w:val="both"/>
        <w:rPr>
          <w:rFonts w:asciiTheme="majorHAnsi" w:eastAsia="Times New Roman" w:hAnsiTheme="majorHAnsi" w:cstheme="majorHAnsi"/>
          <w:color w:val="000000" w:themeColor="text1"/>
          <w:sz w:val="24"/>
          <w:szCs w:val="24"/>
          <w:lang w:eastAsia="es-CL"/>
        </w:rPr>
      </w:pPr>
      <w:r>
        <w:rPr>
          <w:rFonts w:asciiTheme="majorHAnsi" w:eastAsia="Times New Roman" w:hAnsiTheme="majorHAnsi" w:cstheme="majorHAnsi"/>
          <w:color w:val="000000" w:themeColor="text1"/>
          <w:sz w:val="24"/>
          <w:szCs w:val="24"/>
          <w:lang w:eastAsia="es-CL"/>
        </w:rPr>
        <w:t>La aplicación busca integrar la automatización de las tareas relacionadas con la administración del inventario a la empresa, mediante funcionalidades que permitan la digitalización de la información relacionada con el inventario de la empresa y sus movimientos.</w:t>
      </w:r>
    </w:p>
    <w:p w:rsidR="0062308C" w:rsidRPr="001C57A6" w:rsidRDefault="0062308C" w:rsidP="00D8141A">
      <w:pPr>
        <w:shd w:val="clear" w:color="auto" w:fill="FFFFFF"/>
        <w:spacing w:after="240" w:line="240" w:lineRule="auto"/>
        <w:jc w:val="both"/>
        <w:rPr>
          <w:rFonts w:asciiTheme="majorHAnsi" w:eastAsia="Times New Roman" w:hAnsiTheme="majorHAnsi" w:cstheme="majorHAnsi"/>
          <w:color w:val="000000" w:themeColor="text1"/>
          <w:sz w:val="24"/>
          <w:szCs w:val="24"/>
          <w:lang w:eastAsia="es-CL"/>
        </w:rPr>
      </w:pPr>
    </w:p>
    <w:p w:rsidR="00D8141A" w:rsidRDefault="00D8141A" w:rsidP="00D8141A">
      <w:pPr>
        <w:spacing w:before="100" w:beforeAutospacing="1" w:after="100" w:afterAutospacing="1" w:line="240" w:lineRule="auto"/>
        <w:jc w:val="both"/>
        <w:rPr>
          <w:rFonts w:asciiTheme="majorHAnsi" w:eastAsia="Times New Roman" w:hAnsiTheme="majorHAnsi" w:cstheme="majorHAnsi"/>
          <w:color w:val="000000" w:themeColor="text1"/>
          <w:sz w:val="24"/>
          <w:szCs w:val="24"/>
          <w:lang w:val="es-US" w:eastAsia="es-US"/>
        </w:rPr>
      </w:pPr>
    </w:p>
    <w:p w:rsidR="00D8141A" w:rsidRDefault="00D8141A" w:rsidP="00D8141A">
      <w:pPr>
        <w:spacing w:before="100" w:beforeAutospacing="1" w:after="100" w:afterAutospacing="1" w:line="240" w:lineRule="auto"/>
        <w:jc w:val="both"/>
        <w:rPr>
          <w:rFonts w:asciiTheme="majorHAnsi" w:eastAsia="Times New Roman" w:hAnsiTheme="majorHAnsi" w:cstheme="majorHAnsi"/>
          <w:color w:val="000000" w:themeColor="text1"/>
          <w:sz w:val="24"/>
          <w:szCs w:val="24"/>
          <w:lang w:val="es-US" w:eastAsia="es-US"/>
        </w:rPr>
      </w:pPr>
    </w:p>
    <w:p w:rsidR="00D8141A" w:rsidRDefault="00D8141A" w:rsidP="00D8141A">
      <w:pPr>
        <w:spacing w:before="100" w:beforeAutospacing="1" w:after="100" w:afterAutospacing="1" w:line="240" w:lineRule="auto"/>
        <w:jc w:val="both"/>
        <w:rPr>
          <w:rFonts w:asciiTheme="majorHAnsi" w:eastAsia="Times New Roman" w:hAnsiTheme="majorHAnsi" w:cstheme="majorHAnsi"/>
          <w:color w:val="000000" w:themeColor="text1"/>
          <w:sz w:val="24"/>
          <w:szCs w:val="24"/>
          <w:lang w:val="es-US" w:eastAsia="es-US"/>
        </w:rPr>
      </w:pPr>
    </w:p>
    <w:p w:rsidR="00D8141A" w:rsidRDefault="00D8141A" w:rsidP="00D8141A">
      <w:pPr>
        <w:spacing w:before="100" w:beforeAutospacing="1" w:after="100" w:afterAutospacing="1" w:line="240" w:lineRule="auto"/>
        <w:jc w:val="both"/>
        <w:rPr>
          <w:rFonts w:asciiTheme="majorHAnsi" w:eastAsia="Times New Roman" w:hAnsiTheme="majorHAnsi" w:cstheme="majorHAnsi"/>
          <w:color w:val="000000" w:themeColor="text1"/>
          <w:sz w:val="24"/>
          <w:szCs w:val="24"/>
          <w:lang w:val="es-US" w:eastAsia="es-US"/>
        </w:rPr>
      </w:pPr>
    </w:p>
    <w:p w:rsidR="00D8141A" w:rsidRDefault="00D8141A" w:rsidP="00D8141A">
      <w:pPr>
        <w:spacing w:before="100" w:beforeAutospacing="1" w:after="100" w:afterAutospacing="1" w:line="240" w:lineRule="auto"/>
        <w:jc w:val="both"/>
        <w:rPr>
          <w:rFonts w:asciiTheme="majorHAnsi" w:eastAsia="Times New Roman" w:hAnsiTheme="majorHAnsi" w:cstheme="majorHAnsi"/>
          <w:color w:val="000000" w:themeColor="text1"/>
          <w:sz w:val="24"/>
          <w:szCs w:val="24"/>
          <w:lang w:val="es-US" w:eastAsia="es-US"/>
        </w:rPr>
      </w:pPr>
    </w:p>
    <w:p w:rsidR="00D8141A" w:rsidRDefault="00D8141A" w:rsidP="00D8141A">
      <w:pPr>
        <w:spacing w:before="100" w:beforeAutospacing="1" w:after="100" w:afterAutospacing="1" w:line="240" w:lineRule="auto"/>
        <w:jc w:val="both"/>
        <w:rPr>
          <w:rFonts w:asciiTheme="majorHAnsi" w:eastAsia="Times New Roman" w:hAnsiTheme="majorHAnsi" w:cstheme="majorHAnsi"/>
          <w:color w:val="000000" w:themeColor="text1"/>
          <w:sz w:val="24"/>
          <w:szCs w:val="24"/>
          <w:lang w:val="es-US" w:eastAsia="es-US"/>
        </w:rPr>
      </w:pPr>
    </w:p>
    <w:p w:rsidR="00D8141A" w:rsidRDefault="00D8141A" w:rsidP="00D8141A">
      <w:pPr>
        <w:spacing w:before="100" w:beforeAutospacing="1" w:after="100" w:afterAutospacing="1" w:line="240" w:lineRule="auto"/>
        <w:jc w:val="both"/>
        <w:rPr>
          <w:rFonts w:asciiTheme="majorHAnsi" w:eastAsia="Times New Roman" w:hAnsiTheme="majorHAnsi" w:cstheme="majorHAnsi"/>
          <w:color w:val="000000" w:themeColor="text1"/>
          <w:sz w:val="24"/>
          <w:szCs w:val="24"/>
          <w:lang w:val="es-US" w:eastAsia="es-US"/>
        </w:rPr>
      </w:pPr>
    </w:p>
    <w:p w:rsidR="00D8141A" w:rsidRDefault="00D8141A" w:rsidP="00D8141A">
      <w:pPr>
        <w:spacing w:before="100" w:beforeAutospacing="1" w:after="100" w:afterAutospacing="1" w:line="240" w:lineRule="auto"/>
        <w:jc w:val="both"/>
        <w:rPr>
          <w:rFonts w:asciiTheme="majorHAnsi" w:eastAsia="Times New Roman" w:hAnsiTheme="majorHAnsi" w:cstheme="majorHAnsi"/>
          <w:color w:val="000000" w:themeColor="text1"/>
          <w:sz w:val="24"/>
          <w:szCs w:val="24"/>
          <w:lang w:val="es-US" w:eastAsia="es-US"/>
        </w:rPr>
      </w:pPr>
    </w:p>
    <w:p w:rsidR="00D8141A" w:rsidRPr="00D8141A" w:rsidRDefault="00D8141A" w:rsidP="00D8141A">
      <w:pPr>
        <w:spacing w:before="100" w:beforeAutospacing="1" w:after="100" w:afterAutospacing="1" w:line="240" w:lineRule="auto"/>
        <w:jc w:val="both"/>
        <w:rPr>
          <w:rFonts w:asciiTheme="majorHAnsi" w:eastAsia="Times New Roman" w:hAnsiTheme="majorHAnsi" w:cstheme="majorHAnsi"/>
          <w:b/>
          <w:color w:val="000000" w:themeColor="text1"/>
          <w:sz w:val="24"/>
          <w:szCs w:val="24"/>
          <w:lang w:val="es-US" w:eastAsia="es-US"/>
        </w:rPr>
      </w:pPr>
      <w:r w:rsidRPr="00D8141A">
        <w:rPr>
          <w:rFonts w:asciiTheme="majorHAnsi" w:eastAsia="Times New Roman" w:hAnsiTheme="majorHAnsi" w:cstheme="majorHAnsi"/>
          <w:b/>
          <w:color w:val="000000" w:themeColor="text1"/>
          <w:sz w:val="24"/>
          <w:szCs w:val="24"/>
          <w:lang w:val="es-US" w:eastAsia="es-US"/>
        </w:rPr>
        <w:t>Objetivos</w:t>
      </w:r>
    </w:p>
    <w:p w:rsidR="00D8141A" w:rsidRPr="001C57A6" w:rsidRDefault="00D8141A" w:rsidP="00D8141A">
      <w:pPr>
        <w:pStyle w:val="Subtitulo1"/>
        <w:numPr>
          <w:ilvl w:val="0"/>
          <w:numId w:val="0"/>
        </w:numPr>
        <w:rPr>
          <w:rFonts w:asciiTheme="majorHAnsi" w:hAnsiTheme="majorHAnsi" w:cstheme="majorHAnsi"/>
          <w:color w:val="000000" w:themeColor="text1"/>
          <w:sz w:val="24"/>
          <w:szCs w:val="24"/>
        </w:rPr>
      </w:pPr>
    </w:p>
    <w:p w:rsidR="00D8141A" w:rsidRPr="001C57A6" w:rsidRDefault="00D8141A" w:rsidP="00D8141A">
      <w:pPr>
        <w:pStyle w:val="Subtitulo2"/>
        <w:numPr>
          <w:ilvl w:val="0"/>
          <w:numId w:val="0"/>
        </w:numPr>
        <w:ind w:left="792"/>
        <w:rPr>
          <w:rFonts w:asciiTheme="majorHAnsi" w:hAnsiTheme="majorHAnsi" w:cstheme="majorHAnsi"/>
          <w:color w:val="000000" w:themeColor="text1"/>
          <w:sz w:val="24"/>
          <w:szCs w:val="24"/>
        </w:rPr>
      </w:pPr>
      <w:bookmarkStart w:id="1" w:name="_Toc6318351"/>
      <w:r w:rsidRPr="001C57A6">
        <w:rPr>
          <w:rFonts w:asciiTheme="majorHAnsi" w:hAnsiTheme="majorHAnsi" w:cstheme="majorHAnsi"/>
          <w:color w:val="000000" w:themeColor="text1"/>
          <w:sz w:val="24"/>
          <w:szCs w:val="24"/>
        </w:rPr>
        <w:t>Objetivo General.</w:t>
      </w:r>
      <w:bookmarkEnd w:id="1"/>
    </w:p>
    <w:p w:rsidR="00D8141A" w:rsidRPr="001C57A6" w:rsidRDefault="00D8141A" w:rsidP="00D8141A">
      <w:pPr>
        <w:pStyle w:val="Subtitulo2"/>
        <w:numPr>
          <w:ilvl w:val="0"/>
          <w:numId w:val="0"/>
        </w:numPr>
        <w:ind w:left="360"/>
        <w:rPr>
          <w:rFonts w:asciiTheme="majorHAnsi" w:hAnsiTheme="majorHAnsi" w:cstheme="majorHAnsi"/>
          <w:color w:val="000000" w:themeColor="text1"/>
          <w:sz w:val="24"/>
          <w:szCs w:val="24"/>
        </w:rPr>
      </w:pPr>
    </w:p>
    <w:p w:rsidR="00D8141A" w:rsidRPr="001C57A6" w:rsidRDefault="00D8141A" w:rsidP="00D8141A">
      <w:pPr>
        <w:pStyle w:val="Subtitulo2"/>
        <w:numPr>
          <w:ilvl w:val="0"/>
          <w:numId w:val="0"/>
        </w:numPr>
        <w:ind w:left="360"/>
        <w:rPr>
          <w:rFonts w:asciiTheme="majorHAnsi" w:hAnsiTheme="majorHAnsi" w:cstheme="majorHAnsi"/>
          <w:color w:val="000000" w:themeColor="text1"/>
          <w:sz w:val="24"/>
          <w:szCs w:val="24"/>
          <w:shd w:val="clear" w:color="auto" w:fill="FFFFFF"/>
        </w:rPr>
      </w:pPr>
      <w:r w:rsidRPr="001C57A6">
        <w:rPr>
          <w:rFonts w:asciiTheme="majorHAnsi" w:hAnsiTheme="majorHAnsi" w:cstheme="majorHAnsi"/>
          <w:color w:val="000000" w:themeColor="text1"/>
          <w:sz w:val="24"/>
          <w:szCs w:val="24"/>
          <w:shd w:val="clear" w:color="auto" w:fill="FFFFFF"/>
        </w:rPr>
        <w:t>Optimizar la gestión de inventario y ventas de Farmacia Nueva Era mediante la implementación de una solución web para mejorar la eficiencia y competitividad de la empresa.</w:t>
      </w:r>
    </w:p>
    <w:p w:rsidR="00D8141A" w:rsidRPr="001C57A6" w:rsidRDefault="00D8141A" w:rsidP="00D8141A">
      <w:pPr>
        <w:pStyle w:val="Subtitulo2"/>
        <w:numPr>
          <w:ilvl w:val="0"/>
          <w:numId w:val="0"/>
        </w:numPr>
        <w:ind w:left="360"/>
        <w:rPr>
          <w:rFonts w:asciiTheme="majorHAnsi" w:hAnsiTheme="majorHAnsi" w:cstheme="majorHAnsi"/>
          <w:color w:val="000000" w:themeColor="text1"/>
          <w:sz w:val="24"/>
          <w:szCs w:val="24"/>
        </w:rPr>
      </w:pPr>
    </w:p>
    <w:p w:rsidR="00D8141A" w:rsidRPr="001C57A6" w:rsidRDefault="00D8141A" w:rsidP="00D8141A">
      <w:pPr>
        <w:pStyle w:val="Subtitulo2"/>
        <w:numPr>
          <w:ilvl w:val="0"/>
          <w:numId w:val="0"/>
        </w:numPr>
        <w:ind w:left="792"/>
        <w:rPr>
          <w:rFonts w:asciiTheme="majorHAnsi" w:hAnsiTheme="majorHAnsi" w:cstheme="majorHAnsi"/>
          <w:color w:val="000000" w:themeColor="text1"/>
          <w:sz w:val="24"/>
          <w:szCs w:val="24"/>
        </w:rPr>
      </w:pPr>
      <w:bookmarkStart w:id="2" w:name="_Toc6318352"/>
      <w:r w:rsidRPr="001C57A6">
        <w:rPr>
          <w:rFonts w:asciiTheme="majorHAnsi" w:hAnsiTheme="majorHAnsi" w:cstheme="majorHAnsi"/>
          <w:color w:val="000000" w:themeColor="text1"/>
          <w:sz w:val="24"/>
          <w:szCs w:val="24"/>
        </w:rPr>
        <w:t>Objetivo Específico.</w:t>
      </w:r>
      <w:bookmarkEnd w:id="2"/>
    </w:p>
    <w:p w:rsidR="00D8141A" w:rsidRPr="001C57A6" w:rsidRDefault="00D8141A" w:rsidP="00D8141A">
      <w:pPr>
        <w:pStyle w:val="Subtitulo2"/>
        <w:numPr>
          <w:ilvl w:val="0"/>
          <w:numId w:val="0"/>
        </w:numPr>
        <w:ind w:left="360"/>
        <w:rPr>
          <w:rFonts w:asciiTheme="majorHAnsi" w:hAnsiTheme="majorHAnsi" w:cstheme="majorHAnsi"/>
          <w:color w:val="000000" w:themeColor="text1"/>
          <w:sz w:val="24"/>
          <w:szCs w:val="24"/>
        </w:rPr>
      </w:pPr>
    </w:p>
    <w:p w:rsidR="00D8141A" w:rsidRPr="001C57A6" w:rsidRDefault="00D8141A" w:rsidP="00D8141A">
      <w:pPr>
        <w:numPr>
          <w:ilvl w:val="0"/>
          <w:numId w:val="3"/>
        </w:numPr>
        <w:shd w:val="clear" w:color="auto" w:fill="FFFFFF"/>
        <w:spacing w:before="240" w:after="240" w:line="240" w:lineRule="auto"/>
        <w:rPr>
          <w:rFonts w:asciiTheme="majorHAnsi" w:eastAsia="Times New Roman" w:hAnsiTheme="majorHAnsi" w:cstheme="majorHAnsi"/>
          <w:color w:val="000000" w:themeColor="text1"/>
          <w:sz w:val="24"/>
          <w:szCs w:val="24"/>
          <w:lang w:eastAsia="es-CL"/>
        </w:rPr>
      </w:pPr>
      <w:r w:rsidRPr="001C57A6">
        <w:rPr>
          <w:rFonts w:asciiTheme="majorHAnsi" w:eastAsia="Times New Roman" w:hAnsiTheme="majorHAnsi" w:cstheme="majorHAnsi"/>
          <w:color w:val="000000" w:themeColor="text1"/>
          <w:sz w:val="24"/>
          <w:szCs w:val="24"/>
          <w:lang w:eastAsia="es-CL"/>
        </w:rPr>
        <w:t xml:space="preserve">Disminuir el tiempo de atención al cliente mediante la automatización del proceso de búsqueda de producto en bodega y actualización de inventario tras cada venta. </w:t>
      </w:r>
    </w:p>
    <w:p w:rsidR="00D8141A" w:rsidRPr="001C57A6" w:rsidRDefault="00D8141A" w:rsidP="00D8141A">
      <w:pPr>
        <w:numPr>
          <w:ilvl w:val="0"/>
          <w:numId w:val="3"/>
        </w:numPr>
        <w:shd w:val="clear" w:color="auto" w:fill="FFFFFF"/>
        <w:spacing w:before="240" w:after="240" w:line="240" w:lineRule="auto"/>
        <w:rPr>
          <w:rFonts w:asciiTheme="majorHAnsi" w:eastAsia="Times New Roman" w:hAnsiTheme="majorHAnsi" w:cstheme="majorHAnsi"/>
          <w:color w:val="000000" w:themeColor="text1"/>
          <w:sz w:val="24"/>
          <w:szCs w:val="24"/>
          <w:lang w:eastAsia="es-CL"/>
        </w:rPr>
      </w:pPr>
      <w:r w:rsidRPr="001C57A6">
        <w:rPr>
          <w:rFonts w:asciiTheme="majorHAnsi" w:eastAsia="Times New Roman" w:hAnsiTheme="majorHAnsi" w:cstheme="majorHAnsi"/>
          <w:color w:val="000000" w:themeColor="text1"/>
          <w:sz w:val="24"/>
          <w:szCs w:val="24"/>
          <w:lang w:eastAsia="es-CL"/>
        </w:rPr>
        <w:t xml:space="preserve">Disminuir el tiempo utilizado en las tareas relacionadas con la administración del inventario de bodega. </w:t>
      </w:r>
    </w:p>
    <w:p w:rsidR="00D8141A" w:rsidRPr="001C57A6" w:rsidRDefault="00D8141A" w:rsidP="00D8141A">
      <w:pPr>
        <w:numPr>
          <w:ilvl w:val="0"/>
          <w:numId w:val="3"/>
        </w:numPr>
        <w:shd w:val="clear" w:color="auto" w:fill="FFFFFF"/>
        <w:spacing w:before="240" w:after="240" w:line="240" w:lineRule="auto"/>
        <w:rPr>
          <w:rFonts w:asciiTheme="majorHAnsi" w:eastAsia="Times New Roman" w:hAnsiTheme="majorHAnsi" w:cstheme="majorHAnsi"/>
          <w:color w:val="000000" w:themeColor="text1"/>
          <w:sz w:val="24"/>
          <w:szCs w:val="24"/>
          <w:lang w:eastAsia="es-CL"/>
        </w:rPr>
      </w:pPr>
      <w:r w:rsidRPr="001C57A6">
        <w:rPr>
          <w:rFonts w:asciiTheme="majorHAnsi" w:eastAsia="Times New Roman" w:hAnsiTheme="majorHAnsi" w:cstheme="majorHAnsi"/>
          <w:color w:val="000000" w:themeColor="text1"/>
          <w:sz w:val="24"/>
          <w:szCs w:val="24"/>
          <w:lang w:eastAsia="es-CL"/>
        </w:rPr>
        <w:t>Establecer un control de inventario en tiempo real.</w:t>
      </w:r>
    </w:p>
    <w:p w:rsidR="00D8141A" w:rsidRPr="001C57A6" w:rsidRDefault="00D8141A" w:rsidP="00D8141A">
      <w:pPr>
        <w:numPr>
          <w:ilvl w:val="0"/>
          <w:numId w:val="3"/>
        </w:numPr>
        <w:shd w:val="clear" w:color="auto" w:fill="FFFFFF"/>
        <w:spacing w:before="240" w:after="240" w:line="240" w:lineRule="auto"/>
        <w:rPr>
          <w:rFonts w:asciiTheme="majorHAnsi" w:eastAsia="Times New Roman" w:hAnsiTheme="majorHAnsi" w:cstheme="majorHAnsi"/>
          <w:color w:val="000000" w:themeColor="text1"/>
          <w:sz w:val="24"/>
          <w:szCs w:val="24"/>
          <w:lang w:eastAsia="es-CL"/>
        </w:rPr>
      </w:pPr>
      <w:r w:rsidRPr="001C57A6">
        <w:rPr>
          <w:rFonts w:asciiTheme="majorHAnsi" w:eastAsia="Times New Roman" w:hAnsiTheme="majorHAnsi" w:cstheme="majorHAnsi"/>
          <w:color w:val="000000" w:themeColor="text1"/>
          <w:sz w:val="24"/>
          <w:szCs w:val="24"/>
          <w:lang w:eastAsia="es-CL"/>
        </w:rPr>
        <w:t>Generar reportes de ventas para tener información oportuna sobre el funcionamiento de la empresa.</w:t>
      </w:r>
    </w:p>
    <w:p w:rsidR="00D8141A" w:rsidRDefault="00D8141A" w:rsidP="00D8141A">
      <w:pPr>
        <w:spacing w:before="100" w:beforeAutospacing="1" w:after="100" w:afterAutospacing="1" w:line="240" w:lineRule="auto"/>
        <w:jc w:val="both"/>
        <w:rPr>
          <w:rFonts w:asciiTheme="majorHAnsi" w:eastAsia="Times New Roman" w:hAnsiTheme="majorHAnsi" w:cstheme="majorHAnsi"/>
          <w:color w:val="000000" w:themeColor="text1"/>
          <w:sz w:val="24"/>
          <w:szCs w:val="24"/>
          <w:lang w:val="es-US" w:eastAsia="es-US"/>
        </w:rPr>
      </w:pPr>
    </w:p>
    <w:p w:rsidR="00D8141A" w:rsidRDefault="00D8141A" w:rsidP="00D8141A">
      <w:pPr>
        <w:spacing w:before="100" w:beforeAutospacing="1" w:after="100" w:afterAutospacing="1" w:line="240" w:lineRule="auto"/>
        <w:jc w:val="both"/>
        <w:rPr>
          <w:rFonts w:asciiTheme="majorHAnsi" w:eastAsia="Times New Roman" w:hAnsiTheme="majorHAnsi" w:cstheme="majorHAnsi"/>
          <w:color w:val="000000" w:themeColor="text1"/>
          <w:sz w:val="24"/>
          <w:szCs w:val="24"/>
          <w:lang w:val="es-US" w:eastAsia="es-US"/>
        </w:rPr>
      </w:pPr>
    </w:p>
    <w:p w:rsidR="00D8141A" w:rsidRDefault="00D8141A" w:rsidP="00D8141A">
      <w:pPr>
        <w:spacing w:before="100" w:beforeAutospacing="1" w:after="100" w:afterAutospacing="1" w:line="240" w:lineRule="auto"/>
        <w:jc w:val="both"/>
        <w:rPr>
          <w:rFonts w:asciiTheme="majorHAnsi" w:eastAsia="Times New Roman" w:hAnsiTheme="majorHAnsi" w:cstheme="majorHAnsi"/>
          <w:color w:val="000000" w:themeColor="text1"/>
          <w:sz w:val="24"/>
          <w:szCs w:val="24"/>
          <w:lang w:val="es-US" w:eastAsia="es-US"/>
        </w:rPr>
      </w:pPr>
    </w:p>
    <w:p w:rsidR="00D8141A" w:rsidRDefault="00D8141A" w:rsidP="00D8141A">
      <w:pPr>
        <w:spacing w:before="100" w:beforeAutospacing="1" w:after="100" w:afterAutospacing="1" w:line="240" w:lineRule="auto"/>
        <w:jc w:val="both"/>
        <w:rPr>
          <w:rFonts w:asciiTheme="majorHAnsi" w:eastAsia="Times New Roman" w:hAnsiTheme="majorHAnsi" w:cstheme="majorHAnsi"/>
          <w:color w:val="000000" w:themeColor="text1"/>
          <w:sz w:val="24"/>
          <w:szCs w:val="24"/>
          <w:lang w:val="es-US" w:eastAsia="es-US"/>
        </w:rPr>
      </w:pPr>
    </w:p>
    <w:p w:rsidR="00D8141A" w:rsidRDefault="00D8141A" w:rsidP="00D8141A">
      <w:pPr>
        <w:spacing w:before="100" w:beforeAutospacing="1" w:after="100" w:afterAutospacing="1" w:line="240" w:lineRule="auto"/>
        <w:jc w:val="both"/>
        <w:rPr>
          <w:rFonts w:asciiTheme="majorHAnsi" w:eastAsia="Times New Roman" w:hAnsiTheme="majorHAnsi" w:cstheme="majorHAnsi"/>
          <w:color w:val="000000" w:themeColor="text1"/>
          <w:sz w:val="24"/>
          <w:szCs w:val="24"/>
          <w:lang w:val="es-US" w:eastAsia="es-US"/>
        </w:rPr>
      </w:pPr>
    </w:p>
    <w:p w:rsidR="00D8141A" w:rsidRDefault="00D8141A" w:rsidP="00D8141A">
      <w:pPr>
        <w:spacing w:before="100" w:beforeAutospacing="1" w:after="100" w:afterAutospacing="1" w:line="240" w:lineRule="auto"/>
        <w:jc w:val="both"/>
        <w:rPr>
          <w:rFonts w:asciiTheme="majorHAnsi" w:eastAsia="Times New Roman" w:hAnsiTheme="majorHAnsi" w:cstheme="majorHAnsi"/>
          <w:color w:val="000000" w:themeColor="text1"/>
          <w:sz w:val="24"/>
          <w:szCs w:val="24"/>
          <w:lang w:val="es-US" w:eastAsia="es-US"/>
        </w:rPr>
      </w:pPr>
    </w:p>
    <w:p w:rsidR="00D8141A" w:rsidRDefault="00D8141A" w:rsidP="00D8141A">
      <w:pPr>
        <w:spacing w:before="100" w:beforeAutospacing="1" w:after="100" w:afterAutospacing="1" w:line="240" w:lineRule="auto"/>
        <w:jc w:val="both"/>
        <w:rPr>
          <w:rFonts w:asciiTheme="majorHAnsi" w:eastAsia="Times New Roman" w:hAnsiTheme="majorHAnsi" w:cstheme="majorHAnsi"/>
          <w:color w:val="000000" w:themeColor="text1"/>
          <w:sz w:val="24"/>
          <w:szCs w:val="24"/>
          <w:lang w:val="es-US" w:eastAsia="es-US"/>
        </w:rPr>
      </w:pPr>
    </w:p>
    <w:p w:rsidR="00D8141A" w:rsidRDefault="00D8141A" w:rsidP="00D8141A">
      <w:pPr>
        <w:spacing w:before="100" w:beforeAutospacing="1" w:after="100" w:afterAutospacing="1" w:line="240" w:lineRule="auto"/>
        <w:jc w:val="both"/>
        <w:rPr>
          <w:rFonts w:asciiTheme="majorHAnsi" w:eastAsia="Times New Roman" w:hAnsiTheme="majorHAnsi" w:cstheme="majorHAnsi"/>
          <w:color w:val="000000" w:themeColor="text1"/>
          <w:sz w:val="24"/>
          <w:szCs w:val="24"/>
          <w:lang w:val="es-US" w:eastAsia="es-US"/>
        </w:rPr>
      </w:pPr>
    </w:p>
    <w:p w:rsidR="00D8141A" w:rsidRDefault="00D8141A" w:rsidP="00D8141A">
      <w:pPr>
        <w:spacing w:before="100" w:beforeAutospacing="1" w:after="100" w:afterAutospacing="1" w:line="240" w:lineRule="auto"/>
        <w:jc w:val="both"/>
        <w:rPr>
          <w:rFonts w:asciiTheme="majorHAnsi" w:eastAsia="Times New Roman" w:hAnsiTheme="majorHAnsi" w:cstheme="majorHAnsi"/>
          <w:color w:val="000000" w:themeColor="text1"/>
          <w:sz w:val="24"/>
          <w:szCs w:val="24"/>
          <w:lang w:val="es-US" w:eastAsia="es-US"/>
        </w:rPr>
      </w:pPr>
    </w:p>
    <w:p w:rsidR="00D8141A" w:rsidRDefault="00D8141A" w:rsidP="00D8141A">
      <w:pPr>
        <w:spacing w:before="100" w:beforeAutospacing="1" w:after="100" w:afterAutospacing="1" w:line="240" w:lineRule="auto"/>
        <w:jc w:val="both"/>
        <w:rPr>
          <w:rFonts w:asciiTheme="majorHAnsi" w:eastAsia="Times New Roman" w:hAnsiTheme="majorHAnsi" w:cstheme="majorHAnsi"/>
          <w:color w:val="000000" w:themeColor="text1"/>
          <w:sz w:val="24"/>
          <w:szCs w:val="24"/>
          <w:lang w:val="es-US" w:eastAsia="es-US"/>
        </w:rPr>
      </w:pPr>
    </w:p>
    <w:p w:rsidR="00D8141A" w:rsidRDefault="00D8141A" w:rsidP="00D8141A">
      <w:pPr>
        <w:spacing w:before="100" w:beforeAutospacing="1" w:after="100" w:afterAutospacing="1" w:line="240" w:lineRule="auto"/>
        <w:jc w:val="both"/>
        <w:rPr>
          <w:rFonts w:asciiTheme="majorHAnsi" w:eastAsia="Times New Roman" w:hAnsiTheme="majorHAnsi" w:cstheme="majorHAnsi"/>
          <w:color w:val="000000" w:themeColor="text1"/>
          <w:sz w:val="24"/>
          <w:szCs w:val="24"/>
          <w:lang w:val="es-US" w:eastAsia="es-US"/>
        </w:rPr>
      </w:pPr>
    </w:p>
    <w:p w:rsidR="00D8141A" w:rsidRDefault="00D8141A" w:rsidP="00D8141A">
      <w:pPr>
        <w:spacing w:before="100" w:beforeAutospacing="1" w:after="100" w:afterAutospacing="1" w:line="240" w:lineRule="auto"/>
        <w:jc w:val="both"/>
        <w:rPr>
          <w:rFonts w:asciiTheme="majorHAnsi" w:eastAsia="Times New Roman" w:hAnsiTheme="majorHAnsi" w:cstheme="majorHAnsi"/>
          <w:b/>
          <w:color w:val="000000" w:themeColor="text1"/>
          <w:sz w:val="24"/>
          <w:szCs w:val="24"/>
          <w:lang w:val="es-US" w:eastAsia="es-US"/>
        </w:rPr>
      </w:pPr>
      <w:r w:rsidRPr="00D8141A">
        <w:rPr>
          <w:rFonts w:asciiTheme="majorHAnsi" w:eastAsia="Times New Roman" w:hAnsiTheme="majorHAnsi" w:cstheme="majorHAnsi"/>
          <w:b/>
          <w:color w:val="000000" w:themeColor="text1"/>
          <w:sz w:val="24"/>
          <w:szCs w:val="24"/>
          <w:lang w:val="es-US" w:eastAsia="es-US"/>
        </w:rPr>
        <w:t>Marco Teórico</w:t>
      </w:r>
    </w:p>
    <w:p w:rsidR="00D8141A" w:rsidRPr="001C57A6" w:rsidRDefault="00D8141A" w:rsidP="00D8141A">
      <w:pPr>
        <w:spacing w:before="100" w:beforeAutospacing="1" w:after="100" w:afterAutospacing="1" w:line="240" w:lineRule="auto"/>
        <w:jc w:val="both"/>
        <w:rPr>
          <w:rFonts w:asciiTheme="majorHAnsi" w:eastAsia="Times New Roman" w:hAnsiTheme="majorHAnsi" w:cstheme="majorHAnsi"/>
          <w:color w:val="000000" w:themeColor="text1"/>
          <w:sz w:val="24"/>
          <w:szCs w:val="24"/>
          <w:lang w:val="es-US" w:eastAsia="es-US"/>
        </w:rPr>
      </w:pPr>
      <w:r w:rsidRPr="001C57A6">
        <w:rPr>
          <w:rFonts w:asciiTheme="majorHAnsi" w:eastAsia="Times New Roman" w:hAnsiTheme="majorHAnsi" w:cstheme="majorHAnsi"/>
          <w:color w:val="000000" w:themeColor="text1"/>
          <w:sz w:val="24"/>
          <w:szCs w:val="24"/>
          <w:lang w:val="es-US" w:eastAsia="es-US"/>
        </w:rPr>
        <w:t>“La farmacia (del griego φάρμακον/fármakon/,'medicamento, veneno, tóxico') es la ciencia y práctica de la preparación, conservación, presentación y dispensación de medicamentos”</w:t>
      </w:r>
    </w:p>
    <w:p w:rsidR="00D8141A" w:rsidRPr="001C57A6" w:rsidRDefault="00D8141A" w:rsidP="00D8141A">
      <w:pPr>
        <w:spacing w:before="100" w:beforeAutospacing="1" w:after="100" w:afterAutospacing="1" w:line="240" w:lineRule="auto"/>
        <w:jc w:val="center"/>
        <w:rPr>
          <w:rFonts w:asciiTheme="majorHAnsi" w:eastAsia="Times New Roman" w:hAnsiTheme="majorHAnsi" w:cstheme="majorHAnsi"/>
          <w:i/>
          <w:color w:val="000000" w:themeColor="text1"/>
          <w:sz w:val="24"/>
          <w:szCs w:val="24"/>
          <w:lang w:val="es-US" w:eastAsia="es-US"/>
        </w:rPr>
      </w:pPr>
      <w:r w:rsidRPr="001C57A6">
        <w:rPr>
          <w:rFonts w:asciiTheme="majorHAnsi" w:eastAsia="Times New Roman" w:hAnsiTheme="majorHAnsi" w:cstheme="majorHAnsi"/>
          <w:i/>
          <w:color w:val="000000" w:themeColor="text1"/>
          <w:sz w:val="24"/>
          <w:szCs w:val="24"/>
          <w:lang w:val="es-US" w:eastAsia="es-US"/>
        </w:rPr>
        <w:t>Fuente: https://ast.wikipedia.org/wiki/Farmacia</w:t>
      </w:r>
    </w:p>
    <w:p w:rsidR="00D8141A" w:rsidRDefault="00D8141A" w:rsidP="00D8141A">
      <w:pPr>
        <w:spacing w:before="100" w:beforeAutospacing="1" w:after="100" w:afterAutospacing="1" w:line="240" w:lineRule="auto"/>
        <w:jc w:val="both"/>
        <w:rPr>
          <w:rFonts w:asciiTheme="majorHAnsi" w:eastAsia="Times New Roman" w:hAnsiTheme="majorHAnsi" w:cstheme="majorHAnsi"/>
          <w:color w:val="000000" w:themeColor="text1"/>
          <w:sz w:val="24"/>
          <w:szCs w:val="24"/>
          <w:lang w:val="es-US" w:eastAsia="es-US"/>
        </w:rPr>
      </w:pPr>
      <w:r w:rsidRPr="001C57A6">
        <w:rPr>
          <w:rFonts w:asciiTheme="majorHAnsi" w:eastAsia="Times New Roman" w:hAnsiTheme="majorHAnsi" w:cstheme="majorHAnsi"/>
          <w:color w:val="000000" w:themeColor="text1"/>
          <w:sz w:val="24"/>
          <w:szCs w:val="24"/>
          <w:lang w:val="es-US" w:eastAsia="es-US"/>
        </w:rPr>
        <w:t>A lo largo de los años, las farmacias han funcionado principalmente como centros públicos que mantienen sus puertas abiertas al público, captando a todas las personas que requieren adquirir medicamentos, o que bien, buscan la opinión de expertos, con el fin de obtener claridad y recomendaciones frente a los males que les afligen.</w:t>
      </w:r>
    </w:p>
    <w:p w:rsidR="00C839BB" w:rsidRPr="00C839BB" w:rsidRDefault="00C839BB" w:rsidP="00D8141A">
      <w:pPr>
        <w:spacing w:before="100" w:beforeAutospacing="1" w:after="100" w:afterAutospacing="1" w:line="240" w:lineRule="auto"/>
        <w:jc w:val="both"/>
        <w:rPr>
          <w:rFonts w:asciiTheme="majorHAnsi" w:eastAsia="Times New Roman" w:hAnsiTheme="majorHAnsi" w:cstheme="majorHAnsi"/>
          <w:b/>
          <w:color w:val="000000" w:themeColor="text1"/>
          <w:sz w:val="24"/>
          <w:szCs w:val="24"/>
          <w:lang w:val="es-US" w:eastAsia="es-US"/>
        </w:rPr>
      </w:pPr>
      <w:r w:rsidRPr="00C839BB">
        <w:rPr>
          <w:rFonts w:asciiTheme="majorHAnsi" w:eastAsia="Times New Roman" w:hAnsiTheme="majorHAnsi" w:cstheme="majorHAnsi"/>
          <w:b/>
          <w:color w:val="000000" w:themeColor="text1"/>
          <w:sz w:val="24"/>
          <w:szCs w:val="24"/>
          <w:lang w:val="es-US" w:eastAsia="es-US"/>
        </w:rPr>
        <w:t>Antecedentes de las farmacias en Chile</w:t>
      </w:r>
    </w:p>
    <w:p w:rsidR="00D8141A" w:rsidRPr="001C57A6" w:rsidRDefault="00D8141A" w:rsidP="00D8141A">
      <w:pPr>
        <w:spacing w:before="100" w:beforeAutospacing="1" w:after="100" w:afterAutospacing="1" w:line="240" w:lineRule="auto"/>
        <w:jc w:val="both"/>
        <w:rPr>
          <w:rFonts w:asciiTheme="majorHAnsi" w:eastAsia="Times New Roman" w:hAnsiTheme="majorHAnsi" w:cstheme="majorHAnsi"/>
          <w:color w:val="000000" w:themeColor="text1"/>
          <w:sz w:val="24"/>
          <w:szCs w:val="24"/>
          <w:lang w:val="es-US" w:eastAsia="es-US"/>
        </w:rPr>
      </w:pPr>
      <w:r w:rsidRPr="001C57A6">
        <w:rPr>
          <w:rFonts w:asciiTheme="majorHAnsi" w:eastAsia="Times New Roman" w:hAnsiTheme="majorHAnsi" w:cstheme="majorHAnsi"/>
          <w:color w:val="000000" w:themeColor="text1"/>
          <w:sz w:val="24"/>
          <w:szCs w:val="24"/>
          <w:lang w:val="es-US" w:eastAsia="es-US"/>
        </w:rPr>
        <w:t xml:space="preserve">Situándonos en un escenario a nivel nacional, son las farmacias pertenecientes a las grandes cadenas las dueñas supremas del monopolio de la venta de medicamentos, gozando de un alto prestigio y de grandes cantidades recursos, estas no encuentran dificultades a la hora de adaptarse a las nuevas tecnologías, ofreciendo atención modernizada y automatizada, siendo por esto preferidas por la mayoría de personas que requieren adquirir medicamentos. Sin embargo, a la sombra de estas grandes empresas, se encuentran las farmacias independientes que, a pesar de todo lo mencionado anteriormente, han logrado mantenerse a </w:t>
      </w:r>
      <w:r>
        <w:rPr>
          <w:rFonts w:asciiTheme="majorHAnsi" w:eastAsia="Times New Roman" w:hAnsiTheme="majorHAnsi" w:cstheme="majorHAnsi"/>
          <w:color w:val="000000" w:themeColor="text1"/>
          <w:sz w:val="24"/>
          <w:szCs w:val="24"/>
          <w:lang w:val="es-US" w:eastAsia="es-US"/>
        </w:rPr>
        <w:t>travé</w:t>
      </w:r>
      <w:r w:rsidRPr="001C57A6">
        <w:rPr>
          <w:rFonts w:asciiTheme="majorHAnsi" w:eastAsia="Times New Roman" w:hAnsiTheme="majorHAnsi" w:cstheme="majorHAnsi"/>
          <w:color w:val="000000" w:themeColor="text1"/>
          <w:sz w:val="24"/>
          <w:szCs w:val="24"/>
          <w:lang w:val="es-US" w:eastAsia="es-US"/>
        </w:rPr>
        <w:t>s del tiempo como entes relevantes dentro del comercio de medicamentos a lo largo del país, debido principalmente a la característica del servicio que ofrecen.</w:t>
      </w:r>
    </w:p>
    <w:p w:rsidR="00B56FC1" w:rsidRPr="001C57A6" w:rsidRDefault="00D8141A" w:rsidP="00D8141A">
      <w:pPr>
        <w:spacing w:before="100" w:beforeAutospacing="1" w:after="100" w:afterAutospacing="1" w:line="240" w:lineRule="auto"/>
        <w:jc w:val="both"/>
        <w:rPr>
          <w:rFonts w:asciiTheme="majorHAnsi" w:eastAsia="Times New Roman" w:hAnsiTheme="majorHAnsi" w:cstheme="majorHAnsi"/>
          <w:color w:val="000000" w:themeColor="text1"/>
          <w:sz w:val="24"/>
          <w:szCs w:val="24"/>
          <w:lang w:val="es-US" w:eastAsia="es-US"/>
        </w:rPr>
      </w:pPr>
      <w:r w:rsidRPr="001C57A6">
        <w:rPr>
          <w:rFonts w:asciiTheme="majorHAnsi" w:eastAsia="Times New Roman" w:hAnsiTheme="majorHAnsi" w:cstheme="majorHAnsi"/>
          <w:color w:val="000000" w:themeColor="text1"/>
          <w:sz w:val="24"/>
          <w:szCs w:val="24"/>
          <w:lang w:val="es-US" w:eastAsia="es-US"/>
        </w:rPr>
        <w:t>En el año 2015, las farmacias independientes abarcaban un 48% del total de farmacias distribuidas a lo largo del país, frente a un 52% correspondiente al abarcado por las farmacias independientes.</w:t>
      </w:r>
    </w:p>
    <w:p w:rsidR="00D8141A" w:rsidRPr="001C57A6" w:rsidRDefault="00D8141A" w:rsidP="00D8141A">
      <w:pPr>
        <w:spacing w:before="100" w:beforeAutospacing="1" w:after="100" w:afterAutospacing="1" w:line="240" w:lineRule="auto"/>
        <w:jc w:val="both"/>
        <w:rPr>
          <w:rFonts w:asciiTheme="majorHAnsi" w:eastAsia="Times New Roman" w:hAnsiTheme="majorHAnsi" w:cstheme="majorHAnsi"/>
          <w:color w:val="000000" w:themeColor="text1"/>
          <w:sz w:val="24"/>
          <w:szCs w:val="24"/>
          <w:lang w:val="es-US" w:eastAsia="es-US"/>
        </w:rPr>
      </w:pPr>
      <w:r w:rsidRPr="001C57A6">
        <w:rPr>
          <w:rFonts w:asciiTheme="majorHAnsi" w:eastAsia="Times New Roman" w:hAnsiTheme="majorHAnsi" w:cstheme="majorHAnsi"/>
          <w:color w:val="000000" w:themeColor="text1"/>
          <w:sz w:val="24"/>
          <w:szCs w:val="24"/>
          <w:lang w:val="es-US" w:eastAsia="es-US"/>
        </w:rPr>
        <w:t>Dicho esto, para dicho año, las farmacias independientes solo reunían un 10% de las ventas de medicamentos en el país.</w:t>
      </w:r>
    </w:p>
    <w:p w:rsidR="00D8141A" w:rsidRPr="001C57A6" w:rsidRDefault="00D8141A" w:rsidP="00D8141A">
      <w:pPr>
        <w:spacing w:before="100" w:beforeAutospacing="1" w:after="100" w:afterAutospacing="1" w:line="240" w:lineRule="auto"/>
        <w:jc w:val="center"/>
        <w:rPr>
          <w:rFonts w:asciiTheme="majorHAnsi" w:eastAsia="Times New Roman" w:hAnsiTheme="majorHAnsi" w:cstheme="majorHAnsi"/>
          <w:i/>
          <w:color w:val="000000" w:themeColor="text1"/>
          <w:sz w:val="24"/>
          <w:szCs w:val="24"/>
          <w:lang w:val="es-US" w:eastAsia="es-US"/>
        </w:rPr>
      </w:pPr>
      <w:r w:rsidRPr="001C57A6">
        <w:rPr>
          <w:rFonts w:asciiTheme="majorHAnsi" w:eastAsia="Times New Roman" w:hAnsiTheme="majorHAnsi" w:cstheme="majorHAnsi"/>
          <w:i/>
          <w:color w:val="000000" w:themeColor="text1"/>
          <w:sz w:val="24"/>
          <w:szCs w:val="24"/>
          <w:lang w:val="es-US" w:eastAsia="es-US"/>
        </w:rPr>
        <w:t>Fuente: Distribución de farmacias por Región, situación 2015. Mineduc</w:t>
      </w:r>
    </w:p>
    <w:p w:rsidR="00D8141A" w:rsidRPr="001C57A6" w:rsidRDefault="00D8141A" w:rsidP="00D8141A">
      <w:pPr>
        <w:spacing w:before="100" w:beforeAutospacing="1" w:after="100" w:afterAutospacing="1" w:line="240" w:lineRule="auto"/>
        <w:jc w:val="both"/>
        <w:rPr>
          <w:rFonts w:asciiTheme="majorHAnsi" w:eastAsia="Times New Roman" w:hAnsiTheme="majorHAnsi" w:cstheme="majorHAnsi"/>
          <w:color w:val="000000" w:themeColor="text1"/>
          <w:sz w:val="24"/>
          <w:szCs w:val="24"/>
          <w:lang w:val="es-US" w:eastAsia="es-US"/>
        </w:rPr>
      </w:pPr>
      <w:r w:rsidRPr="001C57A6">
        <w:rPr>
          <w:rFonts w:asciiTheme="majorHAnsi" w:eastAsia="Times New Roman" w:hAnsiTheme="majorHAnsi" w:cstheme="majorHAnsi"/>
          <w:color w:val="000000" w:themeColor="text1"/>
          <w:sz w:val="24"/>
          <w:szCs w:val="24"/>
          <w:lang w:val="es-US" w:eastAsia="es-US"/>
        </w:rPr>
        <w:t>A pesar de lo arrojado por el Mineduc el año 2015, estudios recientes indican que las farmacias independientes se encuentran en crecimiento, alcanzando hasta un 7% anual de aumento.</w:t>
      </w:r>
    </w:p>
    <w:p w:rsidR="00D8141A" w:rsidRDefault="00D8141A" w:rsidP="00D8141A">
      <w:pPr>
        <w:spacing w:before="100" w:beforeAutospacing="1" w:after="100" w:afterAutospacing="1" w:line="240" w:lineRule="auto"/>
        <w:jc w:val="both"/>
        <w:rPr>
          <w:rFonts w:asciiTheme="majorHAnsi" w:eastAsia="Times New Roman" w:hAnsiTheme="majorHAnsi" w:cstheme="majorHAnsi"/>
          <w:color w:val="000000" w:themeColor="text1"/>
          <w:sz w:val="24"/>
          <w:szCs w:val="24"/>
          <w:lang w:val="es-US" w:eastAsia="es-US"/>
        </w:rPr>
      </w:pPr>
      <w:r w:rsidRPr="001C57A6">
        <w:rPr>
          <w:rFonts w:asciiTheme="majorHAnsi" w:eastAsia="Times New Roman" w:hAnsiTheme="majorHAnsi" w:cstheme="majorHAnsi"/>
          <w:color w:val="000000" w:themeColor="text1"/>
          <w:sz w:val="24"/>
          <w:szCs w:val="24"/>
          <w:lang w:val="es-US" w:eastAsia="es-US"/>
        </w:rPr>
        <w:t xml:space="preserve">Ahora bien, situándonos a nivel regional, la gran mayoría de las farmacias independientes de la zona son empresas muy pequeñas, con recursos muy limitados y con muy poco conocimiento sobre soluciones informáticas en el mercado que busquen cubrir sus </w:t>
      </w:r>
      <w:r w:rsidRPr="001C57A6">
        <w:rPr>
          <w:rFonts w:asciiTheme="majorHAnsi" w:eastAsia="Times New Roman" w:hAnsiTheme="majorHAnsi" w:cstheme="majorHAnsi"/>
          <w:color w:val="000000" w:themeColor="text1"/>
          <w:sz w:val="24"/>
          <w:szCs w:val="24"/>
          <w:lang w:val="es-US" w:eastAsia="es-US"/>
        </w:rPr>
        <w:lastRenderedPageBreak/>
        <w:t>necesidades</w:t>
      </w:r>
      <w:r>
        <w:rPr>
          <w:rFonts w:asciiTheme="majorHAnsi" w:eastAsia="Times New Roman" w:hAnsiTheme="majorHAnsi" w:cstheme="majorHAnsi"/>
          <w:color w:val="000000" w:themeColor="text1"/>
          <w:sz w:val="24"/>
          <w:szCs w:val="24"/>
          <w:lang w:val="es-US" w:eastAsia="es-US"/>
        </w:rPr>
        <w:t xml:space="preserve"> de nivel operativo. E</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te e</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el contexto en el que Farmapp, como proyecto, bu</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ca de</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envolver</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e.</w:t>
      </w:r>
    </w:p>
    <w:p w:rsidR="00C839BB" w:rsidRDefault="00C839BB" w:rsidP="00D8141A">
      <w:pPr>
        <w:spacing w:before="100" w:beforeAutospacing="1" w:after="100" w:afterAutospacing="1" w:line="240" w:lineRule="auto"/>
        <w:jc w:val="both"/>
        <w:rPr>
          <w:rFonts w:asciiTheme="majorHAnsi" w:eastAsia="Times New Roman" w:hAnsiTheme="majorHAnsi" w:cstheme="majorHAnsi"/>
          <w:b/>
          <w:color w:val="000000" w:themeColor="text1"/>
          <w:sz w:val="24"/>
          <w:szCs w:val="24"/>
          <w:lang w:val="es-US" w:eastAsia="es-US"/>
        </w:rPr>
      </w:pPr>
      <w:r w:rsidRPr="00C839BB">
        <w:rPr>
          <w:rFonts w:asciiTheme="majorHAnsi" w:eastAsia="Times New Roman" w:hAnsiTheme="majorHAnsi" w:cstheme="majorHAnsi"/>
          <w:b/>
          <w:color w:val="000000" w:themeColor="text1"/>
          <w:sz w:val="24"/>
          <w:szCs w:val="24"/>
          <w:lang w:val="es-US" w:eastAsia="es-US"/>
        </w:rPr>
        <w:t>Antecedentes de soluciones similares existentes en el mercado</w:t>
      </w:r>
    </w:p>
    <w:p w:rsidR="00C839BB" w:rsidRDefault="00C839BB" w:rsidP="00D8141A">
      <w:pPr>
        <w:spacing w:before="100" w:beforeAutospacing="1" w:after="100" w:afterAutospacing="1" w:line="240" w:lineRule="auto"/>
        <w:jc w:val="both"/>
        <w:rPr>
          <w:rFonts w:asciiTheme="majorHAnsi" w:eastAsia="Times New Roman" w:hAnsiTheme="majorHAnsi" w:cstheme="majorHAnsi"/>
          <w:color w:val="000000" w:themeColor="text1"/>
          <w:sz w:val="24"/>
          <w:szCs w:val="24"/>
          <w:lang w:val="es-US" w:eastAsia="es-US"/>
        </w:rPr>
      </w:pPr>
      <w:r>
        <w:rPr>
          <w:rFonts w:asciiTheme="majorHAnsi" w:eastAsia="Times New Roman" w:hAnsiTheme="majorHAnsi" w:cstheme="majorHAnsi"/>
          <w:color w:val="000000" w:themeColor="text1"/>
          <w:sz w:val="24"/>
          <w:szCs w:val="24"/>
          <w:lang w:val="es-US" w:eastAsia="es-US"/>
        </w:rPr>
        <w:t>El desarrollo y la venta de soluciones informáticas dirigidas a farmacias independientes, como</w:t>
      </w:r>
      <w:r w:rsidR="005B7F6C">
        <w:rPr>
          <w:rFonts w:asciiTheme="majorHAnsi" w:eastAsia="Times New Roman" w:hAnsiTheme="majorHAnsi" w:cstheme="majorHAnsi"/>
          <w:color w:val="000000" w:themeColor="text1"/>
          <w:sz w:val="24"/>
          <w:szCs w:val="24"/>
          <w:lang w:val="es-US" w:eastAsia="es-US"/>
        </w:rPr>
        <w:t xml:space="preserve"> es de asumirse, no es algo que no se esté trabajando, y existen algunas empresas dedicadas a este rubro que </w:t>
      </w:r>
      <w:r w:rsidR="00844C9A">
        <w:rPr>
          <w:rFonts w:asciiTheme="majorHAnsi" w:eastAsia="Times New Roman" w:hAnsiTheme="majorHAnsi" w:cstheme="majorHAnsi"/>
          <w:color w:val="000000" w:themeColor="text1"/>
          <w:sz w:val="24"/>
          <w:szCs w:val="24"/>
          <w:lang w:val="es-US" w:eastAsia="es-US"/>
        </w:rPr>
        <w:t>ya poseen vasta experiencia y una clientela ya establecida.</w:t>
      </w:r>
    </w:p>
    <w:p w:rsidR="00D8141A" w:rsidRDefault="00844C9A" w:rsidP="00D8141A">
      <w:pPr>
        <w:spacing w:before="100" w:beforeAutospacing="1" w:after="100" w:afterAutospacing="1" w:line="240" w:lineRule="auto"/>
        <w:jc w:val="both"/>
        <w:rPr>
          <w:rFonts w:asciiTheme="majorHAnsi" w:eastAsia="Times New Roman" w:hAnsiTheme="majorHAnsi" w:cstheme="majorHAnsi"/>
          <w:color w:val="000000" w:themeColor="text1"/>
          <w:sz w:val="24"/>
          <w:szCs w:val="24"/>
          <w:lang w:val="es-US" w:eastAsia="es-US"/>
        </w:rPr>
      </w:pPr>
      <w:r>
        <w:rPr>
          <w:rFonts w:asciiTheme="majorHAnsi" w:eastAsia="Times New Roman" w:hAnsiTheme="majorHAnsi" w:cstheme="majorHAnsi"/>
          <w:color w:val="000000" w:themeColor="text1"/>
          <w:sz w:val="24"/>
          <w:szCs w:val="24"/>
          <w:lang w:val="es-US" w:eastAsia="es-US"/>
        </w:rPr>
        <w:t xml:space="preserve">Entre estas </w:t>
      </w:r>
      <w:r w:rsidR="00A63C26">
        <w:rPr>
          <w:rFonts w:asciiTheme="majorHAnsi" w:eastAsia="Times New Roman" w:hAnsiTheme="majorHAnsi" w:cstheme="majorHAnsi"/>
          <w:color w:val="000000" w:themeColor="text1"/>
          <w:sz w:val="24"/>
          <w:szCs w:val="24"/>
          <w:lang w:val="es-US" w:eastAsia="es-US"/>
        </w:rPr>
        <w:t>empresas destacan Golan y ERP Sico, proveyendo sistemas de automatización a diversas farmacias independientes del país.</w:t>
      </w:r>
    </w:p>
    <w:p w:rsidR="00A63C26" w:rsidRDefault="00A63C26" w:rsidP="00D8141A">
      <w:pPr>
        <w:spacing w:before="100" w:beforeAutospacing="1" w:after="100" w:afterAutospacing="1" w:line="240" w:lineRule="auto"/>
        <w:jc w:val="both"/>
        <w:rPr>
          <w:rFonts w:asciiTheme="majorHAnsi" w:eastAsia="Times New Roman" w:hAnsiTheme="majorHAnsi" w:cstheme="majorHAnsi"/>
          <w:color w:val="000000" w:themeColor="text1"/>
          <w:sz w:val="24"/>
          <w:szCs w:val="24"/>
          <w:lang w:val="es-US" w:eastAsia="es-US"/>
        </w:rPr>
      </w:pPr>
      <w:r>
        <w:rPr>
          <w:rFonts w:asciiTheme="majorHAnsi" w:eastAsia="Times New Roman" w:hAnsiTheme="majorHAnsi" w:cstheme="majorHAnsi"/>
          <w:color w:val="000000" w:themeColor="text1"/>
          <w:sz w:val="24"/>
          <w:szCs w:val="24"/>
          <w:lang w:val="es-US" w:eastAsia="es-US"/>
        </w:rPr>
        <w:t xml:space="preserve">Sin embargo, estos sistemas están dirigidos a farmacias independientes ubicadas en zonas urbanas y que generalmente poseen recursos menos limitados comparadas con aquellas ubicadas en los sectores rurales de la zona, </w:t>
      </w:r>
    </w:p>
    <w:p w:rsidR="00D8141A" w:rsidRDefault="00D8141A" w:rsidP="00D8141A">
      <w:pPr>
        <w:spacing w:before="100" w:beforeAutospacing="1" w:after="100" w:afterAutospacing="1" w:line="240" w:lineRule="auto"/>
        <w:jc w:val="both"/>
        <w:rPr>
          <w:rFonts w:asciiTheme="majorHAnsi" w:eastAsia="Times New Roman" w:hAnsiTheme="majorHAnsi" w:cstheme="majorHAnsi"/>
          <w:color w:val="000000" w:themeColor="text1"/>
          <w:sz w:val="24"/>
          <w:szCs w:val="24"/>
          <w:lang w:val="es-US" w:eastAsia="es-US"/>
        </w:rPr>
      </w:pPr>
      <w:r>
        <w:rPr>
          <w:rFonts w:asciiTheme="majorHAnsi" w:eastAsia="Times New Roman" w:hAnsiTheme="majorHAnsi" w:cstheme="majorHAnsi"/>
          <w:color w:val="000000" w:themeColor="text1"/>
          <w:sz w:val="24"/>
          <w:szCs w:val="24"/>
          <w:lang w:val="es-US" w:eastAsia="es-US"/>
        </w:rPr>
        <w:t>Mediante la cooperación de Farmacia Nueva Era, una farmacia independiente ubicada en Ancud, que cuenta con la</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caracterí</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tica</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mencionada</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anteriormente, y que funcionará como cliente inicial y referencial, </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e bu</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ca de</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arrollar un </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i</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tema web que le permita a la empre</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a, de la mi</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ma manera en la que </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e lo podría permitir a cualquier farmacia de nece</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idade</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imilare</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automatizar en cierta medida la realización de </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u</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tarea</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relacionada</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con el manejo y el monitoreo del inventario.</w:t>
      </w:r>
    </w:p>
    <w:p w:rsidR="00D8141A" w:rsidRDefault="00D8141A" w:rsidP="00D8141A">
      <w:pPr>
        <w:spacing w:before="100" w:beforeAutospacing="1" w:after="100" w:afterAutospacing="1" w:line="240" w:lineRule="auto"/>
        <w:jc w:val="both"/>
        <w:rPr>
          <w:rFonts w:asciiTheme="majorHAnsi" w:eastAsia="Times New Roman" w:hAnsiTheme="majorHAnsi" w:cstheme="majorHAnsi"/>
          <w:color w:val="000000" w:themeColor="text1"/>
          <w:sz w:val="24"/>
          <w:szCs w:val="24"/>
          <w:lang w:val="es-US" w:eastAsia="es-US"/>
        </w:rPr>
      </w:pPr>
      <w:r>
        <w:rPr>
          <w:rFonts w:asciiTheme="majorHAnsi" w:eastAsia="Times New Roman" w:hAnsiTheme="majorHAnsi" w:cstheme="majorHAnsi"/>
          <w:color w:val="000000" w:themeColor="text1"/>
          <w:sz w:val="24"/>
          <w:szCs w:val="24"/>
          <w:lang w:val="es-US" w:eastAsia="es-US"/>
        </w:rPr>
        <w:t>Dentro de la gran cantidad de farmacia</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independiente</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repartida</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a lo largo del paí</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on aquella</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como Nueva Era, que </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e ubican en localidade</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o </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ectore</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ai</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lad</w:t>
      </w:r>
      <w:r w:rsidRPr="001C57A6">
        <w:rPr>
          <w:rFonts w:asciiTheme="majorHAnsi" w:eastAsia="Times New Roman" w:hAnsiTheme="majorHAnsi" w:cstheme="majorHAnsi"/>
          <w:color w:val="000000" w:themeColor="text1"/>
          <w:sz w:val="24"/>
          <w:szCs w:val="24"/>
          <w:lang w:val="es-US" w:eastAsia="es-US"/>
        </w:rPr>
        <w:t>os</w:t>
      </w:r>
      <w:r>
        <w:rPr>
          <w:rFonts w:asciiTheme="majorHAnsi" w:eastAsia="Times New Roman" w:hAnsiTheme="majorHAnsi" w:cstheme="majorHAnsi"/>
          <w:color w:val="000000" w:themeColor="text1"/>
          <w:sz w:val="24"/>
          <w:szCs w:val="24"/>
          <w:lang w:val="es-US" w:eastAsia="es-US"/>
        </w:rPr>
        <w:t>, donde la</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comunicacione</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y la tecnología no </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e han impul</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ado en la mi</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ma medida que en </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ectore</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má</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urbanizado</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la</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que requieren de </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i</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tema</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que puedan </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uplir </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u</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nece</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idade</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que </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on limitada</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comparada</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con la</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que bu</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can cubrir diver</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o</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i</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tema</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de automatización ya exi</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tente</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y que po</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een co</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to</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muy elevado</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que podrían afectar de manera negativa a la e</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tabilidad económica de e</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ta</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empre</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a</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w:t>
      </w:r>
    </w:p>
    <w:p w:rsidR="00D8141A" w:rsidRPr="00741F48" w:rsidRDefault="00D8141A" w:rsidP="00D8141A">
      <w:pPr>
        <w:spacing w:before="100" w:beforeAutospacing="1" w:after="100" w:afterAutospacing="1" w:line="240" w:lineRule="auto"/>
        <w:jc w:val="both"/>
        <w:rPr>
          <w:rFonts w:asciiTheme="majorHAnsi" w:eastAsia="Times New Roman" w:hAnsiTheme="majorHAnsi" w:cstheme="majorHAnsi"/>
          <w:i/>
          <w:color w:val="000000" w:themeColor="text1"/>
          <w:sz w:val="24"/>
          <w:szCs w:val="24"/>
          <w:lang w:val="es-US" w:eastAsia="es-US"/>
        </w:rPr>
      </w:pPr>
      <w:r>
        <w:rPr>
          <w:rFonts w:asciiTheme="majorHAnsi" w:eastAsia="Times New Roman" w:hAnsiTheme="majorHAnsi" w:cstheme="majorHAnsi"/>
          <w:color w:val="000000" w:themeColor="text1"/>
          <w:sz w:val="24"/>
          <w:szCs w:val="24"/>
          <w:lang w:val="es-US" w:eastAsia="es-US"/>
        </w:rPr>
        <w:t>E</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ta e</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la noción en la que el proyecto encuentra </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u géne</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i</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y lo que impul</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a al equipo de de</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arrollo a idear y elaborar una </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olución informática que bu</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que alcanzar a la</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farmacia</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independiente</w:t>
      </w:r>
      <w:r w:rsidRPr="001C57A6">
        <w:rPr>
          <w:rFonts w:asciiTheme="majorHAnsi" w:eastAsia="Times New Roman" w:hAnsiTheme="majorHAnsi" w:cstheme="majorHAnsi"/>
          <w:color w:val="000000" w:themeColor="text1"/>
          <w:sz w:val="24"/>
          <w:szCs w:val="24"/>
          <w:lang w:val="es-US" w:eastAsia="es-US"/>
        </w:rPr>
        <w:t>s</w:t>
      </w:r>
      <w:r>
        <w:rPr>
          <w:rFonts w:asciiTheme="majorHAnsi" w:eastAsia="Times New Roman" w:hAnsiTheme="majorHAnsi" w:cstheme="majorHAnsi"/>
          <w:color w:val="000000" w:themeColor="text1"/>
          <w:sz w:val="24"/>
          <w:szCs w:val="24"/>
          <w:lang w:val="es-US" w:eastAsia="es-US"/>
        </w:rPr>
        <w:t xml:space="preserve"> de la localidad.</w:t>
      </w:r>
    </w:p>
    <w:p w:rsidR="00D8141A" w:rsidRPr="001C57A6" w:rsidRDefault="00D8141A" w:rsidP="00D8141A">
      <w:pPr>
        <w:spacing w:before="100" w:beforeAutospacing="1" w:after="100" w:afterAutospacing="1" w:line="240" w:lineRule="auto"/>
        <w:jc w:val="both"/>
        <w:rPr>
          <w:rFonts w:asciiTheme="majorHAnsi" w:eastAsia="Times New Roman" w:hAnsiTheme="majorHAnsi" w:cstheme="majorHAnsi"/>
          <w:color w:val="000000" w:themeColor="text1"/>
          <w:sz w:val="24"/>
          <w:szCs w:val="24"/>
          <w:lang w:val="es-US" w:eastAsia="es-US"/>
        </w:rPr>
      </w:pPr>
    </w:p>
    <w:p w:rsidR="00D8141A" w:rsidRDefault="00D8141A" w:rsidP="00D8141A">
      <w:pPr>
        <w:pStyle w:val="Subtitulo2"/>
        <w:numPr>
          <w:ilvl w:val="0"/>
          <w:numId w:val="0"/>
        </w:numPr>
        <w:rPr>
          <w:rFonts w:asciiTheme="majorHAnsi" w:hAnsiTheme="majorHAnsi" w:cstheme="majorHAnsi"/>
          <w:color w:val="000000" w:themeColor="text1"/>
          <w:sz w:val="24"/>
          <w:szCs w:val="24"/>
        </w:rPr>
      </w:pPr>
    </w:p>
    <w:p w:rsidR="00D8141A" w:rsidRDefault="00D8141A" w:rsidP="00D8141A">
      <w:pPr>
        <w:pStyle w:val="Subtitulo2"/>
        <w:numPr>
          <w:ilvl w:val="0"/>
          <w:numId w:val="0"/>
        </w:numPr>
        <w:rPr>
          <w:rFonts w:asciiTheme="majorHAnsi" w:hAnsiTheme="majorHAnsi" w:cstheme="majorHAnsi"/>
          <w:color w:val="000000" w:themeColor="text1"/>
          <w:sz w:val="24"/>
          <w:szCs w:val="24"/>
        </w:rPr>
      </w:pPr>
    </w:p>
    <w:p w:rsidR="00D8141A" w:rsidRPr="001C57A6" w:rsidRDefault="00D8141A" w:rsidP="00D8141A">
      <w:pPr>
        <w:pStyle w:val="Subtitulo2"/>
        <w:numPr>
          <w:ilvl w:val="0"/>
          <w:numId w:val="0"/>
        </w:numPr>
        <w:rPr>
          <w:rFonts w:asciiTheme="majorHAnsi" w:hAnsiTheme="majorHAnsi" w:cstheme="majorHAnsi"/>
          <w:color w:val="000000" w:themeColor="text1"/>
          <w:sz w:val="24"/>
          <w:szCs w:val="24"/>
        </w:rPr>
      </w:pPr>
    </w:p>
    <w:p w:rsidR="00D8141A" w:rsidRPr="001C57A6" w:rsidRDefault="00D8141A" w:rsidP="00D8141A">
      <w:pPr>
        <w:pStyle w:val="Subtitulo2"/>
        <w:numPr>
          <w:ilvl w:val="0"/>
          <w:numId w:val="0"/>
        </w:numPr>
        <w:rPr>
          <w:rFonts w:asciiTheme="majorHAnsi" w:hAnsiTheme="majorHAnsi" w:cstheme="majorHAnsi"/>
          <w:color w:val="000000" w:themeColor="text1"/>
          <w:sz w:val="24"/>
          <w:szCs w:val="24"/>
        </w:rPr>
      </w:pPr>
    </w:p>
    <w:p w:rsidR="00C20A50" w:rsidRDefault="00897315"/>
    <w:sectPr w:rsidR="00C20A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E0299"/>
    <w:multiLevelType w:val="multilevel"/>
    <w:tmpl w:val="C668302A"/>
    <w:lvl w:ilvl="0">
      <w:start w:val="1"/>
      <w:numFmt w:val="decimal"/>
      <w:lvlText w:val="%1."/>
      <w:lvlJc w:val="left"/>
      <w:pPr>
        <w:ind w:left="360" w:hanging="360"/>
      </w:pPr>
    </w:lvl>
    <w:lvl w:ilvl="1">
      <w:start w:val="1"/>
      <w:numFmt w:val="decimal"/>
      <w:pStyle w:val="Subtitulo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E3213A1"/>
    <w:multiLevelType w:val="multilevel"/>
    <w:tmpl w:val="8696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CBA"/>
    <w:rsid w:val="001063A2"/>
    <w:rsid w:val="00354DB0"/>
    <w:rsid w:val="0043363B"/>
    <w:rsid w:val="005B7F6C"/>
    <w:rsid w:val="0062308C"/>
    <w:rsid w:val="006861E6"/>
    <w:rsid w:val="00844C9A"/>
    <w:rsid w:val="00897315"/>
    <w:rsid w:val="00A2258B"/>
    <w:rsid w:val="00A63C26"/>
    <w:rsid w:val="00B56FC1"/>
    <w:rsid w:val="00C20CBA"/>
    <w:rsid w:val="00C839BB"/>
    <w:rsid w:val="00D8141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41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ulo1">
    <w:name w:val="Subtitulo1"/>
    <w:basedOn w:val="ListParagraph"/>
    <w:link w:val="Subtitulo1Car"/>
    <w:qFormat/>
    <w:rsid w:val="00D8141A"/>
    <w:pPr>
      <w:numPr>
        <w:ilvl w:val="1"/>
        <w:numId w:val="1"/>
      </w:numPr>
      <w:tabs>
        <w:tab w:val="left" w:pos="709"/>
      </w:tabs>
      <w:spacing w:after="0" w:line="240" w:lineRule="auto"/>
      <w:jc w:val="both"/>
    </w:pPr>
    <w:rPr>
      <w:rFonts w:eastAsiaTheme="minorEastAsia"/>
      <w:color w:val="595959" w:themeColor="text1" w:themeTint="A6"/>
      <w:szCs w:val="21"/>
      <w:lang w:eastAsia="es-CL"/>
    </w:rPr>
  </w:style>
  <w:style w:type="paragraph" w:customStyle="1" w:styleId="Subtitulo2">
    <w:name w:val="Subtitulo2"/>
    <w:basedOn w:val="Subtitulo1"/>
    <w:link w:val="Subtitulo2Car"/>
    <w:qFormat/>
    <w:rsid w:val="00D8141A"/>
  </w:style>
  <w:style w:type="character" w:customStyle="1" w:styleId="Subtitulo2Car">
    <w:name w:val="Subtitulo2 Car"/>
    <w:basedOn w:val="DefaultParagraphFont"/>
    <w:link w:val="Subtitulo2"/>
    <w:rsid w:val="00D8141A"/>
    <w:rPr>
      <w:rFonts w:eastAsiaTheme="minorEastAsia"/>
      <w:color w:val="595959" w:themeColor="text1" w:themeTint="A6"/>
      <w:szCs w:val="21"/>
      <w:lang w:eastAsia="es-CL"/>
    </w:rPr>
  </w:style>
  <w:style w:type="paragraph" w:styleId="ListParagraph">
    <w:name w:val="List Paragraph"/>
    <w:basedOn w:val="Normal"/>
    <w:uiPriority w:val="34"/>
    <w:qFormat/>
    <w:rsid w:val="00D8141A"/>
    <w:pPr>
      <w:ind w:left="720"/>
      <w:contextualSpacing/>
    </w:pPr>
  </w:style>
  <w:style w:type="character" w:customStyle="1" w:styleId="Subtitulo1Car">
    <w:name w:val="Subtitulo1 Car"/>
    <w:basedOn w:val="DefaultParagraphFont"/>
    <w:link w:val="Subtitulo1"/>
    <w:rsid w:val="00D8141A"/>
    <w:rPr>
      <w:rFonts w:eastAsiaTheme="minorEastAsia"/>
      <w:color w:val="595959" w:themeColor="text1" w:themeTint="A6"/>
      <w:szCs w:val="21"/>
      <w:lang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41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ulo1">
    <w:name w:val="Subtitulo1"/>
    <w:basedOn w:val="ListParagraph"/>
    <w:link w:val="Subtitulo1Car"/>
    <w:qFormat/>
    <w:rsid w:val="00D8141A"/>
    <w:pPr>
      <w:numPr>
        <w:ilvl w:val="1"/>
        <w:numId w:val="1"/>
      </w:numPr>
      <w:tabs>
        <w:tab w:val="left" w:pos="709"/>
      </w:tabs>
      <w:spacing w:after="0" w:line="240" w:lineRule="auto"/>
      <w:jc w:val="both"/>
    </w:pPr>
    <w:rPr>
      <w:rFonts w:eastAsiaTheme="minorEastAsia"/>
      <w:color w:val="595959" w:themeColor="text1" w:themeTint="A6"/>
      <w:szCs w:val="21"/>
      <w:lang w:eastAsia="es-CL"/>
    </w:rPr>
  </w:style>
  <w:style w:type="paragraph" w:customStyle="1" w:styleId="Subtitulo2">
    <w:name w:val="Subtitulo2"/>
    <w:basedOn w:val="Subtitulo1"/>
    <w:link w:val="Subtitulo2Car"/>
    <w:qFormat/>
    <w:rsid w:val="00D8141A"/>
  </w:style>
  <w:style w:type="character" w:customStyle="1" w:styleId="Subtitulo2Car">
    <w:name w:val="Subtitulo2 Car"/>
    <w:basedOn w:val="DefaultParagraphFont"/>
    <w:link w:val="Subtitulo2"/>
    <w:rsid w:val="00D8141A"/>
    <w:rPr>
      <w:rFonts w:eastAsiaTheme="minorEastAsia"/>
      <w:color w:val="595959" w:themeColor="text1" w:themeTint="A6"/>
      <w:szCs w:val="21"/>
      <w:lang w:eastAsia="es-CL"/>
    </w:rPr>
  </w:style>
  <w:style w:type="paragraph" w:styleId="ListParagraph">
    <w:name w:val="List Paragraph"/>
    <w:basedOn w:val="Normal"/>
    <w:uiPriority w:val="34"/>
    <w:qFormat/>
    <w:rsid w:val="00D8141A"/>
    <w:pPr>
      <w:ind w:left="720"/>
      <w:contextualSpacing/>
    </w:pPr>
  </w:style>
  <w:style w:type="character" w:customStyle="1" w:styleId="Subtitulo1Car">
    <w:name w:val="Subtitulo1 Car"/>
    <w:basedOn w:val="DefaultParagraphFont"/>
    <w:link w:val="Subtitulo1"/>
    <w:rsid w:val="00D8141A"/>
    <w:rPr>
      <w:rFonts w:eastAsiaTheme="minorEastAsia"/>
      <w:color w:val="595959" w:themeColor="text1" w:themeTint="A6"/>
      <w:szCs w:val="21"/>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1014</Words>
  <Characters>5582</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EDUARDO SANCHEZ AGUILAR</dc:creator>
  <cp:lastModifiedBy>Usuario de Windows</cp:lastModifiedBy>
  <cp:revision>2</cp:revision>
  <dcterms:created xsi:type="dcterms:W3CDTF">2019-10-02T00:35:00Z</dcterms:created>
  <dcterms:modified xsi:type="dcterms:W3CDTF">2019-10-02T00:35:00Z</dcterms:modified>
</cp:coreProperties>
</file>